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DE449" w14:textId="77777777" w:rsidR="00176580" w:rsidRDefault="00176580" w:rsidP="00176580">
      <w:pPr>
        <w:autoSpaceDE w:val="0"/>
        <w:autoSpaceDN w:val="0"/>
        <w:adjustRightInd w:val="0"/>
        <w:rPr>
          <w:sz w:val="22"/>
          <w:szCs w:val="22"/>
        </w:rPr>
      </w:pPr>
    </w:p>
    <w:p w14:paraId="2E6B8689" w14:textId="77777777" w:rsidR="005B67D5" w:rsidRDefault="005B67D5" w:rsidP="00176580">
      <w:pPr>
        <w:autoSpaceDE w:val="0"/>
        <w:autoSpaceDN w:val="0"/>
        <w:adjustRightInd w:val="0"/>
        <w:rPr>
          <w:sz w:val="22"/>
          <w:szCs w:val="22"/>
        </w:rPr>
      </w:pPr>
    </w:p>
    <w:p w14:paraId="6E150138" w14:textId="77777777" w:rsidR="00176580" w:rsidRDefault="00176580" w:rsidP="00081D79">
      <w:pPr>
        <w:autoSpaceDE w:val="0"/>
        <w:autoSpaceDN w:val="0"/>
        <w:adjustRightInd w:val="0"/>
        <w:jc w:val="center"/>
      </w:pPr>
    </w:p>
    <w:p w14:paraId="36DCBE2D" w14:textId="77777777" w:rsidR="00176580" w:rsidRDefault="00176580" w:rsidP="00176580">
      <w:pPr>
        <w:autoSpaceDE w:val="0"/>
        <w:autoSpaceDN w:val="0"/>
        <w:adjustRightInd w:val="0"/>
        <w:jc w:val="center"/>
      </w:pPr>
    </w:p>
    <w:p w14:paraId="4D788F80" w14:textId="77777777" w:rsidR="00176580" w:rsidRDefault="00176580" w:rsidP="00176580">
      <w:pPr>
        <w:autoSpaceDE w:val="0"/>
        <w:autoSpaceDN w:val="0"/>
        <w:adjustRightInd w:val="0"/>
        <w:jc w:val="center"/>
      </w:pPr>
    </w:p>
    <w:p w14:paraId="25260276" w14:textId="77777777" w:rsidR="0071595E" w:rsidRDefault="0071595E" w:rsidP="00176580">
      <w:pPr>
        <w:autoSpaceDE w:val="0"/>
        <w:autoSpaceDN w:val="0"/>
        <w:adjustRightInd w:val="0"/>
        <w:jc w:val="center"/>
        <w:rPr>
          <w:rFonts w:ascii="Open Sans" w:hAnsi="Open Sans" w:cs="Open Sans"/>
        </w:rPr>
      </w:pPr>
    </w:p>
    <w:p w14:paraId="3E391DFE" w14:textId="77777777" w:rsidR="0071595E" w:rsidRDefault="0071595E" w:rsidP="00176580">
      <w:pPr>
        <w:autoSpaceDE w:val="0"/>
        <w:autoSpaceDN w:val="0"/>
        <w:adjustRightInd w:val="0"/>
        <w:jc w:val="center"/>
        <w:rPr>
          <w:rFonts w:ascii="Open Sans" w:hAnsi="Open Sans" w:cs="Open Sans"/>
        </w:rPr>
      </w:pPr>
    </w:p>
    <w:p w14:paraId="30406ACC" w14:textId="77777777" w:rsidR="005A2D6D" w:rsidRDefault="005A2D6D" w:rsidP="00176580">
      <w:pPr>
        <w:autoSpaceDE w:val="0"/>
        <w:autoSpaceDN w:val="0"/>
        <w:adjustRightInd w:val="0"/>
        <w:jc w:val="center"/>
        <w:rPr>
          <w:rFonts w:ascii="Open Sans" w:hAnsi="Open Sans" w:cs="Open Sans"/>
        </w:rPr>
      </w:pPr>
    </w:p>
    <w:p w14:paraId="324DDF90" w14:textId="77777777" w:rsidR="005A2D6D" w:rsidRDefault="005A2D6D" w:rsidP="00176580">
      <w:pPr>
        <w:autoSpaceDE w:val="0"/>
        <w:autoSpaceDN w:val="0"/>
        <w:adjustRightInd w:val="0"/>
        <w:jc w:val="center"/>
        <w:rPr>
          <w:rFonts w:ascii="Open Sans" w:hAnsi="Open Sans" w:cs="Open Sans"/>
        </w:rPr>
      </w:pPr>
    </w:p>
    <w:p w14:paraId="70866DC7" w14:textId="77777777" w:rsidR="0071595E" w:rsidRPr="0071595E" w:rsidRDefault="0071595E" w:rsidP="0071595E">
      <w:pPr>
        <w:autoSpaceDE w:val="0"/>
        <w:autoSpaceDN w:val="0"/>
        <w:adjustRightInd w:val="0"/>
        <w:jc w:val="center"/>
      </w:pPr>
    </w:p>
    <w:p w14:paraId="702E5CA8" w14:textId="1A4E8445" w:rsidR="0071595E" w:rsidRPr="0071595E" w:rsidRDefault="00A874D1" w:rsidP="0071595E">
      <w:pPr>
        <w:jc w:val="center"/>
        <w:rPr>
          <w:rFonts w:ascii="Open Sans" w:hAnsi="Open Sans" w:cs="Open Sans"/>
        </w:rPr>
      </w:pPr>
      <w:r>
        <w:rPr>
          <w:noProof/>
        </w:rPr>
        <w:drawing>
          <wp:inline distT="0" distB="0" distL="0" distR="0" wp14:anchorId="5134F7F3" wp14:editId="177D6A3A">
            <wp:extent cx="4737532" cy="1380913"/>
            <wp:effectExtent l="0" t="0" r="6350" b="0"/>
            <wp:docPr id="1" name="Picture 1" descr="Tennessee Department of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nnessee Department of Disability and Aging logo."/>
                    <pic:cNvPicPr/>
                  </pic:nvPicPr>
                  <pic:blipFill>
                    <a:blip r:embed="rId11"/>
                    <a:stretch>
                      <a:fillRect/>
                    </a:stretch>
                  </pic:blipFill>
                  <pic:spPr>
                    <a:xfrm>
                      <a:off x="0" y="0"/>
                      <a:ext cx="4885857" cy="1424147"/>
                    </a:xfrm>
                    <a:prstGeom prst="rect">
                      <a:avLst/>
                    </a:prstGeom>
                  </pic:spPr>
                </pic:pic>
              </a:graphicData>
            </a:graphic>
          </wp:inline>
        </w:drawing>
      </w:r>
    </w:p>
    <w:p w14:paraId="3DA5927E" w14:textId="77777777" w:rsidR="0071595E" w:rsidRPr="0071595E" w:rsidRDefault="0071595E" w:rsidP="0071595E">
      <w:pPr>
        <w:autoSpaceDE w:val="0"/>
        <w:autoSpaceDN w:val="0"/>
        <w:adjustRightInd w:val="0"/>
        <w:jc w:val="center"/>
        <w:rPr>
          <w:rFonts w:ascii="Open Sans" w:hAnsi="Open Sans" w:cs="Open Sans"/>
        </w:rPr>
      </w:pPr>
    </w:p>
    <w:p w14:paraId="13F1B030" w14:textId="77777777" w:rsidR="0071595E" w:rsidRDefault="0071595E" w:rsidP="0071595E">
      <w:pPr>
        <w:autoSpaceDE w:val="0"/>
        <w:autoSpaceDN w:val="0"/>
        <w:adjustRightInd w:val="0"/>
        <w:jc w:val="center"/>
        <w:rPr>
          <w:rFonts w:ascii="Open Sans" w:hAnsi="Open Sans" w:cs="Open Sans"/>
          <w:b/>
          <w:sz w:val="28"/>
          <w:szCs w:val="28"/>
        </w:rPr>
      </w:pPr>
    </w:p>
    <w:p w14:paraId="60C418B2" w14:textId="77777777" w:rsidR="00A874D1" w:rsidRDefault="00A874D1" w:rsidP="0071595E">
      <w:pPr>
        <w:autoSpaceDE w:val="0"/>
        <w:autoSpaceDN w:val="0"/>
        <w:adjustRightInd w:val="0"/>
        <w:jc w:val="center"/>
        <w:rPr>
          <w:rFonts w:ascii="Open Sans" w:hAnsi="Open Sans" w:cs="Open Sans"/>
          <w:b/>
          <w:sz w:val="28"/>
          <w:szCs w:val="28"/>
        </w:rPr>
      </w:pPr>
    </w:p>
    <w:p w14:paraId="20B8E4AD" w14:textId="77777777" w:rsidR="00A874D1" w:rsidRPr="0071595E" w:rsidRDefault="00A874D1" w:rsidP="0071595E">
      <w:pPr>
        <w:autoSpaceDE w:val="0"/>
        <w:autoSpaceDN w:val="0"/>
        <w:adjustRightInd w:val="0"/>
        <w:jc w:val="center"/>
        <w:rPr>
          <w:rFonts w:ascii="Open Sans" w:hAnsi="Open Sans" w:cs="Open Sans"/>
          <w:b/>
          <w:sz w:val="28"/>
          <w:szCs w:val="28"/>
        </w:rPr>
      </w:pPr>
    </w:p>
    <w:p w14:paraId="3A00CEB2" w14:textId="215B0A30" w:rsidR="0071595E" w:rsidRPr="00A87783" w:rsidRDefault="0071595E" w:rsidP="00A87783">
      <w:pPr>
        <w:pStyle w:val="Heading1"/>
        <w:jc w:val="center"/>
        <w:rPr>
          <w:rFonts w:ascii="Open Sans" w:hAnsi="Open Sans" w:cs="Open Sans"/>
          <w:color w:val="000000"/>
        </w:rPr>
      </w:pPr>
      <w:r w:rsidRPr="00A87783">
        <w:rPr>
          <w:rFonts w:ascii="Open Sans" w:hAnsi="Open Sans" w:cs="Open Sans"/>
          <w:color w:val="000000"/>
        </w:rPr>
        <w:t>Medical Review for Services under the Home and Community</w:t>
      </w:r>
    </w:p>
    <w:p w14:paraId="4C06516A" w14:textId="77777777" w:rsidR="0071595E" w:rsidRPr="00A87783" w:rsidRDefault="0071595E" w:rsidP="00A87783">
      <w:pPr>
        <w:pStyle w:val="Heading1"/>
        <w:jc w:val="center"/>
        <w:rPr>
          <w:rFonts w:ascii="Open Sans" w:hAnsi="Open Sans" w:cs="Open Sans"/>
          <w:color w:val="000000"/>
        </w:rPr>
      </w:pPr>
      <w:r w:rsidRPr="00A87783">
        <w:rPr>
          <w:rFonts w:ascii="Open Sans" w:hAnsi="Open Sans" w:cs="Open Sans"/>
          <w:color w:val="000000"/>
        </w:rPr>
        <w:t>Based Services (HCBS) Waiver Program</w:t>
      </w:r>
    </w:p>
    <w:p w14:paraId="296E25AD" w14:textId="77777777" w:rsidR="0071595E" w:rsidRPr="0071595E" w:rsidRDefault="0071595E" w:rsidP="0071595E">
      <w:pPr>
        <w:autoSpaceDE w:val="0"/>
        <w:autoSpaceDN w:val="0"/>
        <w:adjustRightInd w:val="0"/>
        <w:jc w:val="center"/>
        <w:rPr>
          <w:rFonts w:ascii="Open Sans" w:hAnsi="Open Sans" w:cs="Open Sans"/>
          <w:b/>
          <w:sz w:val="28"/>
          <w:szCs w:val="28"/>
        </w:rPr>
      </w:pPr>
    </w:p>
    <w:p w14:paraId="01A83358" w14:textId="77777777" w:rsidR="0071595E" w:rsidRPr="0071595E" w:rsidRDefault="0071595E" w:rsidP="0071595E">
      <w:pPr>
        <w:autoSpaceDE w:val="0"/>
        <w:autoSpaceDN w:val="0"/>
        <w:adjustRightInd w:val="0"/>
        <w:jc w:val="center"/>
        <w:rPr>
          <w:rFonts w:ascii="Open Sans" w:hAnsi="Open Sans" w:cs="Open Sans"/>
          <w:b/>
          <w:sz w:val="28"/>
          <w:szCs w:val="28"/>
        </w:rPr>
      </w:pPr>
    </w:p>
    <w:p w14:paraId="2CC6741D" w14:textId="77777777" w:rsidR="0071595E" w:rsidRPr="0071595E" w:rsidRDefault="0071595E" w:rsidP="0071595E">
      <w:pPr>
        <w:autoSpaceDE w:val="0"/>
        <w:autoSpaceDN w:val="0"/>
        <w:adjustRightInd w:val="0"/>
        <w:jc w:val="center"/>
        <w:rPr>
          <w:rFonts w:ascii="Open Sans" w:hAnsi="Open Sans" w:cs="Open Sans"/>
          <w:b/>
          <w:sz w:val="28"/>
          <w:szCs w:val="28"/>
        </w:rPr>
      </w:pPr>
    </w:p>
    <w:p w14:paraId="54613867" w14:textId="77777777" w:rsidR="0071595E" w:rsidRPr="0071595E" w:rsidRDefault="0071595E" w:rsidP="0071595E">
      <w:pPr>
        <w:autoSpaceDE w:val="0"/>
        <w:autoSpaceDN w:val="0"/>
        <w:adjustRightInd w:val="0"/>
        <w:jc w:val="center"/>
        <w:rPr>
          <w:rFonts w:ascii="Open Sans" w:hAnsi="Open Sans" w:cs="Open Sans"/>
          <w:b/>
          <w:sz w:val="28"/>
          <w:szCs w:val="28"/>
        </w:rPr>
      </w:pPr>
    </w:p>
    <w:p w14:paraId="30BDB1C8" w14:textId="77777777" w:rsidR="0071595E" w:rsidRPr="0071595E" w:rsidRDefault="0071595E" w:rsidP="0071595E">
      <w:pPr>
        <w:autoSpaceDE w:val="0"/>
        <w:autoSpaceDN w:val="0"/>
        <w:adjustRightInd w:val="0"/>
        <w:jc w:val="center"/>
        <w:rPr>
          <w:rFonts w:ascii="Open Sans" w:hAnsi="Open Sans" w:cs="Open Sans"/>
          <w:b/>
          <w:sz w:val="28"/>
          <w:szCs w:val="28"/>
        </w:rPr>
      </w:pPr>
    </w:p>
    <w:p w14:paraId="30A8A8A7" w14:textId="77777777" w:rsidR="0071595E" w:rsidRPr="0071595E" w:rsidRDefault="0071595E" w:rsidP="0071595E">
      <w:pPr>
        <w:autoSpaceDE w:val="0"/>
        <w:autoSpaceDN w:val="0"/>
        <w:adjustRightInd w:val="0"/>
        <w:jc w:val="center"/>
        <w:rPr>
          <w:rFonts w:ascii="Open Sans" w:hAnsi="Open Sans" w:cs="Open Sans"/>
          <w:b/>
          <w:sz w:val="28"/>
          <w:szCs w:val="28"/>
        </w:rPr>
      </w:pPr>
    </w:p>
    <w:p w14:paraId="515AD1BA" w14:textId="75441C47" w:rsidR="0071595E" w:rsidRPr="0071595E" w:rsidRDefault="00A874D1" w:rsidP="0071595E">
      <w:pPr>
        <w:autoSpaceDE w:val="0"/>
        <w:autoSpaceDN w:val="0"/>
        <w:adjustRightInd w:val="0"/>
        <w:jc w:val="center"/>
        <w:rPr>
          <w:rFonts w:ascii="Open Sans" w:hAnsi="Open Sans" w:cs="Open Sans"/>
          <w:b/>
          <w:sz w:val="28"/>
          <w:szCs w:val="28"/>
        </w:rPr>
      </w:pPr>
      <w:r>
        <w:rPr>
          <w:rFonts w:ascii="Open Sans" w:hAnsi="Open Sans" w:cs="Open Sans"/>
          <w:b/>
          <w:sz w:val="28"/>
          <w:szCs w:val="28"/>
        </w:rPr>
        <w:t>DDA</w:t>
      </w:r>
      <w:r w:rsidR="0071595E" w:rsidRPr="0071595E">
        <w:rPr>
          <w:rFonts w:ascii="Open Sans" w:hAnsi="Open Sans" w:cs="Open Sans"/>
          <w:b/>
          <w:sz w:val="28"/>
          <w:szCs w:val="28"/>
        </w:rPr>
        <w:t xml:space="preserve"> Internal Operating Guideline</w:t>
      </w:r>
    </w:p>
    <w:p w14:paraId="242CBC37" w14:textId="77777777" w:rsidR="0071595E" w:rsidRPr="0071595E" w:rsidRDefault="0071595E" w:rsidP="0071595E">
      <w:pPr>
        <w:autoSpaceDE w:val="0"/>
        <w:autoSpaceDN w:val="0"/>
        <w:adjustRightInd w:val="0"/>
        <w:rPr>
          <w:rFonts w:ascii="Open Sans" w:hAnsi="Open Sans" w:cs="Open Sans"/>
          <w:sz w:val="22"/>
          <w:szCs w:val="22"/>
        </w:rPr>
      </w:pPr>
    </w:p>
    <w:p w14:paraId="633D562E" w14:textId="77777777" w:rsidR="0071595E" w:rsidRPr="0071595E" w:rsidRDefault="0071595E" w:rsidP="0071595E">
      <w:pPr>
        <w:autoSpaceDE w:val="0"/>
        <w:autoSpaceDN w:val="0"/>
        <w:adjustRightInd w:val="0"/>
        <w:rPr>
          <w:rFonts w:ascii="Open Sans" w:hAnsi="Open Sans" w:cs="Open Sans"/>
          <w:sz w:val="22"/>
          <w:szCs w:val="22"/>
        </w:rPr>
      </w:pPr>
    </w:p>
    <w:p w14:paraId="43201880" w14:textId="77777777" w:rsidR="0071595E" w:rsidRPr="0071595E" w:rsidRDefault="0071595E" w:rsidP="0071595E">
      <w:pPr>
        <w:autoSpaceDE w:val="0"/>
        <w:autoSpaceDN w:val="0"/>
        <w:adjustRightInd w:val="0"/>
        <w:rPr>
          <w:rFonts w:ascii="Open Sans" w:hAnsi="Open Sans" w:cs="Open Sans"/>
          <w:sz w:val="22"/>
          <w:szCs w:val="22"/>
        </w:rPr>
      </w:pPr>
    </w:p>
    <w:p w14:paraId="4158AEA8" w14:textId="77777777" w:rsidR="0071595E" w:rsidRPr="0071595E" w:rsidRDefault="0071595E" w:rsidP="0071595E">
      <w:pPr>
        <w:autoSpaceDE w:val="0"/>
        <w:autoSpaceDN w:val="0"/>
        <w:adjustRightInd w:val="0"/>
        <w:rPr>
          <w:rFonts w:ascii="Open Sans" w:hAnsi="Open Sans" w:cs="Open Sans"/>
          <w:sz w:val="22"/>
          <w:szCs w:val="22"/>
        </w:rPr>
      </w:pPr>
    </w:p>
    <w:p w14:paraId="023139CD" w14:textId="77777777" w:rsidR="0071595E" w:rsidRPr="0071595E" w:rsidRDefault="0071595E" w:rsidP="0071595E">
      <w:pPr>
        <w:autoSpaceDE w:val="0"/>
        <w:autoSpaceDN w:val="0"/>
        <w:adjustRightInd w:val="0"/>
        <w:rPr>
          <w:rFonts w:ascii="Open Sans" w:hAnsi="Open Sans" w:cs="Open Sans"/>
          <w:sz w:val="22"/>
          <w:szCs w:val="22"/>
        </w:rPr>
      </w:pPr>
    </w:p>
    <w:p w14:paraId="35832DFD" w14:textId="77777777" w:rsidR="0071595E" w:rsidRPr="0071595E" w:rsidRDefault="0071595E" w:rsidP="0071595E">
      <w:pPr>
        <w:autoSpaceDE w:val="0"/>
        <w:autoSpaceDN w:val="0"/>
        <w:adjustRightInd w:val="0"/>
        <w:rPr>
          <w:rFonts w:ascii="Open Sans" w:hAnsi="Open Sans" w:cs="Open Sans"/>
          <w:sz w:val="22"/>
          <w:szCs w:val="22"/>
        </w:rPr>
      </w:pPr>
    </w:p>
    <w:p w14:paraId="04880574" w14:textId="77777777" w:rsidR="0071595E" w:rsidRPr="0071595E" w:rsidRDefault="0071595E" w:rsidP="0071595E">
      <w:pPr>
        <w:autoSpaceDE w:val="0"/>
        <w:autoSpaceDN w:val="0"/>
        <w:adjustRightInd w:val="0"/>
        <w:rPr>
          <w:rFonts w:ascii="Open Sans" w:hAnsi="Open Sans" w:cs="Open Sans"/>
          <w:sz w:val="22"/>
          <w:szCs w:val="22"/>
        </w:rPr>
      </w:pPr>
    </w:p>
    <w:p w14:paraId="7145E2A4" w14:textId="77777777" w:rsidR="0071595E" w:rsidRPr="0071595E" w:rsidRDefault="0071595E" w:rsidP="0071595E">
      <w:pPr>
        <w:autoSpaceDE w:val="0"/>
        <w:autoSpaceDN w:val="0"/>
        <w:adjustRightInd w:val="0"/>
        <w:rPr>
          <w:rFonts w:ascii="Open Sans" w:hAnsi="Open Sans" w:cs="Open Sans"/>
          <w:sz w:val="22"/>
          <w:szCs w:val="22"/>
        </w:rPr>
      </w:pPr>
    </w:p>
    <w:p w14:paraId="2114B3ED" w14:textId="77777777" w:rsidR="0071595E" w:rsidRPr="0071595E" w:rsidRDefault="0071595E" w:rsidP="0071595E">
      <w:pPr>
        <w:autoSpaceDE w:val="0"/>
        <w:autoSpaceDN w:val="0"/>
        <w:adjustRightInd w:val="0"/>
        <w:rPr>
          <w:rFonts w:ascii="Open Sans" w:hAnsi="Open Sans" w:cs="Open Sans"/>
          <w:sz w:val="22"/>
          <w:szCs w:val="22"/>
        </w:rPr>
      </w:pPr>
    </w:p>
    <w:p w14:paraId="324758CD" w14:textId="77777777" w:rsidR="0071595E" w:rsidRPr="0071595E" w:rsidRDefault="0071595E" w:rsidP="0071595E">
      <w:pPr>
        <w:autoSpaceDE w:val="0"/>
        <w:autoSpaceDN w:val="0"/>
        <w:adjustRightInd w:val="0"/>
        <w:rPr>
          <w:rFonts w:ascii="Open Sans" w:hAnsi="Open Sans" w:cs="Open Sans"/>
          <w:sz w:val="22"/>
          <w:szCs w:val="22"/>
        </w:rPr>
      </w:pPr>
    </w:p>
    <w:p w14:paraId="762671CF" w14:textId="77777777" w:rsidR="0071595E" w:rsidRPr="0071595E" w:rsidRDefault="0071595E" w:rsidP="0071595E">
      <w:pPr>
        <w:autoSpaceDE w:val="0"/>
        <w:autoSpaceDN w:val="0"/>
        <w:adjustRightInd w:val="0"/>
        <w:rPr>
          <w:rFonts w:ascii="Open Sans" w:hAnsi="Open Sans" w:cs="Open Sans"/>
          <w:sz w:val="22"/>
          <w:szCs w:val="22"/>
        </w:rPr>
      </w:pPr>
    </w:p>
    <w:p w14:paraId="3BE8FB06" w14:textId="77777777" w:rsidR="0071595E" w:rsidRPr="0071595E" w:rsidRDefault="0071595E" w:rsidP="0071595E">
      <w:pPr>
        <w:autoSpaceDE w:val="0"/>
        <w:autoSpaceDN w:val="0"/>
        <w:adjustRightInd w:val="0"/>
        <w:rPr>
          <w:rFonts w:ascii="Open Sans" w:hAnsi="Open Sans" w:cs="Open Sans"/>
          <w:sz w:val="22"/>
          <w:szCs w:val="22"/>
        </w:rPr>
      </w:pPr>
    </w:p>
    <w:p w14:paraId="55C145D0" w14:textId="61CE0684" w:rsidR="0071595E" w:rsidRPr="0071595E" w:rsidRDefault="0071595E" w:rsidP="00A874D1">
      <w:pPr>
        <w:autoSpaceDE w:val="0"/>
        <w:autoSpaceDN w:val="0"/>
        <w:adjustRightInd w:val="0"/>
        <w:jc w:val="center"/>
        <w:rPr>
          <w:rFonts w:ascii="Open Sans" w:hAnsi="Open Sans" w:cs="Open Sans"/>
          <w:b/>
          <w:sz w:val="24"/>
          <w:szCs w:val="24"/>
        </w:rPr>
      </w:pPr>
      <w:r w:rsidRPr="0071595E">
        <w:rPr>
          <w:rFonts w:ascii="Open Sans" w:hAnsi="Open Sans" w:cs="Open Sans"/>
          <w:b/>
          <w:sz w:val="24"/>
          <w:szCs w:val="24"/>
        </w:rPr>
        <w:t xml:space="preserve">Effective </w:t>
      </w:r>
      <w:r w:rsidR="00A874D1">
        <w:rPr>
          <w:rFonts w:ascii="Open Sans" w:hAnsi="Open Sans" w:cs="Open Sans"/>
          <w:b/>
          <w:sz w:val="24"/>
          <w:szCs w:val="24"/>
        </w:rPr>
        <w:t>January 1, 2020</w:t>
      </w:r>
    </w:p>
    <w:p w14:paraId="72A00EE8" w14:textId="77777777" w:rsidR="0071595E" w:rsidRDefault="0071595E" w:rsidP="00176580">
      <w:pPr>
        <w:autoSpaceDE w:val="0"/>
        <w:autoSpaceDN w:val="0"/>
        <w:adjustRightInd w:val="0"/>
        <w:jc w:val="center"/>
        <w:rPr>
          <w:rFonts w:ascii="Open Sans" w:hAnsi="Open Sans" w:cs="Open Sans"/>
        </w:rPr>
      </w:pPr>
    </w:p>
    <w:p w14:paraId="0168CC07" w14:textId="77777777" w:rsidR="00176580" w:rsidRPr="00812A12" w:rsidRDefault="00176580" w:rsidP="00176580">
      <w:pPr>
        <w:autoSpaceDE w:val="0"/>
        <w:autoSpaceDN w:val="0"/>
        <w:adjustRightInd w:val="0"/>
        <w:rPr>
          <w:rFonts w:ascii="Open Sans" w:hAnsi="Open Sans" w:cs="Open Sans"/>
          <w:sz w:val="22"/>
          <w:szCs w:val="22"/>
        </w:rPr>
      </w:pPr>
    </w:p>
    <w:tbl>
      <w:tblPr>
        <w:tblW w:w="981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firstRow="0" w:lastRow="0" w:firstColumn="0" w:lastColumn="0" w:noHBand="0" w:noVBand="0"/>
      </w:tblPr>
      <w:tblGrid>
        <w:gridCol w:w="5260"/>
        <w:gridCol w:w="2700"/>
        <w:gridCol w:w="1850"/>
      </w:tblGrid>
      <w:tr w:rsidR="00E54616" w:rsidRPr="008E7139" w14:paraId="3F8B05D0" w14:textId="77777777" w:rsidTr="007D653A">
        <w:trPr>
          <w:trHeight w:val="1474"/>
        </w:trPr>
        <w:tc>
          <w:tcPr>
            <w:tcW w:w="5260" w:type="dxa"/>
            <w:tcBorders>
              <w:top w:val="single" w:sz="12" w:space="0" w:color="auto"/>
              <w:left w:val="single" w:sz="12" w:space="0" w:color="auto"/>
              <w:right w:val="nil"/>
            </w:tcBorders>
          </w:tcPr>
          <w:p w14:paraId="2C67D1D4" w14:textId="77777777" w:rsidR="00E54616" w:rsidRPr="008E7139" w:rsidRDefault="00E54616" w:rsidP="007D653A">
            <w:pPr>
              <w:rPr>
                <w:b/>
                <w:sz w:val="24"/>
              </w:rPr>
            </w:pPr>
            <w:r>
              <w:rPr>
                <w:noProof/>
                <w:sz w:val="24"/>
              </w:rPr>
              <mc:AlternateContent>
                <mc:Choice Requires="wps">
                  <w:drawing>
                    <wp:anchor distT="0" distB="0" distL="114300" distR="114300" simplePos="0" relativeHeight="251659264" behindDoc="0" locked="0" layoutInCell="1" allowOverlap="1" wp14:anchorId="0FAC0D9A" wp14:editId="569286A4">
                      <wp:simplePos x="0" y="0"/>
                      <wp:positionH relativeFrom="column">
                        <wp:posOffset>916305</wp:posOffset>
                      </wp:positionH>
                      <wp:positionV relativeFrom="paragraph">
                        <wp:posOffset>52070</wp:posOffset>
                      </wp:positionV>
                      <wp:extent cx="2302510" cy="1010285"/>
                      <wp:effectExtent l="0" t="0" r="0" b="0"/>
                      <wp:wrapNone/>
                      <wp:docPr id="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010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8D84" w14:textId="77777777" w:rsidR="00CA501E" w:rsidRPr="00D43B45" w:rsidRDefault="00CA501E" w:rsidP="00E54616">
                                  <w:pPr>
                                    <w:jc w:val="center"/>
                                    <w:rPr>
                                      <w:rFonts w:ascii="Open Sans" w:hAnsi="Open Sans" w:cs="Open Sans"/>
                                      <w:b/>
                                    </w:rPr>
                                  </w:pPr>
                                  <w:r w:rsidRPr="00D43B45">
                                    <w:rPr>
                                      <w:rFonts w:ascii="Open Sans" w:hAnsi="Open Sans" w:cs="Open Sans"/>
                                      <w:b/>
                                    </w:rPr>
                                    <w:t>Operating Guideline</w:t>
                                  </w:r>
                                </w:p>
                                <w:p w14:paraId="3164D480" w14:textId="77777777" w:rsidR="00CA501E" w:rsidRPr="00D43B45" w:rsidRDefault="00CA501E" w:rsidP="00E54616">
                                  <w:pPr>
                                    <w:jc w:val="center"/>
                                    <w:rPr>
                                      <w:rFonts w:ascii="Open Sans" w:hAnsi="Open Sans" w:cs="Open Sans"/>
                                      <w:b/>
                                    </w:rPr>
                                  </w:pPr>
                                  <w:r w:rsidRPr="00D43B45">
                                    <w:rPr>
                                      <w:rFonts w:ascii="Open Sans" w:hAnsi="Open Sans" w:cs="Open Sans"/>
                                      <w:b/>
                                    </w:rPr>
                                    <w:t>State of Tennessee</w:t>
                                  </w:r>
                                </w:p>
                                <w:p w14:paraId="18E67673" w14:textId="6A335074" w:rsidR="00CA501E" w:rsidRPr="00D43B45" w:rsidRDefault="00CA501E" w:rsidP="00A874D1">
                                  <w:pPr>
                                    <w:jc w:val="center"/>
                                    <w:rPr>
                                      <w:rFonts w:ascii="Open Sans" w:hAnsi="Open Sans" w:cs="Open Sans"/>
                                      <w:b/>
                                    </w:rPr>
                                  </w:pPr>
                                  <w:r w:rsidRPr="00D43B45">
                                    <w:rPr>
                                      <w:rFonts w:ascii="Open Sans" w:hAnsi="Open Sans" w:cs="Open Sans"/>
                                      <w:b/>
                                    </w:rPr>
                                    <w:t xml:space="preserve">Department of </w:t>
                                  </w:r>
                                  <w:r w:rsidR="00A874D1">
                                    <w:rPr>
                                      <w:rFonts w:ascii="Open Sans" w:hAnsi="Open Sans" w:cs="Open Sans"/>
                                      <w:b/>
                                    </w:rPr>
                                    <w:t>Disability and Aging</w:t>
                                  </w:r>
                                  <w:r w:rsidRPr="00D43B45">
                                    <w:rPr>
                                      <w:rFonts w:ascii="Open Sans" w:hAnsi="Open Sans" w:cs="Open Sans"/>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C0D9A" id="_x0000_t202" coordsize="21600,21600" o:spt="202" path="m,l,21600r21600,l21600,xe">
                      <v:stroke joinstyle="miter"/>
                      <v:path gradientshapeok="t" o:connecttype="rect"/>
                    </v:shapetype>
                    <v:shape id="Text Box 1" o:spid="_x0000_s1026" type="#_x0000_t202" style="position:absolute;margin-left:72.15pt;margin-top:4.1pt;width:181.3pt;height:7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" filled="f" stroked="f">
                      <v:textbox>
                        <w:txbxContent>
                          <w:p w14:paraId="4D7F8D84" w14:textId="77777777" w:rsidR="00CA501E" w:rsidRPr="00D43B45" w:rsidRDefault="00CA501E" w:rsidP="00E54616">
                            <w:pPr>
                              <w:jc w:val="center"/>
                              <w:rPr>
                                <w:rFonts w:ascii="Open Sans" w:hAnsi="Open Sans" w:cs="Open Sans"/>
                                <w:b/>
                              </w:rPr>
                            </w:pPr>
                            <w:r w:rsidRPr="00D43B45">
                              <w:rPr>
                                <w:rFonts w:ascii="Open Sans" w:hAnsi="Open Sans" w:cs="Open Sans"/>
                                <w:b/>
                              </w:rPr>
                              <w:t>Operating Guideline</w:t>
                            </w:r>
                          </w:p>
                          <w:p w14:paraId="3164D480" w14:textId="77777777" w:rsidR="00CA501E" w:rsidRPr="00D43B45" w:rsidRDefault="00CA501E" w:rsidP="00E54616">
                            <w:pPr>
                              <w:jc w:val="center"/>
                              <w:rPr>
                                <w:rFonts w:ascii="Open Sans" w:hAnsi="Open Sans" w:cs="Open Sans"/>
                                <w:b/>
                              </w:rPr>
                            </w:pPr>
                            <w:r w:rsidRPr="00D43B45">
                              <w:rPr>
                                <w:rFonts w:ascii="Open Sans" w:hAnsi="Open Sans" w:cs="Open Sans"/>
                                <w:b/>
                              </w:rPr>
                              <w:t>State of Tennessee</w:t>
                            </w:r>
                          </w:p>
                          <w:p w14:paraId="18E67673" w14:textId="6A335074" w:rsidR="00CA501E" w:rsidRPr="00D43B45" w:rsidRDefault="00CA501E" w:rsidP="00A874D1">
                            <w:pPr>
                              <w:jc w:val="center"/>
                              <w:rPr>
                                <w:rFonts w:ascii="Open Sans" w:hAnsi="Open Sans" w:cs="Open Sans"/>
                                <w:b/>
                              </w:rPr>
                            </w:pPr>
                            <w:r w:rsidRPr="00D43B45">
                              <w:rPr>
                                <w:rFonts w:ascii="Open Sans" w:hAnsi="Open Sans" w:cs="Open Sans"/>
                                <w:b/>
                              </w:rPr>
                              <w:t xml:space="preserve">Department of </w:t>
                            </w:r>
                            <w:r w:rsidR="00A874D1">
                              <w:rPr>
                                <w:rFonts w:ascii="Open Sans" w:hAnsi="Open Sans" w:cs="Open Sans"/>
                                <w:b/>
                              </w:rPr>
                              <w:t>Disability and Aging</w:t>
                            </w:r>
                            <w:r w:rsidRPr="00D43B45">
                              <w:rPr>
                                <w:rFonts w:ascii="Open Sans" w:hAnsi="Open Sans" w:cs="Open Sans"/>
                                <w:b/>
                                <w:i/>
                              </w:rPr>
                              <w:t xml:space="preserve"> </w:t>
                            </w:r>
                          </w:p>
                        </w:txbxContent>
                      </v:textbox>
                    </v:shape>
                  </w:pict>
                </mc:Fallback>
              </mc:AlternateContent>
            </w:r>
            <w:r>
              <w:rPr>
                <w:b/>
                <w:noProof/>
                <w:sz w:val="24"/>
              </w:rPr>
              <w:drawing>
                <wp:inline distT="0" distB="0" distL="0" distR="0" wp14:anchorId="4E44162C" wp14:editId="131933C8">
                  <wp:extent cx="815340" cy="876300"/>
                  <wp:effectExtent l="0" t="0" r="3810" b="0"/>
                  <wp:docPr id="31" name="Picture 12" descr="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2" descr="State seal of Tennesse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5340" cy="876300"/>
                          </a:xfrm>
                          <a:prstGeom prst="rect">
                            <a:avLst/>
                          </a:prstGeom>
                          <a:noFill/>
                          <a:ln>
                            <a:noFill/>
                          </a:ln>
                        </pic:spPr>
                      </pic:pic>
                    </a:graphicData>
                  </a:graphic>
                </wp:inline>
              </w:drawing>
            </w:r>
          </w:p>
        </w:tc>
        <w:tc>
          <w:tcPr>
            <w:tcW w:w="2700" w:type="dxa"/>
            <w:tcBorders>
              <w:top w:val="single" w:sz="12" w:space="0" w:color="auto"/>
              <w:left w:val="single" w:sz="12" w:space="0" w:color="auto"/>
              <w:bottom w:val="single" w:sz="12" w:space="0" w:color="auto"/>
              <w:right w:val="single" w:sz="12" w:space="0" w:color="auto"/>
            </w:tcBorders>
            <w:vAlign w:val="center"/>
          </w:tcPr>
          <w:p w14:paraId="25E98F14" w14:textId="77777777" w:rsidR="00E54616" w:rsidRPr="00D43B45" w:rsidRDefault="00E54616" w:rsidP="007D653A">
            <w:pPr>
              <w:rPr>
                <w:rFonts w:ascii="Open Sans" w:hAnsi="Open Sans" w:cs="Open Sans"/>
                <w:b/>
              </w:rPr>
            </w:pPr>
            <w:r w:rsidRPr="00D43B45">
              <w:rPr>
                <w:rFonts w:ascii="Open Sans" w:hAnsi="Open Sans" w:cs="Open Sans"/>
                <w:b/>
              </w:rPr>
              <w:t xml:space="preserve">Effective Date:  </w:t>
            </w:r>
          </w:p>
          <w:p w14:paraId="0C22C82D" w14:textId="45D92DEE" w:rsidR="00E54616" w:rsidRPr="008E7139" w:rsidRDefault="00A874D1" w:rsidP="007D653A">
            <w:pPr>
              <w:rPr>
                <w:b/>
              </w:rPr>
            </w:pPr>
            <w:r>
              <w:rPr>
                <w:rFonts w:ascii="Open Sans" w:hAnsi="Open Sans" w:cs="Open Sans"/>
                <w:b/>
              </w:rPr>
              <w:t xml:space="preserve">January 1, </w:t>
            </w:r>
            <w:proofErr w:type="gramStart"/>
            <w:r>
              <w:rPr>
                <w:rFonts w:ascii="Open Sans" w:hAnsi="Open Sans" w:cs="Open Sans"/>
                <w:b/>
              </w:rPr>
              <w:t>2020</w:t>
            </w:r>
            <w:proofErr w:type="gramEnd"/>
            <w:r w:rsidR="00E54616" w:rsidRPr="008E7139">
              <w:rPr>
                <w:b/>
              </w:rPr>
              <w:t xml:space="preserve"> </w:t>
            </w:r>
          </w:p>
        </w:tc>
        <w:tc>
          <w:tcPr>
            <w:tcW w:w="1850" w:type="dxa"/>
            <w:tcBorders>
              <w:top w:val="single" w:sz="12" w:space="0" w:color="auto"/>
              <w:left w:val="nil"/>
              <w:bottom w:val="single" w:sz="12" w:space="0" w:color="auto"/>
              <w:right w:val="single" w:sz="12" w:space="0" w:color="auto"/>
            </w:tcBorders>
          </w:tcPr>
          <w:p w14:paraId="2D661046" w14:textId="48CDA59D" w:rsidR="00E54616" w:rsidRPr="00D43B45" w:rsidRDefault="00E54616" w:rsidP="00A42960">
            <w:pPr>
              <w:jc w:val="right"/>
              <w:rPr>
                <w:rFonts w:ascii="Open Sans" w:hAnsi="Open Sans" w:cs="Open Sans"/>
                <w:b/>
              </w:rPr>
            </w:pPr>
            <w:r w:rsidRPr="00D43B45">
              <w:rPr>
                <w:rFonts w:ascii="Open Sans" w:hAnsi="Open Sans" w:cs="Open Sans"/>
                <w:b/>
              </w:rPr>
              <w:t xml:space="preserve">Page </w:t>
            </w:r>
            <w:r>
              <w:rPr>
                <w:rFonts w:ascii="Open Sans" w:hAnsi="Open Sans" w:cs="Open Sans"/>
                <w:b/>
              </w:rPr>
              <w:t>2</w:t>
            </w:r>
            <w:r w:rsidRPr="00D43B45">
              <w:rPr>
                <w:rFonts w:ascii="Open Sans" w:hAnsi="Open Sans" w:cs="Open Sans"/>
                <w:b/>
              </w:rPr>
              <w:t xml:space="preserve"> of </w:t>
            </w:r>
            <w:r w:rsidR="00230AB6">
              <w:rPr>
                <w:rFonts w:ascii="Open Sans" w:hAnsi="Open Sans" w:cs="Open Sans"/>
                <w:b/>
              </w:rPr>
              <w:t>171</w:t>
            </w:r>
          </w:p>
        </w:tc>
      </w:tr>
      <w:tr w:rsidR="00E54616" w:rsidRPr="008E7139" w14:paraId="3A3149D4" w14:textId="77777777" w:rsidTr="007D653A">
        <w:trPr>
          <w:trHeight w:val="600"/>
        </w:trPr>
        <w:tc>
          <w:tcPr>
            <w:tcW w:w="5260" w:type="dxa"/>
            <w:vMerge w:val="restart"/>
            <w:tcBorders>
              <w:top w:val="single" w:sz="12" w:space="0" w:color="auto"/>
              <w:left w:val="single" w:sz="12" w:space="0" w:color="auto"/>
              <w:right w:val="single" w:sz="12" w:space="0" w:color="auto"/>
            </w:tcBorders>
          </w:tcPr>
          <w:p w14:paraId="536ADD7B" w14:textId="13EF048E" w:rsidR="00E54616" w:rsidRPr="00D43B45" w:rsidRDefault="001809F0" w:rsidP="007D653A">
            <w:pPr>
              <w:spacing w:after="480"/>
              <w:rPr>
                <w:rFonts w:ascii="Open Sans" w:hAnsi="Open Sans" w:cs="Open Sans"/>
                <w:b/>
              </w:rPr>
            </w:pPr>
            <w:r>
              <w:rPr>
                <w:rFonts w:ascii="Open Sans" w:hAnsi="Open Sans" w:cs="Open Sans"/>
                <w:b/>
                <w:noProof/>
              </w:rPr>
              <w:drawing>
                <wp:anchor distT="0" distB="0" distL="114300" distR="114300" simplePos="0" relativeHeight="251660288" behindDoc="1" locked="0" layoutInCell="1" allowOverlap="1" wp14:anchorId="6E4770C0" wp14:editId="40EFDA75">
                  <wp:simplePos x="0" y="0"/>
                  <wp:positionH relativeFrom="column">
                    <wp:posOffset>213995</wp:posOffset>
                  </wp:positionH>
                  <wp:positionV relativeFrom="paragraph">
                    <wp:posOffset>124460</wp:posOffset>
                  </wp:positionV>
                  <wp:extent cx="2621542" cy="639162"/>
                  <wp:effectExtent l="38100" t="114300" r="26670" b="104140"/>
                  <wp:wrapNone/>
                  <wp:docPr id="711918694"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918694" name="Picture 1" descr="Signature"/>
                          <pic:cNvPicPr/>
                        </pic:nvPicPr>
                        <pic:blipFill>
                          <a:blip r:embed="rId13" cstate="print">
                            <a:extLst>
                              <a:ext uri="{28A0092B-C50C-407E-A947-70E740481C1C}">
                                <a14:useLocalDpi xmlns:a14="http://schemas.microsoft.com/office/drawing/2010/main" val="0"/>
                              </a:ext>
                            </a:extLst>
                          </a:blip>
                          <a:stretch>
                            <a:fillRect/>
                          </a:stretch>
                        </pic:blipFill>
                        <pic:spPr>
                          <a:xfrm rot="258555">
                            <a:off x="0" y="0"/>
                            <a:ext cx="2621542" cy="639162"/>
                          </a:xfrm>
                          <a:prstGeom prst="rect">
                            <a:avLst/>
                          </a:prstGeom>
                        </pic:spPr>
                      </pic:pic>
                    </a:graphicData>
                  </a:graphic>
                  <wp14:sizeRelH relativeFrom="margin">
                    <wp14:pctWidth>0</wp14:pctWidth>
                  </wp14:sizeRelH>
                  <wp14:sizeRelV relativeFrom="margin">
                    <wp14:pctHeight>0</wp14:pctHeight>
                  </wp14:sizeRelV>
                </wp:anchor>
              </w:drawing>
            </w:r>
            <w:r w:rsidR="00E54616" w:rsidRPr="00D43B45">
              <w:rPr>
                <w:rFonts w:ascii="Open Sans" w:hAnsi="Open Sans" w:cs="Open Sans"/>
                <w:b/>
              </w:rPr>
              <w:t xml:space="preserve">Deputy Commissioner Approval: </w:t>
            </w:r>
          </w:p>
          <w:p w14:paraId="45BFA2D5" w14:textId="77777777" w:rsidR="00E54616" w:rsidRPr="00D43B45" w:rsidRDefault="00E54616" w:rsidP="007D653A">
            <w:pPr>
              <w:rPr>
                <w:rFonts w:ascii="Open Sans" w:hAnsi="Open Sans" w:cs="Open Sans"/>
                <w:b/>
              </w:rPr>
            </w:pPr>
          </w:p>
        </w:tc>
        <w:tc>
          <w:tcPr>
            <w:tcW w:w="4550" w:type="dxa"/>
            <w:gridSpan w:val="2"/>
            <w:tcBorders>
              <w:left w:val="nil"/>
              <w:right w:val="single" w:sz="12" w:space="0" w:color="auto"/>
            </w:tcBorders>
          </w:tcPr>
          <w:p w14:paraId="63D6957A" w14:textId="47B8964B" w:rsidR="00E54616" w:rsidRPr="00C94D33" w:rsidRDefault="001A2370" w:rsidP="001A2370">
            <w:pPr>
              <w:rPr>
                <w:rFonts w:ascii="Open Sans" w:hAnsi="Open Sans" w:cs="Open Sans"/>
                <w:b/>
                <w:sz w:val="24"/>
              </w:rPr>
            </w:pPr>
            <w:r w:rsidRPr="00C94D33">
              <w:rPr>
                <w:rFonts w:ascii="Open Sans" w:hAnsi="Open Sans" w:cs="Open Sans"/>
                <w:b/>
              </w:rPr>
              <w:t>Revis</w:t>
            </w:r>
            <w:r w:rsidR="00C6043A">
              <w:rPr>
                <w:rFonts w:ascii="Open Sans" w:hAnsi="Open Sans" w:cs="Open Sans"/>
                <w:b/>
              </w:rPr>
              <w:t>ion</w:t>
            </w:r>
            <w:r w:rsidR="00E54616" w:rsidRPr="00C94D33">
              <w:rPr>
                <w:rFonts w:ascii="Open Sans" w:hAnsi="Open Sans" w:cs="Open Sans"/>
                <w:b/>
              </w:rPr>
              <w:t xml:space="preserve"> Date: </w:t>
            </w:r>
            <w:r w:rsidR="004F60DE">
              <w:rPr>
                <w:rFonts w:ascii="Open Sans" w:hAnsi="Open Sans" w:cs="Open Sans"/>
                <w:b/>
              </w:rPr>
              <w:t>December 30, 2024</w:t>
            </w:r>
          </w:p>
        </w:tc>
      </w:tr>
      <w:tr w:rsidR="00E54616" w:rsidRPr="008E7139" w14:paraId="61EE7572" w14:textId="77777777" w:rsidTr="007D653A">
        <w:trPr>
          <w:trHeight w:val="566"/>
        </w:trPr>
        <w:tc>
          <w:tcPr>
            <w:tcW w:w="5260" w:type="dxa"/>
            <w:vMerge/>
            <w:tcBorders>
              <w:left w:val="single" w:sz="12" w:space="0" w:color="auto"/>
              <w:right w:val="single" w:sz="12" w:space="0" w:color="auto"/>
            </w:tcBorders>
          </w:tcPr>
          <w:p w14:paraId="0FEA220F" w14:textId="77777777" w:rsidR="00E54616" w:rsidRPr="008E7139" w:rsidRDefault="00E54616" w:rsidP="007D653A">
            <w:pPr>
              <w:spacing w:after="480"/>
              <w:rPr>
                <w:b/>
              </w:rPr>
            </w:pPr>
          </w:p>
        </w:tc>
        <w:tc>
          <w:tcPr>
            <w:tcW w:w="4550" w:type="dxa"/>
            <w:gridSpan w:val="2"/>
            <w:tcBorders>
              <w:left w:val="nil"/>
              <w:right w:val="single" w:sz="12" w:space="0" w:color="auto"/>
            </w:tcBorders>
          </w:tcPr>
          <w:p w14:paraId="24295D56" w14:textId="77777777" w:rsidR="00E54616" w:rsidRPr="00DE06AA" w:rsidRDefault="00E54616" w:rsidP="007D653A">
            <w:pPr>
              <w:rPr>
                <w:rFonts w:ascii="Open Sans" w:hAnsi="Open Sans" w:cs="Open Sans"/>
                <w:b/>
                <w:highlight w:val="yellow"/>
              </w:rPr>
            </w:pPr>
          </w:p>
        </w:tc>
      </w:tr>
      <w:tr w:rsidR="00E54616" w:rsidRPr="008E7139" w14:paraId="24B480A3" w14:textId="77777777" w:rsidTr="007D653A">
        <w:trPr>
          <w:trHeight w:val="305"/>
        </w:trPr>
        <w:tc>
          <w:tcPr>
            <w:tcW w:w="9810" w:type="dxa"/>
            <w:gridSpan w:val="3"/>
            <w:tcBorders>
              <w:left w:val="single" w:sz="12" w:space="0" w:color="auto"/>
              <w:bottom w:val="single" w:sz="12" w:space="0" w:color="auto"/>
              <w:right w:val="single" w:sz="12" w:space="0" w:color="auto"/>
            </w:tcBorders>
            <w:vAlign w:val="center"/>
          </w:tcPr>
          <w:p w14:paraId="141C8204" w14:textId="77777777" w:rsidR="00E54616" w:rsidRPr="008E7139" w:rsidRDefault="001A2370" w:rsidP="007D653A">
            <w:pPr>
              <w:rPr>
                <w:b/>
              </w:rPr>
            </w:pPr>
            <w:r w:rsidRPr="00D43B45">
              <w:rPr>
                <w:rFonts w:ascii="Open Sans" w:hAnsi="Open Sans" w:cs="Open Sans"/>
                <w:b/>
              </w:rPr>
              <w:t xml:space="preserve">Subject: </w:t>
            </w:r>
            <w:r>
              <w:rPr>
                <w:rFonts w:ascii="Open Sans" w:hAnsi="Open Sans" w:cs="Open Sans"/>
                <w:b/>
              </w:rPr>
              <w:t>Medical Review</w:t>
            </w:r>
            <w:r w:rsidRPr="007C5EDC">
              <w:rPr>
                <w:rFonts w:ascii="Open Sans" w:hAnsi="Open Sans" w:cs="Open Sans"/>
                <w:b/>
              </w:rPr>
              <w:t xml:space="preserve"> for</w:t>
            </w:r>
            <w:r>
              <w:rPr>
                <w:rFonts w:ascii="Open Sans" w:hAnsi="Open Sans" w:cs="Open Sans"/>
                <w:b/>
              </w:rPr>
              <w:t xml:space="preserve"> Services under the HCBS Waiver </w:t>
            </w:r>
            <w:r w:rsidRPr="007C5EDC">
              <w:rPr>
                <w:rFonts w:ascii="Open Sans" w:hAnsi="Open Sans" w:cs="Open Sans"/>
                <w:b/>
              </w:rPr>
              <w:t>Program</w:t>
            </w:r>
          </w:p>
        </w:tc>
      </w:tr>
    </w:tbl>
    <w:p w14:paraId="3BB7B4FF" w14:textId="77777777" w:rsidR="00013014" w:rsidRDefault="00013014" w:rsidP="00396BDE">
      <w:pPr>
        <w:jc w:val="center"/>
        <w:rPr>
          <w:rFonts w:ascii="Open Sans" w:hAnsi="Open Sans" w:cs="Open Sans"/>
          <w:b/>
          <w:sz w:val="24"/>
          <w:szCs w:val="24"/>
        </w:rPr>
      </w:pPr>
    </w:p>
    <w:p w14:paraId="11A774EE" w14:textId="77777777" w:rsidR="00396BDE" w:rsidRPr="00396BDE" w:rsidRDefault="00396BDE" w:rsidP="00396BDE">
      <w:pPr>
        <w:jc w:val="center"/>
        <w:rPr>
          <w:rFonts w:ascii="Open Sans" w:hAnsi="Open Sans" w:cs="Open Sans"/>
          <w:b/>
          <w:sz w:val="24"/>
          <w:szCs w:val="24"/>
        </w:rPr>
      </w:pPr>
    </w:p>
    <w:p w14:paraId="603D7D37" w14:textId="77777777" w:rsidR="001A2370" w:rsidRPr="007C5EDC" w:rsidRDefault="001A2370" w:rsidP="001A2370">
      <w:pPr>
        <w:rPr>
          <w:rFonts w:ascii="Open Sans" w:hAnsi="Open Sans" w:cs="Open Sans"/>
          <w:b/>
        </w:rPr>
      </w:pPr>
      <w:r w:rsidRPr="007C5EDC">
        <w:rPr>
          <w:rFonts w:ascii="Open Sans" w:hAnsi="Open Sans" w:cs="Open Sans"/>
          <w:b/>
        </w:rPr>
        <w:t>PURPOSE</w:t>
      </w:r>
    </w:p>
    <w:p w14:paraId="31F98E02" w14:textId="77777777" w:rsidR="001A2370" w:rsidRPr="007C5EDC" w:rsidRDefault="001A2370" w:rsidP="001A2370">
      <w:pPr>
        <w:rPr>
          <w:rFonts w:ascii="Open Sans" w:hAnsi="Open Sans" w:cs="Open Sans"/>
          <w:b/>
        </w:rPr>
      </w:pPr>
    </w:p>
    <w:p w14:paraId="4DC9B333" w14:textId="04B42F6C" w:rsidR="001A2370" w:rsidRPr="007C5EDC" w:rsidRDefault="001A2370" w:rsidP="001A2370">
      <w:pPr>
        <w:autoSpaceDE w:val="0"/>
        <w:autoSpaceDN w:val="0"/>
        <w:adjustRightInd w:val="0"/>
        <w:rPr>
          <w:rFonts w:ascii="Open Sans" w:hAnsi="Open Sans" w:cs="Open Sans"/>
        </w:rPr>
      </w:pPr>
      <w:r w:rsidRPr="007C5EDC">
        <w:rPr>
          <w:rFonts w:ascii="Open Sans" w:hAnsi="Open Sans" w:cs="Open Sans"/>
        </w:rPr>
        <w:tab/>
        <w:t>This Internal Operating Guideline,</w:t>
      </w:r>
      <w:r w:rsidRPr="007C5EDC">
        <w:rPr>
          <w:rFonts w:ascii="Open Sans" w:hAnsi="Open Sans" w:cs="Open Sans"/>
          <w:b/>
        </w:rPr>
        <w:t xml:space="preserve"> </w:t>
      </w:r>
      <w:r>
        <w:rPr>
          <w:rFonts w:ascii="Open Sans" w:hAnsi="Open Sans" w:cs="Open Sans"/>
          <w:b/>
        </w:rPr>
        <w:t>Medical Review</w:t>
      </w:r>
      <w:r w:rsidRPr="007C5EDC">
        <w:rPr>
          <w:rFonts w:ascii="Open Sans" w:hAnsi="Open Sans" w:cs="Open Sans"/>
          <w:b/>
        </w:rPr>
        <w:t xml:space="preserve"> for Services under the HCBS Waiver </w:t>
      </w:r>
      <w:r>
        <w:rPr>
          <w:rFonts w:ascii="Open Sans" w:hAnsi="Open Sans" w:cs="Open Sans"/>
          <w:b/>
        </w:rPr>
        <w:tab/>
      </w:r>
      <w:r w:rsidRPr="007C5EDC">
        <w:rPr>
          <w:rFonts w:ascii="Open Sans" w:hAnsi="Open Sans" w:cs="Open Sans"/>
          <w:b/>
        </w:rPr>
        <w:t xml:space="preserve">Program </w:t>
      </w:r>
      <w:r w:rsidRPr="007C5EDC">
        <w:rPr>
          <w:rFonts w:ascii="Open Sans" w:hAnsi="Open Sans" w:cs="Open Sans"/>
        </w:rPr>
        <w:t xml:space="preserve">is for the purpose of guiding the </w:t>
      </w:r>
      <w:r>
        <w:rPr>
          <w:rFonts w:ascii="Open Sans" w:hAnsi="Open Sans" w:cs="Open Sans"/>
        </w:rPr>
        <w:t>Medical Review</w:t>
      </w:r>
      <w:r w:rsidRPr="007C5EDC">
        <w:rPr>
          <w:rFonts w:ascii="Open Sans" w:hAnsi="Open Sans" w:cs="Open Sans"/>
        </w:rPr>
        <w:t xml:space="preserve"> for waiver-funded services</w:t>
      </w:r>
      <w:r>
        <w:rPr>
          <w:rFonts w:ascii="Open Sans" w:hAnsi="Open Sans" w:cs="Open Sans"/>
        </w:rPr>
        <w:t xml:space="preserve"> which </w:t>
      </w:r>
      <w:r>
        <w:rPr>
          <w:rFonts w:ascii="Open Sans" w:hAnsi="Open Sans" w:cs="Open Sans"/>
        </w:rPr>
        <w:tab/>
        <w:t>are being requested</w:t>
      </w:r>
      <w:r w:rsidRPr="007C5EDC">
        <w:rPr>
          <w:rFonts w:ascii="Open Sans" w:hAnsi="Open Sans" w:cs="Open Sans"/>
        </w:rPr>
        <w:t xml:space="preserve"> </w:t>
      </w:r>
      <w:r>
        <w:rPr>
          <w:rFonts w:ascii="Open Sans" w:hAnsi="Open Sans" w:cs="Open Sans"/>
        </w:rPr>
        <w:t xml:space="preserve">for </w:t>
      </w:r>
      <w:proofErr w:type="gramStart"/>
      <w:r>
        <w:rPr>
          <w:rFonts w:ascii="Open Sans" w:hAnsi="Open Sans" w:cs="Open Sans"/>
        </w:rPr>
        <w:t>persons</w:t>
      </w:r>
      <w:proofErr w:type="gramEnd"/>
      <w:r>
        <w:rPr>
          <w:rFonts w:ascii="Open Sans" w:hAnsi="Open Sans" w:cs="Open Sans"/>
        </w:rPr>
        <w:t xml:space="preserve"> </w:t>
      </w:r>
      <w:r w:rsidRPr="007C5EDC">
        <w:rPr>
          <w:rFonts w:ascii="Open Sans" w:hAnsi="Open Sans" w:cs="Open Sans"/>
        </w:rPr>
        <w:t>under the Statewide, Comprehensive Aggregate Cap (CAC</w:t>
      </w:r>
      <w:proofErr w:type="gramStart"/>
      <w:r w:rsidRPr="007C5EDC">
        <w:rPr>
          <w:rFonts w:ascii="Open Sans" w:hAnsi="Open Sans" w:cs="Open Sans"/>
        </w:rPr>
        <w:t xml:space="preserve">) </w:t>
      </w:r>
      <w:r>
        <w:rPr>
          <w:rFonts w:ascii="Open Sans" w:hAnsi="Open Sans" w:cs="Open Sans"/>
        </w:rPr>
        <w:tab/>
      </w:r>
      <w:r w:rsidRPr="007C5EDC">
        <w:rPr>
          <w:rFonts w:ascii="Open Sans" w:hAnsi="Open Sans" w:cs="Open Sans"/>
        </w:rPr>
        <w:t>and</w:t>
      </w:r>
      <w:proofErr w:type="gramEnd"/>
      <w:r w:rsidRPr="007C5EDC">
        <w:rPr>
          <w:rFonts w:ascii="Open Sans" w:hAnsi="Open Sans" w:cs="Open Sans"/>
        </w:rPr>
        <w:t xml:space="preserve"> </w:t>
      </w:r>
      <w:r>
        <w:rPr>
          <w:rFonts w:ascii="Open Sans" w:hAnsi="Open Sans" w:cs="Open Sans"/>
        </w:rPr>
        <w:t xml:space="preserve">Self-Determination </w:t>
      </w:r>
      <w:r w:rsidRPr="007C5EDC">
        <w:rPr>
          <w:rFonts w:ascii="Open Sans" w:hAnsi="Open Sans" w:cs="Open Sans"/>
        </w:rPr>
        <w:t>waivers</w:t>
      </w:r>
      <w:r w:rsidRPr="007C5EDC">
        <w:rPr>
          <w:rFonts w:ascii="Open Sans" w:hAnsi="Open Sans" w:cs="Open Sans"/>
          <w:b/>
        </w:rPr>
        <w:t>.</w:t>
      </w:r>
    </w:p>
    <w:p w14:paraId="4DEC8883" w14:textId="77777777" w:rsidR="001A2370" w:rsidRPr="007C5EDC" w:rsidRDefault="001A2370" w:rsidP="001A2370">
      <w:pPr>
        <w:autoSpaceDE w:val="0"/>
        <w:autoSpaceDN w:val="0"/>
        <w:adjustRightInd w:val="0"/>
        <w:rPr>
          <w:rFonts w:ascii="Open Sans" w:hAnsi="Open Sans" w:cs="Open Sans"/>
        </w:rPr>
      </w:pPr>
    </w:p>
    <w:p w14:paraId="063DF364" w14:textId="0F8BE3A8" w:rsidR="001A2370" w:rsidRPr="007C5EDC" w:rsidRDefault="001A2370" w:rsidP="001A2370">
      <w:pPr>
        <w:autoSpaceDE w:val="0"/>
        <w:autoSpaceDN w:val="0"/>
        <w:adjustRightInd w:val="0"/>
        <w:ind w:left="720"/>
        <w:rPr>
          <w:rFonts w:ascii="Open Sans" w:hAnsi="Open Sans" w:cs="Open Sans"/>
        </w:rPr>
      </w:pPr>
      <w:r w:rsidRPr="007C5EDC">
        <w:rPr>
          <w:rFonts w:ascii="Open Sans" w:hAnsi="Open Sans" w:cs="Open Sans"/>
        </w:rPr>
        <w:t xml:space="preserve">The </w:t>
      </w:r>
      <w:r w:rsidR="00A874D1">
        <w:rPr>
          <w:rFonts w:ascii="Open Sans" w:hAnsi="Open Sans" w:cs="Open Sans"/>
        </w:rPr>
        <w:t>DDA</w:t>
      </w:r>
      <w:r w:rsidRPr="007C5EDC">
        <w:rPr>
          <w:rFonts w:ascii="Open Sans" w:hAnsi="Open Sans" w:cs="Open Sans"/>
        </w:rPr>
        <w:t xml:space="preserve"> will rely upon all relevant information in making determinations on </w:t>
      </w:r>
      <w:proofErr w:type="gramStart"/>
      <w:r w:rsidRPr="007C5EDC">
        <w:rPr>
          <w:rFonts w:ascii="Open Sans" w:hAnsi="Open Sans" w:cs="Open Sans"/>
        </w:rPr>
        <w:t>whether or not</w:t>
      </w:r>
      <w:proofErr w:type="gramEnd"/>
      <w:r w:rsidRPr="007C5EDC">
        <w:rPr>
          <w:rFonts w:ascii="Open Sans" w:hAnsi="Open Sans" w:cs="Open Sans"/>
        </w:rPr>
        <w:t xml:space="preserve"> a waiver-funded service will be approved</w:t>
      </w:r>
      <w:r>
        <w:rPr>
          <w:rFonts w:ascii="Open Sans" w:hAnsi="Open Sans" w:cs="Open Sans"/>
        </w:rPr>
        <w:t xml:space="preserve"> as medically necessary</w:t>
      </w:r>
      <w:r w:rsidRPr="007C5EDC">
        <w:rPr>
          <w:rFonts w:ascii="Open Sans" w:hAnsi="Open Sans" w:cs="Open Sans"/>
        </w:rPr>
        <w:t>.</w:t>
      </w:r>
    </w:p>
    <w:p w14:paraId="11AF0917" w14:textId="77777777" w:rsidR="001A2370" w:rsidRPr="007C5EDC" w:rsidRDefault="001A2370" w:rsidP="001A2370">
      <w:pPr>
        <w:tabs>
          <w:tab w:val="left" w:pos="3660"/>
        </w:tabs>
        <w:autoSpaceDE w:val="0"/>
        <w:autoSpaceDN w:val="0"/>
        <w:adjustRightInd w:val="0"/>
        <w:rPr>
          <w:rFonts w:ascii="Open Sans" w:hAnsi="Open Sans" w:cs="Open Sans"/>
          <w:bCs/>
        </w:rPr>
      </w:pPr>
      <w:r>
        <w:rPr>
          <w:rFonts w:ascii="Open Sans" w:hAnsi="Open Sans" w:cs="Open Sans"/>
          <w:bCs/>
        </w:rPr>
        <w:tab/>
      </w:r>
    </w:p>
    <w:p w14:paraId="02FC6EF5" w14:textId="77777777" w:rsidR="001A2370" w:rsidRPr="007C5EDC" w:rsidRDefault="001A2370" w:rsidP="001A2370">
      <w:pPr>
        <w:autoSpaceDE w:val="0"/>
        <w:autoSpaceDN w:val="0"/>
        <w:adjustRightInd w:val="0"/>
        <w:ind w:left="720"/>
        <w:rPr>
          <w:rFonts w:ascii="Open Sans" w:hAnsi="Open Sans" w:cs="Open Sans"/>
          <w:bCs/>
        </w:rPr>
      </w:pPr>
      <w:r w:rsidRPr="007C5EDC">
        <w:rPr>
          <w:rFonts w:ascii="Open Sans" w:hAnsi="Open Sans" w:cs="Open Sans"/>
          <w:bCs/>
        </w:rPr>
        <w:t xml:space="preserve">This Internal Operating Guideline is reviewed and revised as necessary </w:t>
      </w:r>
      <w:proofErr w:type="gramStart"/>
      <w:r w:rsidRPr="007C5EDC">
        <w:rPr>
          <w:rFonts w:ascii="Open Sans" w:hAnsi="Open Sans" w:cs="Open Sans"/>
          <w:bCs/>
        </w:rPr>
        <w:t>in order to</w:t>
      </w:r>
      <w:proofErr w:type="gramEnd"/>
      <w:r w:rsidRPr="007C5EDC">
        <w:rPr>
          <w:rFonts w:ascii="Open Sans" w:hAnsi="Open Sans" w:cs="Open Sans"/>
          <w:bCs/>
        </w:rPr>
        <w:t xml:space="preserve"> remain consistent with HCBS waiver service </w:t>
      </w:r>
      <w:r>
        <w:rPr>
          <w:rFonts w:ascii="Open Sans" w:hAnsi="Open Sans" w:cs="Open Sans"/>
          <w:bCs/>
        </w:rPr>
        <w:t xml:space="preserve">definition </w:t>
      </w:r>
      <w:r w:rsidRPr="007C5EDC">
        <w:rPr>
          <w:rFonts w:ascii="Open Sans" w:hAnsi="Open Sans" w:cs="Open Sans"/>
          <w:bCs/>
        </w:rPr>
        <w:t xml:space="preserve">requirements. In addition, revisions will be conducted as necessary </w:t>
      </w:r>
      <w:proofErr w:type="gramStart"/>
      <w:r w:rsidRPr="007C5EDC">
        <w:rPr>
          <w:rFonts w:ascii="Open Sans" w:hAnsi="Open Sans" w:cs="Open Sans"/>
          <w:bCs/>
        </w:rPr>
        <w:t>in order to</w:t>
      </w:r>
      <w:proofErr w:type="gramEnd"/>
      <w:r w:rsidRPr="007C5EDC">
        <w:rPr>
          <w:rFonts w:ascii="Open Sans" w:hAnsi="Open Sans" w:cs="Open Sans"/>
          <w:bCs/>
        </w:rPr>
        <w:t xml:space="preserve"> ensure they are responsive to advances in medical knowledge and technology.</w:t>
      </w:r>
    </w:p>
    <w:p w14:paraId="293957F1" w14:textId="77777777" w:rsidR="001A2370" w:rsidRPr="00013014" w:rsidRDefault="001A2370" w:rsidP="001A2370">
      <w:pPr>
        <w:rPr>
          <w:rFonts w:ascii="Open Sans" w:hAnsi="Open Sans" w:cs="Open Sans"/>
          <w:sz w:val="22"/>
          <w:szCs w:val="22"/>
        </w:rPr>
      </w:pPr>
    </w:p>
    <w:p w14:paraId="17EF6F1B" w14:textId="77777777" w:rsidR="001A2370" w:rsidRPr="007C5EDC" w:rsidRDefault="001A2370" w:rsidP="001A2370">
      <w:pPr>
        <w:rPr>
          <w:rFonts w:ascii="Open Sans" w:hAnsi="Open Sans" w:cs="Open Sans"/>
          <w:b/>
        </w:rPr>
      </w:pPr>
      <w:r w:rsidRPr="007C5EDC">
        <w:rPr>
          <w:rFonts w:ascii="Open Sans" w:hAnsi="Open Sans" w:cs="Open Sans"/>
          <w:b/>
        </w:rPr>
        <w:t>SCOPE</w:t>
      </w:r>
    </w:p>
    <w:p w14:paraId="57860BEA" w14:textId="77777777" w:rsidR="001A2370" w:rsidRPr="007C5EDC" w:rsidRDefault="001A2370" w:rsidP="001A2370">
      <w:pPr>
        <w:rPr>
          <w:rFonts w:ascii="Open Sans" w:hAnsi="Open Sans" w:cs="Open Sans"/>
          <w:b/>
        </w:rPr>
      </w:pPr>
    </w:p>
    <w:p w14:paraId="4C83F72F" w14:textId="6FA0271F" w:rsidR="001A2370" w:rsidRPr="007C5EDC" w:rsidRDefault="001A2370" w:rsidP="001A2370">
      <w:pPr>
        <w:rPr>
          <w:rFonts w:ascii="Open Sans" w:hAnsi="Open Sans" w:cs="Open Sans"/>
        </w:rPr>
      </w:pPr>
      <w:r w:rsidRPr="007C5EDC">
        <w:rPr>
          <w:rFonts w:ascii="Open Sans" w:hAnsi="Open Sans" w:cs="Open Sans"/>
        </w:rPr>
        <w:tab/>
        <w:t xml:space="preserve">This document applies to any </w:t>
      </w:r>
      <w:r w:rsidR="00A874D1">
        <w:rPr>
          <w:rFonts w:ascii="Open Sans" w:hAnsi="Open Sans" w:cs="Open Sans"/>
        </w:rPr>
        <w:t>DDA</w:t>
      </w:r>
      <w:r w:rsidRPr="007C5EDC">
        <w:rPr>
          <w:rFonts w:ascii="Open Sans" w:hAnsi="Open Sans" w:cs="Open Sans"/>
        </w:rPr>
        <w:t xml:space="preserve"> staff person who has been given </w:t>
      </w:r>
      <w:proofErr w:type="gramStart"/>
      <w:r w:rsidRPr="007C5EDC">
        <w:rPr>
          <w:rFonts w:ascii="Open Sans" w:hAnsi="Open Sans" w:cs="Open Sans"/>
        </w:rPr>
        <w:t>the authority</w:t>
      </w:r>
      <w:proofErr w:type="gramEnd"/>
      <w:r w:rsidRPr="007C5EDC">
        <w:rPr>
          <w:rFonts w:ascii="Open Sans" w:hAnsi="Open Sans" w:cs="Open Sans"/>
        </w:rPr>
        <w:t xml:space="preserve"> to review a </w:t>
      </w:r>
      <w:r w:rsidR="008B7F82">
        <w:rPr>
          <w:rFonts w:ascii="Open Sans" w:hAnsi="Open Sans" w:cs="Open Sans"/>
        </w:rPr>
        <w:tab/>
      </w:r>
      <w:r w:rsidRPr="007C5EDC">
        <w:rPr>
          <w:rFonts w:ascii="Open Sans" w:hAnsi="Open Sans" w:cs="Open Sans"/>
        </w:rPr>
        <w:t>waiver-funded service request.</w:t>
      </w:r>
    </w:p>
    <w:p w14:paraId="7DAEA47B" w14:textId="77777777" w:rsidR="001A2370" w:rsidRPr="007C5EDC" w:rsidRDefault="001A2370" w:rsidP="001A2370">
      <w:pPr>
        <w:rPr>
          <w:rFonts w:ascii="Open Sans" w:hAnsi="Open Sans" w:cs="Open Sans"/>
        </w:rPr>
      </w:pPr>
    </w:p>
    <w:p w14:paraId="2FE8FDCB" w14:textId="77777777" w:rsidR="001A2370" w:rsidRPr="007C5EDC" w:rsidRDefault="001A2370" w:rsidP="001A2370">
      <w:pPr>
        <w:rPr>
          <w:rFonts w:ascii="Open Sans" w:hAnsi="Open Sans" w:cs="Open Sans"/>
          <w:b/>
        </w:rPr>
      </w:pPr>
      <w:r w:rsidRPr="007C5EDC">
        <w:rPr>
          <w:rFonts w:ascii="Open Sans" w:hAnsi="Open Sans" w:cs="Open Sans"/>
          <w:b/>
        </w:rPr>
        <w:t>AUTHORITY</w:t>
      </w:r>
    </w:p>
    <w:p w14:paraId="185D1902" w14:textId="77777777" w:rsidR="001A2370" w:rsidRPr="007C5EDC" w:rsidRDefault="001A2370" w:rsidP="001A2370">
      <w:pPr>
        <w:rPr>
          <w:rFonts w:ascii="Open Sans" w:hAnsi="Open Sans" w:cs="Open Sans"/>
          <w:b/>
        </w:rPr>
      </w:pPr>
    </w:p>
    <w:p w14:paraId="46952769" w14:textId="77777777" w:rsidR="001A2370" w:rsidRPr="007C5EDC" w:rsidRDefault="001A2370" w:rsidP="001A2370">
      <w:pPr>
        <w:rPr>
          <w:rFonts w:ascii="Open Sans" w:hAnsi="Open Sans" w:cs="Open Sans"/>
        </w:rPr>
      </w:pPr>
      <w:r w:rsidRPr="007C5EDC">
        <w:rPr>
          <w:rFonts w:ascii="Open Sans" w:hAnsi="Open Sans" w:cs="Open Sans"/>
        </w:rPr>
        <w:tab/>
        <w:t>•</w:t>
      </w:r>
      <w:r w:rsidRPr="007C5EDC">
        <w:rPr>
          <w:rFonts w:ascii="Open Sans" w:hAnsi="Open Sans" w:cs="Open Sans"/>
        </w:rPr>
        <w:tab/>
        <w:t>The Statewide, Comprehensive Aggregate C</w:t>
      </w:r>
      <w:r>
        <w:rPr>
          <w:rFonts w:ascii="Open Sans" w:hAnsi="Open Sans" w:cs="Open Sans"/>
        </w:rPr>
        <w:t>ap (CAC) and Self-Determination</w:t>
      </w:r>
      <w:r w:rsidRPr="007C5EDC">
        <w:rPr>
          <w:rFonts w:ascii="Open Sans" w:hAnsi="Open Sans" w:cs="Open Sans"/>
        </w:rPr>
        <w:tab/>
      </w:r>
      <w:r w:rsidRPr="007C5EDC">
        <w:rPr>
          <w:rFonts w:ascii="Open Sans" w:hAnsi="Open Sans" w:cs="Open Sans"/>
        </w:rPr>
        <w:tab/>
      </w:r>
      <w:r w:rsidRPr="007C5EDC">
        <w:rPr>
          <w:rFonts w:ascii="Open Sans" w:hAnsi="Open Sans" w:cs="Open Sans"/>
        </w:rPr>
        <w:tab/>
      </w:r>
      <w:r>
        <w:rPr>
          <w:rFonts w:ascii="Open Sans" w:hAnsi="Open Sans" w:cs="Open Sans"/>
        </w:rPr>
        <w:tab/>
      </w:r>
      <w:r w:rsidRPr="007C5EDC">
        <w:rPr>
          <w:rFonts w:ascii="Open Sans" w:hAnsi="Open Sans" w:cs="Open Sans"/>
        </w:rPr>
        <w:t>Medicaid HCBS Waivers approved by CMS.</w:t>
      </w:r>
    </w:p>
    <w:p w14:paraId="6315BE22" w14:textId="77777777" w:rsidR="003400AC" w:rsidRDefault="003400AC" w:rsidP="00E54616">
      <w:pPr>
        <w:jc w:val="center"/>
        <w:rPr>
          <w:rFonts w:ascii="Open Sans" w:hAnsi="Open Sans" w:cs="Open Sans"/>
          <w:b/>
          <w:sz w:val="22"/>
          <w:szCs w:val="22"/>
        </w:rPr>
      </w:pPr>
    </w:p>
    <w:p w14:paraId="542C1A22" w14:textId="77777777" w:rsidR="003400AC" w:rsidRDefault="003400AC" w:rsidP="00E54616">
      <w:pPr>
        <w:jc w:val="center"/>
        <w:rPr>
          <w:rFonts w:ascii="Open Sans" w:hAnsi="Open Sans" w:cs="Open Sans"/>
          <w:b/>
          <w:sz w:val="22"/>
          <w:szCs w:val="22"/>
        </w:rPr>
      </w:pPr>
    </w:p>
    <w:p w14:paraId="7FCF6104" w14:textId="77777777" w:rsidR="008C45C4" w:rsidRDefault="008C45C4" w:rsidP="00E54616">
      <w:pPr>
        <w:jc w:val="center"/>
        <w:rPr>
          <w:rFonts w:ascii="Open Sans" w:hAnsi="Open Sans" w:cs="Open Sans"/>
          <w:b/>
          <w:sz w:val="22"/>
          <w:szCs w:val="22"/>
        </w:rPr>
      </w:pPr>
    </w:p>
    <w:p w14:paraId="3AF366E3" w14:textId="77777777" w:rsidR="003400AC" w:rsidRDefault="003400AC" w:rsidP="00E54616">
      <w:pPr>
        <w:jc w:val="center"/>
        <w:rPr>
          <w:rFonts w:ascii="Open Sans" w:hAnsi="Open Sans" w:cs="Open Sans"/>
          <w:b/>
          <w:sz w:val="22"/>
          <w:szCs w:val="22"/>
        </w:rPr>
      </w:pPr>
    </w:p>
    <w:p w14:paraId="075C486A" w14:textId="77777777" w:rsidR="003400AC" w:rsidRDefault="003400AC" w:rsidP="005B67D5">
      <w:pPr>
        <w:rPr>
          <w:rFonts w:ascii="Open Sans" w:hAnsi="Open Sans" w:cs="Open Sans"/>
          <w:b/>
          <w:sz w:val="22"/>
          <w:szCs w:val="22"/>
        </w:rPr>
      </w:pPr>
    </w:p>
    <w:p w14:paraId="737C2CE6" w14:textId="77777777" w:rsidR="00C6043A" w:rsidRDefault="00C6043A" w:rsidP="005B67D5">
      <w:pPr>
        <w:rPr>
          <w:rFonts w:ascii="Open Sans" w:hAnsi="Open Sans" w:cs="Open Sans"/>
          <w:b/>
          <w:sz w:val="22"/>
          <w:szCs w:val="22"/>
        </w:rPr>
      </w:pPr>
    </w:p>
    <w:p w14:paraId="7A52BFDB" w14:textId="77777777" w:rsidR="005242EC" w:rsidRPr="00DC0FF7" w:rsidRDefault="003400AC" w:rsidP="00E54616">
      <w:pPr>
        <w:jc w:val="center"/>
        <w:rPr>
          <w:rFonts w:ascii="Open Sans" w:hAnsi="Open Sans" w:cs="Open Sans"/>
          <w:b/>
          <w:sz w:val="22"/>
          <w:szCs w:val="22"/>
        </w:rPr>
      </w:pPr>
      <w:r>
        <w:rPr>
          <w:rFonts w:ascii="Open Sans" w:hAnsi="Open Sans" w:cs="Open Sans"/>
          <w:b/>
          <w:sz w:val="22"/>
          <w:szCs w:val="22"/>
        </w:rPr>
        <w:t>Medical Review for Services</w:t>
      </w:r>
      <w:r w:rsidR="005242EC" w:rsidRPr="00DC0FF7">
        <w:rPr>
          <w:rFonts w:ascii="Open Sans" w:hAnsi="Open Sans" w:cs="Open Sans"/>
          <w:b/>
          <w:sz w:val="22"/>
          <w:szCs w:val="22"/>
        </w:rPr>
        <w:t xml:space="preserve"> under the</w:t>
      </w:r>
    </w:p>
    <w:p w14:paraId="53971AFC" w14:textId="77777777" w:rsidR="005242EC" w:rsidRPr="00DC0FF7" w:rsidRDefault="005242EC" w:rsidP="005242EC">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6F31B13" w14:textId="77777777" w:rsidR="00176580" w:rsidRPr="00812A12" w:rsidRDefault="00176580" w:rsidP="00B41DEB">
      <w:pPr>
        <w:rPr>
          <w:rFonts w:ascii="Open Sans" w:hAnsi="Open Sans" w:cs="Open Sans"/>
          <w:b/>
        </w:rPr>
      </w:pPr>
    </w:p>
    <w:p w14:paraId="17628677" w14:textId="77777777" w:rsidR="00176580" w:rsidRPr="00DC0FF7" w:rsidRDefault="00F15A03" w:rsidP="00F15A03">
      <w:pPr>
        <w:jc w:val="center"/>
        <w:rPr>
          <w:rFonts w:ascii="Open Sans" w:hAnsi="Open Sans" w:cs="Open Sans"/>
          <w:b/>
          <w:u w:val="single"/>
        </w:rPr>
      </w:pPr>
      <w:r w:rsidRPr="00DC0FF7">
        <w:rPr>
          <w:rFonts w:ascii="Open Sans" w:hAnsi="Open Sans" w:cs="Open Sans"/>
          <w:b/>
          <w:u w:val="single"/>
        </w:rPr>
        <w:t>Table of Contents</w:t>
      </w:r>
    </w:p>
    <w:p w14:paraId="39CD3F8C" w14:textId="77777777" w:rsidR="00F15A03" w:rsidRPr="00812A12" w:rsidRDefault="00F15A03" w:rsidP="00812A12">
      <w:pPr>
        <w:rPr>
          <w:rFonts w:ascii="Open Sans" w:hAnsi="Open Sans" w:cs="Open Sans"/>
          <w:b/>
          <w:sz w:val="28"/>
          <w:szCs w:val="28"/>
          <w:u w:val="single"/>
        </w:rPr>
      </w:pPr>
    </w:p>
    <w:p w14:paraId="67D7F115" w14:textId="19C61F77" w:rsidR="00764D95" w:rsidRDefault="00F15A03" w:rsidP="009D6BFF">
      <w:pPr>
        <w:spacing w:line="360" w:lineRule="auto"/>
        <w:rPr>
          <w:rFonts w:ascii="Open Sans" w:hAnsi="Open Sans" w:cs="Open Sans"/>
          <w:b/>
        </w:rPr>
      </w:pPr>
      <w:r w:rsidRPr="007C5EDC">
        <w:rPr>
          <w:rFonts w:ascii="Open Sans" w:hAnsi="Open Sans" w:cs="Open Sans"/>
          <w:b/>
          <w:u w:val="single"/>
        </w:rPr>
        <w:t>Servic</w:t>
      </w:r>
      <w:r w:rsidR="00BA02AB" w:rsidRPr="007C5EDC">
        <w:rPr>
          <w:rFonts w:ascii="Open Sans" w:hAnsi="Open Sans" w:cs="Open Sans"/>
          <w:b/>
          <w:u w:val="single"/>
        </w:rPr>
        <w:t>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00081D79" w:rsidRPr="007C5EDC">
        <w:rPr>
          <w:rFonts w:ascii="Open Sans" w:hAnsi="Open Sans" w:cs="Open Sans"/>
          <w:b/>
        </w:rPr>
        <w:tab/>
      </w:r>
      <w:r w:rsidR="00081D79" w:rsidRPr="007C5EDC">
        <w:rPr>
          <w:rFonts w:ascii="Open Sans" w:hAnsi="Open Sans" w:cs="Open Sans"/>
          <w:b/>
        </w:rPr>
        <w:tab/>
      </w:r>
      <w:r w:rsidR="00081D79" w:rsidRPr="007C5EDC">
        <w:rPr>
          <w:rFonts w:ascii="Open Sans" w:hAnsi="Open Sans" w:cs="Open Sans"/>
          <w:b/>
        </w:rPr>
        <w:tab/>
      </w:r>
      <w:r w:rsidR="00BA02AB" w:rsidRPr="007C5EDC">
        <w:rPr>
          <w:rFonts w:ascii="Open Sans" w:hAnsi="Open Sans" w:cs="Open Sans"/>
          <w:b/>
        </w:rPr>
        <w:t xml:space="preserve">                </w:t>
      </w:r>
      <w:r w:rsidR="009D6BFF">
        <w:rPr>
          <w:rFonts w:ascii="Open Sans" w:hAnsi="Open Sans" w:cs="Open Sans"/>
          <w:b/>
        </w:rPr>
        <w:tab/>
      </w:r>
      <w:r w:rsidRPr="007C5EDC">
        <w:rPr>
          <w:rFonts w:ascii="Open Sans" w:hAnsi="Open Sans" w:cs="Open Sans"/>
          <w:b/>
          <w:u w:val="single"/>
        </w:rPr>
        <w:t xml:space="preserve">Page </w:t>
      </w:r>
      <w:r w:rsidR="00793BB3" w:rsidRPr="007C5EDC">
        <w:rPr>
          <w:rFonts w:ascii="Open Sans" w:hAnsi="Open Sans" w:cs="Open Sans"/>
          <w:b/>
          <w:u w:val="single"/>
        </w:rPr>
        <w:t>Number</w:t>
      </w:r>
      <w:r w:rsidRPr="007C5EDC">
        <w:rPr>
          <w:rFonts w:ascii="Open Sans" w:hAnsi="Open Sans" w:cs="Open Sans"/>
          <w:b/>
        </w:rPr>
        <w:tab/>
      </w:r>
    </w:p>
    <w:p w14:paraId="1EDDFC11" w14:textId="77777777" w:rsidR="000E0F32" w:rsidRDefault="000E0F32" w:rsidP="009D6BFF">
      <w:pPr>
        <w:spacing w:line="360" w:lineRule="auto"/>
        <w:rPr>
          <w:rFonts w:ascii="Open Sans" w:hAnsi="Open Sans" w:cs="Open Sans"/>
          <w:b/>
        </w:rPr>
      </w:pPr>
    </w:p>
    <w:bookmarkStart w:id="0" w:name="_Hlk186706848"/>
    <w:p w14:paraId="6248AD0F" w14:textId="0B42C5D5" w:rsidR="000445E7" w:rsidRPr="00D57E66" w:rsidRDefault="008A7704" w:rsidP="009D6BFF">
      <w:pPr>
        <w:spacing w:line="360" w:lineRule="auto"/>
        <w:rPr>
          <w:rFonts w:ascii="Open Sans" w:hAnsi="Open Sans" w:cs="Open Sans"/>
          <w:u w:val="single"/>
        </w:rPr>
      </w:pPr>
      <w:r>
        <w:fldChar w:fldCharType="begin"/>
      </w:r>
      <w:r>
        <w:instrText>HYPERLINK \l "BehRespiteServices"</w:instrText>
      </w:r>
      <w:r>
        <w:fldChar w:fldCharType="separate"/>
      </w:r>
      <w:r w:rsidR="00F15A03" w:rsidRPr="00D57E66">
        <w:rPr>
          <w:rStyle w:val="Hyperlink"/>
          <w:rFonts w:ascii="Open Sans" w:hAnsi="Open Sans" w:cs="Open Sans"/>
        </w:rPr>
        <w:t>Behavioral Respite Services</w:t>
      </w:r>
      <w:r w:rsidR="00F15A03" w:rsidRPr="00D57E66">
        <w:rPr>
          <w:rStyle w:val="Hyperlink"/>
          <w:rFonts w:ascii="Open Sans" w:hAnsi="Open Sans" w:cs="Open Sans"/>
        </w:rPr>
        <w:tab/>
      </w:r>
      <w:r w:rsidR="00F15A03"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7C5EDC" w:rsidRPr="00D57E66">
        <w:rPr>
          <w:rStyle w:val="Hyperlink"/>
          <w:rFonts w:ascii="Open Sans" w:hAnsi="Open Sans" w:cs="Open Sans"/>
        </w:rPr>
        <w:tab/>
      </w:r>
      <w:r w:rsidR="007C5EDC" w:rsidRPr="00D57E66">
        <w:rPr>
          <w:rStyle w:val="Hyperlink"/>
          <w:rFonts w:ascii="Open Sans" w:hAnsi="Open Sans" w:cs="Open Sans"/>
        </w:rPr>
        <w:tab/>
      </w:r>
      <w:r w:rsidR="007C5EDC" w:rsidRPr="00D57E66">
        <w:rPr>
          <w:rStyle w:val="Hyperlink"/>
          <w:rFonts w:ascii="Open Sans" w:hAnsi="Open Sans" w:cs="Open Sans"/>
        </w:rPr>
        <w:tab/>
      </w:r>
      <w:r w:rsidR="006E40DF">
        <w:rPr>
          <w:rStyle w:val="Hyperlink"/>
          <w:rFonts w:ascii="Open Sans" w:hAnsi="Open Sans" w:cs="Open Sans"/>
        </w:rPr>
        <w:t>8</w:t>
      </w:r>
      <w:r w:rsidR="003B03C9">
        <w:rPr>
          <w:rStyle w:val="Hyperlink"/>
          <w:rFonts w:ascii="Open Sans" w:hAnsi="Open Sans" w:cs="Open Sans"/>
        </w:rPr>
        <w:t xml:space="preserve">                         </w:t>
      </w:r>
      <w:r w:rsidR="00081D79" w:rsidRPr="00D57E66">
        <w:rPr>
          <w:rStyle w:val="Hyperlink"/>
          <w:rFonts w:ascii="Open Sans" w:hAnsi="Open Sans" w:cs="Open Sans"/>
        </w:rPr>
        <w:tab/>
      </w:r>
      <w:r w:rsidR="003B03C9">
        <w:rPr>
          <w:rStyle w:val="Hyperlink"/>
          <w:rFonts w:ascii="Open Sans" w:hAnsi="Open Sans" w:cs="Open Sans"/>
        </w:rPr>
        <w:t xml:space="preserve">  </w:t>
      </w:r>
      <w:r w:rsidR="00F15A03" w:rsidRPr="00D57E66">
        <w:rPr>
          <w:rStyle w:val="Hyperlink"/>
          <w:rFonts w:ascii="Open Sans" w:hAnsi="Open Sans" w:cs="Open Sans"/>
        </w:rPr>
        <w:t xml:space="preserve">         </w:t>
      </w:r>
      <w:r>
        <w:rPr>
          <w:rStyle w:val="Hyperlink"/>
          <w:rFonts w:ascii="Open Sans" w:hAnsi="Open Sans" w:cs="Open Sans"/>
        </w:rPr>
        <w:fldChar w:fldCharType="end"/>
      </w:r>
      <w:r w:rsidR="00F15A03" w:rsidRPr="00D57E66">
        <w:rPr>
          <w:rFonts w:ascii="Open Sans" w:hAnsi="Open Sans" w:cs="Open Sans"/>
          <w:u w:val="single"/>
        </w:rPr>
        <w:t xml:space="preserve"> </w:t>
      </w:r>
    </w:p>
    <w:p w14:paraId="19241103" w14:textId="38A06BA0" w:rsidR="00F15A03" w:rsidRPr="00D57E66" w:rsidRDefault="000445E7" w:rsidP="00B37609">
      <w:pPr>
        <w:spacing w:line="480" w:lineRule="auto"/>
        <w:rPr>
          <w:rFonts w:ascii="Open Sans" w:hAnsi="Open Sans" w:cs="Open Sans"/>
          <w:u w:val="single"/>
        </w:rPr>
      </w:pPr>
      <w:r w:rsidRPr="00D57E66">
        <w:rPr>
          <w:rFonts w:ascii="Open Sans" w:hAnsi="Open Sans" w:cs="Open Sans"/>
          <w:u w:val="single"/>
        </w:rPr>
        <w:t>Behavior Services</w:t>
      </w:r>
      <w:r w:rsidR="00F15A03" w:rsidRPr="00D57E66">
        <w:rPr>
          <w:rFonts w:ascii="Open Sans" w:hAnsi="Open Sans" w:cs="Open Sans"/>
          <w:u w:val="single"/>
        </w:rPr>
        <w:t xml:space="preserve">        </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proofErr w:type="gramStart"/>
      <w:r w:rsidRPr="00D57E66">
        <w:rPr>
          <w:rFonts w:ascii="Open Sans" w:hAnsi="Open Sans" w:cs="Open Sans"/>
          <w:u w:val="single"/>
        </w:rPr>
        <w:tab/>
      </w:r>
      <w:r w:rsidR="003B03C9">
        <w:rPr>
          <w:rFonts w:ascii="Open Sans" w:hAnsi="Open Sans" w:cs="Open Sans"/>
          <w:u w:val="single"/>
        </w:rPr>
        <w:t xml:space="preserve">  </w:t>
      </w:r>
      <w:r w:rsidR="003B03C9">
        <w:rPr>
          <w:rFonts w:ascii="Open Sans" w:hAnsi="Open Sans" w:cs="Open Sans"/>
          <w:u w:val="single"/>
        </w:rPr>
        <w:tab/>
      </w:r>
      <w:proofErr w:type="gramEnd"/>
      <w:r w:rsidR="006E40DF">
        <w:rPr>
          <w:rFonts w:ascii="Open Sans" w:hAnsi="Open Sans" w:cs="Open Sans"/>
          <w:u w:val="single"/>
        </w:rPr>
        <w:t>9</w:t>
      </w:r>
      <w:r w:rsidR="003B03C9">
        <w:rPr>
          <w:rFonts w:ascii="Open Sans" w:hAnsi="Open Sans" w:cs="Open Sans"/>
          <w:u w:val="single"/>
        </w:rPr>
        <w:t xml:space="preserve"> </w:t>
      </w:r>
      <w:r w:rsidR="003B03C9">
        <w:rPr>
          <w:rFonts w:ascii="Open Sans" w:hAnsi="Open Sans" w:cs="Open Sans"/>
          <w:u w:val="single"/>
        </w:rPr>
        <w:tab/>
      </w:r>
      <w:r w:rsidR="003B03C9">
        <w:rPr>
          <w:rFonts w:ascii="Open Sans" w:hAnsi="Open Sans" w:cs="Open Sans"/>
          <w:u w:val="single"/>
        </w:rPr>
        <w:tab/>
        <w:t xml:space="preserve">                                                  </w:t>
      </w:r>
    </w:p>
    <w:p w14:paraId="17AD5D89" w14:textId="77777777" w:rsidR="000445E7" w:rsidRPr="00D57E66" w:rsidRDefault="000445E7" w:rsidP="000445E7">
      <w:pPr>
        <w:spacing w:line="480" w:lineRule="auto"/>
        <w:ind w:firstLine="720"/>
        <w:rPr>
          <w:rFonts w:ascii="Open Sans" w:hAnsi="Open Sans" w:cs="Open Sans"/>
          <w:sz w:val="18"/>
          <w:szCs w:val="18"/>
          <w:u w:val="single"/>
        </w:rPr>
      </w:pPr>
      <w:hyperlink w:anchor="BehServicesAssessment" w:history="1">
        <w:r w:rsidRPr="00D57E66">
          <w:rPr>
            <w:rStyle w:val="Hyperlink"/>
            <w:rFonts w:ascii="Open Sans" w:hAnsi="Open Sans" w:cs="Open Sans"/>
            <w:sz w:val="18"/>
            <w:szCs w:val="18"/>
          </w:rPr>
          <w:t>Assessment</w:t>
        </w:r>
      </w:hyperlink>
    </w:p>
    <w:p w14:paraId="70EA0225" w14:textId="77777777" w:rsidR="000445E7" w:rsidRPr="00D57E66" w:rsidRDefault="000445E7" w:rsidP="000445E7">
      <w:pPr>
        <w:spacing w:line="480" w:lineRule="auto"/>
        <w:ind w:firstLine="720"/>
        <w:rPr>
          <w:rFonts w:ascii="Open Sans" w:hAnsi="Open Sans" w:cs="Open Sans"/>
          <w:sz w:val="18"/>
          <w:szCs w:val="18"/>
          <w:u w:val="single"/>
        </w:rPr>
      </w:pPr>
      <w:hyperlink w:anchor="BehServicesInitial" w:history="1">
        <w:r w:rsidRPr="00D57E66">
          <w:rPr>
            <w:rStyle w:val="Hyperlink"/>
            <w:rFonts w:ascii="Open Sans" w:hAnsi="Open Sans" w:cs="Open Sans"/>
            <w:sz w:val="18"/>
            <w:szCs w:val="18"/>
          </w:rPr>
          <w:t>Initial</w:t>
        </w:r>
      </w:hyperlink>
    </w:p>
    <w:p w14:paraId="5C613A2E" w14:textId="77777777" w:rsidR="000445E7" w:rsidRPr="00D57E66" w:rsidRDefault="00A42960" w:rsidP="000445E7">
      <w:pPr>
        <w:spacing w:line="480" w:lineRule="auto"/>
        <w:ind w:firstLine="720"/>
        <w:rPr>
          <w:rFonts w:ascii="Open Sans" w:hAnsi="Open Sans" w:cs="Open Sans"/>
          <w:sz w:val="18"/>
          <w:szCs w:val="18"/>
          <w:u w:val="single"/>
        </w:rPr>
      </w:pPr>
      <w:hyperlink w:anchor="BehServicesCont" w:history="1">
        <w:r w:rsidRPr="00D57E66">
          <w:rPr>
            <w:rStyle w:val="Hyperlink"/>
            <w:rFonts w:ascii="Open Sans" w:hAnsi="Open Sans" w:cs="Open Sans"/>
            <w:sz w:val="18"/>
            <w:szCs w:val="18"/>
          </w:rPr>
          <w:t>Continuation</w:t>
        </w:r>
      </w:hyperlink>
    </w:p>
    <w:p w14:paraId="1901D08D" w14:textId="29DFF382" w:rsidR="00F15A03" w:rsidRPr="00D57E66" w:rsidRDefault="001A2370" w:rsidP="00B37609">
      <w:pPr>
        <w:spacing w:line="480" w:lineRule="auto"/>
        <w:rPr>
          <w:rFonts w:ascii="Open Sans" w:hAnsi="Open Sans" w:cs="Open Sans"/>
          <w:u w:val="single"/>
        </w:rPr>
      </w:pPr>
      <w:hyperlink w:anchor="CommPartSupportsMain" w:history="1">
        <w:r w:rsidRPr="00D57E66">
          <w:rPr>
            <w:rStyle w:val="Hyperlink"/>
            <w:rFonts w:ascii="Open Sans" w:hAnsi="Open Sans" w:cs="Open Sans"/>
          </w:rPr>
          <w:t>Community Participation Supports</w:t>
        </w:r>
        <w:r w:rsidR="008F6C36" w:rsidRPr="00D57E66">
          <w:rPr>
            <w:rStyle w:val="Hyperlink"/>
            <w:rFonts w:ascii="Open Sans" w:hAnsi="Open Sans" w:cs="Open Sans"/>
          </w:rPr>
          <w:t xml:space="preserve"> (Main)</w:t>
        </w:r>
        <w:r w:rsidRPr="00D57E66">
          <w:rPr>
            <w:rStyle w:val="Hyperlink"/>
            <w:rFonts w:ascii="Open Sans" w:hAnsi="Open Sans" w:cs="Open Sans"/>
          </w:rPr>
          <w:tab/>
        </w:r>
        <w:r w:rsidRPr="00D57E66">
          <w:rPr>
            <w:rStyle w:val="Hyperlink"/>
            <w:rFonts w:ascii="Open Sans" w:hAnsi="Open Sans" w:cs="Open Sans"/>
          </w:rPr>
          <w:tab/>
        </w:r>
        <w:r w:rsidRPr="00D57E66">
          <w:rPr>
            <w:rStyle w:val="Hyperlink"/>
            <w:rFonts w:ascii="Open Sans" w:hAnsi="Open Sans" w:cs="Open Sans"/>
          </w:rPr>
          <w:tab/>
        </w:r>
        <w:r w:rsidRPr="00D57E66">
          <w:rPr>
            <w:rStyle w:val="Hyperlink"/>
            <w:rFonts w:ascii="Open Sans" w:hAnsi="Open Sans" w:cs="Open Sans"/>
          </w:rPr>
          <w:tab/>
        </w:r>
        <w:r w:rsidRPr="00D57E66">
          <w:rPr>
            <w:rStyle w:val="Hyperlink"/>
            <w:rFonts w:ascii="Open Sans" w:hAnsi="Open Sans" w:cs="Open Sans"/>
          </w:rPr>
          <w:tab/>
        </w:r>
        <w:r w:rsidR="00BA02AB" w:rsidRPr="00D57E66">
          <w:rPr>
            <w:rStyle w:val="Hyperlink"/>
            <w:rFonts w:ascii="Open Sans" w:hAnsi="Open Sans" w:cs="Open Sans"/>
          </w:rPr>
          <w:t xml:space="preserve">            </w:t>
        </w:r>
        <w:r w:rsidR="003B03C9">
          <w:rPr>
            <w:rStyle w:val="Hyperlink"/>
            <w:rFonts w:ascii="Open Sans" w:hAnsi="Open Sans" w:cs="Open Sans"/>
          </w:rPr>
          <w:tab/>
          <w:t>1</w:t>
        </w:r>
        <w:r w:rsidR="006E40DF">
          <w:rPr>
            <w:rStyle w:val="Hyperlink"/>
            <w:rFonts w:ascii="Open Sans" w:hAnsi="Open Sans" w:cs="Open Sans"/>
          </w:rPr>
          <w:t>5</w:t>
        </w:r>
        <w:r w:rsidR="003B03C9">
          <w:rPr>
            <w:rStyle w:val="Hyperlink"/>
            <w:rFonts w:ascii="Open Sans" w:hAnsi="Open Sans" w:cs="Open Sans"/>
          </w:rPr>
          <w:tab/>
        </w:r>
        <w:r w:rsidR="00081D79" w:rsidRPr="00D57E66">
          <w:rPr>
            <w:rStyle w:val="Hyperlink"/>
            <w:rFonts w:ascii="Open Sans" w:hAnsi="Open Sans" w:cs="Open Sans"/>
          </w:rPr>
          <w:tab/>
        </w:r>
      </w:hyperlink>
    </w:p>
    <w:p w14:paraId="75AA82E4" w14:textId="77777777" w:rsidR="008F6C36" w:rsidRPr="00D57E66" w:rsidRDefault="008F6C36"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CommPartSupportsInitial" w:history="1">
        <w:r w:rsidRPr="00D57E66">
          <w:rPr>
            <w:rStyle w:val="Hyperlink"/>
            <w:rFonts w:ascii="Open Sans" w:hAnsi="Open Sans" w:cs="Open Sans"/>
            <w:sz w:val="18"/>
            <w:szCs w:val="18"/>
          </w:rPr>
          <w:t>Initial</w:t>
        </w:r>
      </w:hyperlink>
    </w:p>
    <w:p w14:paraId="296C6495" w14:textId="07629294" w:rsidR="008F6C36" w:rsidRDefault="008F6C36" w:rsidP="00B37609">
      <w:pPr>
        <w:spacing w:line="480" w:lineRule="auto"/>
        <w:rPr>
          <w:rStyle w:val="Hyperlink"/>
          <w:rFonts w:ascii="Open Sans" w:hAnsi="Open Sans" w:cs="Open Sans"/>
          <w:sz w:val="18"/>
          <w:szCs w:val="18"/>
        </w:rPr>
      </w:pPr>
      <w:r w:rsidRPr="00D57E66">
        <w:rPr>
          <w:rFonts w:ascii="Open Sans" w:hAnsi="Open Sans" w:cs="Open Sans"/>
          <w:sz w:val="18"/>
          <w:szCs w:val="18"/>
        </w:rPr>
        <w:tab/>
      </w:r>
      <w:hyperlink w:anchor="CommPartSupportsCont" w:history="1">
        <w:r w:rsidR="00A42960" w:rsidRPr="00D57E66">
          <w:rPr>
            <w:rStyle w:val="Hyperlink"/>
            <w:rFonts w:ascii="Open Sans" w:hAnsi="Open Sans" w:cs="Open Sans"/>
            <w:sz w:val="18"/>
            <w:szCs w:val="18"/>
          </w:rPr>
          <w:t>Continuation</w:t>
        </w:r>
      </w:hyperlink>
    </w:p>
    <w:p w14:paraId="6B9DF129" w14:textId="036F87D5" w:rsidR="008E528C" w:rsidRPr="008E528C" w:rsidRDefault="008E528C" w:rsidP="00B37609">
      <w:pPr>
        <w:spacing w:line="480" w:lineRule="auto"/>
        <w:rPr>
          <w:rFonts w:ascii="Open Sans" w:hAnsi="Open Sans" w:cs="Open Sans"/>
          <w:u w:val="single"/>
        </w:rPr>
      </w:pPr>
      <w:hyperlink w:anchor="EnablingTech" w:history="1">
        <w:r w:rsidRPr="00C20E4A">
          <w:rPr>
            <w:rStyle w:val="Hyperlink"/>
            <w:rFonts w:ascii="Open Sans" w:hAnsi="Open Sans" w:cs="Open Sans"/>
          </w:rPr>
          <w:t>Enabling Technology</w:t>
        </w:r>
        <w:r w:rsidRPr="00C20E4A">
          <w:rPr>
            <w:rStyle w:val="Hyperlink"/>
            <w:rFonts w:ascii="Open Sans" w:hAnsi="Open Sans" w:cs="Open Sans"/>
          </w:rPr>
          <w:tab/>
        </w:r>
        <w:r w:rsidRPr="00C20E4A">
          <w:rPr>
            <w:rStyle w:val="Hyperlink"/>
            <w:rFonts w:ascii="Open Sans" w:hAnsi="Open Sans" w:cs="Open Sans"/>
          </w:rPr>
          <w:tab/>
        </w:r>
        <w:r w:rsidRPr="00C20E4A">
          <w:rPr>
            <w:rStyle w:val="Hyperlink"/>
            <w:rFonts w:ascii="Open Sans" w:hAnsi="Open Sans" w:cs="Open Sans"/>
          </w:rPr>
          <w:tab/>
        </w:r>
        <w:r w:rsidRPr="00C20E4A">
          <w:rPr>
            <w:rStyle w:val="Hyperlink"/>
            <w:rFonts w:ascii="Open Sans" w:hAnsi="Open Sans" w:cs="Open Sans"/>
          </w:rPr>
          <w:tab/>
        </w:r>
        <w:r w:rsidRPr="00C20E4A">
          <w:rPr>
            <w:rStyle w:val="Hyperlink"/>
            <w:rFonts w:ascii="Open Sans" w:hAnsi="Open Sans" w:cs="Open Sans"/>
          </w:rPr>
          <w:tab/>
          <w:t xml:space="preserve">            </w:t>
        </w:r>
        <w:r w:rsidRPr="00C20E4A">
          <w:rPr>
            <w:rStyle w:val="Hyperlink"/>
            <w:rFonts w:ascii="Open Sans" w:hAnsi="Open Sans" w:cs="Open Sans"/>
          </w:rPr>
          <w:tab/>
        </w:r>
        <w:r w:rsidRPr="00C20E4A">
          <w:rPr>
            <w:rStyle w:val="Hyperlink"/>
            <w:rFonts w:ascii="Open Sans" w:hAnsi="Open Sans" w:cs="Open Sans"/>
          </w:rPr>
          <w:tab/>
        </w:r>
        <w:r w:rsidRPr="00C20E4A">
          <w:rPr>
            <w:rStyle w:val="Hyperlink"/>
            <w:rFonts w:ascii="Open Sans" w:hAnsi="Open Sans" w:cs="Open Sans"/>
          </w:rPr>
          <w:tab/>
        </w:r>
        <w:r w:rsidRPr="00C20E4A">
          <w:rPr>
            <w:rStyle w:val="Hyperlink"/>
            <w:rFonts w:ascii="Open Sans" w:hAnsi="Open Sans" w:cs="Open Sans"/>
          </w:rPr>
          <w:tab/>
          <w:t>1</w:t>
        </w:r>
        <w:r w:rsidR="006E40DF" w:rsidRPr="00C20E4A">
          <w:rPr>
            <w:rStyle w:val="Hyperlink"/>
            <w:rFonts w:ascii="Open Sans" w:hAnsi="Open Sans" w:cs="Open Sans"/>
          </w:rPr>
          <w:t>9</w:t>
        </w:r>
        <w:r w:rsidR="00C20E4A">
          <w:rPr>
            <w:rStyle w:val="Hyperlink"/>
            <w:rFonts w:ascii="Open Sans" w:hAnsi="Open Sans" w:cs="Open Sans"/>
          </w:rPr>
          <w:tab/>
        </w:r>
        <w:r w:rsidRPr="00C20E4A">
          <w:rPr>
            <w:rStyle w:val="Hyperlink"/>
            <w:rFonts w:ascii="Open Sans" w:hAnsi="Open Sans" w:cs="Open Sans"/>
          </w:rPr>
          <w:tab/>
        </w:r>
      </w:hyperlink>
    </w:p>
    <w:p w14:paraId="3E5B766E" w14:textId="53F2B378" w:rsidR="00F15A03" w:rsidRPr="00D57E66" w:rsidRDefault="00F15A03" w:rsidP="00B37609">
      <w:pPr>
        <w:spacing w:line="480" w:lineRule="auto"/>
        <w:rPr>
          <w:rFonts w:ascii="Open Sans" w:hAnsi="Open Sans" w:cs="Open Sans"/>
          <w:u w:val="single"/>
        </w:rPr>
      </w:pPr>
      <w:hyperlink w:anchor="EAM" w:history="1">
        <w:r w:rsidRPr="00D57E66">
          <w:rPr>
            <w:rStyle w:val="Hyperlink"/>
            <w:rFonts w:ascii="Open Sans" w:hAnsi="Open Sans" w:cs="Open Sans"/>
          </w:rPr>
          <w:t>Environmental Accessibility Modifications</w:t>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7C5EDC" w:rsidRPr="00D57E66">
          <w:rPr>
            <w:rStyle w:val="Hyperlink"/>
            <w:rFonts w:ascii="Open Sans" w:hAnsi="Open Sans" w:cs="Open Sans"/>
          </w:rPr>
          <w:tab/>
        </w:r>
        <w:r w:rsidR="008E528C">
          <w:rPr>
            <w:rStyle w:val="Hyperlink"/>
            <w:rFonts w:ascii="Open Sans" w:hAnsi="Open Sans" w:cs="Open Sans"/>
          </w:rPr>
          <w:t>2</w:t>
        </w:r>
        <w:r w:rsidR="006E40DF">
          <w:rPr>
            <w:rStyle w:val="Hyperlink"/>
            <w:rFonts w:ascii="Open Sans" w:hAnsi="Open Sans" w:cs="Open Sans"/>
          </w:rPr>
          <w:t>5</w:t>
        </w:r>
        <w:r w:rsidR="00081D79" w:rsidRPr="00D57E66">
          <w:rPr>
            <w:rStyle w:val="Hyperlink"/>
            <w:rFonts w:ascii="Open Sans" w:hAnsi="Open Sans" w:cs="Open Sans"/>
          </w:rPr>
          <w:tab/>
        </w:r>
        <w:r w:rsidR="00081D79" w:rsidRPr="00D57E66">
          <w:rPr>
            <w:rStyle w:val="Hyperlink"/>
            <w:rFonts w:ascii="Open Sans" w:hAnsi="Open Sans" w:cs="Open Sans"/>
          </w:rPr>
          <w:tab/>
        </w:r>
      </w:hyperlink>
    </w:p>
    <w:p w14:paraId="55DB2CAE" w14:textId="3078BF68" w:rsidR="001A2370" w:rsidRPr="00D57E66" w:rsidRDefault="001A2370" w:rsidP="00B37609">
      <w:pPr>
        <w:spacing w:line="480" w:lineRule="auto"/>
        <w:rPr>
          <w:rFonts w:ascii="Open Sans" w:hAnsi="Open Sans" w:cs="Open Sans"/>
          <w:u w:val="single"/>
        </w:rPr>
      </w:pPr>
      <w:r w:rsidRPr="00D57E66">
        <w:rPr>
          <w:rFonts w:ascii="Open Sans" w:hAnsi="Open Sans" w:cs="Open Sans"/>
          <w:u w:val="single"/>
        </w:rPr>
        <w:t>Facility-Based Day Supports</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t xml:space="preserve">              </w:t>
      </w:r>
      <w:r w:rsidRPr="00D57E66">
        <w:rPr>
          <w:rFonts w:ascii="Open Sans" w:hAnsi="Open Sans" w:cs="Open Sans"/>
          <w:u w:val="single"/>
        </w:rPr>
        <w:tab/>
        <w:t xml:space="preserve">              </w:t>
      </w:r>
      <w:r w:rsidR="00B9395B" w:rsidRPr="00D57E66">
        <w:rPr>
          <w:rFonts w:ascii="Open Sans" w:hAnsi="Open Sans" w:cs="Open Sans"/>
          <w:u w:val="single"/>
        </w:rPr>
        <w:t>2</w:t>
      </w:r>
      <w:r w:rsidR="006E40DF">
        <w:rPr>
          <w:rFonts w:ascii="Open Sans" w:hAnsi="Open Sans" w:cs="Open Sans"/>
          <w:u w:val="single"/>
        </w:rPr>
        <w:t>8</w:t>
      </w:r>
      <w:r w:rsidR="008E528C">
        <w:rPr>
          <w:rFonts w:ascii="Open Sans" w:hAnsi="Open Sans" w:cs="Open Sans"/>
          <w:u w:val="single"/>
        </w:rPr>
        <w:tab/>
      </w:r>
      <w:r w:rsidR="008E528C">
        <w:rPr>
          <w:rFonts w:ascii="Open Sans" w:hAnsi="Open Sans" w:cs="Open Sans"/>
          <w:u w:val="single"/>
        </w:rPr>
        <w:tab/>
      </w:r>
    </w:p>
    <w:p w14:paraId="544DFD6E" w14:textId="77777777" w:rsidR="008F6C36" w:rsidRPr="00D57E66" w:rsidRDefault="008F6C36" w:rsidP="00B37609">
      <w:pPr>
        <w:spacing w:line="480" w:lineRule="auto"/>
        <w:rPr>
          <w:rFonts w:ascii="Open Sans" w:hAnsi="Open Sans" w:cs="Open Sans"/>
          <w:sz w:val="18"/>
          <w:szCs w:val="18"/>
          <w:u w:val="single"/>
        </w:rPr>
      </w:pPr>
      <w:r w:rsidRPr="00D57E66">
        <w:rPr>
          <w:rFonts w:ascii="Open Sans" w:hAnsi="Open Sans" w:cs="Open Sans"/>
        </w:rPr>
        <w:tab/>
      </w:r>
      <w:hyperlink w:anchor="FBDaySupportsInitial" w:history="1">
        <w:r w:rsidRPr="00D57E66">
          <w:rPr>
            <w:rStyle w:val="Hyperlink"/>
            <w:rFonts w:ascii="Open Sans" w:hAnsi="Open Sans" w:cs="Open Sans"/>
            <w:sz w:val="18"/>
            <w:szCs w:val="18"/>
          </w:rPr>
          <w:t>Initial</w:t>
        </w:r>
      </w:hyperlink>
    </w:p>
    <w:p w14:paraId="4F004638" w14:textId="77777777" w:rsidR="008F6C36" w:rsidRPr="00D57E66" w:rsidRDefault="008F6C36"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FBDaySupportsCont" w:history="1">
        <w:r w:rsidR="00A42960" w:rsidRPr="00D57E66">
          <w:rPr>
            <w:rStyle w:val="Hyperlink"/>
            <w:rFonts w:ascii="Open Sans" w:hAnsi="Open Sans" w:cs="Open Sans"/>
            <w:sz w:val="18"/>
            <w:szCs w:val="18"/>
          </w:rPr>
          <w:t>Continuation</w:t>
        </w:r>
      </w:hyperlink>
    </w:p>
    <w:p w14:paraId="5892A357" w14:textId="2F12D77F" w:rsidR="00E14AED" w:rsidRPr="00D57E66" w:rsidRDefault="00F15A03" w:rsidP="00B37609">
      <w:pPr>
        <w:spacing w:line="480" w:lineRule="auto"/>
        <w:rPr>
          <w:rFonts w:ascii="Open Sans" w:hAnsi="Open Sans" w:cs="Open Sans"/>
          <w:u w:val="single"/>
        </w:rPr>
      </w:pPr>
      <w:r w:rsidRPr="00D57E66">
        <w:rPr>
          <w:rFonts w:ascii="Open Sans" w:hAnsi="Open Sans" w:cs="Open Sans"/>
          <w:u w:val="single"/>
        </w:rPr>
        <w:t>Family Model Residential Support</w:t>
      </w:r>
      <w:r w:rsidR="00081D79" w:rsidRPr="00D57E66">
        <w:rPr>
          <w:rFonts w:ascii="Open Sans" w:hAnsi="Open Sans" w:cs="Open Sans"/>
          <w:u w:val="single"/>
        </w:rPr>
        <w:tab/>
      </w:r>
      <w:r w:rsidR="00081D79" w:rsidRPr="00D57E66">
        <w:rPr>
          <w:rFonts w:ascii="Open Sans" w:hAnsi="Open Sans" w:cs="Open Sans"/>
          <w:u w:val="single"/>
        </w:rPr>
        <w:tab/>
      </w:r>
      <w:r w:rsidR="00081D79" w:rsidRPr="00D57E66">
        <w:rPr>
          <w:rFonts w:ascii="Open Sans" w:hAnsi="Open Sans" w:cs="Open Sans"/>
          <w:u w:val="single"/>
        </w:rPr>
        <w:tab/>
      </w:r>
      <w:r w:rsidR="00081D79" w:rsidRPr="00D57E66">
        <w:rPr>
          <w:rFonts w:ascii="Open Sans" w:hAnsi="Open Sans" w:cs="Open Sans"/>
          <w:u w:val="single"/>
        </w:rPr>
        <w:tab/>
      </w:r>
      <w:r w:rsidR="00BA02AB" w:rsidRPr="00D57E66">
        <w:rPr>
          <w:rFonts w:ascii="Open Sans" w:hAnsi="Open Sans" w:cs="Open Sans"/>
          <w:u w:val="single"/>
        </w:rPr>
        <w:t xml:space="preserve"> </w:t>
      </w:r>
      <w:r w:rsidR="007C5EDC" w:rsidRPr="00D57E66">
        <w:rPr>
          <w:rFonts w:ascii="Open Sans" w:hAnsi="Open Sans" w:cs="Open Sans"/>
          <w:u w:val="single"/>
        </w:rPr>
        <w:tab/>
      </w:r>
      <w:r w:rsidR="007C5EDC" w:rsidRPr="00D57E66">
        <w:rPr>
          <w:rFonts w:ascii="Open Sans" w:hAnsi="Open Sans" w:cs="Open Sans"/>
          <w:u w:val="single"/>
        </w:rPr>
        <w:tab/>
      </w:r>
      <w:r w:rsidR="007C5EDC" w:rsidRPr="00D57E66">
        <w:rPr>
          <w:rFonts w:ascii="Open Sans" w:hAnsi="Open Sans" w:cs="Open Sans"/>
          <w:u w:val="single"/>
        </w:rPr>
        <w:tab/>
      </w:r>
      <w:r w:rsidR="00B9395B" w:rsidRPr="00D57E66">
        <w:rPr>
          <w:rFonts w:ascii="Open Sans" w:hAnsi="Open Sans" w:cs="Open Sans"/>
          <w:u w:val="single"/>
        </w:rPr>
        <w:t>3</w:t>
      </w:r>
      <w:r w:rsidR="00DB4DF2">
        <w:rPr>
          <w:rFonts w:ascii="Open Sans" w:hAnsi="Open Sans" w:cs="Open Sans"/>
          <w:u w:val="single"/>
        </w:rPr>
        <w:t>8</w:t>
      </w:r>
      <w:r w:rsidR="008E528C">
        <w:rPr>
          <w:rFonts w:ascii="Open Sans" w:hAnsi="Open Sans" w:cs="Open Sans"/>
          <w:u w:val="single"/>
        </w:rPr>
        <w:tab/>
      </w:r>
      <w:r w:rsidR="008E528C">
        <w:rPr>
          <w:rFonts w:ascii="Open Sans" w:hAnsi="Open Sans" w:cs="Open Sans"/>
          <w:u w:val="single"/>
        </w:rPr>
        <w:tab/>
      </w:r>
    </w:p>
    <w:p w14:paraId="0C912803" w14:textId="77777777" w:rsidR="008F6C36" w:rsidRPr="00D57E66" w:rsidRDefault="008F6C36"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FamModelInitial" w:history="1">
        <w:r w:rsidRPr="00D57E66">
          <w:rPr>
            <w:rStyle w:val="Hyperlink"/>
            <w:rFonts w:ascii="Open Sans" w:hAnsi="Open Sans" w:cs="Open Sans"/>
            <w:sz w:val="18"/>
            <w:szCs w:val="18"/>
          </w:rPr>
          <w:t>Initial</w:t>
        </w:r>
      </w:hyperlink>
    </w:p>
    <w:p w14:paraId="37B8A1AE" w14:textId="77777777" w:rsidR="00F15A03" w:rsidRPr="00D57E66" w:rsidRDefault="008F6C36" w:rsidP="00B37609">
      <w:pPr>
        <w:spacing w:line="480" w:lineRule="auto"/>
        <w:rPr>
          <w:rFonts w:ascii="Open Sans" w:hAnsi="Open Sans" w:cs="Open Sans"/>
        </w:rPr>
      </w:pPr>
      <w:r w:rsidRPr="00D57E66">
        <w:rPr>
          <w:rFonts w:ascii="Open Sans" w:hAnsi="Open Sans" w:cs="Open Sans"/>
          <w:sz w:val="18"/>
          <w:szCs w:val="18"/>
        </w:rPr>
        <w:tab/>
      </w:r>
      <w:hyperlink w:anchor="FamModelCont" w:history="1">
        <w:r w:rsidR="00A42960" w:rsidRPr="00D57E66">
          <w:rPr>
            <w:rStyle w:val="Hyperlink"/>
            <w:rFonts w:ascii="Open Sans" w:hAnsi="Open Sans" w:cs="Open Sans"/>
            <w:sz w:val="18"/>
            <w:szCs w:val="18"/>
          </w:rPr>
          <w:t>Continuation</w:t>
        </w:r>
      </w:hyperlink>
      <w:r w:rsidR="00081D79" w:rsidRPr="00D57E66">
        <w:rPr>
          <w:rFonts w:ascii="Open Sans" w:hAnsi="Open Sans" w:cs="Open Sans"/>
          <w:sz w:val="18"/>
          <w:szCs w:val="18"/>
        </w:rPr>
        <w:tab/>
      </w:r>
      <w:r w:rsidR="00081D79" w:rsidRPr="00D57E66">
        <w:rPr>
          <w:rFonts w:ascii="Open Sans" w:hAnsi="Open Sans" w:cs="Open Sans"/>
        </w:rPr>
        <w:tab/>
      </w:r>
    </w:p>
    <w:p w14:paraId="411F5898" w14:textId="2F450F84" w:rsidR="00F15A03" w:rsidRPr="00D57E66" w:rsidRDefault="00F15A03" w:rsidP="00B37609">
      <w:pPr>
        <w:spacing w:line="480" w:lineRule="auto"/>
        <w:rPr>
          <w:rStyle w:val="Hyperlink"/>
          <w:rFonts w:ascii="Open Sans" w:hAnsi="Open Sans" w:cs="Open Sans"/>
        </w:rPr>
      </w:pPr>
      <w:hyperlink w:anchor="Indtrans" w:history="1">
        <w:r w:rsidRPr="00D57E66">
          <w:rPr>
            <w:rStyle w:val="Hyperlink"/>
            <w:rFonts w:ascii="Open Sans" w:hAnsi="Open Sans" w:cs="Open Sans"/>
          </w:rPr>
          <w:t>Individual Transportation Services</w:t>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081D79" w:rsidRPr="00D57E66">
          <w:rPr>
            <w:rStyle w:val="Hyperlink"/>
            <w:rFonts w:ascii="Open Sans" w:hAnsi="Open Sans" w:cs="Open Sans"/>
          </w:rPr>
          <w:tab/>
        </w:r>
        <w:r w:rsidR="007C5EDC" w:rsidRPr="00D57E66">
          <w:rPr>
            <w:rStyle w:val="Hyperlink"/>
            <w:rFonts w:ascii="Open Sans" w:hAnsi="Open Sans" w:cs="Open Sans"/>
          </w:rPr>
          <w:tab/>
        </w:r>
        <w:r w:rsidR="007C5EDC" w:rsidRPr="00D57E66">
          <w:rPr>
            <w:rStyle w:val="Hyperlink"/>
            <w:rFonts w:ascii="Open Sans" w:hAnsi="Open Sans" w:cs="Open Sans"/>
          </w:rPr>
          <w:tab/>
        </w:r>
        <w:r w:rsidR="00DB4DF2">
          <w:rPr>
            <w:rStyle w:val="Hyperlink"/>
            <w:rFonts w:ascii="Open Sans" w:hAnsi="Open Sans" w:cs="Open Sans"/>
          </w:rPr>
          <w:t>43</w:t>
        </w:r>
        <w:r w:rsidR="00081D79" w:rsidRPr="00D57E66">
          <w:rPr>
            <w:rStyle w:val="Hyperlink"/>
            <w:rFonts w:ascii="Open Sans" w:hAnsi="Open Sans" w:cs="Open Sans"/>
          </w:rPr>
          <w:tab/>
        </w:r>
        <w:r w:rsidR="00081D79" w:rsidRPr="00D57E66">
          <w:rPr>
            <w:rStyle w:val="Hyperlink"/>
            <w:rFonts w:ascii="Open Sans" w:hAnsi="Open Sans" w:cs="Open Sans"/>
          </w:rPr>
          <w:tab/>
        </w:r>
      </w:hyperlink>
    </w:p>
    <w:p w14:paraId="40636926" w14:textId="77777777" w:rsidR="000E0F32" w:rsidRDefault="000E0F32" w:rsidP="00764D95">
      <w:pPr>
        <w:jc w:val="center"/>
        <w:rPr>
          <w:rStyle w:val="Hyperlink"/>
          <w:rFonts w:ascii="Open Sans" w:hAnsi="Open Sans" w:cs="Open Sans"/>
          <w:color w:val="auto"/>
        </w:rPr>
      </w:pPr>
    </w:p>
    <w:p w14:paraId="74CD2DE0" w14:textId="22AFC06C" w:rsidR="000E0F32" w:rsidRDefault="000E0F32" w:rsidP="000E0F32">
      <w:pPr>
        <w:rPr>
          <w:rStyle w:val="Hyperlink"/>
          <w:rFonts w:ascii="Open Sans" w:hAnsi="Open Sans" w:cs="Open Sans"/>
          <w:color w:val="auto"/>
        </w:rPr>
      </w:pPr>
    </w:p>
    <w:p w14:paraId="4BD3162E" w14:textId="77777777" w:rsidR="008D7E02" w:rsidRDefault="008D7E02" w:rsidP="000E0F32">
      <w:pPr>
        <w:rPr>
          <w:rStyle w:val="Hyperlink"/>
          <w:rFonts w:ascii="Open Sans" w:hAnsi="Open Sans" w:cs="Open Sans"/>
          <w:color w:val="auto"/>
        </w:rPr>
      </w:pPr>
    </w:p>
    <w:p w14:paraId="4BB9B21C" w14:textId="77777777" w:rsidR="000E0F32" w:rsidRDefault="000E0F32" w:rsidP="000E0F32">
      <w:pPr>
        <w:rPr>
          <w:rStyle w:val="Hyperlink"/>
          <w:rFonts w:ascii="Open Sans" w:hAnsi="Open Sans" w:cs="Open Sans"/>
          <w:color w:val="auto"/>
        </w:rPr>
      </w:pPr>
    </w:p>
    <w:p w14:paraId="5A266BE3" w14:textId="77777777" w:rsidR="000E0F32" w:rsidRDefault="000E0F32" w:rsidP="000E0F32">
      <w:pPr>
        <w:rPr>
          <w:rStyle w:val="Hyperlink"/>
          <w:rFonts w:ascii="Open Sans" w:hAnsi="Open Sans" w:cs="Open Sans"/>
          <w:color w:val="auto"/>
        </w:rPr>
      </w:pPr>
    </w:p>
    <w:p w14:paraId="3615C9D7" w14:textId="2BA85B8E" w:rsidR="00764D95" w:rsidRPr="00DC0FF7" w:rsidRDefault="00764D95" w:rsidP="00764D95">
      <w:pPr>
        <w:jc w:val="center"/>
        <w:rPr>
          <w:rFonts w:ascii="Open Sans" w:hAnsi="Open Sans" w:cs="Open Sans"/>
          <w:b/>
          <w:sz w:val="22"/>
          <w:szCs w:val="22"/>
        </w:rPr>
      </w:pPr>
      <w:r>
        <w:rPr>
          <w:rFonts w:ascii="Open Sans" w:hAnsi="Open Sans" w:cs="Open Sans"/>
          <w:b/>
          <w:sz w:val="22"/>
          <w:szCs w:val="22"/>
        </w:rPr>
        <w:t>Medical Review for Services</w:t>
      </w:r>
      <w:r w:rsidRPr="00DC0FF7">
        <w:rPr>
          <w:rFonts w:ascii="Open Sans" w:hAnsi="Open Sans" w:cs="Open Sans"/>
          <w:b/>
          <w:sz w:val="22"/>
          <w:szCs w:val="22"/>
        </w:rPr>
        <w:t xml:space="preserve"> under the</w:t>
      </w:r>
    </w:p>
    <w:p w14:paraId="7CED0F86" w14:textId="77777777" w:rsidR="00764D95" w:rsidRPr="00DC0FF7" w:rsidRDefault="00764D95" w:rsidP="00764D95">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D798064" w14:textId="77777777" w:rsidR="00764D95" w:rsidRPr="00812A12" w:rsidRDefault="00764D95" w:rsidP="00764D95">
      <w:pPr>
        <w:rPr>
          <w:rFonts w:ascii="Open Sans" w:hAnsi="Open Sans" w:cs="Open Sans"/>
          <w:b/>
        </w:rPr>
      </w:pPr>
    </w:p>
    <w:p w14:paraId="293F47C8" w14:textId="77777777" w:rsidR="00764D95" w:rsidRPr="009D6BFF" w:rsidRDefault="00764D95" w:rsidP="00764D95">
      <w:pPr>
        <w:jc w:val="center"/>
        <w:rPr>
          <w:rFonts w:ascii="Open Sans" w:hAnsi="Open Sans" w:cs="Open Sans"/>
          <w:b/>
          <w:i/>
          <w:u w:val="single"/>
        </w:rPr>
      </w:pPr>
      <w:r w:rsidRPr="00DC0FF7">
        <w:rPr>
          <w:rFonts w:ascii="Open Sans" w:hAnsi="Open Sans" w:cs="Open Sans"/>
          <w:b/>
          <w:u w:val="single"/>
        </w:rPr>
        <w:t>Table of Contents</w:t>
      </w:r>
      <w:r>
        <w:rPr>
          <w:rFonts w:ascii="Open Sans" w:hAnsi="Open Sans" w:cs="Open Sans"/>
          <w:b/>
          <w:u w:val="single"/>
        </w:rPr>
        <w:t xml:space="preserve"> </w:t>
      </w:r>
      <w:r w:rsidRPr="009D6BFF">
        <w:rPr>
          <w:rFonts w:ascii="Open Sans" w:hAnsi="Open Sans" w:cs="Open Sans"/>
          <w:b/>
          <w:i/>
          <w:u w:val="single"/>
        </w:rPr>
        <w:t>(Continued)</w:t>
      </w:r>
    </w:p>
    <w:p w14:paraId="7BB19A1F" w14:textId="77777777" w:rsidR="00764D95" w:rsidRDefault="00764D95" w:rsidP="009D6BFF">
      <w:pPr>
        <w:spacing w:line="480" w:lineRule="auto"/>
      </w:pPr>
    </w:p>
    <w:p w14:paraId="2FF05B96" w14:textId="4836B6F9" w:rsidR="00764D95" w:rsidRDefault="00764D95" w:rsidP="000E0F32">
      <w:pPr>
        <w:spacing w:line="360" w:lineRule="auto"/>
        <w:rPr>
          <w:rFonts w:ascii="Open Sans" w:hAnsi="Open Sans" w:cs="Open Sans"/>
          <w:b/>
          <w:u w:val="single"/>
        </w:rPr>
      </w:pPr>
      <w:r w:rsidRPr="007C5EDC">
        <w:rPr>
          <w:rFonts w:ascii="Open Sans" w:hAnsi="Open Sans" w:cs="Open Sans"/>
          <w:b/>
          <w:u w:val="single"/>
        </w:rPr>
        <w:t>Service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t xml:space="preserve">               </w:t>
      </w:r>
      <w:r>
        <w:rPr>
          <w:rFonts w:ascii="Open Sans" w:hAnsi="Open Sans" w:cs="Open Sans"/>
          <w:b/>
        </w:rPr>
        <w:tab/>
      </w:r>
      <w:r w:rsidRPr="007C5EDC">
        <w:rPr>
          <w:rFonts w:ascii="Open Sans" w:hAnsi="Open Sans" w:cs="Open Sans"/>
          <w:b/>
          <w:u w:val="single"/>
        </w:rPr>
        <w:t>Page Numbe</w:t>
      </w:r>
      <w:r w:rsidR="000E0F32">
        <w:rPr>
          <w:rFonts w:ascii="Open Sans" w:hAnsi="Open Sans" w:cs="Open Sans"/>
          <w:b/>
          <w:u w:val="single"/>
        </w:rPr>
        <w:t>r</w:t>
      </w:r>
    </w:p>
    <w:p w14:paraId="44632011" w14:textId="77777777" w:rsidR="000E0F32" w:rsidRPr="000E0F32" w:rsidRDefault="000E0F32" w:rsidP="000E0F32">
      <w:pPr>
        <w:spacing w:line="360" w:lineRule="auto"/>
        <w:rPr>
          <w:rFonts w:ascii="Open Sans" w:hAnsi="Open Sans" w:cs="Open Sans"/>
          <w:u w:val="single"/>
        </w:rPr>
      </w:pPr>
    </w:p>
    <w:p w14:paraId="32F64DD4" w14:textId="3E5D7729" w:rsidR="009D6BFF" w:rsidRPr="008E528C" w:rsidRDefault="009D6BFF" w:rsidP="009D6BFF">
      <w:pPr>
        <w:spacing w:line="480" w:lineRule="auto"/>
        <w:rPr>
          <w:rFonts w:ascii="Open Sans" w:hAnsi="Open Sans" w:cs="Open Sans"/>
          <w:u w:val="single"/>
        </w:rPr>
      </w:pPr>
      <w:r w:rsidRPr="008E528C">
        <w:rPr>
          <w:rFonts w:ascii="Open Sans" w:hAnsi="Open Sans" w:cs="Open Sans"/>
          <w:u w:val="single"/>
        </w:rPr>
        <w:t>Intermittent Employment and Community Integration Wrap-Around Supports</w:t>
      </w:r>
      <w:r w:rsidR="008E528C" w:rsidRPr="008E528C">
        <w:rPr>
          <w:rFonts w:ascii="Open Sans" w:hAnsi="Open Sans" w:cs="Open Sans"/>
          <w:u w:val="single"/>
        </w:rPr>
        <w:t>)</w:t>
      </w:r>
      <w:r w:rsidR="008E528C">
        <w:rPr>
          <w:rFonts w:ascii="Open Sans" w:hAnsi="Open Sans" w:cs="Open Sans"/>
          <w:u w:val="single"/>
        </w:rPr>
        <w:tab/>
      </w:r>
      <w:r w:rsidR="00DB4DF2">
        <w:rPr>
          <w:rFonts w:ascii="Open Sans" w:hAnsi="Open Sans" w:cs="Open Sans"/>
          <w:u w:val="single"/>
        </w:rPr>
        <w:t>44</w:t>
      </w:r>
      <w:r w:rsidR="008E528C">
        <w:rPr>
          <w:rFonts w:ascii="Open Sans" w:hAnsi="Open Sans" w:cs="Open Sans"/>
          <w:u w:val="single"/>
        </w:rPr>
        <w:tab/>
      </w:r>
      <w:r w:rsidR="008E528C">
        <w:rPr>
          <w:rFonts w:ascii="Open Sans" w:hAnsi="Open Sans" w:cs="Open Sans"/>
          <w:u w:val="single"/>
        </w:rPr>
        <w:tab/>
      </w:r>
    </w:p>
    <w:p w14:paraId="2E148AAB" w14:textId="77777777" w:rsidR="009D6BFF" w:rsidRPr="00D57E66" w:rsidRDefault="009D6BFF" w:rsidP="009D6BFF">
      <w:pPr>
        <w:spacing w:line="480" w:lineRule="auto"/>
        <w:rPr>
          <w:rFonts w:ascii="Open Sans" w:hAnsi="Open Sans" w:cs="Open Sans"/>
          <w:sz w:val="18"/>
          <w:szCs w:val="18"/>
          <w:u w:val="single"/>
        </w:rPr>
      </w:pPr>
      <w:r>
        <w:rPr>
          <w:rFonts w:ascii="Open Sans" w:hAnsi="Open Sans" w:cs="Open Sans"/>
          <w:sz w:val="18"/>
          <w:szCs w:val="18"/>
        </w:rPr>
        <w:tab/>
      </w:r>
      <w:hyperlink w:anchor="IntermittentEmpCommIntegrationInitial" w:history="1">
        <w:r w:rsidRPr="00D57E66">
          <w:rPr>
            <w:rStyle w:val="Hyperlink"/>
            <w:rFonts w:ascii="Open Sans" w:hAnsi="Open Sans" w:cs="Open Sans"/>
            <w:sz w:val="18"/>
            <w:szCs w:val="18"/>
          </w:rPr>
          <w:t>Initial</w:t>
        </w:r>
      </w:hyperlink>
    </w:p>
    <w:p w14:paraId="651894FD" w14:textId="77777777" w:rsidR="009D6BFF" w:rsidRPr="00D57E66" w:rsidRDefault="009D6BFF" w:rsidP="00764D95">
      <w:pPr>
        <w:spacing w:line="480" w:lineRule="auto"/>
        <w:rPr>
          <w:rFonts w:ascii="Open Sans" w:hAnsi="Open Sans" w:cs="Open Sans"/>
          <w:sz w:val="18"/>
          <w:szCs w:val="18"/>
          <w:u w:val="single"/>
        </w:rPr>
      </w:pPr>
      <w:r w:rsidRPr="00D57E66">
        <w:rPr>
          <w:rFonts w:ascii="Open Sans" w:hAnsi="Open Sans" w:cs="Open Sans"/>
          <w:sz w:val="18"/>
          <w:szCs w:val="18"/>
        </w:rPr>
        <w:tab/>
      </w:r>
      <w:hyperlink w:anchor="IntermittentEmpCommIntegrationCont" w:history="1">
        <w:r w:rsidR="00D57E66" w:rsidRPr="00D57E66">
          <w:rPr>
            <w:rStyle w:val="Hyperlink"/>
            <w:rFonts w:ascii="Open Sans" w:hAnsi="Open Sans" w:cs="Open Sans"/>
            <w:sz w:val="18"/>
            <w:szCs w:val="18"/>
          </w:rPr>
          <w:t>Continuation</w:t>
        </w:r>
      </w:hyperlink>
    </w:p>
    <w:p w14:paraId="7B18AA10" w14:textId="0097B7F8" w:rsidR="00F15A03" w:rsidRDefault="00F15A03" w:rsidP="009D6BFF">
      <w:pPr>
        <w:spacing w:line="360" w:lineRule="auto"/>
        <w:rPr>
          <w:rFonts w:ascii="Open Sans" w:hAnsi="Open Sans" w:cs="Open Sans"/>
          <w:u w:val="single"/>
        </w:rPr>
      </w:pPr>
      <w:r w:rsidRPr="00AD0E74">
        <w:rPr>
          <w:rFonts w:ascii="Open Sans" w:hAnsi="Open Sans" w:cs="Open Sans"/>
          <w:u w:val="single"/>
        </w:rPr>
        <w:t>Medical Residential Services</w:t>
      </w:r>
      <w:r w:rsidR="00081D79" w:rsidRPr="00AD0E74">
        <w:rPr>
          <w:rFonts w:ascii="Open Sans" w:hAnsi="Open Sans" w:cs="Open Sans"/>
          <w:u w:val="single"/>
        </w:rPr>
        <w:tab/>
      </w:r>
      <w:r w:rsidR="00081D79" w:rsidRPr="00AD0E74">
        <w:rPr>
          <w:rFonts w:ascii="Open Sans" w:hAnsi="Open Sans" w:cs="Open Sans"/>
          <w:u w:val="single"/>
        </w:rPr>
        <w:tab/>
      </w:r>
      <w:r w:rsidR="00081D79" w:rsidRPr="00AD0E74">
        <w:rPr>
          <w:rFonts w:ascii="Open Sans" w:hAnsi="Open Sans" w:cs="Open Sans"/>
          <w:u w:val="single"/>
        </w:rPr>
        <w:tab/>
      </w:r>
      <w:r w:rsidR="00081D79" w:rsidRPr="00AD0E74">
        <w:rPr>
          <w:rFonts w:ascii="Open Sans" w:hAnsi="Open Sans" w:cs="Open Sans"/>
          <w:u w:val="single"/>
        </w:rPr>
        <w:tab/>
      </w:r>
      <w:r w:rsidR="00081D79" w:rsidRPr="00AD0E74">
        <w:rPr>
          <w:rFonts w:ascii="Open Sans" w:hAnsi="Open Sans" w:cs="Open Sans"/>
          <w:u w:val="single"/>
        </w:rPr>
        <w:tab/>
      </w:r>
      <w:r w:rsidR="00081D79" w:rsidRPr="00AD0E74">
        <w:rPr>
          <w:rFonts w:ascii="Open Sans" w:hAnsi="Open Sans" w:cs="Open Sans"/>
          <w:u w:val="single"/>
        </w:rPr>
        <w:tab/>
      </w:r>
      <w:r w:rsidR="007C5EDC" w:rsidRPr="00AD0E74">
        <w:rPr>
          <w:rFonts w:ascii="Open Sans" w:hAnsi="Open Sans" w:cs="Open Sans"/>
          <w:u w:val="single"/>
        </w:rPr>
        <w:tab/>
      </w:r>
      <w:r w:rsidR="007C5EDC" w:rsidRPr="00AD0E74">
        <w:rPr>
          <w:rFonts w:ascii="Open Sans" w:hAnsi="Open Sans" w:cs="Open Sans"/>
          <w:u w:val="single"/>
        </w:rPr>
        <w:tab/>
      </w:r>
      <w:r w:rsidR="00DB4DF2">
        <w:rPr>
          <w:rFonts w:ascii="Open Sans" w:hAnsi="Open Sans" w:cs="Open Sans"/>
          <w:u w:val="single"/>
        </w:rPr>
        <w:t>48</w:t>
      </w:r>
      <w:r w:rsidR="008E528C">
        <w:rPr>
          <w:rFonts w:ascii="Open Sans" w:hAnsi="Open Sans" w:cs="Open Sans"/>
          <w:u w:val="single"/>
        </w:rPr>
        <w:tab/>
      </w:r>
      <w:r w:rsidR="008E528C">
        <w:rPr>
          <w:rFonts w:ascii="Open Sans" w:hAnsi="Open Sans" w:cs="Open Sans"/>
          <w:u w:val="single"/>
        </w:rPr>
        <w:tab/>
      </w:r>
    </w:p>
    <w:p w14:paraId="7C412730" w14:textId="77777777" w:rsidR="003C2013" w:rsidRPr="00D57E66" w:rsidRDefault="003C2013" w:rsidP="00B37609">
      <w:pPr>
        <w:spacing w:line="480" w:lineRule="auto"/>
        <w:rPr>
          <w:rFonts w:ascii="Open Sans" w:hAnsi="Open Sans" w:cs="Open Sans"/>
          <w:sz w:val="18"/>
          <w:szCs w:val="18"/>
          <w:u w:val="single"/>
        </w:rPr>
      </w:pPr>
      <w:r>
        <w:rPr>
          <w:rFonts w:ascii="Open Sans" w:hAnsi="Open Sans" w:cs="Open Sans"/>
          <w:sz w:val="18"/>
          <w:szCs w:val="18"/>
        </w:rPr>
        <w:tab/>
      </w:r>
      <w:hyperlink w:anchor="MedResInitial" w:history="1">
        <w:r w:rsidRPr="00D57E66">
          <w:rPr>
            <w:rStyle w:val="Hyperlink"/>
            <w:rFonts w:ascii="Open Sans" w:hAnsi="Open Sans" w:cs="Open Sans"/>
            <w:sz w:val="18"/>
            <w:szCs w:val="18"/>
          </w:rPr>
          <w:t>Initial</w:t>
        </w:r>
      </w:hyperlink>
    </w:p>
    <w:p w14:paraId="6A89548C" w14:textId="77777777" w:rsidR="003C2013" w:rsidRPr="00D57E66" w:rsidRDefault="003C2013"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MedResContSameHome" w:history="1">
        <w:r w:rsidR="00D57E66" w:rsidRPr="00D57E66">
          <w:rPr>
            <w:rStyle w:val="Hyperlink"/>
            <w:rFonts w:ascii="Open Sans" w:hAnsi="Open Sans" w:cs="Open Sans"/>
            <w:sz w:val="18"/>
            <w:szCs w:val="18"/>
          </w:rPr>
          <w:t>Continuation</w:t>
        </w:r>
        <w:r w:rsidRPr="00D57E66">
          <w:rPr>
            <w:rStyle w:val="Hyperlink"/>
            <w:rFonts w:ascii="Open Sans" w:hAnsi="Open Sans" w:cs="Open Sans"/>
            <w:sz w:val="18"/>
            <w:szCs w:val="18"/>
          </w:rPr>
          <w:t xml:space="preserve"> in the Same Home</w:t>
        </w:r>
      </w:hyperlink>
    </w:p>
    <w:p w14:paraId="317D5F4B" w14:textId="77777777" w:rsidR="003C2013"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MedResTransfertodifferentMedResHomeCont" w:history="1">
        <w:r w:rsidR="00D57E66" w:rsidRPr="00D57E66">
          <w:rPr>
            <w:rStyle w:val="Hyperlink"/>
            <w:rFonts w:ascii="Open Sans" w:hAnsi="Open Sans" w:cs="Open Sans"/>
            <w:sz w:val="18"/>
            <w:szCs w:val="18"/>
          </w:rPr>
          <w:t>Continuation</w:t>
        </w:r>
        <w:r w:rsidRPr="00D57E66">
          <w:rPr>
            <w:rStyle w:val="Hyperlink"/>
            <w:rFonts w:ascii="Open Sans" w:hAnsi="Open Sans" w:cs="Open Sans"/>
            <w:sz w:val="18"/>
            <w:szCs w:val="18"/>
          </w:rPr>
          <w:t xml:space="preserve"> and Transfer to a Different Medical Residential Services Home</w:t>
        </w:r>
      </w:hyperlink>
    </w:p>
    <w:p w14:paraId="31BD9152" w14:textId="033BCC5B" w:rsidR="001A2370" w:rsidRPr="008E528C" w:rsidRDefault="001A2370" w:rsidP="00B37609">
      <w:pPr>
        <w:spacing w:line="480" w:lineRule="auto"/>
        <w:rPr>
          <w:rFonts w:ascii="Open Sans" w:hAnsi="Open Sans" w:cs="Open Sans"/>
          <w:u w:val="single"/>
        </w:rPr>
      </w:pPr>
      <w:r w:rsidRPr="008E528C">
        <w:rPr>
          <w:rFonts w:ascii="Open Sans" w:hAnsi="Open Sans" w:cs="Open Sans"/>
          <w:u w:val="single"/>
        </w:rPr>
        <w:t>Non-Residential Homebound Support Services</w:t>
      </w:r>
      <w:r w:rsidR="008E528C">
        <w:rPr>
          <w:rFonts w:ascii="Open Sans" w:hAnsi="Open Sans" w:cs="Open Sans"/>
          <w:u w:val="single"/>
        </w:rPr>
        <w:tab/>
      </w:r>
      <w:r w:rsidR="008E528C">
        <w:rPr>
          <w:rFonts w:ascii="Open Sans" w:hAnsi="Open Sans" w:cs="Open Sans"/>
          <w:u w:val="single"/>
        </w:rPr>
        <w:tab/>
      </w:r>
      <w:r w:rsidR="008E528C">
        <w:rPr>
          <w:rFonts w:ascii="Open Sans" w:hAnsi="Open Sans" w:cs="Open Sans"/>
          <w:u w:val="single"/>
        </w:rPr>
        <w:tab/>
      </w:r>
      <w:r w:rsidR="008E528C">
        <w:rPr>
          <w:rFonts w:ascii="Open Sans" w:hAnsi="Open Sans" w:cs="Open Sans"/>
          <w:u w:val="single"/>
        </w:rPr>
        <w:tab/>
      </w:r>
      <w:r w:rsidR="008E528C">
        <w:rPr>
          <w:rFonts w:ascii="Open Sans" w:hAnsi="Open Sans" w:cs="Open Sans"/>
          <w:u w:val="single"/>
        </w:rPr>
        <w:tab/>
      </w:r>
      <w:r w:rsidR="00DB4DF2">
        <w:rPr>
          <w:rFonts w:ascii="Open Sans" w:hAnsi="Open Sans" w:cs="Open Sans"/>
          <w:u w:val="single"/>
        </w:rPr>
        <w:t>57</w:t>
      </w:r>
      <w:r w:rsidR="008E528C">
        <w:rPr>
          <w:rFonts w:ascii="Open Sans" w:hAnsi="Open Sans" w:cs="Open Sans"/>
          <w:u w:val="single"/>
        </w:rPr>
        <w:tab/>
      </w:r>
      <w:r w:rsidR="008E528C">
        <w:rPr>
          <w:rFonts w:ascii="Open Sans" w:hAnsi="Open Sans" w:cs="Open Sans"/>
          <w:u w:val="single"/>
        </w:rPr>
        <w:tab/>
      </w:r>
    </w:p>
    <w:p w14:paraId="507CBECB" w14:textId="77777777" w:rsidR="00CF3C78" w:rsidRPr="00D57E66" w:rsidRDefault="00CF3C78" w:rsidP="00B37609">
      <w:pPr>
        <w:spacing w:line="480" w:lineRule="auto"/>
        <w:rPr>
          <w:rFonts w:ascii="Open Sans" w:hAnsi="Open Sans" w:cs="Open Sans"/>
          <w:sz w:val="18"/>
          <w:szCs w:val="18"/>
          <w:u w:val="single"/>
        </w:rPr>
      </w:pPr>
      <w:r>
        <w:rPr>
          <w:rFonts w:ascii="Open Sans" w:hAnsi="Open Sans" w:cs="Open Sans"/>
          <w:sz w:val="18"/>
          <w:szCs w:val="18"/>
        </w:rPr>
        <w:tab/>
      </w:r>
      <w:hyperlink w:anchor="NonResHomebSupportInitial" w:history="1">
        <w:r w:rsidRPr="00D57E66">
          <w:rPr>
            <w:rStyle w:val="Hyperlink"/>
            <w:rFonts w:ascii="Open Sans" w:hAnsi="Open Sans" w:cs="Open Sans"/>
            <w:sz w:val="18"/>
            <w:szCs w:val="18"/>
          </w:rPr>
          <w:t>Initial</w:t>
        </w:r>
      </w:hyperlink>
    </w:p>
    <w:p w14:paraId="5CB060F0" w14:textId="77777777" w:rsidR="00CF3C78"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NonResHomebSupportCont" w:history="1">
        <w:r w:rsidR="00D57E66" w:rsidRPr="00D57E66">
          <w:rPr>
            <w:rStyle w:val="Hyperlink"/>
            <w:rFonts w:ascii="Open Sans" w:hAnsi="Open Sans" w:cs="Open Sans"/>
            <w:sz w:val="18"/>
            <w:szCs w:val="18"/>
          </w:rPr>
          <w:t>Continuation</w:t>
        </w:r>
      </w:hyperlink>
    </w:p>
    <w:p w14:paraId="7583C64E" w14:textId="46775B12" w:rsidR="00F15A03" w:rsidRDefault="00F15A03" w:rsidP="00B37609">
      <w:pPr>
        <w:spacing w:line="480" w:lineRule="auto"/>
        <w:rPr>
          <w:rFonts w:ascii="Open Sans" w:hAnsi="Open Sans" w:cs="Open Sans"/>
          <w:u w:val="single"/>
        </w:rPr>
      </w:pPr>
      <w:r w:rsidRPr="007C5EDC">
        <w:rPr>
          <w:rFonts w:ascii="Open Sans" w:hAnsi="Open Sans" w:cs="Open Sans"/>
          <w:u w:val="single"/>
        </w:rPr>
        <w:t>Nursing Services</w:t>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7C5EDC">
        <w:rPr>
          <w:rFonts w:ascii="Open Sans" w:hAnsi="Open Sans" w:cs="Open Sans"/>
          <w:u w:val="single"/>
        </w:rPr>
        <w:tab/>
      </w:r>
      <w:r w:rsidR="00C53DD0">
        <w:rPr>
          <w:rFonts w:ascii="Open Sans" w:hAnsi="Open Sans" w:cs="Open Sans"/>
          <w:u w:val="single"/>
        </w:rPr>
        <w:t>64</w:t>
      </w:r>
      <w:r w:rsidR="008E528C">
        <w:rPr>
          <w:rFonts w:ascii="Open Sans" w:hAnsi="Open Sans" w:cs="Open Sans"/>
          <w:u w:val="single"/>
        </w:rPr>
        <w:tab/>
      </w:r>
      <w:r w:rsidR="008E528C">
        <w:rPr>
          <w:rFonts w:ascii="Open Sans" w:hAnsi="Open Sans" w:cs="Open Sans"/>
          <w:u w:val="single"/>
        </w:rPr>
        <w:tab/>
      </w:r>
    </w:p>
    <w:p w14:paraId="5B5B867C" w14:textId="77777777" w:rsidR="00CF3C78" w:rsidRPr="00D57E66" w:rsidRDefault="00CF3C78" w:rsidP="00B37609">
      <w:pPr>
        <w:spacing w:line="480" w:lineRule="auto"/>
        <w:rPr>
          <w:rFonts w:ascii="Open Sans" w:hAnsi="Open Sans" w:cs="Open Sans"/>
          <w:sz w:val="18"/>
          <w:szCs w:val="18"/>
          <w:u w:val="single"/>
        </w:rPr>
      </w:pPr>
      <w:r>
        <w:rPr>
          <w:rFonts w:ascii="Open Sans" w:hAnsi="Open Sans" w:cs="Open Sans"/>
          <w:sz w:val="18"/>
          <w:szCs w:val="18"/>
        </w:rPr>
        <w:tab/>
      </w:r>
      <w:hyperlink w:anchor="NursingServicesInitial" w:history="1">
        <w:r w:rsidRPr="00D57E66">
          <w:rPr>
            <w:rStyle w:val="Hyperlink"/>
            <w:rFonts w:ascii="Open Sans" w:hAnsi="Open Sans" w:cs="Open Sans"/>
            <w:sz w:val="18"/>
            <w:szCs w:val="18"/>
          </w:rPr>
          <w:t>Initial</w:t>
        </w:r>
      </w:hyperlink>
    </w:p>
    <w:p w14:paraId="61432F77" w14:textId="77777777" w:rsidR="00CF3C78"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NursingServicesCont" w:history="1">
        <w:r w:rsidR="00D57E66" w:rsidRPr="00D57E66">
          <w:rPr>
            <w:rStyle w:val="Hyperlink"/>
            <w:rFonts w:ascii="Open Sans" w:hAnsi="Open Sans" w:cs="Open Sans"/>
            <w:sz w:val="18"/>
            <w:szCs w:val="18"/>
          </w:rPr>
          <w:t>Continuation</w:t>
        </w:r>
      </w:hyperlink>
    </w:p>
    <w:p w14:paraId="6980E210" w14:textId="299CA33B" w:rsidR="00F15A03" w:rsidRDefault="00F15A03" w:rsidP="00B37609">
      <w:pPr>
        <w:spacing w:line="480" w:lineRule="auto"/>
        <w:rPr>
          <w:rFonts w:ascii="Open Sans" w:hAnsi="Open Sans" w:cs="Open Sans"/>
          <w:u w:val="single"/>
        </w:rPr>
      </w:pPr>
      <w:r w:rsidRPr="007C5EDC">
        <w:rPr>
          <w:rFonts w:ascii="Open Sans" w:hAnsi="Open Sans" w:cs="Open Sans"/>
          <w:u w:val="single"/>
        </w:rPr>
        <w:t>Nutrition Services</w:t>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081D79" w:rsidRPr="007C5EDC">
        <w:rPr>
          <w:rFonts w:ascii="Open Sans" w:hAnsi="Open Sans" w:cs="Open Sans"/>
          <w:u w:val="single"/>
        </w:rPr>
        <w:tab/>
      </w:r>
      <w:r w:rsidR="007C5EDC">
        <w:rPr>
          <w:rFonts w:ascii="Open Sans" w:hAnsi="Open Sans" w:cs="Open Sans"/>
          <w:u w:val="single"/>
        </w:rPr>
        <w:tab/>
      </w:r>
      <w:r w:rsidR="007C5EDC">
        <w:rPr>
          <w:rFonts w:ascii="Open Sans" w:hAnsi="Open Sans" w:cs="Open Sans"/>
          <w:u w:val="single"/>
        </w:rPr>
        <w:tab/>
      </w:r>
      <w:r w:rsidR="00C53DD0">
        <w:rPr>
          <w:rFonts w:ascii="Open Sans" w:hAnsi="Open Sans" w:cs="Open Sans"/>
          <w:u w:val="single"/>
        </w:rPr>
        <w:t>69</w:t>
      </w:r>
      <w:r w:rsidR="008E528C">
        <w:rPr>
          <w:rFonts w:ascii="Open Sans" w:hAnsi="Open Sans" w:cs="Open Sans"/>
          <w:u w:val="single"/>
        </w:rPr>
        <w:tab/>
      </w:r>
      <w:r w:rsidR="008E528C">
        <w:rPr>
          <w:rFonts w:ascii="Open Sans" w:hAnsi="Open Sans" w:cs="Open Sans"/>
          <w:u w:val="single"/>
        </w:rPr>
        <w:tab/>
      </w:r>
    </w:p>
    <w:p w14:paraId="106D66FE" w14:textId="77777777" w:rsidR="00CF3C78" w:rsidRPr="00D57E66" w:rsidRDefault="00CF3C78" w:rsidP="00B37609">
      <w:pPr>
        <w:spacing w:line="480" w:lineRule="auto"/>
        <w:rPr>
          <w:rFonts w:ascii="Open Sans" w:hAnsi="Open Sans" w:cs="Open Sans"/>
          <w:sz w:val="17"/>
          <w:szCs w:val="17"/>
          <w:u w:val="single"/>
        </w:rPr>
      </w:pPr>
      <w:r>
        <w:rPr>
          <w:rFonts w:ascii="Open Sans" w:hAnsi="Open Sans" w:cs="Open Sans"/>
          <w:sz w:val="18"/>
        </w:rPr>
        <w:tab/>
      </w:r>
      <w:hyperlink w:anchor="NutritionServicesAssess" w:history="1">
        <w:r w:rsidRPr="00D57E66">
          <w:rPr>
            <w:rStyle w:val="Hyperlink"/>
            <w:rFonts w:ascii="Open Sans" w:hAnsi="Open Sans" w:cs="Open Sans"/>
            <w:sz w:val="17"/>
            <w:szCs w:val="17"/>
          </w:rPr>
          <w:t>Assessment</w:t>
        </w:r>
      </w:hyperlink>
    </w:p>
    <w:p w14:paraId="5014D652" w14:textId="77777777" w:rsidR="00CF3C78" w:rsidRPr="00D57E66" w:rsidRDefault="00CF3C78" w:rsidP="00B37609">
      <w:pPr>
        <w:spacing w:line="480" w:lineRule="auto"/>
        <w:rPr>
          <w:rFonts w:ascii="Open Sans" w:hAnsi="Open Sans" w:cs="Open Sans"/>
          <w:sz w:val="17"/>
          <w:szCs w:val="17"/>
          <w:u w:val="single"/>
        </w:rPr>
      </w:pPr>
      <w:r w:rsidRPr="00D57E66">
        <w:rPr>
          <w:rFonts w:ascii="Open Sans" w:hAnsi="Open Sans" w:cs="Open Sans"/>
          <w:sz w:val="17"/>
          <w:szCs w:val="17"/>
        </w:rPr>
        <w:tab/>
      </w:r>
      <w:hyperlink w:anchor="NutritionService" w:history="1">
        <w:r w:rsidRPr="00D57E66">
          <w:rPr>
            <w:rStyle w:val="Hyperlink"/>
            <w:rFonts w:ascii="Open Sans" w:hAnsi="Open Sans" w:cs="Open Sans"/>
            <w:sz w:val="17"/>
            <w:szCs w:val="17"/>
          </w:rPr>
          <w:t>Service</w:t>
        </w:r>
      </w:hyperlink>
    </w:p>
    <w:p w14:paraId="4A6EDC88" w14:textId="77777777" w:rsidR="009D6BFF" w:rsidRDefault="00CF3C78" w:rsidP="009D6BFF">
      <w:pPr>
        <w:spacing w:line="480" w:lineRule="auto"/>
        <w:rPr>
          <w:rStyle w:val="Hyperlink"/>
          <w:rFonts w:ascii="Open Sans" w:hAnsi="Open Sans" w:cs="Open Sans"/>
          <w:sz w:val="17"/>
          <w:szCs w:val="17"/>
        </w:rPr>
      </w:pPr>
      <w:r w:rsidRPr="00D57E66">
        <w:rPr>
          <w:rFonts w:ascii="Open Sans" w:hAnsi="Open Sans" w:cs="Open Sans"/>
          <w:sz w:val="17"/>
          <w:szCs w:val="17"/>
        </w:rPr>
        <w:tab/>
      </w:r>
      <w:hyperlink w:anchor="NutritionServicesCont" w:history="1">
        <w:r w:rsidR="00D57E66">
          <w:rPr>
            <w:rStyle w:val="Hyperlink"/>
            <w:rFonts w:ascii="Open Sans" w:hAnsi="Open Sans" w:cs="Open Sans"/>
            <w:sz w:val="17"/>
            <w:szCs w:val="17"/>
          </w:rPr>
          <w:t>Continuation</w:t>
        </w:r>
      </w:hyperlink>
    </w:p>
    <w:p w14:paraId="4E0052E1" w14:textId="77777777" w:rsidR="000E0F32" w:rsidRDefault="000E0F32" w:rsidP="009D6BFF">
      <w:pPr>
        <w:spacing w:line="480" w:lineRule="auto"/>
        <w:rPr>
          <w:rStyle w:val="Hyperlink"/>
          <w:rFonts w:ascii="Open Sans" w:hAnsi="Open Sans" w:cs="Open Sans"/>
          <w:sz w:val="17"/>
          <w:szCs w:val="17"/>
        </w:rPr>
      </w:pPr>
    </w:p>
    <w:p w14:paraId="13D8A4CC" w14:textId="77777777" w:rsidR="000E0F32" w:rsidRDefault="000E0F32" w:rsidP="009D6BFF">
      <w:pPr>
        <w:spacing w:line="480" w:lineRule="auto"/>
        <w:rPr>
          <w:rStyle w:val="Hyperlink"/>
          <w:rFonts w:ascii="Open Sans" w:hAnsi="Open Sans" w:cs="Open Sans"/>
          <w:sz w:val="17"/>
          <w:szCs w:val="17"/>
        </w:rPr>
      </w:pPr>
    </w:p>
    <w:p w14:paraId="52C22B0F" w14:textId="77777777" w:rsidR="00550565" w:rsidRPr="00D57E66" w:rsidRDefault="00550565" w:rsidP="009D6BFF">
      <w:pPr>
        <w:spacing w:line="480" w:lineRule="auto"/>
        <w:rPr>
          <w:rFonts w:ascii="Open Sans" w:hAnsi="Open Sans" w:cs="Open Sans"/>
          <w:color w:val="0000FF" w:themeColor="hyperlink"/>
          <w:sz w:val="17"/>
          <w:szCs w:val="17"/>
          <w:u w:val="single"/>
        </w:rPr>
      </w:pPr>
    </w:p>
    <w:p w14:paraId="34F94D6B" w14:textId="77777777" w:rsidR="009D6BFF" w:rsidRPr="00DC0FF7" w:rsidRDefault="009D6BFF" w:rsidP="009D6BF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DC0FF7">
        <w:rPr>
          <w:rFonts w:ascii="Open Sans" w:hAnsi="Open Sans" w:cs="Open Sans"/>
          <w:b/>
          <w:sz w:val="22"/>
          <w:szCs w:val="22"/>
        </w:rPr>
        <w:t xml:space="preserve"> under the</w:t>
      </w:r>
    </w:p>
    <w:p w14:paraId="5B1BD677" w14:textId="77777777" w:rsidR="009D6BFF" w:rsidRPr="00DC0FF7" w:rsidRDefault="009D6BFF" w:rsidP="009D6BFF">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5FF6FD7" w14:textId="77777777" w:rsidR="009D6BFF" w:rsidRPr="00812A12" w:rsidRDefault="009D6BFF" w:rsidP="009D6BFF">
      <w:pPr>
        <w:rPr>
          <w:rFonts w:ascii="Open Sans" w:hAnsi="Open Sans" w:cs="Open Sans"/>
          <w:b/>
        </w:rPr>
      </w:pPr>
    </w:p>
    <w:p w14:paraId="4372786D" w14:textId="77777777" w:rsidR="009D6BFF" w:rsidRPr="009D6BFF" w:rsidRDefault="009D6BFF" w:rsidP="009D6BFF">
      <w:pPr>
        <w:jc w:val="center"/>
        <w:rPr>
          <w:rFonts w:ascii="Open Sans" w:hAnsi="Open Sans" w:cs="Open Sans"/>
          <w:b/>
          <w:i/>
          <w:u w:val="single"/>
        </w:rPr>
      </w:pPr>
      <w:r w:rsidRPr="00DC0FF7">
        <w:rPr>
          <w:rFonts w:ascii="Open Sans" w:hAnsi="Open Sans" w:cs="Open Sans"/>
          <w:b/>
          <w:u w:val="single"/>
        </w:rPr>
        <w:t>Table of Contents</w:t>
      </w:r>
      <w:r>
        <w:rPr>
          <w:rFonts w:ascii="Open Sans" w:hAnsi="Open Sans" w:cs="Open Sans"/>
          <w:b/>
          <w:u w:val="single"/>
        </w:rPr>
        <w:t xml:space="preserve"> </w:t>
      </w:r>
      <w:r w:rsidRPr="009D6BFF">
        <w:rPr>
          <w:rFonts w:ascii="Open Sans" w:hAnsi="Open Sans" w:cs="Open Sans"/>
          <w:b/>
          <w:i/>
          <w:u w:val="single"/>
        </w:rPr>
        <w:t>(Continued)</w:t>
      </w:r>
    </w:p>
    <w:p w14:paraId="1982C7F7" w14:textId="77777777" w:rsidR="009D6BFF" w:rsidRPr="00812A12" w:rsidRDefault="009D6BFF" w:rsidP="009D6BFF">
      <w:pPr>
        <w:rPr>
          <w:rFonts w:ascii="Open Sans" w:hAnsi="Open Sans" w:cs="Open Sans"/>
          <w:b/>
          <w:sz w:val="28"/>
          <w:szCs w:val="28"/>
          <w:u w:val="single"/>
        </w:rPr>
      </w:pPr>
    </w:p>
    <w:p w14:paraId="493E0474" w14:textId="77777777" w:rsidR="009D6BFF" w:rsidRDefault="009D6BFF" w:rsidP="009D6BFF">
      <w:pPr>
        <w:spacing w:line="360" w:lineRule="auto"/>
        <w:rPr>
          <w:rFonts w:ascii="Open Sans" w:hAnsi="Open Sans" w:cs="Open Sans"/>
          <w:u w:val="single"/>
        </w:rPr>
      </w:pPr>
      <w:r w:rsidRPr="007C5EDC">
        <w:rPr>
          <w:rFonts w:ascii="Open Sans" w:hAnsi="Open Sans" w:cs="Open Sans"/>
          <w:b/>
          <w:u w:val="single"/>
        </w:rPr>
        <w:t>Service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t xml:space="preserve">                </w:t>
      </w:r>
      <w:r>
        <w:rPr>
          <w:rFonts w:ascii="Open Sans" w:hAnsi="Open Sans" w:cs="Open Sans"/>
          <w:b/>
        </w:rPr>
        <w:tab/>
      </w:r>
      <w:r w:rsidRPr="007C5EDC">
        <w:rPr>
          <w:rFonts w:ascii="Open Sans" w:hAnsi="Open Sans" w:cs="Open Sans"/>
          <w:b/>
          <w:u w:val="single"/>
        </w:rPr>
        <w:t>Page Number</w:t>
      </w:r>
    </w:p>
    <w:p w14:paraId="05DB446B" w14:textId="77777777" w:rsidR="000E0F32" w:rsidRDefault="000E0F32" w:rsidP="009D6BFF">
      <w:pPr>
        <w:spacing w:line="360" w:lineRule="auto"/>
        <w:rPr>
          <w:rFonts w:ascii="Open Sans" w:hAnsi="Open Sans" w:cs="Open Sans"/>
          <w:u w:val="single"/>
        </w:rPr>
      </w:pPr>
    </w:p>
    <w:p w14:paraId="6C129163" w14:textId="2486FF3A" w:rsidR="000E0F32" w:rsidRDefault="000E0F32" w:rsidP="000E0F32">
      <w:pPr>
        <w:spacing w:line="480" w:lineRule="auto"/>
        <w:rPr>
          <w:rFonts w:ascii="Open Sans" w:hAnsi="Open Sans" w:cs="Open Sans"/>
          <w:u w:val="single"/>
        </w:rPr>
      </w:pPr>
      <w:r w:rsidRPr="007C5EDC">
        <w:rPr>
          <w:rFonts w:ascii="Open Sans" w:hAnsi="Open Sans" w:cs="Open Sans"/>
          <w:u w:val="single"/>
        </w:rPr>
        <w:t>Occupational Therapy</w:t>
      </w:r>
      <w:r w:rsidRPr="007C5EDC">
        <w:rPr>
          <w:rFonts w:ascii="Open Sans" w:hAnsi="Open Sans" w:cs="Open Sans"/>
          <w:u w:val="single"/>
        </w:rPr>
        <w:tab/>
      </w:r>
      <w:r w:rsidRPr="007C5EDC">
        <w:rPr>
          <w:rFonts w:ascii="Open Sans" w:hAnsi="Open Sans" w:cs="Open Sans"/>
          <w:u w:val="single"/>
        </w:rPr>
        <w:tab/>
      </w:r>
      <w:r w:rsidRPr="007C5EDC">
        <w:rPr>
          <w:rFonts w:ascii="Open Sans" w:hAnsi="Open Sans" w:cs="Open Sans"/>
          <w:u w:val="single"/>
        </w:rPr>
        <w:tab/>
      </w:r>
      <w:r w:rsidRPr="007C5EDC">
        <w:rPr>
          <w:rFonts w:ascii="Open Sans" w:hAnsi="Open Sans" w:cs="Open Sans"/>
          <w:u w:val="single"/>
        </w:rPr>
        <w:tab/>
      </w:r>
      <w:r w:rsidRPr="007C5EDC">
        <w:rPr>
          <w:rFonts w:ascii="Open Sans" w:hAnsi="Open Sans" w:cs="Open Sans"/>
          <w:u w:val="single"/>
        </w:rPr>
        <w:tab/>
      </w:r>
      <w:r w:rsidRPr="007C5EDC">
        <w:rPr>
          <w:rFonts w:ascii="Open Sans" w:hAnsi="Open Sans" w:cs="Open Sans"/>
          <w:u w:val="single"/>
        </w:rPr>
        <w:tab/>
      </w:r>
      <w:r w:rsidRPr="007C5EDC">
        <w:rPr>
          <w:rFonts w:ascii="Open Sans" w:hAnsi="Open Sans" w:cs="Open Sans"/>
          <w:u w:val="single"/>
        </w:rPr>
        <w:tab/>
        <w:t xml:space="preserve">            </w:t>
      </w:r>
      <w:r w:rsidRPr="007C5EDC">
        <w:rPr>
          <w:rFonts w:ascii="Open Sans" w:hAnsi="Open Sans" w:cs="Open Sans"/>
          <w:u w:val="single"/>
        </w:rPr>
        <w:tab/>
      </w:r>
      <w:r w:rsidRPr="007C5EDC">
        <w:rPr>
          <w:rFonts w:ascii="Open Sans" w:hAnsi="Open Sans" w:cs="Open Sans"/>
          <w:u w:val="single"/>
        </w:rPr>
        <w:tab/>
      </w:r>
      <w:r w:rsidR="00C53DD0">
        <w:rPr>
          <w:rFonts w:ascii="Open Sans" w:hAnsi="Open Sans" w:cs="Open Sans"/>
          <w:u w:val="single"/>
        </w:rPr>
        <w:t>75</w:t>
      </w:r>
      <w:r>
        <w:rPr>
          <w:rFonts w:ascii="Open Sans" w:hAnsi="Open Sans" w:cs="Open Sans"/>
          <w:u w:val="single"/>
        </w:rPr>
        <w:tab/>
      </w:r>
      <w:r>
        <w:rPr>
          <w:rFonts w:ascii="Open Sans" w:hAnsi="Open Sans" w:cs="Open Sans"/>
          <w:u w:val="single"/>
        </w:rPr>
        <w:tab/>
      </w:r>
    </w:p>
    <w:p w14:paraId="1F607D8D" w14:textId="77777777" w:rsidR="000E0F32" w:rsidRPr="00764D95" w:rsidRDefault="000E0F32" w:rsidP="000E0F32">
      <w:pPr>
        <w:spacing w:line="480" w:lineRule="auto"/>
        <w:rPr>
          <w:rFonts w:ascii="Open Sans" w:hAnsi="Open Sans" w:cs="Open Sans"/>
          <w:sz w:val="16"/>
          <w:szCs w:val="16"/>
          <w:u w:val="single"/>
        </w:rPr>
      </w:pPr>
      <w:r>
        <w:rPr>
          <w:rFonts w:ascii="Open Sans" w:hAnsi="Open Sans" w:cs="Open Sans"/>
          <w:sz w:val="18"/>
        </w:rPr>
        <w:tab/>
      </w:r>
      <w:hyperlink w:anchor="OTAssess" w:history="1">
        <w:r w:rsidRPr="00764D95">
          <w:rPr>
            <w:rStyle w:val="Hyperlink"/>
            <w:rFonts w:ascii="Open Sans" w:hAnsi="Open Sans" w:cs="Open Sans"/>
            <w:sz w:val="16"/>
            <w:szCs w:val="16"/>
          </w:rPr>
          <w:t>Assessment</w:t>
        </w:r>
      </w:hyperlink>
    </w:p>
    <w:p w14:paraId="53BD43FE" w14:textId="77777777" w:rsidR="000E0F32" w:rsidRPr="00764D95" w:rsidRDefault="000E0F32" w:rsidP="000E0F32">
      <w:pPr>
        <w:spacing w:line="480" w:lineRule="auto"/>
        <w:rPr>
          <w:rFonts w:ascii="Open Sans" w:hAnsi="Open Sans" w:cs="Open Sans"/>
          <w:sz w:val="16"/>
          <w:szCs w:val="16"/>
          <w:u w:val="single"/>
        </w:rPr>
      </w:pPr>
      <w:r w:rsidRPr="00764D95">
        <w:rPr>
          <w:rFonts w:ascii="Open Sans" w:hAnsi="Open Sans" w:cs="Open Sans"/>
          <w:sz w:val="16"/>
          <w:szCs w:val="16"/>
        </w:rPr>
        <w:tab/>
      </w:r>
      <w:hyperlink w:anchor="OTService" w:history="1">
        <w:r w:rsidRPr="00764D95">
          <w:rPr>
            <w:rStyle w:val="Hyperlink"/>
            <w:rFonts w:ascii="Open Sans" w:hAnsi="Open Sans" w:cs="Open Sans"/>
            <w:sz w:val="16"/>
            <w:szCs w:val="16"/>
          </w:rPr>
          <w:t>Service</w:t>
        </w:r>
      </w:hyperlink>
    </w:p>
    <w:p w14:paraId="5D78AF79" w14:textId="029EE43D" w:rsidR="000E0F32" w:rsidRPr="000E0F32" w:rsidRDefault="000E0F32" w:rsidP="000E0F32">
      <w:pPr>
        <w:spacing w:line="480" w:lineRule="auto"/>
        <w:rPr>
          <w:rFonts w:ascii="Open Sans" w:hAnsi="Open Sans" w:cs="Open Sans"/>
          <w:sz w:val="16"/>
          <w:szCs w:val="16"/>
          <w:u w:val="single"/>
        </w:rPr>
      </w:pPr>
      <w:r w:rsidRPr="00764D95">
        <w:rPr>
          <w:rFonts w:ascii="Open Sans" w:hAnsi="Open Sans" w:cs="Open Sans"/>
          <w:sz w:val="16"/>
          <w:szCs w:val="16"/>
        </w:rPr>
        <w:tab/>
      </w:r>
      <w:hyperlink w:anchor="OTCont" w:history="1">
        <w:r>
          <w:rPr>
            <w:rStyle w:val="Hyperlink"/>
            <w:rFonts w:ascii="Open Sans" w:hAnsi="Open Sans" w:cs="Open Sans"/>
            <w:sz w:val="16"/>
            <w:szCs w:val="16"/>
          </w:rPr>
          <w:t>Continuation</w:t>
        </w:r>
      </w:hyperlink>
    </w:p>
    <w:p w14:paraId="39F0D235" w14:textId="50364B3B" w:rsidR="00F15A03" w:rsidRPr="00D57E66" w:rsidRDefault="00F15A03" w:rsidP="009D6BFF">
      <w:pPr>
        <w:spacing w:line="360" w:lineRule="auto"/>
        <w:rPr>
          <w:rFonts w:ascii="Open Sans" w:hAnsi="Open Sans" w:cs="Open Sans"/>
          <w:u w:val="single"/>
        </w:rPr>
      </w:pPr>
      <w:r w:rsidRPr="00D57E66">
        <w:rPr>
          <w:rFonts w:ascii="Open Sans" w:hAnsi="Open Sans" w:cs="Open Sans"/>
          <w:u w:val="single"/>
        </w:rPr>
        <w:t>Orientation and Mobility Services for Impaired Vision</w:t>
      </w:r>
      <w:r w:rsidR="00081D79" w:rsidRPr="00D57E66">
        <w:rPr>
          <w:rFonts w:ascii="Open Sans" w:hAnsi="Open Sans" w:cs="Open Sans"/>
          <w:u w:val="single"/>
        </w:rPr>
        <w:tab/>
      </w:r>
      <w:r w:rsidR="00081D79" w:rsidRPr="00D57E66">
        <w:rPr>
          <w:rFonts w:ascii="Open Sans" w:hAnsi="Open Sans" w:cs="Open Sans"/>
          <w:u w:val="single"/>
        </w:rPr>
        <w:tab/>
      </w:r>
      <w:r w:rsidR="00081D79" w:rsidRPr="00D57E66">
        <w:rPr>
          <w:rFonts w:ascii="Open Sans" w:hAnsi="Open Sans" w:cs="Open Sans"/>
          <w:u w:val="single"/>
        </w:rPr>
        <w:tab/>
      </w:r>
      <w:r w:rsidR="00BA02AB" w:rsidRPr="00D57E66">
        <w:rPr>
          <w:rFonts w:ascii="Open Sans" w:hAnsi="Open Sans" w:cs="Open Sans"/>
          <w:u w:val="single"/>
        </w:rPr>
        <w:t xml:space="preserve">            </w:t>
      </w:r>
      <w:r w:rsidR="007C5EDC" w:rsidRPr="00D57E66">
        <w:rPr>
          <w:rFonts w:ascii="Open Sans" w:hAnsi="Open Sans" w:cs="Open Sans"/>
          <w:u w:val="single"/>
        </w:rPr>
        <w:tab/>
      </w:r>
      <w:r w:rsidR="007C5EDC" w:rsidRPr="00D57E66">
        <w:rPr>
          <w:rFonts w:ascii="Open Sans" w:hAnsi="Open Sans" w:cs="Open Sans"/>
          <w:u w:val="single"/>
        </w:rPr>
        <w:tab/>
      </w:r>
      <w:r w:rsidR="00C53DD0">
        <w:rPr>
          <w:rFonts w:ascii="Open Sans" w:hAnsi="Open Sans" w:cs="Open Sans"/>
          <w:u w:val="single"/>
        </w:rPr>
        <w:t>83</w:t>
      </w:r>
      <w:r w:rsidR="008E528C">
        <w:rPr>
          <w:rFonts w:ascii="Open Sans" w:hAnsi="Open Sans" w:cs="Open Sans"/>
          <w:u w:val="single"/>
        </w:rPr>
        <w:tab/>
      </w:r>
      <w:r w:rsidR="008E528C">
        <w:rPr>
          <w:rFonts w:ascii="Open Sans" w:hAnsi="Open Sans" w:cs="Open Sans"/>
          <w:u w:val="single"/>
        </w:rPr>
        <w:tab/>
      </w:r>
    </w:p>
    <w:p w14:paraId="66BD14CB" w14:textId="77777777" w:rsidR="00CF3C78"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rPr>
        <w:tab/>
      </w:r>
      <w:hyperlink w:anchor="OandMAssess" w:history="1">
        <w:r w:rsidRPr="00D57E66">
          <w:rPr>
            <w:rStyle w:val="Hyperlink"/>
            <w:rFonts w:ascii="Open Sans" w:hAnsi="Open Sans" w:cs="Open Sans"/>
            <w:sz w:val="18"/>
            <w:szCs w:val="18"/>
          </w:rPr>
          <w:t>Assessment</w:t>
        </w:r>
      </w:hyperlink>
    </w:p>
    <w:p w14:paraId="7ED38BE8" w14:textId="77777777" w:rsidR="00CF3C78"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OandMService" w:history="1">
        <w:r w:rsidRPr="00D57E66">
          <w:rPr>
            <w:rStyle w:val="Hyperlink"/>
            <w:rFonts w:ascii="Open Sans" w:hAnsi="Open Sans" w:cs="Open Sans"/>
            <w:sz w:val="18"/>
            <w:szCs w:val="18"/>
          </w:rPr>
          <w:t>Service</w:t>
        </w:r>
      </w:hyperlink>
    </w:p>
    <w:p w14:paraId="14AB2D28" w14:textId="77777777" w:rsidR="00CF3C78" w:rsidRPr="00D57E66" w:rsidRDefault="00CF3C78" w:rsidP="00B37609">
      <w:pPr>
        <w:spacing w:line="480" w:lineRule="auto"/>
        <w:rPr>
          <w:rFonts w:ascii="Open Sans" w:hAnsi="Open Sans" w:cs="Open Sans"/>
          <w:sz w:val="18"/>
          <w:szCs w:val="18"/>
          <w:u w:val="single"/>
        </w:rPr>
      </w:pPr>
      <w:r w:rsidRPr="00D57E66">
        <w:rPr>
          <w:rFonts w:ascii="Open Sans" w:hAnsi="Open Sans" w:cs="Open Sans"/>
          <w:sz w:val="18"/>
          <w:szCs w:val="18"/>
        </w:rPr>
        <w:tab/>
      </w:r>
      <w:hyperlink w:anchor="OandMCont" w:history="1">
        <w:r w:rsidR="00D57E66">
          <w:rPr>
            <w:rStyle w:val="Hyperlink"/>
            <w:rFonts w:ascii="Open Sans" w:hAnsi="Open Sans" w:cs="Open Sans"/>
            <w:sz w:val="18"/>
            <w:szCs w:val="18"/>
          </w:rPr>
          <w:t>Continuation</w:t>
        </w:r>
      </w:hyperlink>
    </w:p>
    <w:p w14:paraId="05F02456" w14:textId="30BAB7E8" w:rsidR="007C5EDC" w:rsidRPr="00D57E66" w:rsidRDefault="007C5EDC" w:rsidP="007C5EDC">
      <w:pPr>
        <w:spacing w:line="480" w:lineRule="auto"/>
        <w:rPr>
          <w:rFonts w:ascii="Open Sans" w:hAnsi="Open Sans" w:cs="Open Sans"/>
          <w:u w:val="single"/>
        </w:rPr>
      </w:pPr>
      <w:r w:rsidRPr="00D57E66">
        <w:rPr>
          <w:rFonts w:ascii="Open Sans" w:hAnsi="Open Sans" w:cs="Open Sans"/>
          <w:u w:val="single"/>
        </w:rPr>
        <w:t>Personal Assistance</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00C53DD0">
        <w:rPr>
          <w:rFonts w:ascii="Open Sans" w:hAnsi="Open Sans" w:cs="Open Sans"/>
          <w:u w:val="single"/>
        </w:rPr>
        <w:t>88</w:t>
      </w:r>
      <w:r w:rsidR="008E528C">
        <w:rPr>
          <w:rFonts w:ascii="Open Sans" w:hAnsi="Open Sans" w:cs="Open Sans"/>
          <w:u w:val="single"/>
        </w:rPr>
        <w:tab/>
      </w:r>
      <w:r w:rsidR="008E528C">
        <w:rPr>
          <w:rFonts w:ascii="Open Sans" w:hAnsi="Open Sans" w:cs="Open Sans"/>
          <w:u w:val="single"/>
        </w:rPr>
        <w:tab/>
      </w:r>
    </w:p>
    <w:p w14:paraId="68AEB1AF" w14:textId="562DDB0C" w:rsidR="00CF3C78" w:rsidRPr="00D57E66" w:rsidRDefault="00CF3C78" w:rsidP="007C5EDC">
      <w:pPr>
        <w:spacing w:line="480" w:lineRule="auto"/>
        <w:rPr>
          <w:rFonts w:ascii="Open Sans" w:hAnsi="Open Sans" w:cs="Open Sans"/>
          <w:sz w:val="18"/>
          <w:u w:val="single"/>
        </w:rPr>
      </w:pPr>
      <w:r w:rsidRPr="00D57E66">
        <w:rPr>
          <w:rFonts w:ascii="Open Sans" w:hAnsi="Open Sans" w:cs="Open Sans"/>
          <w:sz w:val="18"/>
        </w:rPr>
        <w:tab/>
      </w:r>
      <w:hyperlink w:anchor="PAInit" w:history="1">
        <w:r w:rsidRPr="007C1411">
          <w:rPr>
            <w:rStyle w:val="Hyperlink"/>
            <w:rFonts w:ascii="Open Sans" w:hAnsi="Open Sans" w:cs="Open Sans"/>
            <w:sz w:val="18"/>
          </w:rPr>
          <w:t>Initial</w:t>
        </w:r>
      </w:hyperlink>
    </w:p>
    <w:p w14:paraId="10E37A7E" w14:textId="1453923E" w:rsidR="00CF3C78" w:rsidRPr="00D57E66" w:rsidRDefault="00CF3C78" w:rsidP="007C5EDC">
      <w:pPr>
        <w:spacing w:line="480" w:lineRule="auto"/>
        <w:rPr>
          <w:rFonts w:ascii="Open Sans" w:hAnsi="Open Sans" w:cs="Open Sans"/>
          <w:sz w:val="18"/>
          <w:u w:val="single"/>
        </w:rPr>
      </w:pPr>
      <w:r w:rsidRPr="00D57E66">
        <w:rPr>
          <w:rFonts w:ascii="Open Sans" w:hAnsi="Open Sans" w:cs="Open Sans"/>
          <w:sz w:val="18"/>
        </w:rPr>
        <w:tab/>
      </w:r>
      <w:hyperlink w:anchor="PACont" w:history="1">
        <w:r w:rsidR="00D57E66" w:rsidRPr="007C1411">
          <w:rPr>
            <w:rStyle w:val="Hyperlink"/>
            <w:rFonts w:ascii="Open Sans" w:hAnsi="Open Sans" w:cs="Open Sans"/>
            <w:sz w:val="18"/>
          </w:rPr>
          <w:t>Continuation</w:t>
        </w:r>
      </w:hyperlink>
    </w:p>
    <w:p w14:paraId="69937033" w14:textId="6CF4AA77" w:rsidR="008E528C" w:rsidRDefault="007C5EDC" w:rsidP="007C5EDC">
      <w:pPr>
        <w:spacing w:line="480" w:lineRule="auto"/>
        <w:rPr>
          <w:rFonts w:ascii="Open Sans" w:hAnsi="Open Sans" w:cs="Open Sans"/>
          <w:u w:val="single"/>
        </w:rPr>
      </w:pPr>
      <w:hyperlink w:anchor="PERS" w:history="1">
        <w:r w:rsidRPr="00C20E4A">
          <w:rPr>
            <w:rStyle w:val="Hyperlink"/>
            <w:rFonts w:ascii="Open Sans" w:hAnsi="Open Sans" w:cs="Open Sans"/>
          </w:rPr>
          <w:t>Personal Emergency Response Systems</w:t>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C53DD0">
          <w:rPr>
            <w:rStyle w:val="Hyperlink"/>
            <w:rFonts w:ascii="Open Sans" w:hAnsi="Open Sans" w:cs="Open Sans"/>
          </w:rPr>
          <w:t>97</w:t>
        </w:r>
        <w:r w:rsidR="008E528C" w:rsidRPr="00C20E4A">
          <w:rPr>
            <w:rStyle w:val="Hyperlink"/>
            <w:rFonts w:ascii="Open Sans" w:hAnsi="Open Sans" w:cs="Open Sans"/>
          </w:rPr>
          <w:tab/>
        </w:r>
        <w:r w:rsidR="008E528C" w:rsidRPr="00C20E4A">
          <w:rPr>
            <w:rStyle w:val="Hyperlink"/>
            <w:rFonts w:ascii="Open Sans" w:hAnsi="Open Sans" w:cs="Open Sans"/>
          </w:rPr>
          <w:tab/>
        </w:r>
      </w:hyperlink>
    </w:p>
    <w:p w14:paraId="5F57740D" w14:textId="5B29072A" w:rsidR="007C5EDC" w:rsidRPr="00D57E66" w:rsidRDefault="007C5EDC" w:rsidP="007C5EDC">
      <w:pPr>
        <w:spacing w:line="480" w:lineRule="auto"/>
        <w:rPr>
          <w:rFonts w:ascii="Open Sans" w:hAnsi="Open Sans" w:cs="Open Sans"/>
          <w:u w:val="single"/>
        </w:rPr>
      </w:pPr>
      <w:r w:rsidRPr="00D57E66">
        <w:rPr>
          <w:rFonts w:ascii="Open Sans" w:hAnsi="Open Sans" w:cs="Open Sans"/>
          <w:u w:val="single"/>
        </w:rPr>
        <w:t>Physical Therapy</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t xml:space="preserve"> </w:t>
      </w:r>
      <w:r w:rsidRPr="00D57E66">
        <w:rPr>
          <w:rFonts w:ascii="Open Sans" w:hAnsi="Open Sans" w:cs="Open Sans"/>
          <w:u w:val="single"/>
        </w:rPr>
        <w:tab/>
      </w:r>
      <w:r w:rsidRPr="00D57E66">
        <w:rPr>
          <w:rFonts w:ascii="Open Sans" w:hAnsi="Open Sans" w:cs="Open Sans"/>
          <w:u w:val="single"/>
        </w:rPr>
        <w:tab/>
      </w:r>
      <w:r w:rsidR="00C53DD0">
        <w:rPr>
          <w:rFonts w:ascii="Open Sans" w:hAnsi="Open Sans" w:cs="Open Sans"/>
          <w:u w:val="single"/>
        </w:rPr>
        <w:t>98</w:t>
      </w:r>
      <w:r w:rsidRPr="00D57E66">
        <w:rPr>
          <w:rFonts w:ascii="Open Sans" w:hAnsi="Open Sans" w:cs="Open Sans"/>
          <w:u w:val="single"/>
        </w:rPr>
        <w:tab/>
      </w:r>
      <w:r w:rsidRPr="00D57E66">
        <w:rPr>
          <w:rFonts w:ascii="Open Sans" w:hAnsi="Open Sans" w:cs="Open Sans"/>
          <w:u w:val="single"/>
        </w:rPr>
        <w:tab/>
      </w:r>
    </w:p>
    <w:p w14:paraId="390BF43C" w14:textId="4332AAA5" w:rsidR="006E681F" w:rsidRPr="003262CF" w:rsidRDefault="006E681F" w:rsidP="007C5EDC">
      <w:pPr>
        <w:spacing w:line="480" w:lineRule="auto"/>
        <w:rPr>
          <w:rFonts w:ascii="Open Sans" w:hAnsi="Open Sans" w:cs="Open Sans"/>
          <w:sz w:val="18"/>
          <w:szCs w:val="18"/>
          <w:u w:val="single"/>
        </w:rPr>
      </w:pPr>
      <w:r w:rsidRPr="00D57E66">
        <w:rPr>
          <w:rFonts w:ascii="Open Sans" w:hAnsi="Open Sans" w:cs="Open Sans"/>
          <w:sz w:val="18"/>
        </w:rPr>
        <w:tab/>
      </w:r>
      <w:hyperlink w:anchor="PTAsses" w:history="1">
        <w:r w:rsidRPr="00C20E4A">
          <w:rPr>
            <w:rStyle w:val="Hyperlink"/>
            <w:rFonts w:ascii="Open Sans" w:hAnsi="Open Sans" w:cs="Open Sans"/>
            <w:sz w:val="18"/>
            <w:szCs w:val="18"/>
          </w:rPr>
          <w:t>Assessment</w:t>
        </w:r>
      </w:hyperlink>
    </w:p>
    <w:p w14:paraId="1AA586A7" w14:textId="1956726E" w:rsidR="006E681F" w:rsidRPr="003262CF" w:rsidRDefault="006E681F" w:rsidP="007C5EDC">
      <w:pPr>
        <w:spacing w:line="480" w:lineRule="auto"/>
        <w:rPr>
          <w:rFonts w:ascii="Open Sans" w:hAnsi="Open Sans" w:cs="Open Sans"/>
          <w:sz w:val="18"/>
          <w:szCs w:val="18"/>
          <w:u w:val="single"/>
        </w:rPr>
      </w:pPr>
      <w:r w:rsidRPr="003262CF">
        <w:rPr>
          <w:rFonts w:ascii="Open Sans" w:hAnsi="Open Sans" w:cs="Open Sans"/>
          <w:sz w:val="18"/>
          <w:szCs w:val="18"/>
        </w:rPr>
        <w:tab/>
      </w:r>
      <w:hyperlink w:anchor="PTInit" w:history="1">
        <w:r w:rsidRPr="00C20E4A">
          <w:rPr>
            <w:rStyle w:val="Hyperlink"/>
            <w:rFonts w:ascii="Open Sans" w:hAnsi="Open Sans" w:cs="Open Sans"/>
            <w:sz w:val="18"/>
            <w:szCs w:val="18"/>
          </w:rPr>
          <w:t>Service</w:t>
        </w:r>
      </w:hyperlink>
    </w:p>
    <w:p w14:paraId="5B2B7AE0" w14:textId="4ED60C44" w:rsidR="009D6BFF" w:rsidRPr="003262CF" w:rsidRDefault="006E681F" w:rsidP="006E681F">
      <w:pPr>
        <w:spacing w:line="480" w:lineRule="auto"/>
        <w:rPr>
          <w:rFonts w:ascii="Open Sans" w:hAnsi="Open Sans" w:cs="Open Sans"/>
          <w:color w:val="0000FF" w:themeColor="hyperlink"/>
          <w:sz w:val="18"/>
          <w:szCs w:val="18"/>
          <w:u w:val="single"/>
        </w:rPr>
      </w:pPr>
      <w:r w:rsidRPr="003262CF">
        <w:rPr>
          <w:rFonts w:ascii="Open Sans" w:hAnsi="Open Sans" w:cs="Open Sans"/>
          <w:sz w:val="18"/>
          <w:szCs w:val="18"/>
        </w:rPr>
        <w:tab/>
      </w:r>
      <w:hyperlink w:anchor="PTCont" w:history="1">
        <w:r w:rsidR="003262CF" w:rsidRPr="00C20E4A">
          <w:rPr>
            <w:rStyle w:val="Hyperlink"/>
            <w:rFonts w:ascii="Open Sans" w:hAnsi="Open Sans" w:cs="Open Sans"/>
            <w:sz w:val="18"/>
            <w:szCs w:val="18"/>
          </w:rPr>
          <w:t>Continuation</w:t>
        </w:r>
      </w:hyperlink>
    </w:p>
    <w:p w14:paraId="2E15C4C8" w14:textId="5E02DAF1" w:rsidR="007C5EDC" w:rsidRPr="00D57E66" w:rsidRDefault="007C5EDC" w:rsidP="007C5EDC">
      <w:pPr>
        <w:spacing w:line="480" w:lineRule="auto"/>
        <w:rPr>
          <w:rFonts w:ascii="Open Sans" w:hAnsi="Open Sans" w:cs="Open Sans"/>
          <w:u w:val="single"/>
        </w:rPr>
      </w:pPr>
      <w:r w:rsidRPr="00D57E66">
        <w:rPr>
          <w:rFonts w:ascii="Open Sans" w:hAnsi="Open Sans" w:cs="Open Sans"/>
          <w:u w:val="single"/>
        </w:rPr>
        <w:t>Residential Habilitation</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t xml:space="preserve">    </w:t>
      </w:r>
      <w:r w:rsidRPr="00D57E66">
        <w:rPr>
          <w:rFonts w:ascii="Open Sans" w:hAnsi="Open Sans" w:cs="Open Sans"/>
          <w:u w:val="single"/>
        </w:rPr>
        <w:tab/>
      </w:r>
      <w:r w:rsidR="005230A1">
        <w:rPr>
          <w:rFonts w:ascii="Open Sans" w:hAnsi="Open Sans" w:cs="Open Sans"/>
          <w:u w:val="single"/>
        </w:rPr>
        <w:t>10</w:t>
      </w:r>
      <w:r w:rsidR="00C53DD0">
        <w:rPr>
          <w:rFonts w:ascii="Open Sans" w:hAnsi="Open Sans" w:cs="Open Sans"/>
          <w:u w:val="single"/>
        </w:rPr>
        <w:t>6</w:t>
      </w:r>
      <w:r w:rsidRPr="00D57E66">
        <w:rPr>
          <w:rFonts w:ascii="Open Sans" w:hAnsi="Open Sans" w:cs="Open Sans"/>
          <w:u w:val="single"/>
        </w:rPr>
        <w:tab/>
      </w:r>
      <w:r w:rsidRPr="00D57E66">
        <w:rPr>
          <w:rFonts w:ascii="Open Sans" w:hAnsi="Open Sans" w:cs="Open Sans"/>
          <w:u w:val="single"/>
        </w:rPr>
        <w:tab/>
      </w:r>
    </w:p>
    <w:p w14:paraId="142B0B98" w14:textId="311FDFCE" w:rsidR="006E681F" w:rsidRPr="003262CF" w:rsidRDefault="006E681F" w:rsidP="007C5EDC">
      <w:pPr>
        <w:spacing w:line="480" w:lineRule="auto"/>
        <w:rPr>
          <w:rFonts w:ascii="Open Sans" w:hAnsi="Open Sans" w:cs="Open Sans"/>
          <w:sz w:val="18"/>
          <w:szCs w:val="18"/>
          <w:u w:val="single"/>
        </w:rPr>
      </w:pPr>
      <w:r w:rsidRPr="00D57E66">
        <w:rPr>
          <w:rFonts w:ascii="Open Sans" w:hAnsi="Open Sans" w:cs="Open Sans"/>
          <w:sz w:val="18"/>
        </w:rPr>
        <w:tab/>
      </w:r>
      <w:hyperlink w:anchor="ResHabInit" w:history="1">
        <w:r w:rsidRPr="00C20E4A">
          <w:rPr>
            <w:rStyle w:val="Hyperlink"/>
            <w:rFonts w:ascii="Open Sans" w:hAnsi="Open Sans" w:cs="Open Sans"/>
            <w:sz w:val="18"/>
            <w:szCs w:val="18"/>
          </w:rPr>
          <w:t>Initial</w:t>
        </w:r>
      </w:hyperlink>
    </w:p>
    <w:p w14:paraId="52687F03" w14:textId="527775BF" w:rsidR="006E681F" w:rsidRPr="003262CF" w:rsidRDefault="006E681F" w:rsidP="007C5EDC">
      <w:pPr>
        <w:spacing w:line="480" w:lineRule="auto"/>
        <w:rPr>
          <w:rFonts w:ascii="Open Sans" w:hAnsi="Open Sans" w:cs="Open Sans"/>
          <w:sz w:val="18"/>
          <w:szCs w:val="18"/>
          <w:u w:val="single"/>
        </w:rPr>
      </w:pPr>
      <w:r w:rsidRPr="003262CF">
        <w:rPr>
          <w:rFonts w:ascii="Open Sans" w:hAnsi="Open Sans" w:cs="Open Sans"/>
          <w:sz w:val="18"/>
          <w:szCs w:val="18"/>
        </w:rPr>
        <w:tab/>
      </w:r>
      <w:hyperlink w:anchor="ResHabCont" w:history="1">
        <w:r w:rsidR="003262CF" w:rsidRPr="00C20E4A">
          <w:rPr>
            <w:rStyle w:val="Hyperlink"/>
            <w:rFonts w:ascii="Open Sans" w:hAnsi="Open Sans" w:cs="Open Sans"/>
            <w:sz w:val="18"/>
            <w:szCs w:val="18"/>
          </w:rPr>
          <w:t>Continuation</w:t>
        </w:r>
        <w:r w:rsidRPr="00C20E4A">
          <w:rPr>
            <w:rStyle w:val="Hyperlink"/>
            <w:rFonts w:ascii="Open Sans" w:hAnsi="Open Sans" w:cs="Open Sans"/>
            <w:sz w:val="18"/>
            <w:szCs w:val="18"/>
          </w:rPr>
          <w:t xml:space="preserve"> in the Same Home</w:t>
        </w:r>
      </w:hyperlink>
    </w:p>
    <w:p w14:paraId="3C32D31F" w14:textId="7C06D054" w:rsidR="00F575A1" w:rsidRDefault="006E681F" w:rsidP="007C5EDC">
      <w:pPr>
        <w:spacing w:line="480" w:lineRule="auto"/>
        <w:rPr>
          <w:rStyle w:val="Hyperlink"/>
          <w:rFonts w:ascii="Open Sans" w:hAnsi="Open Sans" w:cs="Open Sans"/>
          <w:sz w:val="18"/>
          <w:szCs w:val="18"/>
        </w:rPr>
      </w:pPr>
      <w:r w:rsidRPr="003262CF">
        <w:rPr>
          <w:rFonts w:ascii="Open Sans" w:hAnsi="Open Sans" w:cs="Open Sans"/>
          <w:sz w:val="18"/>
          <w:szCs w:val="18"/>
        </w:rPr>
        <w:tab/>
      </w:r>
      <w:hyperlink w:anchor="ResHabTransfer" w:history="1">
        <w:r w:rsidR="003262CF" w:rsidRPr="00C20E4A">
          <w:rPr>
            <w:rStyle w:val="Hyperlink"/>
            <w:rFonts w:ascii="Open Sans" w:hAnsi="Open Sans" w:cs="Open Sans"/>
            <w:sz w:val="18"/>
            <w:szCs w:val="18"/>
          </w:rPr>
          <w:t>Continuation</w:t>
        </w:r>
        <w:r w:rsidRPr="00C20E4A">
          <w:rPr>
            <w:rStyle w:val="Hyperlink"/>
            <w:rFonts w:ascii="Open Sans" w:hAnsi="Open Sans" w:cs="Open Sans"/>
            <w:sz w:val="18"/>
            <w:szCs w:val="18"/>
          </w:rPr>
          <w:t xml:space="preserve"> and Transfer to Different Residential Habilitation Home</w:t>
        </w:r>
      </w:hyperlink>
    </w:p>
    <w:p w14:paraId="7D4B236D" w14:textId="77777777" w:rsidR="000E0F32" w:rsidRPr="00DC0FF7" w:rsidRDefault="000E0F32" w:rsidP="000E0F3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DC0FF7">
        <w:rPr>
          <w:rFonts w:ascii="Open Sans" w:hAnsi="Open Sans" w:cs="Open Sans"/>
          <w:b/>
          <w:sz w:val="22"/>
          <w:szCs w:val="22"/>
        </w:rPr>
        <w:t xml:space="preserve"> under the</w:t>
      </w:r>
    </w:p>
    <w:p w14:paraId="469AFB57" w14:textId="77777777" w:rsidR="000E0F32" w:rsidRPr="00DC0FF7" w:rsidRDefault="000E0F32" w:rsidP="000E0F32">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2A9246D" w14:textId="77777777" w:rsidR="000E0F32" w:rsidRPr="00812A12" w:rsidRDefault="000E0F32" w:rsidP="000E0F32">
      <w:pPr>
        <w:rPr>
          <w:rFonts w:ascii="Open Sans" w:hAnsi="Open Sans" w:cs="Open Sans"/>
          <w:b/>
        </w:rPr>
      </w:pPr>
    </w:p>
    <w:p w14:paraId="6DE7520C" w14:textId="77777777" w:rsidR="000E0F32" w:rsidRPr="009D6BFF" w:rsidRDefault="000E0F32" w:rsidP="000E0F32">
      <w:pPr>
        <w:jc w:val="center"/>
        <w:rPr>
          <w:rFonts w:ascii="Open Sans" w:hAnsi="Open Sans" w:cs="Open Sans"/>
          <w:b/>
          <w:i/>
          <w:u w:val="single"/>
        </w:rPr>
      </w:pPr>
      <w:r w:rsidRPr="00DC0FF7">
        <w:rPr>
          <w:rFonts w:ascii="Open Sans" w:hAnsi="Open Sans" w:cs="Open Sans"/>
          <w:b/>
          <w:u w:val="single"/>
        </w:rPr>
        <w:t>Table of Contents</w:t>
      </w:r>
      <w:r>
        <w:rPr>
          <w:rFonts w:ascii="Open Sans" w:hAnsi="Open Sans" w:cs="Open Sans"/>
          <w:b/>
          <w:u w:val="single"/>
        </w:rPr>
        <w:t xml:space="preserve"> </w:t>
      </w:r>
      <w:r w:rsidRPr="009D6BFF">
        <w:rPr>
          <w:rFonts w:ascii="Open Sans" w:hAnsi="Open Sans" w:cs="Open Sans"/>
          <w:b/>
          <w:i/>
          <w:u w:val="single"/>
        </w:rPr>
        <w:t>(Continued)</w:t>
      </w:r>
    </w:p>
    <w:p w14:paraId="5E437824" w14:textId="77777777" w:rsidR="000E0F32" w:rsidRPr="00812A12" w:rsidRDefault="000E0F32" w:rsidP="000E0F32">
      <w:pPr>
        <w:rPr>
          <w:rFonts w:ascii="Open Sans" w:hAnsi="Open Sans" w:cs="Open Sans"/>
          <w:b/>
          <w:sz w:val="28"/>
          <w:szCs w:val="28"/>
          <w:u w:val="single"/>
        </w:rPr>
      </w:pPr>
    </w:p>
    <w:p w14:paraId="614CEAA6" w14:textId="77777777" w:rsidR="000E0F32" w:rsidRDefault="000E0F32" w:rsidP="000E0F32">
      <w:pPr>
        <w:spacing w:line="360" w:lineRule="auto"/>
        <w:rPr>
          <w:rFonts w:ascii="Open Sans" w:hAnsi="Open Sans" w:cs="Open Sans"/>
          <w:u w:val="single"/>
        </w:rPr>
      </w:pPr>
      <w:r w:rsidRPr="007C5EDC">
        <w:rPr>
          <w:rFonts w:ascii="Open Sans" w:hAnsi="Open Sans" w:cs="Open Sans"/>
          <w:b/>
          <w:u w:val="single"/>
        </w:rPr>
        <w:t>Service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t xml:space="preserve">                </w:t>
      </w:r>
      <w:r>
        <w:rPr>
          <w:rFonts w:ascii="Open Sans" w:hAnsi="Open Sans" w:cs="Open Sans"/>
          <w:b/>
        </w:rPr>
        <w:tab/>
      </w:r>
      <w:r w:rsidRPr="007C5EDC">
        <w:rPr>
          <w:rFonts w:ascii="Open Sans" w:hAnsi="Open Sans" w:cs="Open Sans"/>
          <w:b/>
          <w:u w:val="single"/>
        </w:rPr>
        <w:t>Page Number</w:t>
      </w:r>
    </w:p>
    <w:p w14:paraId="57583AC4" w14:textId="77777777" w:rsidR="000E0F32" w:rsidRPr="003262CF" w:rsidRDefault="000E0F32" w:rsidP="007C5EDC">
      <w:pPr>
        <w:spacing w:line="480" w:lineRule="auto"/>
        <w:rPr>
          <w:rFonts w:ascii="Open Sans" w:hAnsi="Open Sans" w:cs="Open Sans"/>
          <w:sz w:val="18"/>
          <w:szCs w:val="18"/>
          <w:u w:val="single"/>
        </w:rPr>
      </w:pPr>
    </w:p>
    <w:p w14:paraId="4710A0DB" w14:textId="54AFD11E" w:rsidR="008E528C" w:rsidRDefault="007C5EDC" w:rsidP="000E0F32">
      <w:pPr>
        <w:spacing w:line="480" w:lineRule="auto"/>
        <w:rPr>
          <w:rFonts w:ascii="Open Sans" w:hAnsi="Open Sans" w:cs="Open Sans"/>
          <w:u w:val="single"/>
        </w:rPr>
      </w:pPr>
      <w:hyperlink w:anchor="Respite" w:history="1">
        <w:r w:rsidRPr="00C20E4A">
          <w:rPr>
            <w:rStyle w:val="Hyperlink"/>
            <w:rFonts w:ascii="Open Sans" w:hAnsi="Open Sans" w:cs="Open Sans"/>
          </w:rPr>
          <w:t>Respite</w:t>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r>
        <w:r w:rsidR="008E528C" w:rsidRPr="00C20E4A">
          <w:rPr>
            <w:rStyle w:val="Hyperlink"/>
            <w:rFonts w:ascii="Open Sans" w:hAnsi="Open Sans" w:cs="Open Sans"/>
          </w:rPr>
          <w:tab/>
          <w:t>11</w:t>
        </w:r>
        <w:r w:rsidR="00C53DD0">
          <w:rPr>
            <w:rStyle w:val="Hyperlink"/>
            <w:rFonts w:ascii="Open Sans" w:hAnsi="Open Sans" w:cs="Open Sans"/>
          </w:rPr>
          <w:t>7</w:t>
        </w:r>
        <w:r w:rsidR="008E528C" w:rsidRPr="00C20E4A">
          <w:rPr>
            <w:rStyle w:val="Hyperlink"/>
            <w:rFonts w:ascii="Open Sans" w:hAnsi="Open Sans" w:cs="Open Sans"/>
          </w:rPr>
          <w:tab/>
        </w:r>
        <w:r w:rsidR="008E528C" w:rsidRPr="00C20E4A">
          <w:rPr>
            <w:rStyle w:val="Hyperlink"/>
            <w:rFonts w:ascii="Open Sans" w:hAnsi="Open Sans" w:cs="Open Sans"/>
          </w:rPr>
          <w:tab/>
        </w:r>
      </w:hyperlink>
    </w:p>
    <w:p w14:paraId="212AEA7A" w14:textId="1AAFC02B" w:rsidR="00764D95" w:rsidRPr="00D57E66" w:rsidRDefault="00764D95" w:rsidP="008E528C">
      <w:pPr>
        <w:spacing w:line="480" w:lineRule="auto"/>
        <w:rPr>
          <w:rFonts w:ascii="Open Sans" w:hAnsi="Open Sans" w:cs="Open Sans"/>
          <w:u w:val="single"/>
        </w:rPr>
      </w:pPr>
      <w:r w:rsidRPr="00D57E66">
        <w:rPr>
          <w:rFonts w:ascii="Open Sans" w:hAnsi="Open Sans" w:cs="Open Sans"/>
          <w:u w:val="single"/>
        </w:rPr>
        <w:t>Semi-Independent Living Services</w:t>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r>
      <w:r w:rsidRPr="00D57E66">
        <w:rPr>
          <w:rFonts w:ascii="Open Sans" w:hAnsi="Open Sans" w:cs="Open Sans"/>
          <w:u w:val="single"/>
        </w:rPr>
        <w:tab/>
        <w:t xml:space="preserve">                 </w:t>
      </w:r>
      <w:r w:rsidRPr="00D57E66">
        <w:rPr>
          <w:rFonts w:ascii="Open Sans" w:hAnsi="Open Sans" w:cs="Open Sans"/>
          <w:u w:val="single"/>
        </w:rPr>
        <w:tab/>
      </w:r>
      <w:r w:rsidRPr="00D57E66">
        <w:rPr>
          <w:rFonts w:ascii="Open Sans" w:hAnsi="Open Sans" w:cs="Open Sans"/>
          <w:u w:val="single"/>
        </w:rPr>
        <w:tab/>
      </w:r>
      <w:r w:rsidR="005230A1">
        <w:rPr>
          <w:rFonts w:ascii="Open Sans" w:hAnsi="Open Sans" w:cs="Open Sans"/>
          <w:u w:val="single"/>
        </w:rPr>
        <w:t>1</w:t>
      </w:r>
      <w:r w:rsidR="00C53DD0">
        <w:rPr>
          <w:rFonts w:ascii="Open Sans" w:hAnsi="Open Sans" w:cs="Open Sans"/>
          <w:u w:val="single"/>
        </w:rPr>
        <w:t>18</w:t>
      </w:r>
      <w:r w:rsidRPr="00D57E66">
        <w:rPr>
          <w:rFonts w:ascii="Open Sans" w:hAnsi="Open Sans" w:cs="Open Sans"/>
          <w:u w:val="single"/>
        </w:rPr>
        <w:tab/>
      </w:r>
      <w:r w:rsidRPr="00D57E66">
        <w:rPr>
          <w:rFonts w:ascii="Open Sans" w:hAnsi="Open Sans" w:cs="Open Sans"/>
          <w:u w:val="single"/>
        </w:rPr>
        <w:tab/>
      </w:r>
    </w:p>
    <w:p w14:paraId="06720238" w14:textId="6CF4334C" w:rsidR="00764D95" w:rsidRPr="00F3528E" w:rsidRDefault="00764D95" w:rsidP="00764D95">
      <w:pPr>
        <w:spacing w:line="480" w:lineRule="auto"/>
        <w:rPr>
          <w:rFonts w:ascii="Open Sans" w:hAnsi="Open Sans" w:cs="Open Sans"/>
          <w:sz w:val="18"/>
          <w:u w:val="single"/>
        </w:rPr>
      </w:pPr>
      <w:r>
        <w:rPr>
          <w:rFonts w:ascii="Open Sans" w:hAnsi="Open Sans" w:cs="Open Sans"/>
          <w:sz w:val="18"/>
        </w:rPr>
        <w:tab/>
      </w:r>
      <w:hyperlink w:anchor="SILSInit" w:history="1">
        <w:r w:rsidRPr="00C20E4A">
          <w:rPr>
            <w:rStyle w:val="Hyperlink"/>
            <w:rFonts w:ascii="Open Sans" w:hAnsi="Open Sans" w:cs="Open Sans"/>
            <w:sz w:val="18"/>
          </w:rPr>
          <w:t>Initial</w:t>
        </w:r>
      </w:hyperlink>
    </w:p>
    <w:p w14:paraId="5ECBE526" w14:textId="780E553E" w:rsidR="00764D95" w:rsidRPr="00F3528E" w:rsidRDefault="00764D95" w:rsidP="00764D95">
      <w:pPr>
        <w:spacing w:line="480" w:lineRule="auto"/>
        <w:rPr>
          <w:rFonts w:ascii="Open Sans" w:hAnsi="Open Sans" w:cs="Open Sans"/>
          <w:sz w:val="18"/>
          <w:u w:val="single"/>
        </w:rPr>
      </w:pPr>
      <w:r w:rsidRPr="00F3528E">
        <w:rPr>
          <w:rFonts w:ascii="Open Sans" w:hAnsi="Open Sans" w:cs="Open Sans"/>
          <w:sz w:val="18"/>
        </w:rPr>
        <w:tab/>
      </w:r>
      <w:hyperlink w:anchor="SILSCont" w:history="1">
        <w:r w:rsidR="003262CF" w:rsidRPr="00C20E4A">
          <w:rPr>
            <w:rStyle w:val="Hyperlink"/>
            <w:rFonts w:ascii="Open Sans" w:hAnsi="Open Sans" w:cs="Open Sans"/>
            <w:sz w:val="18"/>
          </w:rPr>
          <w:t>Continuation</w:t>
        </w:r>
        <w:r w:rsidRPr="00C20E4A">
          <w:rPr>
            <w:rStyle w:val="Hyperlink"/>
            <w:rFonts w:ascii="Open Sans" w:hAnsi="Open Sans" w:cs="Open Sans"/>
            <w:sz w:val="18"/>
          </w:rPr>
          <w:t xml:space="preserve"> in Same Home</w:t>
        </w:r>
      </w:hyperlink>
    </w:p>
    <w:p w14:paraId="72E4817B" w14:textId="67F2BF24" w:rsidR="009D6BFF" w:rsidRPr="008E528C" w:rsidRDefault="00764D95" w:rsidP="008E528C">
      <w:pPr>
        <w:spacing w:line="480" w:lineRule="auto"/>
        <w:rPr>
          <w:rFonts w:ascii="Open Sans" w:hAnsi="Open Sans" w:cs="Open Sans"/>
          <w:sz w:val="18"/>
          <w:u w:val="single"/>
        </w:rPr>
      </w:pPr>
      <w:r w:rsidRPr="00F3528E">
        <w:rPr>
          <w:rFonts w:ascii="Open Sans" w:hAnsi="Open Sans" w:cs="Open Sans"/>
          <w:sz w:val="18"/>
        </w:rPr>
        <w:tab/>
      </w:r>
      <w:hyperlink w:anchor="SILSTransfer" w:history="1">
        <w:r w:rsidR="003262CF" w:rsidRPr="00C20E4A">
          <w:rPr>
            <w:rStyle w:val="Hyperlink"/>
            <w:rFonts w:ascii="Open Sans" w:hAnsi="Open Sans" w:cs="Open Sans"/>
            <w:sz w:val="18"/>
          </w:rPr>
          <w:t>Continuation</w:t>
        </w:r>
        <w:r w:rsidRPr="00C20E4A">
          <w:rPr>
            <w:rStyle w:val="Hyperlink"/>
            <w:rFonts w:ascii="Open Sans" w:hAnsi="Open Sans" w:cs="Open Sans"/>
            <w:sz w:val="18"/>
          </w:rPr>
          <w:t xml:space="preserve"> and Transfer to Different Semi-Independent Living Services Home</w:t>
        </w:r>
      </w:hyperlink>
    </w:p>
    <w:p w14:paraId="38E4D02D" w14:textId="11AB08DF" w:rsidR="008E528C" w:rsidRDefault="007C5EDC" w:rsidP="007C5EDC">
      <w:pPr>
        <w:spacing w:line="480" w:lineRule="auto"/>
        <w:rPr>
          <w:rFonts w:ascii="Open Sans" w:hAnsi="Open Sans" w:cs="Open Sans"/>
          <w:u w:val="single"/>
        </w:rPr>
      </w:pPr>
      <w:hyperlink w:anchor="SME" w:history="1">
        <w:r w:rsidRPr="001F4ED6">
          <w:rPr>
            <w:rStyle w:val="Hyperlink"/>
            <w:rFonts w:ascii="Open Sans" w:hAnsi="Open Sans" w:cs="Open Sans"/>
          </w:rPr>
          <w:t>Specialized Medical Equipment &amp; Supplies &amp; Assistive Technolog</w:t>
        </w:r>
        <w:r w:rsidR="008E528C" w:rsidRPr="001F4ED6">
          <w:rPr>
            <w:rStyle w:val="Hyperlink"/>
            <w:rFonts w:ascii="Open Sans" w:hAnsi="Open Sans" w:cs="Open Sans"/>
          </w:rPr>
          <w:t>y</w:t>
        </w:r>
        <w:r w:rsidR="008E528C" w:rsidRPr="001F4ED6">
          <w:rPr>
            <w:rStyle w:val="Hyperlink"/>
            <w:rFonts w:ascii="Open Sans" w:hAnsi="Open Sans" w:cs="Open Sans"/>
          </w:rPr>
          <w:tab/>
        </w:r>
        <w:r w:rsidR="008E528C" w:rsidRPr="001F4ED6">
          <w:rPr>
            <w:rStyle w:val="Hyperlink"/>
            <w:rFonts w:ascii="Open Sans" w:hAnsi="Open Sans" w:cs="Open Sans"/>
          </w:rPr>
          <w:tab/>
        </w:r>
        <w:r w:rsidR="008E528C" w:rsidRPr="001F4ED6">
          <w:rPr>
            <w:rStyle w:val="Hyperlink"/>
            <w:rFonts w:ascii="Open Sans" w:hAnsi="Open Sans" w:cs="Open Sans"/>
          </w:rPr>
          <w:tab/>
          <w:t>1</w:t>
        </w:r>
        <w:r w:rsidR="00C53DD0">
          <w:rPr>
            <w:rStyle w:val="Hyperlink"/>
            <w:rFonts w:ascii="Open Sans" w:hAnsi="Open Sans" w:cs="Open Sans"/>
          </w:rPr>
          <w:t>26</w:t>
        </w:r>
        <w:r w:rsidR="008E528C" w:rsidRPr="001F4ED6">
          <w:rPr>
            <w:rStyle w:val="Hyperlink"/>
            <w:rFonts w:ascii="Open Sans" w:hAnsi="Open Sans" w:cs="Open Sans"/>
          </w:rPr>
          <w:tab/>
        </w:r>
        <w:r w:rsidR="008E528C" w:rsidRPr="001F4ED6">
          <w:rPr>
            <w:rStyle w:val="Hyperlink"/>
            <w:rFonts w:ascii="Open Sans" w:hAnsi="Open Sans" w:cs="Open Sans"/>
          </w:rPr>
          <w:tab/>
        </w:r>
      </w:hyperlink>
    </w:p>
    <w:p w14:paraId="4763377C" w14:textId="3E150DDA" w:rsidR="007C5EDC" w:rsidRPr="003262CF" w:rsidRDefault="007C5EDC" w:rsidP="007C5EDC">
      <w:pPr>
        <w:spacing w:line="480" w:lineRule="auto"/>
        <w:rPr>
          <w:rFonts w:ascii="Open Sans" w:hAnsi="Open Sans" w:cs="Open Sans"/>
          <w:u w:val="single"/>
        </w:rPr>
      </w:pPr>
      <w:r w:rsidRPr="003262CF">
        <w:rPr>
          <w:rFonts w:ascii="Open Sans" w:hAnsi="Open Sans" w:cs="Open Sans"/>
          <w:u w:val="single"/>
        </w:rPr>
        <w:t>Speech, Language, &amp; Hearing Services</w:t>
      </w:r>
      <w:r w:rsidRPr="003262CF">
        <w:rPr>
          <w:rFonts w:ascii="Open Sans" w:hAnsi="Open Sans" w:cs="Open Sans"/>
          <w:u w:val="single"/>
        </w:rPr>
        <w:tab/>
      </w:r>
      <w:r w:rsidRPr="003262CF">
        <w:rPr>
          <w:rFonts w:ascii="Open Sans" w:hAnsi="Open Sans" w:cs="Open Sans"/>
          <w:u w:val="single"/>
        </w:rPr>
        <w:tab/>
      </w:r>
      <w:r w:rsidRPr="003262CF">
        <w:rPr>
          <w:rFonts w:ascii="Open Sans" w:hAnsi="Open Sans" w:cs="Open Sans"/>
          <w:u w:val="single"/>
        </w:rPr>
        <w:tab/>
      </w:r>
      <w:r w:rsidRPr="003262CF">
        <w:rPr>
          <w:rFonts w:ascii="Open Sans" w:hAnsi="Open Sans" w:cs="Open Sans"/>
          <w:u w:val="single"/>
        </w:rPr>
        <w:tab/>
      </w:r>
      <w:r w:rsidRPr="003262CF">
        <w:rPr>
          <w:rFonts w:ascii="Open Sans" w:hAnsi="Open Sans" w:cs="Open Sans"/>
          <w:u w:val="single"/>
        </w:rPr>
        <w:tab/>
      </w:r>
      <w:r w:rsidRPr="003262CF">
        <w:rPr>
          <w:rFonts w:ascii="Open Sans" w:hAnsi="Open Sans" w:cs="Open Sans"/>
          <w:u w:val="single"/>
        </w:rPr>
        <w:tab/>
        <w:t xml:space="preserve">     </w:t>
      </w:r>
      <w:r w:rsidRPr="003262CF">
        <w:rPr>
          <w:rFonts w:ascii="Open Sans" w:hAnsi="Open Sans" w:cs="Open Sans"/>
          <w:u w:val="single"/>
        </w:rPr>
        <w:tab/>
      </w:r>
      <w:r w:rsidR="00C53DD0">
        <w:rPr>
          <w:rFonts w:ascii="Open Sans" w:hAnsi="Open Sans" w:cs="Open Sans"/>
          <w:u w:val="single"/>
        </w:rPr>
        <w:t>127</w:t>
      </w:r>
      <w:r w:rsidRPr="003262CF">
        <w:rPr>
          <w:rFonts w:ascii="Open Sans" w:hAnsi="Open Sans" w:cs="Open Sans"/>
          <w:u w:val="single"/>
        </w:rPr>
        <w:tab/>
      </w:r>
      <w:r w:rsidRPr="003262CF">
        <w:rPr>
          <w:rFonts w:ascii="Open Sans" w:hAnsi="Open Sans" w:cs="Open Sans"/>
          <w:u w:val="single"/>
        </w:rPr>
        <w:tab/>
      </w:r>
    </w:p>
    <w:p w14:paraId="445470B4" w14:textId="36C74000" w:rsidR="006E681F" w:rsidRPr="003262CF" w:rsidRDefault="006E681F" w:rsidP="007C5EDC">
      <w:pPr>
        <w:spacing w:line="480" w:lineRule="auto"/>
        <w:rPr>
          <w:rFonts w:ascii="Open Sans" w:hAnsi="Open Sans" w:cs="Open Sans"/>
          <w:sz w:val="18"/>
          <w:szCs w:val="18"/>
          <w:u w:val="single"/>
        </w:rPr>
      </w:pPr>
      <w:r>
        <w:rPr>
          <w:rFonts w:ascii="Open Sans" w:hAnsi="Open Sans" w:cs="Open Sans"/>
          <w:sz w:val="18"/>
        </w:rPr>
        <w:tab/>
      </w:r>
      <w:hyperlink w:anchor="SLHAsses" w:history="1">
        <w:r w:rsidRPr="001F4ED6">
          <w:rPr>
            <w:rStyle w:val="Hyperlink"/>
            <w:rFonts w:ascii="Open Sans" w:hAnsi="Open Sans" w:cs="Open Sans"/>
            <w:sz w:val="18"/>
            <w:szCs w:val="18"/>
          </w:rPr>
          <w:t>Assessment</w:t>
        </w:r>
      </w:hyperlink>
    </w:p>
    <w:p w14:paraId="76748F5D" w14:textId="68C98376" w:rsidR="006E681F" w:rsidRPr="003262CF" w:rsidRDefault="006E681F" w:rsidP="007C5EDC">
      <w:pPr>
        <w:spacing w:line="480" w:lineRule="auto"/>
        <w:rPr>
          <w:rFonts w:ascii="Open Sans" w:hAnsi="Open Sans" w:cs="Open Sans"/>
          <w:sz w:val="18"/>
          <w:szCs w:val="18"/>
          <w:u w:val="single"/>
        </w:rPr>
      </w:pPr>
      <w:r w:rsidRPr="003262CF">
        <w:rPr>
          <w:rFonts w:ascii="Open Sans" w:hAnsi="Open Sans" w:cs="Open Sans"/>
          <w:sz w:val="18"/>
          <w:szCs w:val="18"/>
        </w:rPr>
        <w:tab/>
      </w:r>
      <w:hyperlink w:anchor="SLHInit" w:history="1">
        <w:r w:rsidRPr="001F4ED6">
          <w:rPr>
            <w:rStyle w:val="Hyperlink"/>
            <w:rFonts w:ascii="Open Sans" w:hAnsi="Open Sans" w:cs="Open Sans"/>
            <w:sz w:val="18"/>
            <w:szCs w:val="18"/>
          </w:rPr>
          <w:t>Service</w:t>
        </w:r>
      </w:hyperlink>
    </w:p>
    <w:p w14:paraId="70ACEB27" w14:textId="4D89D117" w:rsidR="006E681F" w:rsidRPr="003262CF" w:rsidRDefault="006E681F" w:rsidP="007C5EDC">
      <w:pPr>
        <w:spacing w:line="480" w:lineRule="auto"/>
        <w:rPr>
          <w:rFonts w:ascii="Open Sans" w:hAnsi="Open Sans" w:cs="Open Sans"/>
          <w:sz w:val="18"/>
          <w:szCs w:val="18"/>
          <w:u w:val="single"/>
        </w:rPr>
      </w:pPr>
      <w:r w:rsidRPr="003262CF">
        <w:rPr>
          <w:rFonts w:ascii="Open Sans" w:hAnsi="Open Sans" w:cs="Open Sans"/>
          <w:sz w:val="18"/>
          <w:szCs w:val="18"/>
        </w:rPr>
        <w:tab/>
      </w:r>
      <w:hyperlink w:anchor="SLHCont" w:history="1">
        <w:r w:rsidRPr="001F4ED6">
          <w:rPr>
            <w:rStyle w:val="Hyperlink"/>
            <w:rFonts w:ascii="Open Sans" w:hAnsi="Open Sans" w:cs="Open Sans"/>
            <w:sz w:val="18"/>
            <w:szCs w:val="18"/>
          </w:rPr>
          <w:t>C</w:t>
        </w:r>
        <w:r w:rsidR="003262CF" w:rsidRPr="001F4ED6">
          <w:rPr>
            <w:rStyle w:val="Hyperlink"/>
            <w:rFonts w:ascii="Open Sans" w:hAnsi="Open Sans" w:cs="Open Sans"/>
            <w:sz w:val="18"/>
            <w:szCs w:val="18"/>
          </w:rPr>
          <w:t>ontinuation</w:t>
        </w:r>
      </w:hyperlink>
    </w:p>
    <w:p w14:paraId="74EB5883" w14:textId="10BA9213" w:rsidR="00F3528E" w:rsidRPr="001F4ED6" w:rsidRDefault="001A2370" w:rsidP="001A2370">
      <w:pPr>
        <w:spacing w:line="480" w:lineRule="auto"/>
        <w:rPr>
          <w:rFonts w:ascii="Open Sans" w:hAnsi="Open Sans" w:cs="Open Sans"/>
          <w:u w:val="single"/>
        </w:rPr>
      </w:pPr>
      <w:hyperlink w:anchor="SEBenefitMAIN" w:history="1">
        <w:r w:rsidRPr="001F4ED6">
          <w:rPr>
            <w:rStyle w:val="Hyperlink"/>
            <w:rFonts w:ascii="Open Sans" w:hAnsi="Open Sans" w:cs="Open Sans"/>
          </w:rPr>
          <w:t>Supported Employment</w:t>
        </w:r>
        <w:r w:rsidR="0011209F" w:rsidRPr="001F4ED6">
          <w:rPr>
            <w:rStyle w:val="Hyperlink"/>
            <w:rFonts w:ascii="Open Sans" w:hAnsi="Open Sans" w:cs="Open Sans"/>
          </w:rPr>
          <w:t xml:space="preserve"> Individual </w:t>
        </w:r>
        <w:r w:rsidRPr="001F4ED6">
          <w:rPr>
            <w:rStyle w:val="Hyperlink"/>
            <w:rFonts w:ascii="Open Sans" w:hAnsi="Open Sans" w:cs="Open Sans"/>
          </w:rPr>
          <w:t xml:space="preserve">- </w:t>
        </w:r>
        <w:r w:rsidR="0011209F" w:rsidRPr="001F4ED6">
          <w:rPr>
            <w:rStyle w:val="Hyperlink"/>
            <w:rFonts w:ascii="Open Sans" w:hAnsi="Open Sans" w:cs="Open Sans"/>
          </w:rPr>
          <w:t>Benefits Counseling</w:t>
        </w:r>
        <w:r w:rsidR="00F3528E" w:rsidRPr="001F4ED6">
          <w:rPr>
            <w:rStyle w:val="Hyperlink"/>
            <w:rFonts w:ascii="Open Sans" w:hAnsi="Open Sans" w:cs="Open Sans"/>
          </w:rPr>
          <w:tab/>
        </w:r>
        <w:r w:rsidR="00F3528E" w:rsidRPr="001F4ED6">
          <w:rPr>
            <w:rStyle w:val="Hyperlink"/>
            <w:rFonts w:ascii="Open Sans" w:hAnsi="Open Sans" w:cs="Open Sans"/>
          </w:rPr>
          <w:tab/>
        </w:r>
        <w:r w:rsidR="003262CF" w:rsidRPr="001F4ED6">
          <w:rPr>
            <w:rStyle w:val="Hyperlink"/>
            <w:rFonts w:ascii="Open Sans" w:hAnsi="Open Sans" w:cs="Open Sans"/>
          </w:rPr>
          <w:t xml:space="preserve">     </w:t>
        </w:r>
        <w:r w:rsidR="0011209F" w:rsidRPr="001F4ED6">
          <w:rPr>
            <w:rStyle w:val="Hyperlink"/>
            <w:rFonts w:ascii="Open Sans" w:hAnsi="Open Sans" w:cs="Open Sans"/>
          </w:rPr>
          <w:tab/>
        </w:r>
        <w:r w:rsidR="0011209F" w:rsidRPr="001F4ED6">
          <w:rPr>
            <w:rStyle w:val="Hyperlink"/>
            <w:rFonts w:ascii="Open Sans" w:hAnsi="Open Sans" w:cs="Open Sans"/>
          </w:rPr>
          <w:tab/>
        </w:r>
        <w:r w:rsidR="008228ED" w:rsidRPr="001F4ED6">
          <w:rPr>
            <w:rStyle w:val="Hyperlink"/>
            <w:rFonts w:ascii="Open Sans" w:hAnsi="Open Sans" w:cs="Open Sans"/>
          </w:rPr>
          <w:t>1</w:t>
        </w:r>
        <w:r w:rsidR="00C53DD0">
          <w:rPr>
            <w:rStyle w:val="Hyperlink"/>
            <w:rFonts w:ascii="Open Sans" w:hAnsi="Open Sans" w:cs="Open Sans"/>
          </w:rPr>
          <w:t>35</w:t>
        </w:r>
        <w:r w:rsidRPr="001F4ED6">
          <w:rPr>
            <w:rStyle w:val="Hyperlink"/>
            <w:rFonts w:ascii="Open Sans" w:hAnsi="Open Sans" w:cs="Open Sans"/>
          </w:rPr>
          <w:tab/>
        </w:r>
        <w:r w:rsidRPr="001F4ED6">
          <w:rPr>
            <w:rStyle w:val="Hyperlink"/>
            <w:rFonts w:ascii="Open Sans" w:hAnsi="Open Sans" w:cs="Open Sans"/>
          </w:rPr>
          <w:tab/>
        </w:r>
      </w:hyperlink>
    </w:p>
    <w:p w14:paraId="03AF875D" w14:textId="4F58F4D0" w:rsidR="001A2370" w:rsidRPr="001F4ED6" w:rsidRDefault="001A2370" w:rsidP="007C5EDC">
      <w:pPr>
        <w:spacing w:line="480" w:lineRule="auto"/>
        <w:rPr>
          <w:rFonts w:ascii="Open Sans" w:hAnsi="Open Sans" w:cs="Open Sans"/>
          <w:u w:val="single"/>
        </w:rPr>
      </w:pPr>
      <w:hyperlink w:anchor="SEDiscoveryMAIN" w:history="1">
        <w:r w:rsidRPr="001F4ED6">
          <w:rPr>
            <w:rStyle w:val="Hyperlink"/>
            <w:rFonts w:ascii="Open Sans" w:hAnsi="Open Sans" w:cs="Open Sans"/>
          </w:rPr>
          <w:t>Supported Employment</w:t>
        </w:r>
        <w:r w:rsidR="0011209F" w:rsidRPr="001F4ED6">
          <w:rPr>
            <w:rStyle w:val="Hyperlink"/>
            <w:rFonts w:ascii="Open Sans" w:hAnsi="Open Sans" w:cs="Open Sans"/>
          </w:rPr>
          <w:t xml:space="preserve"> Individual </w:t>
        </w:r>
        <w:r w:rsidR="007C1411">
          <w:rPr>
            <w:rStyle w:val="Hyperlink"/>
            <w:rFonts w:ascii="Open Sans" w:hAnsi="Open Sans" w:cs="Open Sans"/>
          </w:rPr>
          <w:t>-</w:t>
        </w:r>
        <w:r w:rsidRPr="001F4ED6">
          <w:rPr>
            <w:rStyle w:val="Hyperlink"/>
            <w:rFonts w:ascii="Open Sans" w:hAnsi="Open Sans" w:cs="Open Sans"/>
          </w:rPr>
          <w:t xml:space="preserve"> </w:t>
        </w:r>
        <w:r w:rsidR="0011209F" w:rsidRPr="001F4ED6">
          <w:rPr>
            <w:rStyle w:val="Hyperlink"/>
            <w:rFonts w:ascii="Open Sans" w:hAnsi="Open Sans" w:cs="Open Sans"/>
          </w:rPr>
          <w:t>Discovery</w:t>
        </w:r>
        <w:r w:rsidR="001F4ED6" w:rsidRPr="001F4ED6">
          <w:rPr>
            <w:rStyle w:val="Hyperlink"/>
            <w:rFonts w:ascii="Open Sans" w:hAnsi="Open Sans" w:cs="Open Sans"/>
          </w:rPr>
          <w:t xml:space="preserve"> (Main)</w:t>
        </w:r>
        <w:r w:rsidR="00F3528E" w:rsidRPr="001F4ED6">
          <w:rPr>
            <w:rStyle w:val="Hyperlink"/>
            <w:rFonts w:ascii="Open Sans" w:hAnsi="Open Sans" w:cs="Open Sans"/>
          </w:rPr>
          <w:tab/>
        </w:r>
        <w:r w:rsidR="00F3528E" w:rsidRPr="001F4ED6">
          <w:rPr>
            <w:rStyle w:val="Hyperlink"/>
            <w:rFonts w:ascii="Open Sans" w:hAnsi="Open Sans" w:cs="Open Sans"/>
          </w:rPr>
          <w:tab/>
        </w:r>
        <w:r w:rsidR="00F3528E" w:rsidRPr="001F4ED6">
          <w:rPr>
            <w:rStyle w:val="Hyperlink"/>
            <w:rFonts w:ascii="Open Sans" w:hAnsi="Open Sans" w:cs="Open Sans"/>
          </w:rPr>
          <w:tab/>
        </w:r>
        <w:r w:rsidR="000C23ED" w:rsidRPr="001F4ED6">
          <w:rPr>
            <w:rStyle w:val="Hyperlink"/>
            <w:rFonts w:ascii="Open Sans" w:hAnsi="Open Sans" w:cs="Open Sans"/>
          </w:rPr>
          <w:tab/>
        </w:r>
        <w:r w:rsidR="0011209F" w:rsidRPr="001F4ED6">
          <w:rPr>
            <w:rStyle w:val="Hyperlink"/>
            <w:rFonts w:ascii="Open Sans" w:hAnsi="Open Sans" w:cs="Open Sans"/>
          </w:rPr>
          <w:tab/>
        </w:r>
        <w:r w:rsidR="005230A1" w:rsidRPr="001F4ED6">
          <w:rPr>
            <w:rStyle w:val="Hyperlink"/>
            <w:rFonts w:ascii="Open Sans" w:hAnsi="Open Sans" w:cs="Open Sans"/>
          </w:rPr>
          <w:t>13</w:t>
        </w:r>
        <w:r w:rsidR="00F4594F" w:rsidRPr="001F4ED6">
          <w:rPr>
            <w:rStyle w:val="Hyperlink"/>
            <w:rFonts w:ascii="Open Sans" w:hAnsi="Open Sans" w:cs="Open Sans"/>
          </w:rPr>
          <w:t>8</w:t>
        </w:r>
        <w:r w:rsidRPr="001F4ED6">
          <w:rPr>
            <w:rStyle w:val="Hyperlink"/>
            <w:rFonts w:ascii="Open Sans" w:hAnsi="Open Sans" w:cs="Open Sans"/>
          </w:rPr>
          <w:tab/>
        </w:r>
        <w:r w:rsidRPr="001F4ED6">
          <w:rPr>
            <w:rStyle w:val="Hyperlink"/>
            <w:rFonts w:ascii="Open Sans" w:hAnsi="Open Sans" w:cs="Open Sans"/>
          </w:rPr>
          <w:tab/>
        </w:r>
      </w:hyperlink>
    </w:p>
    <w:p w14:paraId="7FE8B24E" w14:textId="018746B2" w:rsidR="00F3528E" w:rsidRPr="000C23ED" w:rsidRDefault="00F3528E" w:rsidP="00771EC1">
      <w:pPr>
        <w:spacing w:line="480" w:lineRule="auto"/>
        <w:ind w:firstLine="720"/>
        <w:rPr>
          <w:rFonts w:ascii="Open Sans" w:hAnsi="Open Sans" w:cs="Open Sans"/>
          <w:sz w:val="18"/>
          <w:szCs w:val="18"/>
          <w:u w:val="single"/>
        </w:rPr>
      </w:pPr>
      <w:hyperlink w:anchor="SEDiscoveryInit" w:history="1">
        <w:r w:rsidRPr="001F4ED6">
          <w:rPr>
            <w:rStyle w:val="Hyperlink"/>
            <w:rFonts w:ascii="Open Sans" w:hAnsi="Open Sans" w:cs="Open Sans"/>
            <w:sz w:val="18"/>
            <w:szCs w:val="18"/>
          </w:rPr>
          <w:t>Initial</w:t>
        </w:r>
      </w:hyperlink>
    </w:p>
    <w:p w14:paraId="1D0D4B08" w14:textId="616797BD" w:rsidR="00771EC1" w:rsidRDefault="00771EC1" w:rsidP="007C5EDC">
      <w:pPr>
        <w:spacing w:line="480" w:lineRule="auto"/>
        <w:rPr>
          <w:rStyle w:val="Hyperlink"/>
          <w:rFonts w:ascii="Open Sans" w:hAnsi="Open Sans" w:cs="Open Sans"/>
          <w:sz w:val="18"/>
          <w:szCs w:val="18"/>
        </w:rPr>
      </w:pPr>
      <w:r w:rsidRPr="000C23ED">
        <w:rPr>
          <w:rFonts w:ascii="Open Sans" w:hAnsi="Open Sans" w:cs="Open Sans"/>
          <w:sz w:val="18"/>
          <w:szCs w:val="18"/>
        </w:rPr>
        <w:tab/>
      </w:r>
      <w:hyperlink w:anchor="SEDiscoveryCont" w:history="1">
        <w:r w:rsidR="000C23ED" w:rsidRPr="001F4ED6">
          <w:rPr>
            <w:rStyle w:val="Hyperlink"/>
            <w:rFonts w:ascii="Open Sans" w:hAnsi="Open Sans" w:cs="Open Sans"/>
            <w:sz w:val="18"/>
            <w:szCs w:val="18"/>
          </w:rPr>
          <w:t>Continuation</w:t>
        </w:r>
      </w:hyperlink>
    </w:p>
    <w:p w14:paraId="6A083216" w14:textId="08519F8A" w:rsidR="0011209F" w:rsidRPr="001F4ED6" w:rsidRDefault="0011209F" w:rsidP="0011209F">
      <w:pPr>
        <w:spacing w:line="480" w:lineRule="auto"/>
        <w:rPr>
          <w:rStyle w:val="Hyperlink"/>
          <w:rFonts w:ascii="Open Sans" w:hAnsi="Open Sans" w:cs="Open Sans"/>
        </w:rPr>
      </w:pPr>
      <w:hyperlink w:anchor="SEExplorationMAIN" w:history="1">
        <w:r w:rsidRPr="001F4ED6">
          <w:rPr>
            <w:rStyle w:val="Hyperlink"/>
            <w:rFonts w:ascii="Open Sans" w:hAnsi="Open Sans" w:cs="Open Sans"/>
          </w:rPr>
          <w:t xml:space="preserve">Supported Employment Individual </w:t>
        </w:r>
        <w:r w:rsidR="007C1411">
          <w:rPr>
            <w:rStyle w:val="Hyperlink"/>
            <w:rFonts w:ascii="Open Sans" w:hAnsi="Open Sans" w:cs="Open Sans"/>
          </w:rPr>
          <w:t>-</w:t>
        </w:r>
        <w:r w:rsidRPr="001F4ED6">
          <w:rPr>
            <w:rStyle w:val="Hyperlink"/>
            <w:rFonts w:ascii="Open Sans" w:hAnsi="Open Sans" w:cs="Open Sans"/>
          </w:rPr>
          <w:t xml:space="preserve"> Exploration</w:t>
        </w:r>
        <w:r w:rsidR="001F4ED6" w:rsidRPr="001F4ED6">
          <w:rPr>
            <w:rStyle w:val="Hyperlink"/>
            <w:rFonts w:ascii="Open Sans" w:hAnsi="Open Sans" w:cs="Open Sans"/>
          </w:rPr>
          <w:t xml:space="preserve"> (Main)</w:t>
        </w:r>
        <w:r w:rsidRPr="001F4ED6">
          <w:rPr>
            <w:rStyle w:val="Hyperlink"/>
            <w:rFonts w:ascii="Open Sans" w:hAnsi="Open Sans" w:cs="Open Sans"/>
          </w:rPr>
          <w:tab/>
        </w:r>
        <w:r w:rsidRPr="001F4ED6">
          <w:rPr>
            <w:rStyle w:val="Hyperlink"/>
            <w:rFonts w:ascii="Open Sans" w:hAnsi="Open Sans" w:cs="Open Sans"/>
          </w:rPr>
          <w:tab/>
          <w:t xml:space="preserve">     </w:t>
        </w:r>
        <w:r w:rsidRPr="001F4ED6">
          <w:rPr>
            <w:rStyle w:val="Hyperlink"/>
            <w:rFonts w:ascii="Open Sans" w:hAnsi="Open Sans" w:cs="Open Sans"/>
          </w:rPr>
          <w:tab/>
          <w:t xml:space="preserve">              1</w:t>
        </w:r>
        <w:r w:rsidR="00965E8C">
          <w:rPr>
            <w:rStyle w:val="Hyperlink"/>
            <w:rFonts w:ascii="Open Sans" w:hAnsi="Open Sans" w:cs="Open Sans"/>
          </w:rPr>
          <w:t>42</w:t>
        </w:r>
        <w:r w:rsidRPr="001F4ED6">
          <w:rPr>
            <w:rStyle w:val="Hyperlink"/>
            <w:rFonts w:ascii="Open Sans" w:hAnsi="Open Sans" w:cs="Open Sans"/>
          </w:rPr>
          <w:tab/>
        </w:r>
        <w:r w:rsidRPr="001F4ED6">
          <w:rPr>
            <w:rStyle w:val="Hyperlink"/>
            <w:rFonts w:ascii="Open Sans" w:hAnsi="Open Sans" w:cs="Open Sans"/>
          </w:rPr>
          <w:tab/>
        </w:r>
      </w:hyperlink>
    </w:p>
    <w:p w14:paraId="577674EB" w14:textId="650F6062" w:rsidR="0011209F" w:rsidRPr="000C23ED" w:rsidRDefault="0011209F" w:rsidP="0011209F">
      <w:pPr>
        <w:spacing w:line="480" w:lineRule="auto"/>
        <w:ind w:firstLine="720"/>
        <w:rPr>
          <w:rFonts w:ascii="Open Sans" w:hAnsi="Open Sans" w:cs="Open Sans"/>
          <w:sz w:val="18"/>
          <w:szCs w:val="18"/>
          <w:u w:val="single"/>
        </w:rPr>
      </w:pPr>
      <w:hyperlink w:anchor="SEExplorationInit" w:history="1">
        <w:r w:rsidRPr="001F4ED6">
          <w:rPr>
            <w:rStyle w:val="Hyperlink"/>
            <w:rFonts w:ascii="Open Sans" w:hAnsi="Open Sans" w:cs="Open Sans"/>
            <w:sz w:val="18"/>
            <w:szCs w:val="18"/>
          </w:rPr>
          <w:t>Initial</w:t>
        </w:r>
      </w:hyperlink>
    </w:p>
    <w:p w14:paraId="76705008" w14:textId="577B260D" w:rsidR="0011209F" w:rsidRDefault="0011209F" w:rsidP="0011209F">
      <w:pPr>
        <w:spacing w:line="480" w:lineRule="auto"/>
        <w:rPr>
          <w:rStyle w:val="Hyperlink"/>
          <w:rFonts w:ascii="Open Sans" w:hAnsi="Open Sans" w:cs="Open Sans"/>
          <w:sz w:val="18"/>
          <w:szCs w:val="18"/>
        </w:rPr>
      </w:pPr>
      <w:r w:rsidRPr="000C23ED">
        <w:rPr>
          <w:rFonts w:ascii="Open Sans" w:hAnsi="Open Sans" w:cs="Open Sans"/>
          <w:sz w:val="18"/>
          <w:szCs w:val="18"/>
        </w:rPr>
        <w:tab/>
      </w:r>
      <w:hyperlink w:anchor="SEExplorationCont" w:history="1">
        <w:r w:rsidRPr="001F4ED6">
          <w:rPr>
            <w:rStyle w:val="Hyperlink"/>
            <w:rFonts w:ascii="Open Sans" w:hAnsi="Open Sans" w:cs="Open Sans"/>
            <w:sz w:val="18"/>
            <w:szCs w:val="18"/>
          </w:rPr>
          <w:t>Continuation</w:t>
        </w:r>
      </w:hyperlink>
    </w:p>
    <w:p w14:paraId="586466BE" w14:textId="77777777" w:rsidR="000E0F32" w:rsidRDefault="000E0F32" w:rsidP="0011209F">
      <w:pPr>
        <w:spacing w:line="480" w:lineRule="auto"/>
        <w:rPr>
          <w:rStyle w:val="Hyperlink"/>
          <w:rFonts w:ascii="Open Sans" w:hAnsi="Open Sans" w:cs="Open Sans"/>
          <w:sz w:val="18"/>
          <w:szCs w:val="18"/>
        </w:rPr>
      </w:pPr>
    </w:p>
    <w:p w14:paraId="3F924103" w14:textId="77777777" w:rsidR="000E0F32" w:rsidRDefault="000E0F32" w:rsidP="0011209F">
      <w:pPr>
        <w:spacing w:line="480" w:lineRule="auto"/>
        <w:rPr>
          <w:rStyle w:val="Hyperlink"/>
          <w:rFonts w:ascii="Open Sans" w:hAnsi="Open Sans" w:cs="Open Sans"/>
          <w:sz w:val="18"/>
          <w:szCs w:val="18"/>
        </w:rPr>
      </w:pPr>
    </w:p>
    <w:p w14:paraId="318995AB" w14:textId="77777777" w:rsidR="000E0F32" w:rsidRPr="00DC0FF7" w:rsidRDefault="000E0F32" w:rsidP="000E0F3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DC0FF7">
        <w:rPr>
          <w:rFonts w:ascii="Open Sans" w:hAnsi="Open Sans" w:cs="Open Sans"/>
          <w:b/>
          <w:sz w:val="22"/>
          <w:szCs w:val="22"/>
        </w:rPr>
        <w:t xml:space="preserve"> under the</w:t>
      </w:r>
    </w:p>
    <w:p w14:paraId="063F8C47" w14:textId="77777777" w:rsidR="000E0F32" w:rsidRPr="00DC0FF7" w:rsidRDefault="000E0F32" w:rsidP="000E0F32">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EF53A63" w14:textId="77777777" w:rsidR="000E0F32" w:rsidRPr="00812A12" w:rsidRDefault="000E0F32" w:rsidP="000E0F32">
      <w:pPr>
        <w:rPr>
          <w:rFonts w:ascii="Open Sans" w:hAnsi="Open Sans" w:cs="Open Sans"/>
          <w:b/>
        </w:rPr>
      </w:pPr>
    </w:p>
    <w:p w14:paraId="30CDC374" w14:textId="77777777" w:rsidR="000E0F32" w:rsidRPr="009D6BFF" w:rsidRDefault="000E0F32" w:rsidP="000E0F32">
      <w:pPr>
        <w:jc w:val="center"/>
        <w:rPr>
          <w:rFonts w:ascii="Open Sans" w:hAnsi="Open Sans" w:cs="Open Sans"/>
          <w:b/>
          <w:i/>
          <w:u w:val="single"/>
        </w:rPr>
      </w:pPr>
      <w:r w:rsidRPr="00DC0FF7">
        <w:rPr>
          <w:rFonts w:ascii="Open Sans" w:hAnsi="Open Sans" w:cs="Open Sans"/>
          <w:b/>
          <w:u w:val="single"/>
        </w:rPr>
        <w:t>Table of Contents</w:t>
      </w:r>
      <w:r>
        <w:rPr>
          <w:rFonts w:ascii="Open Sans" w:hAnsi="Open Sans" w:cs="Open Sans"/>
          <w:b/>
          <w:u w:val="single"/>
        </w:rPr>
        <w:t xml:space="preserve"> </w:t>
      </w:r>
      <w:r w:rsidRPr="009D6BFF">
        <w:rPr>
          <w:rFonts w:ascii="Open Sans" w:hAnsi="Open Sans" w:cs="Open Sans"/>
          <w:b/>
          <w:i/>
          <w:u w:val="single"/>
        </w:rPr>
        <w:t>(Continued)</w:t>
      </w:r>
    </w:p>
    <w:p w14:paraId="60D00AA9" w14:textId="77777777" w:rsidR="000E0F32" w:rsidRPr="00812A12" w:rsidRDefault="000E0F32" w:rsidP="000E0F32">
      <w:pPr>
        <w:rPr>
          <w:rFonts w:ascii="Open Sans" w:hAnsi="Open Sans" w:cs="Open Sans"/>
          <w:b/>
          <w:sz w:val="28"/>
          <w:szCs w:val="28"/>
          <w:u w:val="single"/>
        </w:rPr>
      </w:pPr>
    </w:p>
    <w:p w14:paraId="5AD4859F" w14:textId="36F3D916" w:rsidR="000E0F32" w:rsidRDefault="000E0F32" w:rsidP="000E0F32">
      <w:pPr>
        <w:spacing w:line="360" w:lineRule="auto"/>
        <w:rPr>
          <w:rFonts w:ascii="Open Sans" w:hAnsi="Open Sans" w:cs="Open Sans"/>
          <w:u w:val="single"/>
        </w:rPr>
      </w:pPr>
      <w:r w:rsidRPr="007C5EDC">
        <w:rPr>
          <w:rFonts w:ascii="Open Sans" w:hAnsi="Open Sans" w:cs="Open Sans"/>
          <w:b/>
          <w:u w:val="single"/>
        </w:rPr>
        <w:t>Service</w:t>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r>
      <w:r w:rsidRPr="007C5EDC">
        <w:rPr>
          <w:rFonts w:ascii="Open Sans" w:hAnsi="Open Sans" w:cs="Open Sans"/>
          <w:b/>
        </w:rPr>
        <w:tab/>
        <w:t xml:space="preserve">               </w:t>
      </w:r>
      <w:r>
        <w:rPr>
          <w:rFonts w:ascii="Open Sans" w:hAnsi="Open Sans" w:cs="Open Sans"/>
          <w:b/>
        </w:rPr>
        <w:tab/>
      </w:r>
      <w:r w:rsidRPr="007C5EDC">
        <w:rPr>
          <w:rFonts w:ascii="Open Sans" w:hAnsi="Open Sans" w:cs="Open Sans"/>
          <w:b/>
        </w:rPr>
        <w:t xml:space="preserve"> </w:t>
      </w:r>
      <w:r w:rsidRPr="007C5EDC">
        <w:rPr>
          <w:rFonts w:ascii="Open Sans" w:hAnsi="Open Sans" w:cs="Open Sans"/>
          <w:b/>
          <w:u w:val="single"/>
        </w:rPr>
        <w:t>Page Number</w:t>
      </w:r>
    </w:p>
    <w:p w14:paraId="66F968A8" w14:textId="77777777" w:rsidR="000E0F32" w:rsidRPr="000E0F32" w:rsidRDefault="000E0F32" w:rsidP="000E0F32">
      <w:pPr>
        <w:spacing w:line="360" w:lineRule="auto"/>
        <w:rPr>
          <w:rStyle w:val="Hyperlink"/>
          <w:rFonts w:ascii="Open Sans" w:hAnsi="Open Sans" w:cs="Open Sans"/>
          <w:color w:val="auto"/>
        </w:rPr>
      </w:pPr>
    </w:p>
    <w:p w14:paraId="4DBB3BFD" w14:textId="30757135" w:rsidR="0011209F" w:rsidRPr="001F4ED6" w:rsidRDefault="0011209F" w:rsidP="0011209F">
      <w:pPr>
        <w:spacing w:line="480" w:lineRule="auto"/>
        <w:rPr>
          <w:rStyle w:val="Hyperlink"/>
          <w:rFonts w:ascii="Open Sans" w:hAnsi="Open Sans" w:cs="Open Sans"/>
        </w:rPr>
      </w:pPr>
      <w:hyperlink w:anchor="SECoachingMAIN" w:history="1">
        <w:r w:rsidRPr="001F4ED6">
          <w:rPr>
            <w:rStyle w:val="Hyperlink"/>
            <w:rFonts w:ascii="Open Sans" w:hAnsi="Open Sans" w:cs="Open Sans"/>
          </w:rPr>
          <w:t xml:space="preserve">Supported Employment Individual </w:t>
        </w:r>
        <w:r w:rsidR="00003E80">
          <w:rPr>
            <w:rStyle w:val="Hyperlink"/>
            <w:rFonts w:ascii="Open Sans" w:hAnsi="Open Sans" w:cs="Open Sans"/>
          </w:rPr>
          <w:t>-</w:t>
        </w:r>
        <w:r w:rsidRPr="001F4ED6">
          <w:rPr>
            <w:rStyle w:val="Hyperlink"/>
            <w:rFonts w:ascii="Open Sans" w:hAnsi="Open Sans" w:cs="Open Sans"/>
          </w:rPr>
          <w:t xml:space="preserve"> Job Coaching</w:t>
        </w:r>
        <w:r w:rsidR="00003E80">
          <w:rPr>
            <w:rStyle w:val="Hyperlink"/>
            <w:rFonts w:ascii="Open Sans" w:hAnsi="Open Sans" w:cs="Open Sans"/>
          </w:rPr>
          <w:t xml:space="preserve"> (Main)</w:t>
        </w:r>
        <w:r w:rsidRPr="001F4ED6">
          <w:rPr>
            <w:rStyle w:val="Hyperlink"/>
            <w:rFonts w:ascii="Open Sans" w:hAnsi="Open Sans" w:cs="Open Sans"/>
          </w:rPr>
          <w:tab/>
        </w:r>
        <w:r w:rsidRPr="001F4ED6">
          <w:rPr>
            <w:rStyle w:val="Hyperlink"/>
            <w:rFonts w:ascii="Open Sans" w:hAnsi="Open Sans" w:cs="Open Sans"/>
          </w:rPr>
          <w:tab/>
          <w:t xml:space="preserve">     </w:t>
        </w:r>
        <w:r w:rsidRPr="001F4ED6">
          <w:rPr>
            <w:rStyle w:val="Hyperlink"/>
            <w:rFonts w:ascii="Open Sans" w:hAnsi="Open Sans" w:cs="Open Sans"/>
          </w:rPr>
          <w:tab/>
          <w:t xml:space="preserve">              14</w:t>
        </w:r>
        <w:r w:rsidR="005222C3">
          <w:rPr>
            <w:rStyle w:val="Hyperlink"/>
            <w:rFonts w:ascii="Open Sans" w:hAnsi="Open Sans" w:cs="Open Sans"/>
          </w:rPr>
          <w:t>5</w:t>
        </w:r>
        <w:r w:rsidRPr="001F4ED6">
          <w:rPr>
            <w:rStyle w:val="Hyperlink"/>
            <w:rFonts w:ascii="Open Sans" w:hAnsi="Open Sans" w:cs="Open Sans"/>
          </w:rPr>
          <w:tab/>
        </w:r>
        <w:r w:rsidRPr="001F4ED6">
          <w:rPr>
            <w:rStyle w:val="Hyperlink"/>
            <w:rFonts w:ascii="Open Sans" w:hAnsi="Open Sans" w:cs="Open Sans"/>
          </w:rPr>
          <w:tab/>
        </w:r>
      </w:hyperlink>
    </w:p>
    <w:p w14:paraId="22F94722" w14:textId="076D10A0" w:rsidR="0011209F" w:rsidRPr="000C23ED" w:rsidRDefault="0011209F" w:rsidP="0011209F">
      <w:pPr>
        <w:spacing w:line="480" w:lineRule="auto"/>
        <w:ind w:firstLine="720"/>
        <w:rPr>
          <w:rFonts w:ascii="Open Sans" w:hAnsi="Open Sans" w:cs="Open Sans"/>
          <w:sz w:val="18"/>
          <w:szCs w:val="18"/>
          <w:u w:val="single"/>
        </w:rPr>
      </w:pPr>
      <w:hyperlink w:anchor="SECoachingInit" w:history="1">
        <w:r w:rsidRPr="001F4ED6">
          <w:rPr>
            <w:rStyle w:val="Hyperlink"/>
            <w:rFonts w:ascii="Open Sans" w:hAnsi="Open Sans" w:cs="Open Sans"/>
            <w:sz w:val="18"/>
            <w:szCs w:val="18"/>
          </w:rPr>
          <w:t>Initial</w:t>
        </w:r>
      </w:hyperlink>
    </w:p>
    <w:p w14:paraId="1FFF5C8A" w14:textId="0930D8C4" w:rsidR="0011209F" w:rsidRPr="000E0F32" w:rsidRDefault="0011209F" w:rsidP="000E0F32">
      <w:pPr>
        <w:spacing w:line="480" w:lineRule="auto"/>
        <w:rPr>
          <w:rFonts w:ascii="Open Sans" w:hAnsi="Open Sans" w:cs="Open Sans"/>
          <w:color w:val="0000FF" w:themeColor="hyperlink"/>
          <w:sz w:val="18"/>
          <w:szCs w:val="18"/>
          <w:u w:val="single"/>
        </w:rPr>
      </w:pPr>
      <w:r w:rsidRPr="000C23ED">
        <w:rPr>
          <w:rFonts w:ascii="Open Sans" w:hAnsi="Open Sans" w:cs="Open Sans"/>
          <w:sz w:val="18"/>
          <w:szCs w:val="18"/>
        </w:rPr>
        <w:tab/>
      </w:r>
      <w:hyperlink w:anchor="SECoachingCont" w:history="1">
        <w:r w:rsidRPr="001F4ED6">
          <w:rPr>
            <w:rStyle w:val="Hyperlink"/>
            <w:rFonts w:ascii="Open Sans" w:hAnsi="Open Sans" w:cs="Open Sans"/>
            <w:sz w:val="18"/>
            <w:szCs w:val="18"/>
          </w:rPr>
          <w:t>Continuation</w:t>
        </w:r>
      </w:hyperlink>
    </w:p>
    <w:p w14:paraId="0E05A7E3" w14:textId="29E20DF8" w:rsidR="0011209F" w:rsidRPr="00C7210C" w:rsidRDefault="0011209F" w:rsidP="0011209F">
      <w:pPr>
        <w:spacing w:line="480" w:lineRule="auto"/>
        <w:rPr>
          <w:rStyle w:val="Hyperlink"/>
          <w:rFonts w:ascii="Open Sans" w:hAnsi="Open Sans" w:cs="Open Sans"/>
        </w:rPr>
      </w:pPr>
      <w:hyperlink w:anchor="SEJobDevelopMAIN" w:history="1">
        <w:r w:rsidRPr="00C7210C">
          <w:rPr>
            <w:rStyle w:val="Hyperlink"/>
            <w:rFonts w:ascii="Open Sans" w:hAnsi="Open Sans" w:cs="Open Sans"/>
          </w:rPr>
          <w:t>Supported Employment Individual - Job Development</w:t>
        </w:r>
        <w:r w:rsidR="00C7210C">
          <w:rPr>
            <w:rStyle w:val="Hyperlink"/>
            <w:rFonts w:ascii="Open Sans" w:hAnsi="Open Sans" w:cs="Open Sans"/>
          </w:rPr>
          <w:t xml:space="preserve"> (Main)</w:t>
        </w:r>
        <w:r w:rsidRPr="00C7210C">
          <w:rPr>
            <w:rStyle w:val="Hyperlink"/>
            <w:rFonts w:ascii="Open Sans" w:hAnsi="Open Sans" w:cs="Open Sans"/>
          </w:rPr>
          <w:tab/>
        </w:r>
        <w:r w:rsidRPr="00C7210C">
          <w:rPr>
            <w:rStyle w:val="Hyperlink"/>
            <w:rFonts w:ascii="Open Sans" w:hAnsi="Open Sans" w:cs="Open Sans"/>
          </w:rPr>
          <w:tab/>
          <w:t xml:space="preserve">     </w:t>
        </w:r>
        <w:r w:rsidRPr="00C7210C">
          <w:rPr>
            <w:rStyle w:val="Hyperlink"/>
            <w:rFonts w:ascii="Open Sans" w:hAnsi="Open Sans" w:cs="Open Sans"/>
          </w:rPr>
          <w:tab/>
          <w:t xml:space="preserve">              </w:t>
        </w:r>
        <w:r w:rsidR="005222C3">
          <w:rPr>
            <w:rStyle w:val="Hyperlink"/>
            <w:rFonts w:ascii="Open Sans" w:hAnsi="Open Sans" w:cs="Open Sans"/>
          </w:rPr>
          <w:t>149</w:t>
        </w:r>
        <w:r w:rsidRPr="00C7210C">
          <w:rPr>
            <w:rStyle w:val="Hyperlink"/>
            <w:rFonts w:ascii="Open Sans" w:hAnsi="Open Sans" w:cs="Open Sans"/>
          </w:rPr>
          <w:tab/>
        </w:r>
        <w:r w:rsidRPr="00C7210C">
          <w:rPr>
            <w:rStyle w:val="Hyperlink"/>
            <w:rFonts w:ascii="Open Sans" w:hAnsi="Open Sans" w:cs="Open Sans"/>
          </w:rPr>
          <w:tab/>
        </w:r>
      </w:hyperlink>
    </w:p>
    <w:p w14:paraId="0A067082" w14:textId="5DD50853" w:rsidR="0011209F" w:rsidRPr="000C23ED" w:rsidRDefault="0011209F" w:rsidP="0011209F">
      <w:pPr>
        <w:spacing w:line="480" w:lineRule="auto"/>
        <w:ind w:firstLine="720"/>
        <w:rPr>
          <w:rFonts w:ascii="Open Sans" w:hAnsi="Open Sans" w:cs="Open Sans"/>
          <w:sz w:val="18"/>
          <w:szCs w:val="18"/>
          <w:u w:val="single"/>
        </w:rPr>
      </w:pPr>
      <w:hyperlink w:anchor="SEJobDevelopInit" w:history="1">
        <w:r w:rsidRPr="00C7210C">
          <w:rPr>
            <w:rStyle w:val="Hyperlink"/>
            <w:rFonts w:ascii="Open Sans" w:hAnsi="Open Sans" w:cs="Open Sans"/>
            <w:sz w:val="18"/>
            <w:szCs w:val="18"/>
          </w:rPr>
          <w:t>Initial</w:t>
        </w:r>
      </w:hyperlink>
    </w:p>
    <w:p w14:paraId="3416D1D1" w14:textId="430FE94E" w:rsidR="0011209F" w:rsidRPr="00D77EEC" w:rsidRDefault="0011209F" w:rsidP="0011209F">
      <w:pPr>
        <w:spacing w:line="480" w:lineRule="auto"/>
        <w:rPr>
          <w:rFonts w:ascii="Open Sans" w:hAnsi="Open Sans" w:cs="Open Sans"/>
          <w:u w:val="single"/>
        </w:rPr>
      </w:pPr>
      <w:r w:rsidRPr="000C23ED">
        <w:rPr>
          <w:rFonts w:ascii="Open Sans" w:hAnsi="Open Sans" w:cs="Open Sans"/>
          <w:sz w:val="18"/>
          <w:szCs w:val="18"/>
        </w:rPr>
        <w:tab/>
      </w:r>
      <w:hyperlink w:anchor="SEJobDevelopCont" w:history="1">
        <w:r w:rsidRPr="00C7210C">
          <w:rPr>
            <w:rStyle w:val="Hyperlink"/>
            <w:rFonts w:ascii="Open Sans" w:hAnsi="Open Sans" w:cs="Open Sans"/>
            <w:sz w:val="18"/>
            <w:szCs w:val="18"/>
          </w:rPr>
          <w:t>Continuation</w:t>
        </w:r>
      </w:hyperlink>
    </w:p>
    <w:p w14:paraId="6A7C074E" w14:textId="45D8AEC2" w:rsidR="0011209F" w:rsidRPr="00C7210C" w:rsidRDefault="0011209F" w:rsidP="0011209F">
      <w:pPr>
        <w:spacing w:line="480" w:lineRule="auto"/>
        <w:rPr>
          <w:rStyle w:val="Hyperlink"/>
          <w:rFonts w:ascii="Open Sans" w:hAnsi="Open Sans" w:cs="Open Sans"/>
        </w:rPr>
      </w:pPr>
      <w:hyperlink w:anchor="SESmallGroupMAIN" w:history="1">
        <w:r w:rsidRPr="00C7210C">
          <w:rPr>
            <w:rStyle w:val="Hyperlink"/>
            <w:rFonts w:ascii="Open Sans" w:hAnsi="Open Sans" w:cs="Open Sans"/>
          </w:rPr>
          <w:t>Supported Employment - Small Group Employment Support</w:t>
        </w:r>
        <w:r w:rsidR="00C7210C" w:rsidRPr="00C7210C">
          <w:rPr>
            <w:rStyle w:val="Hyperlink"/>
            <w:rFonts w:ascii="Open Sans" w:hAnsi="Open Sans" w:cs="Open Sans"/>
          </w:rPr>
          <w:t xml:space="preserve"> (Main)</w:t>
        </w:r>
        <w:r w:rsidRPr="00C7210C">
          <w:rPr>
            <w:rStyle w:val="Hyperlink"/>
            <w:rFonts w:ascii="Open Sans" w:hAnsi="Open Sans" w:cs="Open Sans"/>
          </w:rPr>
          <w:tab/>
          <w:t xml:space="preserve">     </w:t>
        </w:r>
        <w:r w:rsidRPr="00C7210C">
          <w:rPr>
            <w:rStyle w:val="Hyperlink"/>
            <w:rFonts w:ascii="Open Sans" w:hAnsi="Open Sans" w:cs="Open Sans"/>
          </w:rPr>
          <w:tab/>
          <w:t xml:space="preserve">              </w:t>
        </w:r>
        <w:r w:rsidR="005222C3">
          <w:rPr>
            <w:rStyle w:val="Hyperlink"/>
            <w:rFonts w:ascii="Open Sans" w:hAnsi="Open Sans" w:cs="Open Sans"/>
          </w:rPr>
          <w:t>153</w:t>
        </w:r>
        <w:r w:rsidRPr="00C7210C">
          <w:rPr>
            <w:rStyle w:val="Hyperlink"/>
            <w:rFonts w:ascii="Open Sans" w:hAnsi="Open Sans" w:cs="Open Sans"/>
          </w:rPr>
          <w:tab/>
        </w:r>
        <w:r w:rsidRPr="00C7210C">
          <w:rPr>
            <w:rStyle w:val="Hyperlink"/>
            <w:rFonts w:ascii="Open Sans" w:hAnsi="Open Sans" w:cs="Open Sans"/>
          </w:rPr>
          <w:tab/>
        </w:r>
      </w:hyperlink>
    </w:p>
    <w:p w14:paraId="33312702" w14:textId="75CF8923" w:rsidR="0011209F" w:rsidRPr="000C23ED" w:rsidRDefault="0011209F" w:rsidP="0011209F">
      <w:pPr>
        <w:spacing w:line="480" w:lineRule="auto"/>
        <w:ind w:firstLine="720"/>
        <w:rPr>
          <w:rFonts w:ascii="Open Sans" w:hAnsi="Open Sans" w:cs="Open Sans"/>
          <w:sz w:val="18"/>
          <w:szCs w:val="18"/>
          <w:u w:val="single"/>
        </w:rPr>
      </w:pPr>
      <w:hyperlink w:anchor="SESmallGroupInit" w:history="1">
        <w:r w:rsidRPr="00C7210C">
          <w:rPr>
            <w:rStyle w:val="Hyperlink"/>
            <w:rFonts w:ascii="Open Sans" w:hAnsi="Open Sans" w:cs="Open Sans"/>
            <w:sz w:val="18"/>
            <w:szCs w:val="18"/>
          </w:rPr>
          <w:t>Initial</w:t>
        </w:r>
      </w:hyperlink>
    </w:p>
    <w:p w14:paraId="650F333E" w14:textId="6E4BA036" w:rsidR="0011209F" w:rsidRPr="0011209F" w:rsidRDefault="0011209F" w:rsidP="007C5EDC">
      <w:pPr>
        <w:spacing w:line="480" w:lineRule="auto"/>
        <w:rPr>
          <w:rFonts w:ascii="Open Sans" w:hAnsi="Open Sans" w:cs="Open Sans"/>
          <w:u w:val="single"/>
        </w:rPr>
      </w:pPr>
      <w:r w:rsidRPr="000C23ED">
        <w:rPr>
          <w:rFonts w:ascii="Open Sans" w:hAnsi="Open Sans" w:cs="Open Sans"/>
          <w:sz w:val="18"/>
          <w:szCs w:val="18"/>
        </w:rPr>
        <w:tab/>
      </w:r>
      <w:hyperlink w:anchor="SESmallGroupCont" w:history="1">
        <w:r w:rsidRPr="00C7210C">
          <w:rPr>
            <w:rStyle w:val="Hyperlink"/>
            <w:rFonts w:ascii="Open Sans" w:hAnsi="Open Sans" w:cs="Open Sans"/>
            <w:sz w:val="18"/>
            <w:szCs w:val="18"/>
          </w:rPr>
          <w:t>Continuation</w:t>
        </w:r>
      </w:hyperlink>
    </w:p>
    <w:p w14:paraId="22042C94" w14:textId="35A1CF03" w:rsidR="007C5EDC" w:rsidRDefault="007C5EDC" w:rsidP="007C5EDC">
      <w:pPr>
        <w:spacing w:line="480" w:lineRule="auto"/>
        <w:rPr>
          <w:rFonts w:ascii="Open Sans" w:hAnsi="Open Sans" w:cs="Open Sans"/>
          <w:u w:val="single"/>
        </w:rPr>
      </w:pPr>
      <w:r w:rsidRPr="007C5EDC">
        <w:rPr>
          <w:rFonts w:ascii="Open Sans" w:hAnsi="Open Sans" w:cs="Open Sans"/>
          <w:u w:val="single"/>
        </w:rPr>
        <w:t xml:space="preserve">Supported </w:t>
      </w:r>
      <w:r w:rsidR="00F441EB">
        <w:rPr>
          <w:rFonts w:ascii="Open Sans" w:hAnsi="Open Sans" w:cs="Open Sans"/>
          <w:u w:val="single"/>
        </w:rPr>
        <w:t>Living</w:t>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r>
      <w:r w:rsidR="00F441EB">
        <w:rPr>
          <w:rFonts w:ascii="Open Sans" w:hAnsi="Open Sans" w:cs="Open Sans"/>
          <w:u w:val="single"/>
        </w:rPr>
        <w:tab/>
        <w:t xml:space="preserve">              </w:t>
      </w:r>
      <w:r w:rsidR="005230A1">
        <w:rPr>
          <w:rFonts w:ascii="Open Sans" w:hAnsi="Open Sans" w:cs="Open Sans"/>
          <w:u w:val="single"/>
        </w:rPr>
        <w:t>1</w:t>
      </w:r>
      <w:r w:rsidR="005222C3">
        <w:rPr>
          <w:rFonts w:ascii="Open Sans" w:hAnsi="Open Sans" w:cs="Open Sans"/>
          <w:u w:val="single"/>
        </w:rPr>
        <w:t>57</w:t>
      </w:r>
      <w:r w:rsidRPr="007C5EDC">
        <w:rPr>
          <w:rFonts w:ascii="Open Sans" w:hAnsi="Open Sans" w:cs="Open Sans"/>
          <w:u w:val="single"/>
        </w:rPr>
        <w:tab/>
      </w:r>
      <w:r w:rsidRPr="007C5EDC">
        <w:rPr>
          <w:rFonts w:ascii="Open Sans" w:hAnsi="Open Sans" w:cs="Open Sans"/>
          <w:u w:val="single"/>
        </w:rPr>
        <w:tab/>
      </w:r>
    </w:p>
    <w:p w14:paraId="152EE5DC" w14:textId="5B43AC74" w:rsidR="00771EC1" w:rsidRPr="00771EC1" w:rsidRDefault="00771EC1" w:rsidP="007C5EDC">
      <w:pPr>
        <w:spacing w:line="480" w:lineRule="auto"/>
        <w:rPr>
          <w:rFonts w:ascii="Open Sans" w:hAnsi="Open Sans" w:cs="Open Sans"/>
          <w:sz w:val="18"/>
          <w:u w:val="single"/>
        </w:rPr>
      </w:pPr>
      <w:r w:rsidRPr="00771EC1">
        <w:rPr>
          <w:rFonts w:ascii="Open Sans" w:hAnsi="Open Sans" w:cs="Open Sans"/>
          <w:sz w:val="18"/>
        </w:rPr>
        <w:tab/>
      </w:r>
      <w:hyperlink w:anchor="SLInit" w:history="1">
        <w:r w:rsidRPr="00C7210C">
          <w:rPr>
            <w:rStyle w:val="Hyperlink"/>
            <w:rFonts w:ascii="Open Sans" w:hAnsi="Open Sans" w:cs="Open Sans"/>
            <w:sz w:val="18"/>
          </w:rPr>
          <w:t>Initial</w:t>
        </w:r>
      </w:hyperlink>
    </w:p>
    <w:p w14:paraId="4334F653" w14:textId="6821952C" w:rsidR="00771EC1" w:rsidRPr="00771EC1" w:rsidRDefault="00771EC1" w:rsidP="007C5EDC">
      <w:pPr>
        <w:spacing w:line="480" w:lineRule="auto"/>
        <w:rPr>
          <w:rFonts w:ascii="Open Sans" w:hAnsi="Open Sans" w:cs="Open Sans"/>
          <w:sz w:val="18"/>
          <w:u w:val="single"/>
        </w:rPr>
      </w:pPr>
      <w:r w:rsidRPr="00771EC1">
        <w:rPr>
          <w:rFonts w:ascii="Open Sans" w:hAnsi="Open Sans" w:cs="Open Sans"/>
          <w:sz w:val="18"/>
        </w:rPr>
        <w:tab/>
      </w:r>
      <w:hyperlink w:anchor="SLCont" w:history="1">
        <w:r w:rsidR="000C23ED" w:rsidRPr="00C7210C">
          <w:rPr>
            <w:rStyle w:val="Hyperlink"/>
            <w:rFonts w:ascii="Open Sans" w:hAnsi="Open Sans" w:cs="Open Sans"/>
            <w:sz w:val="18"/>
          </w:rPr>
          <w:t xml:space="preserve">Continuation </w:t>
        </w:r>
        <w:r w:rsidRPr="00C7210C">
          <w:rPr>
            <w:rStyle w:val="Hyperlink"/>
            <w:rFonts w:ascii="Open Sans" w:hAnsi="Open Sans" w:cs="Open Sans"/>
            <w:sz w:val="18"/>
          </w:rPr>
          <w:t>in Same Home</w:t>
        </w:r>
      </w:hyperlink>
    </w:p>
    <w:p w14:paraId="61DA99FA" w14:textId="4D7192B2" w:rsidR="00771EC1" w:rsidRPr="00771EC1" w:rsidRDefault="00771EC1" w:rsidP="007C5EDC">
      <w:pPr>
        <w:spacing w:line="480" w:lineRule="auto"/>
        <w:rPr>
          <w:rFonts w:ascii="Open Sans" w:hAnsi="Open Sans" w:cs="Open Sans"/>
          <w:sz w:val="18"/>
          <w:u w:val="single"/>
        </w:rPr>
      </w:pPr>
      <w:r w:rsidRPr="00771EC1">
        <w:rPr>
          <w:rFonts w:ascii="Open Sans" w:hAnsi="Open Sans" w:cs="Open Sans"/>
          <w:sz w:val="18"/>
        </w:rPr>
        <w:tab/>
      </w:r>
      <w:hyperlink w:anchor="SLTrans" w:history="1">
        <w:r w:rsidR="000C23ED" w:rsidRPr="00C7210C">
          <w:rPr>
            <w:rStyle w:val="Hyperlink"/>
            <w:rFonts w:ascii="Open Sans" w:hAnsi="Open Sans" w:cs="Open Sans"/>
            <w:sz w:val="18"/>
          </w:rPr>
          <w:t>Continuation</w:t>
        </w:r>
        <w:r w:rsidRPr="00C7210C">
          <w:rPr>
            <w:rStyle w:val="Hyperlink"/>
            <w:rFonts w:ascii="Open Sans" w:hAnsi="Open Sans" w:cs="Open Sans"/>
            <w:sz w:val="18"/>
          </w:rPr>
          <w:t xml:space="preserve"> and Transfer to Different Supported Living Home</w:t>
        </w:r>
      </w:hyperlink>
    </w:p>
    <w:p w14:paraId="1A520522" w14:textId="69DE2E22" w:rsidR="008E445F" w:rsidRPr="00C7210C" w:rsidRDefault="007C5EDC" w:rsidP="009D6BFF">
      <w:pPr>
        <w:spacing w:line="480" w:lineRule="auto"/>
        <w:rPr>
          <w:rFonts w:ascii="Open Sans" w:hAnsi="Open Sans" w:cs="Open Sans"/>
          <w:u w:val="single"/>
        </w:rPr>
      </w:pPr>
      <w:hyperlink w:anchor="TransCaseMgmt" w:history="1">
        <w:r w:rsidRPr="00C7210C">
          <w:rPr>
            <w:rStyle w:val="Hyperlink"/>
            <w:rFonts w:ascii="Open Sans" w:hAnsi="Open Sans" w:cs="Open Sans"/>
          </w:rPr>
          <w:t>Transitional Case Management</w:t>
        </w:r>
        <w:r w:rsidRPr="00C7210C">
          <w:rPr>
            <w:rStyle w:val="Hyperlink"/>
            <w:rFonts w:ascii="Open Sans" w:hAnsi="Open Sans" w:cs="Open Sans"/>
          </w:rPr>
          <w:tab/>
        </w:r>
        <w:r w:rsidRPr="00C7210C">
          <w:rPr>
            <w:rStyle w:val="Hyperlink"/>
            <w:rFonts w:ascii="Open Sans" w:hAnsi="Open Sans" w:cs="Open Sans"/>
          </w:rPr>
          <w:tab/>
        </w:r>
        <w:r w:rsidRPr="00C7210C">
          <w:rPr>
            <w:rStyle w:val="Hyperlink"/>
            <w:rFonts w:ascii="Open Sans" w:hAnsi="Open Sans" w:cs="Open Sans"/>
          </w:rPr>
          <w:tab/>
        </w:r>
        <w:r w:rsidRPr="00C7210C">
          <w:rPr>
            <w:rStyle w:val="Hyperlink"/>
            <w:rFonts w:ascii="Open Sans" w:hAnsi="Open Sans" w:cs="Open Sans"/>
          </w:rPr>
          <w:tab/>
        </w:r>
        <w:r w:rsidRPr="00C7210C">
          <w:rPr>
            <w:rStyle w:val="Hyperlink"/>
            <w:rFonts w:ascii="Open Sans" w:hAnsi="Open Sans" w:cs="Open Sans"/>
          </w:rPr>
          <w:tab/>
        </w:r>
        <w:r w:rsidRPr="00C7210C">
          <w:rPr>
            <w:rStyle w:val="Hyperlink"/>
            <w:rFonts w:ascii="Open Sans" w:hAnsi="Open Sans" w:cs="Open Sans"/>
          </w:rPr>
          <w:tab/>
          <w:t xml:space="preserve">             </w:t>
        </w:r>
        <w:r w:rsidR="00F441EB" w:rsidRPr="00C7210C">
          <w:rPr>
            <w:rStyle w:val="Hyperlink"/>
            <w:rFonts w:ascii="Open Sans" w:hAnsi="Open Sans" w:cs="Open Sans"/>
          </w:rPr>
          <w:t xml:space="preserve"> </w:t>
        </w:r>
        <w:r w:rsidR="0011209F" w:rsidRPr="00C7210C">
          <w:rPr>
            <w:rStyle w:val="Hyperlink"/>
            <w:rFonts w:ascii="Open Sans" w:hAnsi="Open Sans" w:cs="Open Sans"/>
          </w:rPr>
          <w:t>17</w:t>
        </w:r>
        <w:r w:rsidR="005222C3">
          <w:rPr>
            <w:rStyle w:val="Hyperlink"/>
            <w:rFonts w:ascii="Open Sans" w:hAnsi="Open Sans" w:cs="Open Sans"/>
          </w:rPr>
          <w:t>0</w:t>
        </w:r>
        <w:r w:rsidRPr="00C7210C">
          <w:rPr>
            <w:rStyle w:val="Hyperlink"/>
            <w:rFonts w:ascii="Open Sans" w:hAnsi="Open Sans" w:cs="Open Sans"/>
          </w:rPr>
          <w:tab/>
        </w:r>
        <w:r w:rsidRPr="00C7210C">
          <w:rPr>
            <w:rStyle w:val="Hyperlink"/>
            <w:rFonts w:ascii="Open Sans" w:hAnsi="Open Sans" w:cs="Open Sans"/>
          </w:rPr>
          <w:tab/>
        </w:r>
      </w:hyperlink>
    </w:p>
    <w:p w14:paraId="579B9FC0" w14:textId="77777777" w:rsidR="00764D95" w:rsidRDefault="00764D95" w:rsidP="001A2370">
      <w:pPr>
        <w:jc w:val="center"/>
        <w:rPr>
          <w:rFonts w:ascii="Open Sans" w:hAnsi="Open Sans" w:cs="Open Sans"/>
          <w:b/>
          <w:sz w:val="22"/>
          <w:szCs w:val="22"/>
        </w:rPr>
      </w:pPr>
    </w:p>
    <w:p w14:paraId="084C5DA6" w14:textId="77777777" w:rsidR="00764D95" w:rsidRDefault="00764D95" w:rsidP="001A2370">
      <w:pPr>
        <w:jc w:val="center"/>
        <w:rPr>
          <w:rFonts w:ascii="Open Sans" w:hAnsi="Open Sans" w:cs="Open Sans"/>
          <w:b/>
          <w:sz w:val="22"/>
          <w:szCs w:val="22"/>
        </w:rPr>
      </w:pPr>
    </w:p>
    <w:p w14:paraId="74B1550F" w14:textId="77777777" w:rsidR="00764D95" w:rsidRDefault="00764D95" w:rsidP="001A2370">
      <w:pPr>
        <w:jc w:val="center"/>
        <w:rPr>
          <w:rFonts w:ascii="Open Sans" w:hAnsi="Open Sans" w:cs="Open Sans"/>
          <w:b/>
          <w:sz w:val="22"/>
          <w:szCs w:val="22"/>
        </w:rPr>
      </w:pPr>
    </w:p>
    <w:p w14:paraId="521923A6" w14:textId="77777777" w:rsidR="00764D95" w:rsidRDefault="00764D95" w:rsidP="001A2370">
      <w:pPr>
        <w:jc w:val="center"/>
        <w:rPr>
          <w:rFonts w:ascii="Open Sans" w:hAnsi="Open Sans" w:cs="Open Sans"/>
          <w:b/>
          <w:sz w:val="22"/>
          <w:szCs w:val="22"/>
        </w:rPr>
      </w:pPr>
    </w:p>
    <w:p w14:paraId="2979733E" w14:textId="77777777" w:rsidR="00764D95" w:rsidRDefault="00764D95" w:rsidP="001A2370">
      <w:pPr>
        <w:jc w:val="center"/>
        <w:rPr>
          <w:rFonts w:ascii="Open Sans" w:hAnsi="Open Sans" w:cs="Open Sans"/>
          <w:b/>
          <w:sz w:val="22"/>
          <w:szCs w:val="22"/>
        </w:rPr>
      </w:pPr>
    </w:p>
    <w:p w14:paraId="3346E67E" w14:textId="5C08FDDF" w:rsidR="00764D95" w:rsidRDefault="00764D95" w:rsidP="001A2370">
      <w:pPr>
        <w:jc w:val="center"/>
        <w:rPr>
          <w:rFonts w:ascii="Open Sans" w:hAnsi="Open Sans" w:cs="Open Sans"/>
          <w:b/>
          <w:sz w:val="22"/>
          <w:szCs w:val="22"/>
        </w:rPr>
      </w:pPr>
    </w:p>
    <w:p w14:paraId="60003BF0" w14:textId="04083D8F" w:rsidR="0011209F" w:rsidRDefault="0011209F" w:rsidP="001A2370">
      <w:pPr>
        <w:jc w:val="center"/>
        <w:rPr>
          <w:rFonts w:ascii="Open Sans" w:hAnsi="Open Sans" w:cs="Open Sans"/>
          <w:b/>
          <w:sz w:val="22"/>
          <w:szCs w:val="22"/>
        </w:rPr>
      </w:pPr>
    </w:p>
    <w:p w14:paraId="4B2E427B" w14:textId="48B956FA" w:rsidR="0011209F" w:rsidRDefault="0011209F" w:rsidP="001A2370">
      <w:pPr>
        <w:jc w:val="center"/>
        <w:rPr>
          <w:rFonts w:ascii="Open Sans" w:hAnsi="Open Sans" w:cs="Open Sans"/>
          <w:b/>
          <w:sz w:val="22"/>
          <w:szCs w:val="22"/>
        </w:rPr>
      </w:pPr>
    </w:p>
    <w:bookmarkEnd w:id="0"/>
    <w:p w14:paraId="6E43E972" w14:textId="77777777" w:rsidR="00781832" w:rsidRDefault="00781832" w:rsidP="00781832">
      <w:pPr>
        <w:rPr>
          <w:rFonts w:ascii="Open Sans" w:hAnsi="Open Sans" w:cs="Open Sans"/>
          <w:b/>
          <w:sz w:val="22"/>
          <w:szCs w:val="22"/>
        </w:rPr>
      </w:pPr>
    </w:p>
    <w:p w14:paraId="420548DD" w14:textId="7C9EAC46" w:rsidR="001A2370" w:rsidRPr="00012E52" w:rsidRDefault="003400AC" w:rsidP="00781832">
      <w:pPr>
        <w:ind w:left="2160" w:firstLine="720"/>
        <w:rPr>
          <w:rFonts w:ascii="Open Sans" w:hAnsi="Open Sans" w:cs="Open Sans"/>
          <w:b/>
          <w:sz w:val="22"/>
          <w:szCs w:val="22"/>
        </w:rPr>
      </w:pPr>
      <w:r w:rsidRPr="00012E52">
        <w:rPr>
          <w:rFonts w:ascii="Open Sans" w:hAnsi="Open Sans" w:cs="Open Sans"/>
          <w:b/>
          <w:sz w:val="22"/>
          <w:szCs w:val="22"/>
        </w:rPr>
        <w:lastRenderedPageBreak/>
        <w:t>Medical Review for Services</w:t>
      </w:r>
      <w:r w:rsidR="005242EC" w:rsidRPr="00012E52">
        <w:rPr>
          <w:rFonts w:ascii="Open Sans" w:hAnsi="Open Sans" w:cs="Open Sans"/>
          <w:b/>
          <w:sz w:val="22"/>
          <w:szCs w:val="22"/>
        </w:rPr>
        <w:t xml:space="preserve"> under the </w:t>
      </w:r>
    </w:p>
    <w:p w14:paraId="5FC91F00" w14:textId="77777777" w:rsidR="00BA02AB" w:rsidRPr="00012E52" w:rsidRDefault="005242EC" w:rsidP="006A20A3">
      <w:pPr>
        <w:jc w:val="center"/>
        <w:rPr>
          <w:rFonts w:ascii="Open Sans" w:hAnsi="Open Sans" w:cs="Open Sans"/>
          <w:b/>
          <w:sz w:val="22"/>
          <w:szCs w:val="22"/>
        </w:rPr>
      </w:pPr>
      <w:r w:rsidRPr="00012E52">
        <w:rPr>
          <w:rFonts w:ascii="Open Sans" w:hAnsi="Open Sans" w:cs="Open Sans"/>
          <w:b/>
          <w:sz w:val="22"/>
          <w:szCs w:val="22"/>
        </w:rPr>
        <w:t>HCBS Waiver Program</w:t>
      </w:r>
    </w:p>
    <w:p w14:paraId="41B71F3D" w14:textId="77777777" w:rsidR="00641EF4" w:rsidRPr="00012E52" w:rsidRDefault="00641EF4" w:rsidP="00F15A0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4540C" w:rsidRPr="00012E52" w14:paraId="1F1B2930" w14:textId="77777777" w:rsidTr="001A2370">
        <w:trPr>
          <w:trHeight w:val="258"/>
        </w:trPr>
        <w:tc>
          <w:tcPr>
            <w:tcW w:w="9748" w:type="dxa"/>
            <w:shd w:val="clear" w:color="auto" w:fill="E0E0E0"/>
          </w:tcPr>
          <w:p w14:paraId="293631A4" w14:textId="3F704B40" w:rsidR="0054540C" w:rsidRPr="00012E52" w:rsidRDefault="00A874D1" w:rsidP="0048669E">
            <w:pPr>
              <w:jc w:val="center"/>
              <w:rPr>
                <w:rFonts w:ascii="Open Sans" w:hAnsi="Open Sans" w:cs="Open Sans"/>
              </w:rPr>
            </w:pPr>
            <w:r>
              <w:rPr>
                <w:rFonts w:ascii="Open Sans" w:hAnsi="Open Sans" w:cs="Open Sans"/>
              </w:rPr>
              <w:t>Department of Disability and Aging</w:t>
            </w:r>
          </w:p>
        </w:tc>
      </w:tr>
      <w:tr w:rsidR="0054540C" w:rsidRPr="00012E52" w14:paraId="75E84708" w14:textId="77777777" w:rsidTr="001A2370">
        <w:trPr>
          <w:trHeight w:val="258"/>
        </w:trPr>
        <w:tc>
          <w:tcPr>
            <w:tcW w:w="9748" w:type="dxa"/>
            <w:shd w:val="clear" w:color="auto" w:fill="E0E0E0"/>
          </w:tcPr>
          <w:p w14:paraId="7007CA49" w14:textId="61E62EE2" w:rsidR="0054540C" w:rsidRPr="00012E52" w:rsidRDefault="00BA02AB" w:rsidP="00726F23">
            <w:pPr>
              <w:rPr>
                <w:rFonts w:ascii="Open Sans" w:hAnsi="Open Sans" w:cs="Open Sans"/>
              </w:rPr>
            </w:pPr>
            <w:r w:rsidRPr="00012E52">
              <w:rPr>
                <w:rFonts w:ascii="Open Sans" w:hAnsi="Open Sans" w:cs="Open Sans"/>
              </w:rPr>
              <w:t>Service</w:t>
            </w:r>
            <w:r w:rsidR="0054540C" w:rsidRPr="00012E52">
              <w:rPr>
                <w:rFonts w:ascii="Open Sans" w:hAnsi="Open Sans" w:cs="Open Sans"/>
              </w:rPr>
              <w:t xml:space="preserve">: </w:t>
            </w:r>
            <w:r w:rsidR="0054540C" w:rsidRPr="00012E52">
              <w:rPr>
                <w:rFonts w:ascii="Open Sans" w:hAnsi="Open Sans" w:cs="Open Sans"/>
                <w:b/>
              </w:rPr>
              <w:t>Behavioral Respite Services</w:t>
            </w:r>
            <w:r w:rsidR="0054540C" w:rsidRPr="00012E52">
              <w:rPr>
                <w:rFonts w:ascii="Open Sans" w:hAnsi="Open Sans" w:cs="Open Sans"/>
                <w:b/>
              </w:rPr>
              <w:tab/>
            </w:r>
            <w:r w:rsidR="0054540C" w:rsidRPr="00012E52">
              <w:rPr>
                <w:rFonts w:ascii="Open Sans" w:hAnsi="Open Sans" w:cs="Open Sans"/>
              </w:rPr>
              <w:tab/>
            </w:r>
            <w:r w:rsidRPr="00012E52">
              <w:rPr>
                <w:rFonts w:ascii="Open Sans" w:hAnsi="Open Sans" w:cs="Open Sans"/>
              </w:rPr>
              <w:tab/>
            </w:r>
            <w:r w:rsidR="0048669E" w:rsidRPr="00012E52">
              <w:rPr>
                <w:rFonts w:ascii="Open Sans" w:hAnsi="Open Sans" w:cs="Open Sans"/>
              </w:rPr>
              <w:t xml:space="preserve">                      </w:t>
            </w:r>
            <w:r w:rsidR="0048669E" w:rsidRPr="00012E52">
              <w:rPr>
                <w:rFonts w:ascii="Open Sans" w:hAnsi="Open Sans" w:cs="Open Sans"/>
              </w:rPr>
              <w:tab/>
            </w:r>
            <w:r w:rsidR="0048669E" w:rsidRPr="00012E52">
              <w:rPr>
                <w:rFonts w:ascii="Open Sans" w:hAnsi="Open Sans" w:cs="Open Sans"/>
              </w:rPr>
              <w:tab/>
            </w:r>
            <w:r w:rsidR="00DC0FF7" w:rsidRPr="00012E52">
              <w:rPr>
                <w:rFonts w:ascii="Open Sans" w:hAnsi="Open Sans" w:cs="Open Sans"/>
              </w:rPr>
              <w:tab/>
            </w:r>
            <w:r w:rsidR="00FD646C" w:rsidRPr="00012E52">
              <w:rPr>
                <w:rFonts w:ascii="Open Sans" w:hAnsi="Open Sans" w:cs="Open Sans"/>
              </w:rPr>
              <w:t xml:space="preserve">      </w:t>
            </w:r>
            <w:r w:rsidR="00726F23" w:rsidRPr="00012E52">
              <w:rPr>
                <w:rFonts w:ascii="Open Sans" w:hAnsi="Open Sans" w:cs="Open Sans"/>
              </w:rPr>
              <w:t>Total Pages: 1</w:t>
            </w:r>
          </w:p>
        </w:tc>
      </w:tr>
      <w:tr w:rsidR="0054540C" w:rsidRPr="00012E52" w14:paraId="10716E22" w14:textId="77777777" w:rsidTr="001A2370">
        <w:trPr>
          <w:trHeight w:val="252"/>
        </w:trPr>
        <w:tc>
          <w:tcPr>
            <w:tcW w:w="9748" w:type="dxa"/>
            <w:shd w:val="clear" w:color="auto" w:fill="E0E0E0"/>
          </w:tcPr>
          <w:p w14:paraId="6AF9E920" w14:textId="1D789242" w:rsidR="0054540C" w:rsidRPr="00012E52" w:rsidRDefault="007D653A" w:rsidP="0048669E">
            <w:pPr>
              <w:rPr>
                <w:rFonts w:ascii="Open Sans" w:hAnsi="Open Sans" w:cs="Open Sans"/>
              </w:rPr>
            </w:pPr>
            <w:r w:rsidRPr="00012E52">
              <w:rPr>
                <w:rFonts w:ascii="Open Sans" w:hAnsi="Open Sans" w:cs="Open Sans"/>
              </w:rPr>
              <w:t>Revision</w:t>
            </w:r>
            <w:r w:rsidR="0048669E" w:rsidRPr="00012E52">
              <w:rPr>
                <w:rFonts w:ascii="Open Sans" w:hAnsi="Open Sans" w:cs="Open Sans"/>
              </w:rPr>
              <w:t xml:space="preserve"> Date:</w:t>
            </w:r>
            <w:r w:rsidR="00C94D3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641EF4" w:rsidRPr="00012E52">
              <w:rPr>
                <w:rFonts w:ascii="Open Sans" w:hAnsi="Open Sans" w:cs="Open Sans"/>
              </w:rPr>
              <w:tab/>
            </w:r>
            <w:r w:rsidR="00641EF4" w:rsidRPr="00012E52">
              <w:rPr>
                <w:rFonts w:ascii="Open Sans" w:hAnsi="Open Sans" w:cs="Open Sans"/>
              </w:rPr>
              <w:tab/>
            </w:r>
            <w:r w:rsidR="00641EF4" w:rsidRPr="00012E52">
              <w:rPr>
                <w:rFonts w:ascii="Open Sans" w:hAnsi="Open Sans" w:cs="Open Sans"/>
              </w:rPr>
              <w:tab/>
            </w:r>
            <w:r w:rsidR="00641EF4" w:rsidRPr="00012E52">
              <w:rPr>
                <w:rFonts w:ascii="Open Sans" w:hAnsi="Open Sans" w:cs="Open Sans"/>
              </w:rPr>
              <w:tab/>
            </w:r>
            <w:r w:rsidR="00641EF4" w:rsidRPr="00012E52">
              <w:rPr>
                <w:rFonts w:ascii="Open Sans" w:hAnsi="Open Sans" w:cs="Open Sans"/>
              </w:rPr>
              <w:tab/>
            </w:r>
            <w:r w:rsidR="00000F99" w:rsidRPr="00012E52">
              <w:rPr>
                <w:rFonts w:ascii="Open Sans" w:hAnsi="Open Sans" w:cs="Open Sans"/>
              </w:rPr>
              <w:tab/>
            </w:r>
            <w:r w:rsidR="0048669E" w:rsidRPr="00012E52">
              <w:rPr>
                <w:rFonts w:ascii="Open Sans" w:hAnsi="Open Sans" w:cs="Open Sans"/>
              </w:rPr>
              <w:t xml:space="preserve">                    </w:t>
            </w:r>
            <w:r w:rsidR="0048669E" w:rsidRPr="00DC6B68">
              <w:rPr>
                <w:rFonts w:ascii="Open Sans" w:hAnsi="Open Sans" w:cs="Open Sans"/>
                <w:b/>
              </w:rPr>
              <w:t>Section: A</w:t>
            </w:r>
            <w:r w:rsidR="008E3D89">
              <w:rPr>
                <w:rFonts w:ascii="Open Sans" w:hAnsi="Open Sans" w:cs="Open Sans"/>
                <w:b/>
              </w:rPr>
              <w:t>.</w:t>
            </w:r>
          </w:p>
        </w:tc>
      </w:tr>
    </w:tbl>
    <w:tbl>
      <w:tblPr>
        <w:tblpPr w:leftFromText="180" w:rightFromText="180" w:vertAnchor="text" w:horzAnchor="margin" w:tblpX="3" w:tblpY="127"/>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54540C" w:rsidRPr="00012E52" w14:paraId="4F7AA322" w14:textId="77777777" w:rsidTr="0048669E">
        <w:trPr>
          <w:cantSplit/>
        </w:trPr>
        <w:tc>
          <w:tcPr>
            <w:tcW w:w="9753" w:type="dxa"/>
            <w:shd w:val="clear" w:color="auto" w:fill="E0E0E0"/>
          </w:tcPr>
          <w:p w14:paraId="6A9ACB6A" w14:textId="77777777" w:rsidR="0054540C" w:rsidRPr="00012E52" w:rsidRDefault="0054540C" w:rsidP="0048669E">
            <w:pPr>
              <w:spacing w:before="120" w:after="120"/>
              <w:ind w:left="612" w:hanging="612"/>
              <w:rPr>
                <w:rFonts w:ascii="Open Sans" w:hAnsi="Open Sans" w:cs="Open Sans"/>
                <w:b/>
              </w:rPr>
            </w:pPr>
            <w:bookmarkStart w:id="1" w:name="BehRespiteServices"/>
            <w:r w:rsidRPr="00012E52">
              <w:rPr>
                <w:rFonts w:ascii="Open Sans" w:hAnsi="Open Sans" w:cs="Open Sans"/>
                <w:b/>
              </w:rPr>
              <w:t>A.</w:t>
            </w:r>
            <w:r w:rsidRPr="00012E52">
              <w:rPr>
                <w:rFonts w:ascii="Open Sans" w:hAnsi="Open Sans" w:cs="Open Sans"/>
                <w:b/>
              </w:rPr>
              <w:tab/>
              <w:t>Behavioral Respite Services</w:t>
            </w:r>
            <w:bookmarkEnd w:id="1"/>
          </w:p>
        </w:tc>
      </w:tr>
    </w:tbl>
    <w:p w14:paraId="2ED13255" w14:textId="77777777" w:rsidR="00A75671" w:rsidRDefault="00A75671" w:rsidP="00A75671">
      <w:pPr>
        <w:rPr>
          <w:rFonts w:ascii="Open Sans" w:hAnsi="Open Sans" w:cs="Open Sans"/>
        </w:rPr>
      </w:pPr>
    </w:p>
    <w:p w14:paraId="2A84BEB2" w14:textId="77777777" w:rsidR="00B731E7" w:rsidRPr="00DC0FF7" w:rsidRDefault="002B32B7" w:rsidP="0048669E">
      <w:pPr>
        <w:ind w:left="720" w:hanging="630"/>
        <w:rPr>
          <w:rFonts w:ascii="Open Sans" w:hAnsi="Open Sans" w:cs="Open Sans"/>
        </w:rPr>
      </w:pPr>
      <w:r w:rsidRPr="00DC0FF7">
        <w:rPr>
          <w:rFonts w:ascii="Open Sans" w:hAnsi="Open Sans" w:cs="Open Sans"/>
        </w:rPr>
        <w:t>1</w:t>
      </w:r>
      <w:r w:rsidR="00B731E7" w:rsidRPr="00DC0FF7">
        <w:rPr>
          <w:rFonts w:ascii="Open Sans" w:hAnsi="Open Sans" w:cs="Open Sans"/>
        </w:rPr>
        <w:t>.</w:t>
      </w:r>
      <w:r w:rsidR="00B731E7" w:rsidRPr="00DC0FF7">
        <w:rPr>
          <w:rFonts w:ascii="Open Sans" w:hAnsi="Open Sans" w:cs="Open Sans"/>
        </w:rPr>
        <w:tab/>
      </w:r>
      <w:r w:rsidR="00482F60">
        <w:rPr>
          <w:rFonts w:ascii="Open Sans" w:hAnsi="Open Sans" w:cs="Open Sans"/>
        </w:rPr>
        <w:t>Review questions:</w:t>
      </w:r>
    </w:p>
    <w:p w14:paraId="41948802" w14:textId="77777777" w:rsidR="00B731E7" w:rsidRPr="00DC0FF7" w:rsidRDefault="00B731E7" w:rsidP="00B731E7">
      <w:pPr>
        <w:ind w:left="1440" w:hanging="720"/>
        <w:rPr>
          <w:rFonts w:ascii="Open Sans" w:hAnsi="Open Sans" w:cs="Open Sans"/>
        </w:rPr>
      </w:pPr>
    </w:p>
    <w:p w14:paraId="7A328A4B" w14:textId="77777777" w:rsidR="002B32B7" w:rsidRPr="00DC0FF7" w:rsidRDefault="00B731E7" w:rsidP="002B32B7">
      <w:pPr>
        <w:ind w:left="1440" w:hanging="720"/>
        <w:rPr>
          <w:rFonts w:ascii="Open Sans" w:hAnsi="Open Sans" w:cs="Open Sans"/>
        </w:rPr>
      </w:pPr>
      <w:r w:rsidRPr="00DC0FF7">
        <w:rPr>
          <w:rFonts w:ascii="Open Sans" w:hAnsi="Open Sans" w:cs="Open Sans"/>
        </w:rPr>
        <w:t>a</w:t>
      </w:r>
      <w:proofErr w:type="gramStart"/>
      <w:r w:rsidRPr="00DC0FF7">
        <w:rPr>
          <w:rFonts w:ascii="Open Sans" w:hAnsi="Open Sans" w:cs="Open Sans"/>
        </w:rPr>
        <w:t>.</w:t>
      </w:r>
      <w:r w:rsidR="002B32B7" w:rsidRPr="00DC0FF7">
        <w:rPr>
          <w:rFonts w:ascii="Open Sans" w:hAnsi="Open Sans" w:cs="Open Sans"/>
        </w:rPr>
        <w:t xml:space="preserve"> </w:t>
      </w:r>
      <w:r w:rsidR="002B32B7" w:rsidRPr="00DC0FF7">
        <w:rPr>
          <w:rFonts w:ascii="Open Sans" w:hAnsi="Open Sans" w:cs="Open Sans"/>
        </w:rPr>
        <w:tab/>
      </w:r>
      <w:r w:rsidR="007E60B4" w:rsidRPr="00DC0FF7">
        <w:rPr>
          <w:rFonts w:ascii="Open Sans" w:hAnsi="Open Sans" w:cs="Open Sans"/>
        </w:rPr>
        <w:t>Is</w:t>
      </w:r>
      <w:proofErr w:type="gramEnd"/>
      <w:r w:rsidR="007E60B4" w:rsidRPr="00DC0FF7">
        <w:rPr>
          <w:rFonts w:ascii="Open Sans" w:hAnsi="Open Sans" w:cs="Open Sans"/>
        </w:rPr>
        <w:t xml:space="preserve"> there sufficient documentation to show that the person is </w:t>
      </w:r>
      <w:proofErr w:type="gramStart"/>
      <w:r w:rsidR="007E60B4" w:rsidRPr="00DC0FF7">
        <w:rPr>
          <w:rFonts w:ascii="Open Sans" w:hAnsi="Open Sans" w:cs="Open Sans"/>
        </w:rPr>
        <w:t>at-risk</w:t>
      </w:r>
      <w:proofErr w:type="gramEnd"/>
      <w:r w:rsidR="007E60B4" w:rsidRPr="00DC0FF7">
        <w:rPr>
          <w:rFonts w:ascii="Open Sans" w:hAnsi="Open Sans" w:cs="Open Sans"/>
        </w:rPr>
        <w:t xml:space="preserve"> for engaging in high-risk behaviors that may represent an imminent risk of harm to self or others</w:t>
      </w:r>
      <w:r w:rsidR="002B32B7" w:rsidRPr="00DC0FF7">
        <w:rPr>
          <w:rFonts w:ascii="Open Sans" w:hAnsi="Open Sans" w:cs="Open Sans"/>
        </w:rPr>
        <w:t xml:space="preserve">; </w:t>
      </w:r>
      <w:r w:rsidR="002B32B7" w:rsidRPr="00DC0FF7">
        <w:rPr>
          <w:rFonts w:ascii="Open Sans" w:hAnsi="Open Sans" w:cs="Open Sans"/>
          <w:b/>
        </w:rPr>
        <w:t xml:space="preserve">AND </w:t>
      </w:r>
    </w:p>
    <w:p w14:paraId="7FF049B7" w14:textId="77777777" w:rsidR="002B32B7" w:rsidRPr="00DC0FF7" w:rsidRDefault="002B32B7" w:rsidP="002B32B7">
      <w:pPr>
        <w:ind w:left="720" w:hanging="720"/>
        <w:rPr>
          <w:rFonts w:ascii="Open Sans" w:hAnsi="Open Sans" w:cs="Open Sans"/>
        </w:rPr>
      </w:pPr>
    </w:p>
    <w:p w14:paraId="4048F607" w14:textId="11270BEB" w:rsidR="00B731E7" w:rsidRPr="00DC0FF7" w:rsidRDefault="002B32B7" w:rsidP="007E60B4">
      <w:pPr>
        <w:ind w:left="1440" w:hanging="720"/>
        <w:rPr>
          <w:rFonts w:ascii="Open Sans" w:hAnsi="Open Sans" w:cs="Open Sans"/>
        </w:rPr>
      </w:pPr>
      <w:r w:rsidRPr="00DC0FF7">
        <w:rPr>
          <w:rFonts w:ascii="Open Sans" w:hAnsi="Open Sans" w:cs="Open Sans"/>
        </w:rPr>
        <w:t>b.</w:t>
      </w:r>
      <w:r w:rsidRPr="00DC0FF7">
        <w:rPr>
          <w:rFonts w:ascii="Open Sans" w:hAnsi="Open Sans" w:cs="Open Sans"/>
        </w:rPr>
        <w:tab/>
      </w:r>
      <w:r w:rsidR="00B731E7" w:rsidRPr="00DC0FF7">
        <w:rPr>
          <w:rFonts w:ascii="Open Sans" w:hAnsi="Open Sans" w:cs="Open Sans"/>
        </w:rPr>
        <w:t xml:space="preserve">Is there sufficient information in the </w:t>
      </w:r>
      <w:r w:rsidR="008E3D89">
        <w:rPr>
          <w:rFonts w:ascii="Open Sans" w:hAnsi="Open Sans" w:cs="Open Sans"/>
        </w:rPr>
        <w:t>Person-Centered Support Plan (PCSP)</w:t>
      </w:r>
      <w:r w:rsidR="00B731E7" w:rsidRPr="00DC0FF7">
        <w:rPr>
          <w:rFonts w:ascii="Open Sans" w:hAnsi="Open Sans" w:cs="Open Sans"/>
        </w:rPr>
        <w:t xml:space="preserve"> and supporting documentation to show that</w:t>
      </w:r>
      <w:r w:rsidR="007E60B4" w:rsidRPr="00DC0FF7">
        <w:rPr>
          <w:rFonts w:ascii="Open Sans" w:hAnsi="Open Sans" w:cs="Open Sans"/>
        </w:rPr>
        <w:t xml:space="preserve"> the person is exhibiting a pattern of behavior </w:t>
      </w:r>
      <w:r w:rsidR="00703047" w:rsidRPr="00DC0FF7">
        <w:rPr>
          <w:rFonts w:ascii="Open Sans" w:hAnsi="Open Sans" w:cs="Open Sans"/>
        </w:rPr>
        <w:t xml:space="preserve">(requiring medical or psychological treatment) </w:t>
      </w:r>
      <w:r w:rsidR="007E60B4" w:rsidRPr="00DC0FF7">
        <w:rPr>
          <w:rFonts w:ascii="Open Sans" w:hAnsi="Open Sans" w:cs="Open Sans"/>
        </w:rPr>
        <w:t xml:space="preserve">that may result in or harm to self, housemates, or staff; </w:t>
      </w:r>
      <w:r w:rsidR="007E60B4" w:rsidRPr="00DC0FF7">
        <w:rPr>
          <w:rFonts w:ascii="Open Sans" w:hAnsi="Open Sans" w:cs="Open Sans"/>
          <w:b/>
        </w:rPr>
        <w:t>AND</w:t>
      </w:r>
    </w:p>
    <w:p w14:paraId="4A1350D2" w14:textId="77777777" w:rsidR="00B731E7" w:rsidRPr="00DC0FF7" w:rsidRDefault="00B731E7" w:rsidP="007E60B4">
      <w:pPr>
        <w:rPr>
          <w:rFonts w:ascii="Open Sans" w:hAnsi="Open Sans" w:cs="Open Sans"/>
        </w:rPr>
      </w:pPr>
    </w:p>
    <w:p w14:paraId="62105FCE" w14:textId="77777777" w:rsidR="00B731E7" w:rsidRPr="00DC0FF7" w:rsidRDefault="002B32B7" w:rsidP="00B731E7">
      <w:pPr>
        <w:ind w:left="1440" w:hanging="720"/>
        <w:rPr>
          <w:rFonts w:ascii="Open Sans" w:hAnsi="Open Sans" w:cs="Open Sans"/>
        </w:rPr>
      </w:pPr>
      <w:r w:rsidRPr="00DC0FF7">
        <w:rPr>
          <w:rFonts w:ascii="Open Sans" w:hAnsi="Open Sans" w:cs="Open Sans"/>
        </w:rPr>
        <w:t>c</w:t>
      </w:r>
      <w:r w:rsidR="00B731E7" w:rsidRPr="00DC0FF7">
        <w:rPr>
          <w:rFonts w:ascii="Open Sans" w:hAnsi="Open Sans" w:cs="Open Sans"/>
        </w:rPr>
        <w:t>.</w:t>
      </w:r>
      <w:r w:rsidR="00B731E7" w:rsidRPr="00DC0FF7">
        <w:rPr>
          <w:rFonts w:ascii="Open Sans" w:hAnsi="Open Sans" w:cs="Open Sans"/>
        </w:rPr>
        <w:tab/>
        <w:t xml:space="preserve">Is there sufficient documentation to conclude that the provision of Behavioral Respite Services can be reasonably expected to </w:t>
      </w:r>
      <w:r w:rsidR="007E60B4" w:rsidRPr="00DC0FF7">
        <w:rPr>
          <w:rFonts w:ascii="Open Sans" w:hAnsi="Open Sans" w:cs="Open Sans"/>
        </w:rPr>
        <w:t>stabilize the person’s behavior</w:t>
      </w:r>
      <w:r w:rsidR="00B731E7" w:rsidRPr="00DC0FF7">
        <w:rPr>
          <w:rFonts w:ascii="Open Sans" w:hAnsi="Open Sans" w:cs="Open Sans"/>
        </w:rPr>
        <w:t xml:space="preserve"> so that the </w:t>
      </w:r>
      <w:r w:rsidRPr="00DC0FF7">
        <w:rPr>
          <w:rFonts w:ascii="Open Sans" w:hAnsi="Open Sans" w:cs="Open Sans"/>
        </w:rPr>
        <w:t>person</w:t>
      </w:r>
      <w:r w:rsidR="00B731E7" w:rsidRPr="00DC0FF7">
        <w:rPr>
          <w:rFonts w:ascii="Open Sans" w:hAnsi="Open Sans" w:cs="Open Sans"/>
        </w:rPr>
        <w:t xml:space="preserve"> can safely return to the residential placement?</w:t>
      </w:r>
    </w:p>
    <w:p w14:paraId="293841AC" w14:textId="77777777" w:rsidR="00B731E7" w:rsidRPr="00DC0FF7" w:rsidRDefault="00B731E7" w:rsidP="00B731E7">
      <w:pPr>
        <w:ind w:left="2160" w:hanging="720"/>
        <w:rPr>
          <w:rFonts w:ascii="Open Sans" w:hAnsi="Open Sans" w:cs="Open Sans"/>
        </w:rPr>
      </w:pPr>
    </w:p>
    <w:p w14:paraId="6E3C232C" w14:textId="01861A3F"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i/>
        </w:rPr>
        <w:t xml:space="preserve"> </w:t>
      </w:r>
      <w:r w:rsidRPr="00DC0FF7">
        <w:rPr>
          <w:rFonts w:ascii="Open Sans" w:hAnsi="Open Sans" w:cs="Open Sans"/>
        </w:rPr>
        <w:t>to</w:t>
      </w:r>
      <w:r w:rsidRPr="00DC0FF7">
        <w:rPr>
          <w:rFonts w:ascii="Open Sans" w:hAnsi="Open Sans" w:cs="Open Sans"/>
          <w:b/>
          <w:i/>
        </w:rPr>
        <w:t xml:space="preserve"> </w:t>
      </w:r>
      <w:r w:rsidRPr="00DC0FF7">
        <w:rPr>
          <w:rFonts w:ascii="Open Sans" w:hAnsi="Open Sans" w:cs="Open Sans"/>
        </w:rPr>
        <w:t>“</w:t>
      </w:r>
      <w:r w:rsidR="002B32B7" w:rsidRPr="00DC0FF7">
        <w:rPr>
          <w:rFonts w:ascii="Open Sans" w:hAnsi="Open Sans" w:cs="Open Sans"/>
        </w:rPr>
        <w:t>1</w:t>
      </w:r>
      <w:r w:rsidRPr="00DC0FF7">
        <w:rPr>
          <w:rFonts w:ascii="Open Sans" w:hAnsi="Open Sans" w:cs="Open Sans"/>
        </w:rPr>
        <w:t>.a</w:t>
      </w:r>
      <w:r w:rsidR="00B27B94" w:rsidRPr="00DC0FF7">
        <w:rPr>
          <w:rFonts w:ascii="Open Sans" w:hAnsi="Open Sans" w:cs="Open Sans"/>
        </w:rPr>
        <w:t>.</w:t>
      </w:r>
      <w:r w:rsidRPr="00DC0FF7">
        <w:rPr>
          <w:rFonts w:ascii="Open Sans" w:hAnsi="Open Sans" w:cs="Open Sans"/>
        </w:rPr>
        <w:t>”</w:t>
      </w:r>
      <w:r w:rsidR="002B32B7" w:rsidRPr="00DC0FF7">
        <w:rPr>
          <w:rFonts w:ascii="Open Sans" w:hAnsi="Open Sans" w:cs="Open Sans"/>
        </w:rPr>
        <w:t xml:space="preserve">, </w:t>
      </w:r>
      <w:r w:rsidRPr="00DC0FF7">
        <w:rPr>
          <w:rFonts w:ascii="Open Sans" w:hAnsi="Open Sans" w:cs="Open Sans"/>
        </w:rPr>
        <w:t>“</w:t>
      </w:r>
      <w:r w:rsidR="002B32B7" w:rsidRPr="00DC0FF7">
        <w:rPr>
          <w:rFonts w:ascii="Open Sans" w:hAnsi="Open Sans" w:cs="Open Sans"/>
        </w:rPr>
        <w:t>1</w:t>
      </w:r>
      <w:r w:rsidRPr="00DC0FF7">
        <w:rPr>
          <w:rFonts w:ascii="Open Sans" w:hAnsi="Open Sans" w:cs="Open Sans"/>
        </w:rPr>
        <w:t>.b</w:t>
      </w:r>
      <w:r w:rsidR="00B27B94" w:rsidRPr="00DC0FF7">
        <w:rPr>
          <w:rFonts w:ascii="Open Sans" w:hAnsi="Open Sans" w:cs="Open Sans"/>
        </w:rPr>
        <w:t>.</w:t>
      </w:r>
      <w:r w:rsidRPr="00DC0FF7">
        <w:rPr>
          <w:rFonts w:ascii="Open Sans" w:hAnsi="Open Sans" w:cs="Open Sans"/>
        </w:rPr>
        <w:t>”</w:t>
      </w:r>
      <w:r w:rsidR="002B32B7" w:rsidRPr="00DC0FF7">
        <w:rPr>
          <w:rFonts w:ascii="Open Sans" w:hAnsi="Open Sans" w:cs="Open Sans"/>
        </w:rPr>
        <w:t xml:space="preserve"> and “1.c</w:t>
      </w:r>
      <w:r w:rsidR="00B27B94" w:rsidRPr="00DC0FF7">
        <w:rPr>
          <w:rFonts w:ascii="Open Sans" w:hAnsi="Open Sans" w:cs="Open Sans"/>
        </w:rPr>
        <w:t>.</w:t>
      </w:r>
      <w:r w:rsidR="001270A9" w:rsidRPr="00DC0FF7">
        <w:rPr>
          <w:rFonts w:ascii="Open Sans" w:hAnsi="Open Sans" w:cs="Open Sans"/>
        </w:rPr>
        <w:t>”</w:t>
      </w:r>
      <w:r w:rsidRPr="00DC0FF7">
        <w:rPr>
          <w:rFonts w:ascii="Open Sans" w:hAnsi="Open Sans" w:cs="Open Sans"/>
        </w:rPr>
        <w:t xml:space="preserve">, </w:t>
      </w:r>
      <w:r w:rsidRPr="005176DE">
        <w:rPr>
          <w:rFonts w:ascii="Open Sans" w:hAnsi="Open Sans" w:cs="Open Sans"/>
        </w:rPr>
        <w:t>proceed</w:t>
      </w:r>
      <w:r w:rsidRPr="00DC0FF7">
        <w:rPr>
          <w:rFonts w:ascii="Open Sans" w:hAnsi="Open Sans" w:cs="Open Sans"/>
        </w:rPr>
        <w:t xml:space="preserve"> to Question #</w:t>
      </w:r>
      <w:r w:rsidR="001270A9" w:rsidRPr="00DC0FF7">
        <w:rPr>
          <w:rFonts w:ascii="Open Sans" w:hAnsi="Open Sans" w:cs="Open Sans"/>
        </w:rPr>
        <w:t>2</w:t>
      </w:r>
      <w:r w:rsidRPr="00DC0FF7">
        <w:rPr>
          <w:rFonts w:ascii="Open Sans" w:hAnsi="Open Sans" w:cs="Open Sans"/>
        </w:rPr>
        <w:t>.</w:t>
      </w:r>
    </w:p>
    <w:p w14:paraId="141E37F6" w14:textId="77777777" w:rsidR="00B731E7" w:rsidRPr="00DC0FF7" w:rsidRDefault="00B731E7" w:rsidP="00B731E7">
      <w:pPr>
        <w:ind w:left="720" w:hanging="720"/>
        <w:rPr>
          <w:rFonts w:ascii="Open Sans" w:hAnsi="Open Sans" w:cs="Open Sans"/>
        </w:rPr>
      </w:pPr>
    </w:p>
    <w:p w14:paraId="66559E46" w14:textId="2A4C2F45" w:rsidR="00B731E7" w:rsidRPr="00DC0FF7" w:rsidRDefault="00B731E7" w:rsidP="001270A9">
      <w:pPr>
        <w:ind w:left="720"/>
        <w:rPr>
          <w:rFonts w:ascii="Open Sans" w:hAnsi="Open Sans" w:cs="Open Sans"/>
        </w:rPr>
      </w:pPr>
      <w:r w:rsidRPr="00DC0FF7">
        <w:rPr>
          <w:rFonts w:ascii="Open Sans" w:hAnsi="Open Sans" w:cs="Open Sans"/>
        </w:rPr>
        <w:t>If</w:t>
      </w:r>
      <w:r w:rsidRPr="00DC0FF7">
        <w:rPr>
          <w:rFonts w:ascii="Open Sans" w:hAnsi="Open Sans" w:cs="Open Sans"/>
          <w:b/>
        </w:rPr>
        <w:t xml:space="preserve"> </w:t>
      </w:r>
      <w:r w:rsidRPr="00E01739">
        <w:rPr>
          <w:rFonts w:ascii="Open Sans" w:hAnsi="Open Sans" w:cs="Open Sans"/>
          <w:b/>
          <w:sz w:val="22"/>
          <w:szCs w:val="22"/>
        </w:rPr>
        <w:t>NO</w:t>
      </w:r>
      <w:r w:rsidRPr="00DC0FF7">
        <w:rPr>
          <w:rFonts w:ascii="Open Sans" w:hAnsi="Open Sans" w:cs="Open Sans"/>
          <w:b/>
        </w:rPr>
        <w:t xml:space="preserve"> </w:t>
      </w:r>
      <w:r w:rsidRPr="00DC0FF7">
        <w:rPr>
          <w:rFonts w:ascii="Open Sans" w:hAnsi="Open Sans" w:cs="Open Sans"/>
        </w:rPr>
        <w:t>to</w:t>
      </w:r>
      <w:r w:rsidRPr="00DC0FF7">
        <w:rPr>
          <w:rFonts w:ascii="Open Sans" w:hAnsi="Open Sans" w:cs="Open Sans"/>
          <w:b/>
        </w:rPr>
        <w:t xml:space="preserve"> </w:t>
      </w:r>
      <w:r w:rsidRPr="00DC0FF7">
        <w:rPr>
          <w:rFonts w:ascii="Open Sans" w:hAnsi="Open Sans" w:cs="Open Sans"/>
        </w:rPr>
        <w:t>“</w:t>
      </w:r>
      <w:r w:rsidR="001270A9" w:rsidRPr="00DC0FF7">
        <w:rPr>
          <w:rFonts w:ascii="Open Sans" w:hAnsi="Open Sans" w:cs="Open Sans"/>
        </w:rPr>
        <w:t>1</w:t>
      </w:r>
      <w:r w:rsidRPr="00DC0FF7">
        <w:rPr>
          <w:rFonts w:ascii="Open Sans" w:hAnsi="Open Sans" w:cs="Open Sans"/>
        </w:rPr>
        <w:t>.a</w:t>
      </w:r>
      <w:r w:rsidR="00B27B94" w:rsidRPr="00DC0FF7">
        <w:rPr>
          <w:rFonts w:ascii="Open Sans" w:hAnsi="Open Sans" w:cs="Open Sans"/>
        </w:rPr>
        <w:t>.</w:t>
      </w:r>
      <w:r w:rsidRPr="00DC0FF7">
        <w:rPr>
          <w:rFonts w:ascii="Open Sans" w:hAnsi="Open Sans" w:cs="Open Sans"/>
        </w:rPr>
        <w:t>”</w:t>
      </w:r>
      <w:r w:rsidR="001270A9" w:rsidRPr="00DC0FF7">
        <w:rPr>
          <w:rFonts w:ascii="Open Sans" w:hAnsi="Open Sans" w:cs="Open Sans"/>
        </w:rPr>
        <w:t xml:space="preserve">, </w:t>
      </w:r>
      <w:r w:rsidRPr="00DC0FF7">
        <w:rPr>
          <w:rFonts w:ascii="Open Sans" w:hAnsi="Open Sans" w:cs="Open Sans"/>
        </w:rPr>
        <w:t>“</w:t>
      </w:r>
      <w:r w:rsidR="001270A9" w:rsidRPr="00DC0FF7">
        <w:rPr>
          <w:rFonts w:ascii="Open Sans" w:hAnsi="Open Sans" w:cs="Open Sans"/>
        </w:rPr>
        <w:t>1</w:t>
      </w:r>
      <w:r w:rsidRPr="00DC0FF7">
        <w:rPr>
          <w:rFonts w:ascii="Open Sans" w:hAnsi="Open Sans" w:cs="Open Sans"/>
        </w:rPr>
        <w:t>.b</w:t>
      </w:r>
      <w:r w:rsidR="00B27B94" w:rsidRPr="00DC0FF7">
        <w:rPr>
          <w:rFonts w:ascii="Open Sans" w:hAnsi="Open Sans" w:cs="Open Sans"/>
        </w:rPr>
        <w:t>.</w:t>
      </w:r>
      <w:r w:rsidRPr="00DC0FF7">
        <w:rPr>
          <w:rFonts w:ascii="Open Sans" w:hAnsi="Open Sans" w:cs="Open Sans"/>
        </w:rPr>
        <w:t xml:space="preserve">” </w:t>
      </w:r>
      <w:r w:rsidR="001270A9" w:rsidRPr="00DC0FF7">
        <w:rPr>
          <w:rFonts w:ascii="Open Sans" w:hAnsi="Open Sans" w:cs="Open Sans"/>
        </w:rPr>
        <w:t>or “1.c</w:t>
      </w:r>
      <w:r w:rsidR="00B27B94" w:rsidRPr="00DC0FF7">
        <w:rPr>
          <w:rFonts w:ascii="Open Sans" w:hAnsi="Open Sans" w:cs="Open Sans"/>
        </w:rPr>
        <w:t>.</w:t>
      </w:r>
      <w:r w:rsidR="001270A9" w:rsidRPr="00DC0FF7">
        <w:rPr>
          <w:rFonts w:ascii="Open Sans" w:hAnsi="Open Sans" w:cs="Open Sans"/>
        </w:rPr>
        <w:t>”</w:t>
      </w:r>
      <w:r w:rsidRPr="00DC0FF7">
        <w:rPr>
          <w:rFonts w:ascii="Open Sans" w:hAnsi="Open Sans" w:cs="Open Sans"/>
        </w:rPr>
        <w:t xml:space="preserve">, stop and </w:t>
      </w:r>
      <w:r w:rsidR="0048669E" w:rsidRPr="00DC0FF7">
        <w:rPr>
          <w:rFonts w:ascii="Open Sans" w:hAnsi="Open Sans" w:cs="Open Sans"/>
          <w:b/>
        </w:rPr>
        <w:t xml:space="preserve">deny </w:t>
      </w:r>
      <w:r w:rsidR="0048669E" w:rsidRPr="007579C1">
        <w:rPr>
          <w:rFonts w:ascii="Open Sans" w:hAnsi="Open Sans" w:cs="Open Sans"/>
        </w:rPr>
        <w:t>the service</w:t>
      </w:r>
      <w:r w:rsidRPr="00DC0FF7">
        <w:rPr>
          <w:rFonts w:ascii="Open Sans" w:hAnsi="Open Sans" w:cs="Open Sans"/>
        </w:rPr>
        <w:t xml:space="preserve">.  </w:t>
      </w:r>
    </w:p>
    <w:p w14:paraId="7DA5CF53" w14:textId="77777777" w:rsidR="00B731E7" w:rsidRPr="00DC0FF7" w:rsidRDefault="00B731E7" w:rsidP="00B731E7">
      <w:pPr>
        <w:rPr>
          <w:rFonts w:ascii="Open Sans" w:hAnsi="Open Sans" w:cs="Open Sans"/>
        </w:rPr>
      </w:pPr>
    </w:p>
    <w:p w14:paraId="5D0F9292" w14:textId="77777777" w:rsidR="0054540C" w:rsidRPr="00DC0FF7" w:rsidRDefault="001270A9" w:rsidP="0048669E">
      <w:pPr>
        <w:suppressAutoHyphens/>
        <w:ind w:left="720" w:hanging="630"/>
        <w:rPr>
          <w:rFonts w:ascii="Open Sans" w:hAnsi="Open Sans" w:cs="Open Sans"/>
        </w:rPr>
      </w:pPr>
      <w:r w:rsidRPr="00DC0FF7">
        <w:rPr>
          <w:rFonts w:ascii="Open Sans" w:hAnsi="Open Sans" w:cs="Open Sans"/>
        </w:rPr>
        <w:t>2</w:t>
      </w:r>
      <w:r w:rsidR="00B731E7" w:rsidRPr="00DC0FF7">
        <w:rPr>
          <w:rFonts w:ascii="Open Sans" w:hAnsi="Open Sans" w:cs="Open Sans"/>
        </w:rPr>
        <w:t>.</w:t>
      </w:r>
      <w:r w:rsidR="00B731E7" w:rsidRPr="00DC0FF7">
        <w:rPr>
          <w:rFonts w:ascii="Open Sans" w:hAnsi="Open Sans" w:cs="Open Sans"/>
        </w:rPr>
        <w:tab/>
        <w:t xml:space="preserve">Is the number of days of Behavioral Respite Services requested </w:t>
      </w:r>
      <w:r w:rsidR="00B731E7" w:rsidRPr="00DC0FF7">
        <w:rPr>
          <w:rFonts w:ascii="Open Sans" w:hAnsi="Open Sans" w:cs="Open Sans"/>
          <w:i/>
        </w:rPr>
        <w:t>consistent with</w:t>
      </w:r>
      <w:r w:rsidR="00B731E7" w:rsidRPr="00DC0FF7">
        <w:rPr>
          <w:rFonts w:ascii="Open Sans" w:hAnsi="Open Sans" w:cs="Open Sans"/>
        </w:rPr>
        <w:t xml:space="preserve"> and not </w:t>
      </w:r>
      <w:proofErr w:type="gramStart"/>
      <w:r w:rsidR="00B731E7" w:rsidRPr="00DC0FF7">
        <w:rPr>
          <w:rFonts w:ascii="Open Sans" w:hAnsi="Open Sans" w:cs="Open Sans"/>
          <w:i/>
        </w:rPr>
        <w:t>in excess of</w:t>
      </w:r>
      <w:proofErr w:type="gramEnd"/>
      <w:r w:rsidR="00B731E7" w:rsidRPr="00DC0FF7">
        <w:rPr>
          <w:rFonts w:ascii="Open Sans" w:hAnsi="Open Sans" w:cs="Open Sans"/>
        </w:rPr>
        <w:t xml:space="preserve"> </w:t>
      </w:r>
      <w:r w:rsidR="0054540C" w:rsidRPr="00DC0FF7">
        <w:rPr>
          <w:rFonts w:ascii="Open Sans" w:hAnsi="Open Sans" w:cs="Open Sans"/>
        </w:rPr>
        <w:t xml:space="preserve">the number of days of Behavioral Respite Services needed to resolve the behavioral crisis and facilitate the </w:t>
      </w:r>
      <w:r w:rsidR="002B32B7" w:rsidRPr="00DC0FF7">
        <w:rPr>
          <w:rFonts w:ascii="Open Sans" w:hAnsi="Open Sans" w:cs="Open Sans"/>
        </w:rPr>
        <w:t>person</w:t>
      </w:r>
      <w:r w:rsidR="0054540C" w:rsidRPr="00DC0FF7">
        <w:rPr>
          <w:rFonts w:ascii="Open Sans" w:hAnsi="Open Sans" w:cs="Open Sans"/>
        </w:rPr>
        <w:t>’s safe return to the residential placement?</w:t>
      </w:r>
    </w:p>
    <w:p w14:paraId="3976C8C6" w14:textId="77777777" w:rsidR="0054540C" w:rsidRPr="00DC0FF7" w:rsidRDefault="0054540C" w:rsidP="0054540C">
      <w:pPr>
        <w:suppressAutoHyphens/>
        <w:ind w:left="720" w:hanging="720"/>
        <w:rPr>
          <w:rFonts w:ascii="Open Sans" w:hAnsi="Open Sans" w:cs="Open Sans"/>
        </w:rPr>
      </w:pPr>
    </w:p>
    <w:p w14:paraId="1D0136B0" w14:textId="77777777" w:rsidR="0048669E" w:rsidRDefault="0054540C" w:rsidP="00DC0FF7">
      <w:pPr>
        <w:ind w:left="720"/>
        <w:rPr>
          <w:rFonts w:ascii="Open Sans" w:hAnsi="Open Sans" w:cs="Open Sans"/>
          <w:sz w:val="22"/>
          <w:szCs w:val="22"/>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stop and </w:t>
      </w:r>
      <w:r w:rsidRPr="007579C1">
        <w:rPr>
          <w:rFonts w:ascii="Open Sans" w:hAnsi="Open Sans" w:cs="Open Sans"/>
          <w:b/>
        </w:rPr>
        <w:t>approve</w:t>
      </w:r>
      <w:r w:rsidRPr="00DC0FF7">
        <w:rPr>
          <w:rFonts w:ascii="Open Sans" w:hAnsi="Open Sans" w:cs="Open Sans"/>
        </w:rPr>
        <w:t xml:space="preserve"> the amount of Behavioral Respite Services requested.</w:t>
      </w:r>
    </w:p>
    <w:p w14:paraId="529BC0D9" w14:textId="77777777" w:rsidR="0048669E" w:rsidRDefault="0048669E" w:rsidP="001270A9">
      <w:pPr>
        <w:ind w:left="720"/>
        <w:rPr>
          <w:rFonts w:ascii="Open Sans" w:hAnsi="Open Sans" w:cs="Open Sans"/>
          <w:sz w:val="22"/>
          <w:szCs w:val="22"/>
        </w:rPr>
      </w:pPr>
    </w:p>
    <w:p w14:paraId="3C42268A" w14:textId="77777777" w:rsidR="00DC0FF7" w:rsidRDefault="00DC0FF7" w:rsidP="00DC0FF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w:t>
      </w:r>
      <w:r w:rsidRPr="007579C1">
        <w:rPr>
          <w:rFonts w:ascii="Open Sans" w:hAnsi="Open Sans" w:cs="Open Sans"/>
          <w:b/>
        </w:rPr>
        <w:t>approve</w:t>
      </w:r>
      <w:r w:rsidRPr="00DC0FF7">
        <w:rPr>
          <w:rFonts w:ascii="Open Sans" w:hAnsi="Open Sans" w:cs="Open Sans"/>
        </w:rPr>
        <w:t xml:space="preserve"> the number of days of Behavioral Respite Services </w:t>
      </w:r>
      <w:proofErr w:type="gramStart"/>
      <w:r w:rsidRPr="00DC0FF7">
        <w:rPr>
          <w:rFonts w:ascii="Open Sans" w:hAnsi="Open Sans" w:cs="Open Sans"/>
        </w:rPr>
        <w:t>requested that</w:t>
      </w:r>
      <w:proofErr w:type="gramEnd"/>
      <w:r w:rsidRPr="00DC0FF7">
        <w:rPr>
          <w:rFonts w:ascii="Open Sans" w:hAnsi="Open Sans" w:cs="Open Sans"/>
        </w:rPr>
        <w:t xml:space="preserve"> is </w:t>
      </w:r>
      <w:r w:rsidRPr="00DC0FF7">
        <w:rPr>
          <w:rFonts w:ascii="Open Sans" w:hAnsi="Open Sans" w:cs="Open Sans"/>
          <w:i/>
        </w:rPr>
        <w:t>consistent with</w:t>
      </w:r>
      <w:r w:rsidRPr="00DC0FF7">
        <w:rPr>
          <w:rFonts w:ascii="Open Sans" w:hAnsi="Open Sans" w:cs="Open Sans"/>
        </w:rPr>
        <w:t xml:space="preserve"> the number of days of Behavioral Respite Services needed to resolve the behavioral crisis and facilitate the person’s safe return to the residential placement (subject to the waiver service limit of 60 days per person per program year).  </w:t>
      </w:r>
      <w:r w:rsidRPr="00DC0FF7">
        <w:rPr>
          <w:rFonts w:ascii="Open Sans" w:hAnsi="Open Sans" w:cs="Open Sans"/>
          <w:b/>
        </w:rPr>
        <w:t xml:space="preserve">Deny </w:t>
      </w:r>
      <w:r w:rsidRPr="00DC0FF7">
        <w:rPr>
          <w:rFonts w:ascii="Open Sans" w:hAnsi="Open Sans" w:cs="Open Sans"/>
        </w:rPr>
        <w:t xml:space="preserve">that portion of the total number of days of Behavioral Respite Services requested that is </w:t>
      </w:r>
      <w:proofErr w:type="gramStart"/>
      <w:r w:rsidRPr="00DC0FF7">
        <w:rPr>
          <w:rFonts w:ascii="Open Sans" w:hAnsi="Open Sans" w:cs="Open Sans"/>
          <w:i/>
        </w:rPr>
        <w:t>in excess of</w:t>
      </w:r>
      <w:proofErr w:type="gramEnd"/>
      <w:r w:rsidRPr="00DC0FF7">
        <w:rPr>
          <w:rFonts w:ascii="Open Sans" w:hAnsi="Open Sans" w:cs="Open Sans"/>
        </w:rPr>
        <w:t xml:space="preserve"> the amount of the number of days of Behavioral Respite Services needed to resolve the behavioral crisis and facilitate the person’s safe return to the residential placement.  </w:t>
      </w:r>
    </w:p>
    <w:p w14:paraId="50CD5094" w14:textId="77777777" w:rsidR="006A20A3" w:rsidRDefault="006A20A3" w:rsidP="00DC0FF7">
      <w:pPr>
        <w:ind w:left="720"/>
        <w:rPr>
          <w:rFonts w:ascii="Open Sans" w:hAnsi="Open Sans" w:cs="Open Sans"/>
        </w:rPr>
      </w:pPr>
    </w:p>
    <w:p w14:paraId="5D7F1A40" w14:textId="77777777" w:rsidR="005A2D6D" w:rsidRPr="00DC0FF7" w:rsidRDefault="005A2D6D" w:rsidP="000E0F32">
      <w:pPr>
        <w:rPr>
          <w:rFonts w:ascii="Open Sans" w:hAnsi="Open Sans" w:cs="Open Sans"/>
        </w:rPr>
      </w:pPr>
    </w:p>
    <w:p w14:paraId="701EE2F0" w14:textId="77777777" w:rsidR="005242EC" w:rsidRPr="00DC0FF7"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 </w:t>
      </w:r>
    </w:p>
    <w:p w14:paraId="6BF4FB49" w14:textId="77777777" w:rsidR="0048669E" w:rsidRPr="006A20A3"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30590127" w14:textId="77777777" w:rsidR="0048669E" w:rsidRPr="00812A12" w:rsidRDefault="0048669E" w:rsidP="0048669E">
      <w:pPr>
        <w:rPr>
          <w:rFonts w:ascii="Open Sans" w:hAnsi="Open Sans" w:cs="Open Sans"/>
        </w:rPr>
      </w:pPr>
    </w:p>
    <w:tbl>
      <w:tblPr>
        <w:tblStyle w:val="TableGrid"/>
        <w:tblpPr w:leftFromText="180" w:rightFromText="180" w:vertAnchor="text" w:horzAnchor="margin" w:tblpX="-77" w:tblpY="-3"/>
        <w:tblW w:w="9833" w:type="dxa"/>
        <w:shd w:val="clear" w:color="auto" w:fill="E0E0E0"/>
        <w:tblLook w:val="01E0" w:firstRow="1" w:lastRow="1" w:firstColumn="1" w:lastColumn="1" w:noHBand="0" w:noVBand="0"/>
      </w:tblPr>
      <w:tblGrid>
        <w:gridCol w:w="9833"/>
      </w:tblGrid>
      <w:tr w:rsidR="0048669E" w:rsidRPr="00DC0FF7" w14:paraId="200B269C" w14:textId="77777777" w:rsidTr="00726F23">
        <w:trPr>
          <w:trHeight w:val="258"/>
        </w:trPr>
        <w:tc>
          <w:tcPr>
            <w:tcW w:w="9833" w:type="dxa"/>
            <w:shd w:val="clear" w:color="auto" w:fill="E0E0E0"/>
          </w:tcPr>
          <w:p w14:paraId="618E02B8" w14:textId="7319CD6E" w:rsidR="0048669E" w:rsidRPr="00DC0FF7" w:rsidRDefault="00A874D1" w:rsidP="00726F23">
            <w:pPr>
              <w:jc w:val="center"/>
              <w:rPr>
                <w:rFonts w:ascii="Open Sans" w:hAnsi="Open Sans" w:cs="Open Sans"/>
              </w:rPr>
            </w:pPr>
            <w:r>
              <w:rPr>
                <w:rFonts w:ascii="Open Sans" w:hAnsi="Open Sans" w:cs="Open Sans"/>
              </w:rPr>
              <w:t>Department of Disability and Aging</w:t>
            </w:r>
          </w:p>
        </w:tc>
      </w:tr>
      <w:tr w:rsidR="0048669E" w:rsidRPr="00DC0FF7" w14:paraId="136FB563" w14:textId="77777777" w:rsidTr="00726F23">
        <w:trPr>
          <w:trHeight w:val="258"/>
        </w:trPr>
        <w:tc>
          <w:tcPr>
            <w:tcW w:w="9833" w:type="dxa"/>
            <w:shd w:val="clear" w:color="auto" w:fill="E0E0E0"/>
          </w:tcPr>
          <w:p w14:paraId="66D4F960" w14:textId="5E80DDB0" w:rsidR="0048669E" w:rsidRPr="00DC0FF7" w:rsidRDefault="0048669E" w:rsidP="00726F23">
            <w:pPr>
              <w:rPr>
                <w:rFonts w:ascii="Open Sans" w:hAnsi="Open Sans" w:cs="Open Sans"/>
              </w:rPr>
            </w:pPr>
            <w:r w:rsidRPr="00DC0FF7">
              <w:rPr>
                <w:rFonts w:ascii="Open Sans" w:hAnsi="Open Sans" w:cs="Open Sans"/>
              </w:rPr>
              <w:t>Service:</w:t>
            </w:r>
            <w:r w:rsidR="00E15786">
              <w:rPr>
                <w:rFonts w:ascii="Open Sans" w:hAnsi="Open Sans" w:cs="Open Sans"/>
              </w:rPr>
              <w:t xml:space="preserv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006304D9">
              <w:rPr>
                <w:rFonts w:ascii="Open Sans" w:hAnsi="Open Sans" w:cs="Open Sans"/>
              </w:rPr>
              <w:tab/>
            </w:r>
            <w:r w:rsidR="00FD646C">
              <w:rPr>
                <w:rFonts w:ascii="Open Sans" w:hAnsi="Open Sans" w:cs="Open Sans"/>
              </w:rPr>
              <w:t xml:space="preserve">      </w:t>
            </w:r>
            <w:r w:rsidR="00726F23">
              <w:rPr>
                <w:rFonts w:ascii="Open Sans" w:hAnsi="Open Sans" w:cs="Open Sans"/>
              </w:rPr>
              <w:t>Total Pages:</w:t>
            </w:r>
            <w:r w:rsidR="0042385F">
              <w:rPr>
                <w:rFonts w:ascii="Open Sans" w:hAnsi="Open Sans" w:cs="Open Sans"/>
              </w:rPr>
              <w:t xml:space="preserve"> 6</w:t>
            </w:r>
          </w:p>
        </w:tc>
      </w:tr>
      <w:tr w:rsidR="0048669E" w:rsidRPr="00DC0FF7" w14:paraId="54BE7533" w14:textId="77777777" w:rsidTr="00726F23">
        <w:trPr>
          <w:trHeight w:val="252"/>
        </w:trPr>
        <w:tc>
          <w:tcPr>
            <w:tcW w:w="9833" w:type="dxa"/>
            <w:shd w:val="clear" w:color="auto" w:fill="E0E0E0"/>
          </w:tcPr>
          <w:p w14:paraId="3F8E64D1" w14:textId="3D59851A" w:rsidR="0048669E" w:rsidRPr="00DC0FF7" w:rsidRDefault="007D653A" w:rsidP="00726F23">
            <w:pPr>
              <w:rPr>
                <w:rFonts w:ascii="Open Sans" w:hAnsi="Open Sans" w:cs="Open Sans"/>
              </w:rPr>
            </w:pPr>
            <w:r>
              <w:rPr>
                <w:rFonts w:ascii="Open Sans" w:hAnsi="Open Sans" w:cs="Open Sans"/>
              </w:rPr>
              <w:t>Revision</w:t>
            </w:r>
            <w:r w:rsidR="0048669E" w:rsidRPr="00DC0FF7">
              <w:rPr>
                <w:rFonts w:ascii="Open Sans" w:hAnsi="Open Sans" w:cs="Open Sans"/>
              </w:rPr>
              <w:t xml:space="preserve"> Date:</w:t>
            </w:r>
            <w:r w:rsidR="008E3D89">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8669E" w:rsidRPr="00DC0FF7">
              <w:rPr>
                <w:rFonts w:ascii="Open Sans" w:hAnsi="Open Sans" w:cs="Open Sans"/>
              </w:rPr>
              <w:t xml:space="preserve">                                                                                   </w:t>
            </w:r>
            <w:r w:rsidR="008E3D89">
              <w:rPr>
                <w:rFonts w:ascii="Open Sans" w:hAnsi="Open Sans" w:cs="Open Sans"/>
              </w:rPr>
              <w:t xml:space="preserve"> </w:t>
            </w:r>
            <w:r w:rsidR="0048669E" w:rsidRPr="006304D9">
              <w:rPr>
                <w:rFonts w:ascii="Open Sans" w:hAnsi="Open Sans" w:cs="Open Sans"/>
                <w:b/>
              </w:rPr>
              <w:t xml:space="preserve">Section: </w:t>
            </w:r>
            <w:r w:rsidR="006304D9" w:rsidRPr="006304D9">
              <w:rPr>
                <w:rFonts w:ascii="Open Sans" w:hAnsi="Open Sans" w:cs="Open Sans"/>
                <w:b/>
              </w:rPr>
              <w:t>Assessment</w:t>
            </w:r>
          </w:p>
        </w:tc>
      </w:tr>
    </w:tbl>
    <w:p w14:paraId="29A3061D" w14:textId="77777777" w:rsidR="00A716AF" w:rsidRPr="00812A12" w:rsidRDefault="00A716AF" w:rsidP="007C5EDC">
      <w:pPr>
        <w:rPr>
          <w:rFonts w:ascii="Open Sans" w:hAnsi="Open Sans" w:cs="Open Sans"/>
        </w:rPr>
      </w:pPr>
    </w:p>
    <w:p w14:paraId="6E2E3F2E" w14:textId="77777777" w:rsidR="00630EF9" w:rsidRPr="00FD646C" w:rsidRDefault="00630EF9" w:rsidP="00630EF9">
      <w:pPr>
        <w:rPr>
          <w:rFonts w:ascii="Open Sans" w:hAnsi="Open Sans" w:cs="Open Sans"/>
          <w:b/>
          <w:caps/>
          <w:sz w:val="18"/>
          <w:szCs w:val="18"/>
        </w:rPr>
      </w:pPr>
      <w:r w:rsidRPr="00FD646C">
        <w:rPr>
          <w:rFonts w:ascii="Open Sans" w:hAnsi="Open Sans" w:cs="Open Sans"/>
          <w:b/>
          <w:caps/>
          <w:sz w:val="18"/>
          <w:szCs w:val="18"/>
          <w:u w:val="single"/>
        </w:rPr>
        <w:t>Table of contents</w:t>
      </w:r>
      <w:r w:rsidRPr="00FD646C">
        <w:rPr>
          <w:rFonts w:ascii="Open Sans" w:hAnsi="Open Sans" w:cs="Open Sans"/>
          <w:b/>
          <w:caps/>
          <w:sz w:val="18"/>
          <w:szCs w:val="18"/>
        </w:rPr>
        <w:tab/>
      </w:r>
      <w:r w:rsidRPr="00FD646C">
        <w:rPr>
          <w:rFonts w:ascii="Open Sans" w:hAnsi="Open Sans" w:cs="Open Sans"/>
          <w:b/>
          <w:caps/>
          <w:sz w:val="18"/>
          <w:szCs w:val="18"/>
        </w:rPr>
        <w:tab/>
      </w:r>
      <w:r w:rsidRPr="00FD646C">
        <w:rPr>
          <w:rFonts w:ascii="Open Sans" w:hAnsi="Open Sans" w:cs="Open Sans"/>
          <w:b/>
          <w:caps/>
          <w:sz w:val="18"/>
          <w:szCs w:val="18"/>
        </w:rPr>
        <w:tab/>
      </w:r>
      <w:r w:rsidRPr="00FD646C">
        <w:rPr>
          <w:rFonts w:ascii="Open Sans" w:hAnsi="Open Sans" w:cs="Open Sans"/>
          <w:b/>
          <w:caps/>
          <w:sz w:val="18"/>
          <w:szCs w:val="18"/>
        </w:rPr>
        <w:tab/>
      </w:r>
      <w:r w:rsidRPr="00FD646C">
        <w:rPr>
          <w:rFonts w:ascii="Open Sans" w:hAnsi="Open Sans" w:cs="Open Sans"/>
          <w:b/>
          <w:caps/>
          <w:sz w:val="18"/>
          <w:szCs w:val="18"/>
        </w:rPr>
        <w:tab/>
      </w:r>
      <w:r w:rsidRPr="00FD646C">
        <w:rPr>
          <w:rFonts w:ascii="Open Sans" w:hAnsi="Open Sans" w:cs="Open Sans"/>
          <w:b/>
          <w:caps/>
          <w:sz w:val="18"/>
          <w:szCs w:val="18"/>
        </w:rPr>
        <w:tab/>
      </w:r>
      <w:r w:rsidR="00BA3E0D" w:rsidRPr="00FD646C">
        <w:rPr>
          <w:rFonts w:ascii="Open Sans" w:hAnsi="Open Sans" w:cs="Open Sans"/>
          <w:b/>
          <w:caps/>
          <w:sz w:val="18"/>
          <w:szCs w:val="18"/>
        </w:rPr>
        <w:tab/>
      </w:r>
      <w:r w:rsidR="00156F29" w:rsidRPr="00FD646C">
        <w:rPr>
          <w:rFonts w:ascii="Open Sans" w:hAnsi="Open Sans" w:cs="Open Sans"/>
          <w:b/>
          <w:caps/>
          <w:sz w:val="18"/>
          <w:szCs w:val="18"/>
        </w:rPr>
        <w:tab/>
      </w:r>
      <w:r w:rsidR="007C5EDC" w:rsidRPr="00FD646C">
        <w:rPr>
          <w:rFonts w:ascii="Open Sans" w:hAnsi="Open Sans" w:cs="Open Sans"/>
          <w:b/>
          <w:caps/>
          <w:sz w:val="18"/>
          <w:szCs w:val="18"/>
        </w:rPr>
        <w:tab/>
      </w:r>
      <w:r w:rsidRPr="00FD646C">
        <w:rPr>
          <w:rFonts w:ascii="Open Sans" w:hAnsi="Open Sans" w:cs="Open Sans"/>
          <w:b/>
          <w:caps/>
          <w:sz w:val="18"/>
          <w:szCs w:val="18"/>
          <w:u w:val="single"/>
        </w:rPr>
        <w:t>Page</w:t>
      </w:r>
    </w:p>
    <w:p w14:paraId="7F3AADD6" w14:textId="77777777" w:rsidR="00630EF9" w:rsidRPr="00FD646C" w:rsidRDefault="00630EF9" w:rsidP="00630EF9">
      <w:pPr>
        <w:rPr>
          <w:rFonts w:ascii="Open Sans" w:hAnsi="Open Sans" w:cs="Open Sans"/>
          <w:b/>
          <w:sz w:val="18"/>
          <w:szCs w:val="18"/>
        </w:rPr>
      </w:pPr>
    </w:p>
    <w:p w14:paraId="092BDAC3" w14:textId="71516D21" w:rsidR="00630EF9" w:rsidRPr="00FD646C" w:rsidRDefault="00630EF9" w:rsidP="00630EF9">
      <w:pPr>
        <w:spacing w:line="360" w:lineRule="auto"/>
        <w:rPr>
          <w:rFonts w:ascii="Open Sans" w:hAnsi="Open Sans" w:cs="Open Sans"/>
          <w:b/>
          <w:sz w:val="18"/>
          <w:szCs w:val="18"/>
        </w:rPr>
      </w:pPr>
      <w:r w:rsidRPr="00FD646C">
        <w:rPr>
          <w:rFonts w:ascii="Open Sans" w:hAnsi="Open Sans" w:cs="Open Sans"/>
          <w:b/>
          <w:sz w:val="18"/>
          <w:szCs w:val="18"/>
        </w:rPr>
        <w:t>A.</w:t>
      </w:r>
      <w:r w:rsidRPr="00FD646C">
        <w:rPr>
          <w:rFonts w:ascii="Open Sans" w:hAnsi="Open Sans" w:cs="Open Sans"/>
          <w:b/>
          <w:sz w:val="18"/>
          <w:szCs w:val="18"/>
        </w:rPr>
        <w:tab/>
        <w:t>Behavior Services Assessment</w:t>
      </w:r>
      <w:r w:rsidRPr="00FD646C">
        <w:rPr>
          <w:rFonts w:ascii="Open Sans" w:hAnsi="Open Sans" w:cs="Open Sans"/>
          <w:b/>
          <w:sz w:val="18"/>
          <w:szCs w:val="18"/>
        </w:rPr>
        <w:tab/>
      </w:r>
      <w:r w:rsidRPr="00FD646C">
        <w:rPr>
          <w:rFonts w:ascii="Open Sans" w:hAnsi="Open Sans" w:cs="Open Sans"/>
          <w:b/>
          <w:sz w:val="18"/>
          <w:szCs w:val="18"/>
        </w:rPr>
        <w:tab/>
      </w:r>
      <w:r w:rsidRPr="00FD646C">
        <w:rPr>
          <w:rFonts w:ascii="Open Sans" w:hAnsi="Open Sans" w:cs="Open Sans"/>
          <w:b/>
          <w:sz w:val="18"/>
          <w:szCs w:val="18"/>
        </w:rPr>
        <w:tab/>
      </w:r>
      <w:r w:rsidRPr="00FD646C">
        <w:rPr>
          <w:rFonts w:ascii="Open Sans" w:hAnsi="Open Sans" w:cs="Open Sans"/>
          <w:b/>
          <w:sz w:val="18"/>
          <w:szCs w:val="18"/>
        </w:rPr>
        <w:tab/>
      </w:r>
      <w:r w:rsidR="00156F29" w:rsidRPr="00FD646C">
        <w:rPr>
          <w:rFonts w:ascii="Open Sans" w:hAnsi="Open Sans" w:cs="Open Sans"/>
          <w:b/>
          <w:sz w:val="18"/>
          <w:szCs w:val="18"/>
        </w:rPr>
        <w:tab/>
      </w:r>
      <w:r w:rsidR="003A15E1" w:rsidRPr="00FD646C">
        <w:rPr>
          <w:rFonts w:ascii="Open Sans" w:hAnsi="Open Sans" w:cs="Open Sans"/>
          <w:b/>
          <w:sz w:val="18"/>
          <w:szCs w:val="18"/>
        </w:rPr>
        <w:tab/>
      </w:r>
      <w:r w:rsidR="00FD646C">
        <w:rPr>
          <w:rFonts w:ascii="Open Sans" w:hAnsi="Open Sans" w:cs="Open Sans"/>
          <w:b/>
          <w:sz w:val="18"/>
          <w:szCs w:val="18"/>
        </w:rPr>
        <w:tab/>
      </w:r>
      <w:r w:rsidR="0011209F">
        <w:rPr>
          <w:rFonts w:ascii="Open Sans" w:hAnsi="Open Sans" w:cs="Open Sans"/>
          <w:b/>
          <w:sz w:val="18"/>
          <w:szCs w:val="18"/>
        </w:rPr>
        <w:t>9</w:t>
      </w:r>
      <w:r w:rsidRPr="00FD646C">
        <w:rPr>
          <w:rFonts w:ascii="Open Sans" w:hAnsi="Open Sans" w:cs="Open Sans"/>
          <w:b/>
          <w:sz w:val="18"/>
          <w:szCs w:val="18"/>
        </w:rPr>
        <w:tab/>
      </w:r>
    </w:p>
    <w:p w14:paraId="72743398" w14:textId="19794B42" w:rsidR="00630EF9" w:rsidRPr="00FD646C" w:rsidRDefault="00630EF9" w:rsidP="00630EF9">
      <w:pPr>
        <w:spacing w:line="360" w:lineRule="auto"/>
        <w:rPr>
          <w:rFonts w:ascii="Open Sans" w:hAnsi="Open Sans" w:cs="Open Sans"/>
          <w:b/>
          <w:sz w:val="18"/>
          <w:szCs w:val="18"/>
        </w:rPr>
      </w:pPr>
      <w:r w:rsidRPr="00FD646C">
        <w:rPr>
          <w:rFonts w:ascii="Open Sans" w:hAnsi="Open Sans" w:cs="Open Sans"/>
          <w:b/>
          <w:sz w:val="18"/>
          <w:szCs w:val="18"/>
        </w:rPr>
        <w:t>B</w:t>
      </w:r>
      <w:proofErr w:type="gramStart"/>
      <w:r w:rsidRPr="00FD646C">
        <w:rPr>
          <w:rFonts w:ascii="Open Sans" w:hAnsi="Open Sans" w:cs="Open Sans"/>
          <w:b/>
          <w:sz w:val="18"/>
          <w:szCs w:val="18"/>
        </w:rPr>
        <w:t xml:space="preserve">. </w:t>
      </w:r>
      <w:r w:rsidRPr="00FD646C">
        <w:rPr>
          <w:rFonts w:ascii="Open Sans" w:hAnsi="Open Sans" w:cs="Open Sans"/>
          <w:b/>
          <w:sz w:val="18"/>
          <w:szCs w:val="18"/>
        </w:rPr>
        <w:tab/>
      </w:r>
      <w:r w:rsidRPr="00A75671">
        <w:rPr>
          <w:rFonts w:ascii="Open Sans" w:hAnsi="Open Sans" w:cs="Open Sans"/>
          <w:b/>
          <w:sz w:val="18"/>
          <w:szCs w:val="18"/>
        </w:rPr>
        <w:t>Initial</w:t>
      </w:r>
      <w:proofErr w:type="gramEnd"/>
      <w:r w:rsidRPr="00FD646C">
        <w:rPr>
          <w:rFonts w:ascii="Open Sans" w:hAnsi="Open Sans" w:cs="Open Sans"/>
          <w:b/>
          <w:sz w:val="18"/>
          <w:szCs w:val="18"/>
        </w:rPr>
        <w:t xml:space="preserve"> Behavior Services (excluding assessment)</w:t>
      </w:r>
      <w:r w:rsidRPr="00FD646C">
        <w:rPr>
          <w:rFonts w:ascii="Open Sans" w:hAnsi="Open Sans" w:cs="Open Sans"/>
          <w:b/>
          <w:sz w:val="18"/>
          <w:szCs w:val="18"/>
        </w:rPr>
        <w:tab/>
      </w:r>
      <w:r w:rsidRPr="00FD646C">
        <w:rPr>
          <w:rFonts w:ascii="Open Sans" w:hAnsi="Open Sans" w:cs="Open Sans"/>
          <w:b/>
          <w:sz w:val="18"/>
          <w:szCs w:val="18"/>
        </w:rPr>
        <w:tab/>
      </w:r>
      <w:r w:rsidR="00156F29" w:rsidRPr="00FD646C">
        <w:rPr>
          <w:rFonts w:ascii="Open Sans" w:hAnsi="Open Sans" w:cs="Open Sans"/>
          <w:b/>
          <w:sz w:val="18"/>
          <w:szCs w:val="18"/>
        </w:rPr>
        <w:tab/>
      </w:r>
      <w:r w:rsidR="003A15E1" w:rsidRPr="00FD646C">
        <w:rPr>
          <w:rFonts w:ascii="Open Sans" w:hAnsi="Open Sans" w:cs="Open Sans"/>
          <w:b/>
          <w:sz w:val="18"/>
          <w:szCs w:val="18"/>
        </w:rPr>
        <w:tab/>
      </w:r>
      <w:r w:rsidR="00FD646C">
        <w:rPr>
          <w:rFonts w:ascii="Open Sans" w:hAnsi="Open Sans" w:cs="Open Sans"/>
          <w:b/>
          <w:sz w:val="18"/>
          <w:szCs w:val="18"/>
        </w:rPr>
        <w:tab/>
      </w:r>
      <w:r w:rsidR="0011209F">
        <w:rPr>
          <w:rFonts w:ascii="Open Sans" w:hAnsi="Open Sans" w:cs="Open Sans"/>
          <w:b/>
          <w:sz w:val="18"/>
          <w:szCs w:val="18"/>
        </w:rPr>
        <w:t>10</w:t>
      </w:r>
    </w:p>
    <w:p w14:paraId="6EEC365E" w14:textId="51A522CB" w:rsidR="00630EF9" w:rsidRPr="00FD646C" w:rsidRDefault="00630EF9" w:rsidP="00630EF9">
      <w:pPr>
        <w:rPr>
          <w:rFonts w:ascii="Open Sans" w:hAnsi="Open Sans" w:cs="Open Sans"/>
          <w:b/>
          <w:sz w:val="18"/>
          <w:szCs w:val="18"/>
        </w:rPr>
      </w:pPr>
      <w:proofErr w:type="gramStart"/>
      <w:r w:rsidRPr="00FD646C">
        <w:rPr>
          <w:rFonts w:ascii="Open Sans" w:hAnsi="Open Sans" w:cs="Open Sans"/>
          <w:b/>
          <w:sz w:val="18"/>
          <w:szCs w:val="18"/>
        </w:rPr>
        <w:t>C.</w:t>
      </w:r>
      <w:r w:rsidRPr="00FD646C">
        <w:rPr>
          <w:rFonts w:ascii="Open Sans" w:hAnsi="Open Sans" w:cs="Open Sans"/>
          <w:b/>
          <w:sz w:val="18"/>
          <w:szCs w:val="18"/>
        </w:rPr>
        <w:tab/>
      </w:r>
      <w:r w:rsidRPr="00A75671">
        <w:rPr>
          <w:rFonts w:ascii="Open Sans" w:hAnsi="Open Sans" w:cs="Open Sans"/>
          <w:b/>
          <w:sz w:val="18"/>
          <w:szCs w:val="18"/>
        </w:rPr>
        <w:t>Continuation</w:t>
      </w:r>
      <w:proofErr w:type="gramEnd"/>
      <w:r w:rsidRPr="00FD646C">
        <w:rPr>
          <w:rFonts w:ascii="Open Sans" w:hAnsi="Open Sans" w:cs="Open Sans"/>
          <w:b/>
          <w:sz w:val="18"/>
          <w:szCs w:val="18"/>
        </w:rPr>
        <w:t xml:space="preserve"> of Behavior Services (excluding assessment)</w:t>
      </w:r>
      <w:r w:rsidRPr="00FD646C">
        <w:rPr>
          <w:rFonts w:ascii="Open Sans" w:hAnsi="Open Sans" w:cs="Open Sans"/>
          <w:b/>
          <w:sz w:val="18"/>
          <w:szCs w:val="18"/>
        </w:rPr>
        <w:tab/>
      </w:r>
      <w:r w:rsidR="00156F29" w:rsidRPr="00FD646C">
        <w:rPr>
          <w:rFonts w:ascii="Open Sans" w:hAnsi="Open Sans" w:cs="Open Sans"/>
          <w:b/>
          <w:sz w:val="18"/>
          <w:szCs w:val="18"/>
        </w:rPr>
        <w:tab/>
      </w:r>
      <w:r w:rsidR="007C5EDC" w:rsidRPr="00FD646C">
        <w:rPr>
          <w:rFonts w:ascii="Open Sans" w:hAnsi="Open Sans" w:cs="Open Sans"/>
          <w:b/>
          <w:sz w:val="18"/>
          <w:szCs w:val="18"/>
        </w:rPr>
        <w:tab/>
      </w:r>
      <w:r w:rsidR="008E445F">
        <w:rPr>
          <w:rFonts w:ascii="Open Sans" w:hAnsi="Open Sans" w:cs="Open Sans"/>
          <w:b/>
          <w:sz w:val="18"/>
          <w:szCs w:val="18"/>
        </w:rPr>
        <w:t>1</w:t>
      </w:r>
      <w:r w:rsidR="0011209F">
        <w:rPr>
          <w:rFonts w:ascii="Open Sans" w:hAnsi="Open Sans" w:cs="Open Sans"/>
          <w:b/>
          <w:sz w:val="18"/>
          <w:szCs w:val="18"/>
        </w:rPr>
        <w:t>2</w:t>
      </w:r>
    </w:p>
    <w:p w14:paraId="76EEA091" w14:textId="77777777" w:rsidR="00630EF9" w:rsidRPr="00DC0FF7" w:rsidRDefault="00630EF9" w:rsidP="00F15A03">
      <w:pPr>
        <w:rPr>
          <w:rFonts w:ascii="Open Sans" w:hAnsi="Open Sans" w:cs="Open Sans"/>
        </w:rPr>
      </w:pPr>
    </w:p>
    <w:p w14:paraId="3B92D496" w14:textId="77777777" w:rsidR="0081332B" w:rsidRPr="00DC0FF7" w:rsidRDefault="0081332B" w:rsidP="00F15A03">
      <w:pPr>
        <w:rPr>
          <w:rFonts w:ascii="Open Sans" w:hAnsi="Open Sans" w:cs="Open Sans"/>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30EF9" w:rsidRPr="00DC0FF7" w14:paraId="0B81A598" w14:textId="77777777" w:rsidTr="00812A12">
        <w:trPr>
          <w:cantSplit/>
          <w:trHeight w:val="381"/>
        </w:trPr>
        <w:tc>
          <w:tcPr>
            <w:tcW w:w="9753" w:type="dxa"/>
            <w:shd w:val="clear" w:color="auto" w:fill="E0E0E0"/>
          </w:tcPr>
          <w:p w14:paraId="0AF2465A" w14:textId="77777777" w:rsidR="00630EF9" w:rsidRPr="00DC0FF7" w:rsidRDefault="00630EF9" w:rsidP="008E6477">
            <w:pPr>
              <w:spacing w:before="120" w:after="120"/>
              <w:ind w:left="612" w:hanging="612"/>
              <w:rPr>
                <w:rFonts w:ascii="Open Sans" w:hAnsi="Open Sans" w:cs="Open Sans"/>
                <w:b/>
              </w:rPr>
            </w:pPr>
            <w:bookmarkStart w:id="2" w:name="BehServicesAssessment" w:colFirst="0" w:colLast="0"/>
            <w:r w:rsidRPr="00DC0FF7">
              <w:rPr>
                <w:rFonts w:ascii="Open Sans" w:hAnsi="Open Sans" w:cs="Open Sans"/>
                <w:b/>
              </w:rPr>
              <w:t>A.         Behavior Services</w:t>
            </w:r>
            <w:r w:rsidR="00152248" w:rsidRPr="00DC0FF7">
              <w:rPr>
                <w:rFonts w:ascii="Open Sans" w:hAnsi="Open Sans" w:cs="Open Sans"/>
                <w:b/>
              </w:rPr>
              <w:t xml:space="preserve"> Assessment</w:t>
            </w:r>
          </w:p>
        </w:tc>
      </w:tr>
      <w:bookmarkEnd w:id="2"/>
    </w:tbl>
    <w:p w14:paraId="07BA62DB" w14:textId="77777777" w:rsidR="0081332B" w:rsidRPr="00812A12" w:rsidRDefault="0081332B" w:rsidP="00F15A03">
      <w:pPr>
        <w:rPr>
          <w:rFonts w:ascii="Open Sans" w:hAnsi="Open Sans" w:cs="Open Sans"/>
        </w:rPr>
      </w:pPr>
    </w:p>
    <w:p w14:paraId="146F2C99" w14:textId="77777777" w:rsidR="00B731E7" w:rsidRPr="00DC0FF7" w:rsidRDefault="00A75671" w:rsidP="00B731E7">
      <w:pPr>
        <w:rPr>
          <w:rFonts w:ascii="Open Sans" w:hAnsi="Open Sans" w:cs="Open Sans"/>
        </w:rPr>
      </w:pPr>
      <w:r>
        <w:rPr>
          <w:rFonts w:ascii="Open Sans" w:hAnsi="Open Sans" w:cs="Open Sans"/>
          <w:b/>
          <w:color w:val="000000"/>
        </w:rPr>
        <w:tab/>
      </w:r>
      <w:r w:rsidR="00B731E7" w:rsidRPr="00D4484C">
        <w:rPr>
          <w:rFonts w:ascii="Open Sans" w:hAnsi="Open Sans" w:cs="Open Sans"/>
          <w:b/>
          <w:color w:val="000000"/>
        </w:rPr>
        <w:t>NOTE:</w:t>
      </w:r>
      <w:r w:rsidR="00B731E7" w:rsidRPr="00DC0FF7">
        <w:rPr>
          <w:rFonts w:ascii="Open Sans" w:hAnsi="Open Sans" w:cs="Open Sans"/>
          <w:color w:val="000000"/>
        </w:rPr>
        <w:t xml:space="preserve"> Any time that a Behavior Services assessment is approved in accordance with this </w:t>
      </w:r>
      <w:r w:rsidR="00D4484C">
        <w:rPr>
          <w:rFonts w:ascii="Open Sans" w:hAnsi="Open Sans" w:cs="Open Sans"/>
          <w:color w:val="000000"/>
        </w:rPr>
        <w:t>IOG</w:t>
      </w:r>
      <w:r w:rsidR="00B731E7" w:rsidRPr="00DC0FF7">
        <w:rPr>
          <w:rFonts w:ascii="Open Sans" w:hAnsi="Open Sans" w:cs="Open Sans"/>
          <w:color w:val="000000"/>
        </w:rPr>
        <w:t xml:space="preserve">, </w:t>
      </w:r>
      <w:r>
        <w:rPr>
          <w:rFonts w:ascii="Open Sans" w:hAnsi="Open Sans" w:cs="Open Sans"/>
          <w:color w:val="000000"/>
        </w:rPr>
        <w:tab/>
      </w:r>
      <w:r w:rsidR="00B731E7" w:rsidRPr="00DC0FF7">
        <w:rPr>
          <w:rFonts w:ascii="Open Sans" w:hAnsi="Open Sans" w:cs="Open Sans"/>
          <w:color w:val="000000"/>
        </w:rPr>
        <w:t xml:space="preserve">the corresponding </w:t>
      </w:r>
      <w:r w:rsidR="00B731E7" w:rsidRPr="00DC0FF7">
        <w:rPr>
          <w:rFonts w:ascii="Open Sans" w:hAnsi="Open Sans" w:cs="Open Sans"/>
          <w:color w:val="000000"/>
          <w:u w:val="single"/>
        </w:rPr>
        <w:t>behavior plan development</w:t>
      </w:r>
      <w:r w:rsidR="00B731E7" w:rsidRPr="00DC0FF7">
        <w:rPr>
          <w:rFonts w:ascii="Open Sans" w:hAnsi="Open Sans" w:cs="Open Sans"/>
          <w:color w:val="000000"/>
        </w:rPr>
        <w:t xml:space="preserve"> (including the training of staff on the plan during </w:t>
      </w:r>
      <w:r>
        <w:rPr>
          <w:rFonts w:ascii="Open Sans" w:hAnsi="Open Sans" w:cs="Open Sans"/>
          <w:color w:val="000000"/>
        </w:rPr>
        <w:tab/>
      </w:r>
      <w:r w:rsidR="00B731E7" w:rsidRPr="00DC0FF7">
        <w:rPr>
          <w:rFonts w:ascii="Open Sans" w:hAnsi="Open Sans" w:cs="Open Sans"/>
          <w:color w:val="000000"/>
        </w:rPr>
        <w:t xml:space="preserve">the first 30 days following its approval) based on the assessment may also be authorized if </w:t>
      </w:r>
      <w:r>
        <w:rPr>
          <w:rFonts w:ascii="Open Sans" w:hAnsi="Open Sans" w:cs="Open Sans"/>
          <w:color w:val="000000"/>
        </w:rPr>
        <w:tab/>
      </w:r>
      <w:r w:rsidR="00B731E7" w:rsidRPr="00DC0FF7">
        <w:rPr>
          <w:rFonts w:ascii="Open Sans" w:hAnsi="Open Sans" w:cs="Open Sans"/>
          <w:color w:val="000000"/>
        </w:rPr>
        <w:t>requested, up to the maximum of six (6) hours.  If a Behavior Support Plan is developed</w:t>
      </w:r>
      <w:proofErr w:type="gramStart"/>
      <w:r w:rsidR="00B731E7" w:rsidRPr="00DC0FF7">
        <w:rPr>
          <w:rFonts w:ascii="Open Sans" w:hAnsi="Open Sans" w:cs="Open Sans"/>
          <w:color w:val="000000"/>
        </w:rPr>
        <w:t xml:space="preserve">, </w:t>
      </w:r>
      <w:r>
        <w:rPr>
          <w:rFonts w:ascii="Open Sans" w:hAnsi="Open Sans" w:cs="Open Sans"/>
          <w:color w:val="000000"/>
        </w:rPr>
        <w:tab/>
      </w:r>
      <w:r w:rsidR="00B731E7" w:rsidRPr="00DC0FF7">
        <w:rPr>
          <w:rFonts w:ascii="Open Sans" w:hAnsi="Open Sans" w:cs="Open Sans"/>
          <w:color w:val="000000"/>
        </w:rPr>
        <w:t>p</w:t>
      </w:r>
      <w:r w:rsidR="00B731E7" w:rsidRPr="00DC0FF7">
        <w:rPr>
          <w:rFonts w:ascii="Open Sans" w:hAnsi="Open Sans" w:cs="Open Sans"/>
        </w:rPr>
        <w:t>resentation</w:t>
      </w:r>
      <w:proofErr w:type="gramEnd"/>
      <w:r w:rsidR="00B731E7" w:rsidRPr="00DC0FF7">
        <w:rPr>
          <w:rFonts w:ascii="Open Sans" w:hAnsi="Open Sans" w:cs="Open Sans"/>
        </w:rPr>
        <w:t xml:space="preserve"> of behavior information at human rights committee meetings, behavior support </w:t>
      </w:r>
      <w:r>
        <w:rPr>
          <w:rFonts w:ascii="Open Sans" w:hAnsi="Open Sans" w:cs="Open Sans"/>
        </w:rPr>
        <w:tab/>
      </w:r>
      <w:r w:rsidR="00B731E7" w:rsidRPr="00DC0FF7">
        <w:rPr>
          <w:rFonts w:ascii="Open Sans" w:hAnsi="Open Sans" w:cs="Open Sans"/>
        </w:rPr>
        <w:t>committee meetings, and planning meetings may be authorized up to the maximum of five (5</w:t>
      </w:r>
      <w:proofErr w:type="gramStart"/>
      <w:r w:rsidR="00B731E7" w:rsidRPr="00DC0FF7">
        <w:rPr>
          <w:rFonts w:ascii="Open Sans" w:hAnsi="Open Sans" w:cs="Open Sans"/>
        </w:rPr>
        <w:t xml:space="preserve">) </w:t>
      </w:r>
      <w:r>
        <w:rPr>
          <w:rFonts w:ascii="Open Sans" w:hAnsi="Open Sans" w:cs="Open Sans"/>
        </w:rPr>
        <w:tab/>
      </w:r>
      <w:r w:rsidR="00B731E7" w:rsidRPr="00DC0FF7">
        <w:rPr>
          <w:rFonts w:ascii="Open Sans" w:hAnsi="Open Sans" w:cs="Open Sans"/>
        </w:rPr>
        <w:t>hours</w:t>
      </w:r>
      <w:proofErr w:type="gramEnd"/>
      <w:r w:rsidR="00B731E7" w:rsidRPr="00DC0FF7">
        <w:rPr>
          <w:rFonts w:ascii="Open Sans" w:hAnsi="Open Sans" w:cs="Open Sans"/>
        </w:rPr>
        <w:t xml:space="preserve"> per year per provider.</w:t>
      </w:r>
    </w:p>
    <w:p w14:paraId="080EB68A" w14:textId="77777777" w:rsidR="00B731E7" w:rsidRPr="00DC0FF7" w:rsidRDefault="00B731E7" w:rsidP="00B731E7">
      <w:pPr>
        <w:rPr>
          <w:rFonts w:ascii="Open Sans" w:hAnsi="Open Sans" w:cs="Open Sans"/>
        </w:rPr>
      </w:pPr>
    </w:p>
    <w:p w14:paraId="377D6E27" w14:textId="77777777" w:rsidR="00B731E7" w:rsidRPr="00DC0FF7" w:rsidRDefault="00961918" w:rsidP="00B731E7">
      <w:pPr>
        <w:ind w:left="720" w:hanging="720"/>
        <w:rPr>
          <w:rFonts w:ascii="Open Sans" w:hAnsi="Open Sans" w:cs="Open Sans"/>
        </w:rPr>
      </w:pPr>
      <w:r w:rsidRPr="00DC0FF7">
        <w:rPr>
          <w:rFonts w:ascii="Open Sans" w:hAnsi="Open Sans" w:cs="Open Sans"/>
        </w:rPr>
        <w:t>1</w:t>
      </w:r>
      <w:r w:rsidR="00B731E7" w:rsidRPr="00DC0FF7">
        <w:rPr>
          <w:rFonts w:ascii="Open Sans" w:hAnsi="Open Sans" w:cs="Open Sans"/>
        </w:rPr>
        <w:t>.</w:t>
      </w:r>
      <w:r w:rsidR="00B731E7" w:rsidRPr="00DC0FF7">
        <w:rPr>
          <w:rFonts w:ascii="Open Sans" w:hAnsi="Open Sans" w:cs="Open Sans"/>
        </w:rPr>
        <w:tab/>
        <w:t xml:space="preserve">Is the request for an initial assessment after enrollment in the waiver or after an interval of </w:t>
      </w:r>
      <w:r w:rsidR="00B731E7" w:rsidRPr="00DC0FF7">
        <w:rPr>
          <w:rFonts w:ascii="Open Sans" w:hAnsi="Open Sans" w:cs="Open Sans"/>
          <w:i/>
        </w:rPr>
        <w:t xml:space="preserve">at least </w:t>
      </w:r>
      <w:r w:rsidR="00B731E7" w:rsidRPr="00DC0FF7">
        <w:rPr>
          <w:rFonts w:ascii="Open Sans" w:hAnsi="Open Sans" w:cs="Open Sans"/>
        </w:rPr>
        <w:t>12 months since the last Behavior Assessment?</w:t>
      </w:r>
    </w:p>
    <w:p w14:paraId="61F7937A" w14:textId="77777777" w:rsidR="00B731E7" w:rsidRPr="00DC0FF7" w:rsidRDefault="00B731E7" w:rsidP="00B731E7">
      <w:pPr>
        <w:ind w:left="1440" w:hanging="720"/>
        <w:rPr>
          <w:rFonts w:ascii="Open Sans" w:hAnsi="Open Sans" w:cs="Open Sans"/>
        </w:rPr>
      </w:pPr>
    </w:p>
    <w:p w14:paraId="71E189D5"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w:t>
      </w:r>
      <w:proofErr w:type="gramStart"/>
      <w:r w:rsidRPr="005176DE">
        <w:rPr>
          <w:rFonts w:ascii="Open Sans" w:hAnsi="Open Sans" w:cs="Open Sans"/>
        </w:rPr>
        <w:t>skip</w:t>
      </w:r>
      <w:r w:rsidRPr="00DC0FF7">
        <w:rPr>
          <w:rFonts w:ascii="Open Sans" w:hAnsi="Open Sans" w:cs="Open Sans"/>
        </w:rPr>
        <w:t xml:space="preserve"> to Question #</w:t>
      </w:r>
      <w:proofErr w:type="gramEnd"/>
      <w:r w:rsidR="00961918" w:rsidRPr="00DC0FF7">
        <w:rPr>
          <w:rFonts w:ascii="Open Sans" w:hAnsi="Open Sans" w:cs="Open Sans"/>
        </w:rPr>
        <w:t>3</w:t>
      </w:r>
      <w:r w:rsidRPr="00DC0FF7">
        <w:rPr>
          <w:rFonts w:ascii="Open Sans" w:hAnsi="Open Sans" w:cs="Open Sans"/>
        </w:rPr>
        <w:t>.</w:t>
      </w:r>
    </w:p>
    <w:p w14:paraId="74719A66" w14:textId="77777777" w:rsidR="00B731E7" w:rsidRPr="00DC0FF7" w:rsidRDefault="00B731E7" w:rsidP="00B731E7">
      <w:pPr>
        <w:ind w:left="720" w:hanging="720"/>
        <w:rPr>
          <w:rFonts w:ascii="Open Sans" w:hAnsi="Open Sans" w:cs="Open Sans"/>
        </w:rPr>
      </w:pPr>
    </w:p>
    <w:p w14:paraId="453D3C28"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w:t>
      </w:r>
      <w:r w:rsidRPr="005176DE">
        <w:rPr>
          <w:rFonts w:ascii="Open Sans" w:hAnsi="Open Sans" w:cs="Open Sans"/>
        </w:rPr>
        <w:t>proceed</w:t>
      </w:r>
      <w:r w:rsidRPr="00DC0FF7">
        <w:rPr>
          <w:rFonts w:ascii="Open Sans" w:hAnsi="Open Sans" w:cs="Open Sans"/>
        </w:rPr>
        <w:t xml:space="preserve"> to Question #</w:t>
      </w:r>
      <w:r w:rsidR="00961918" w:rsidRPr="00DC0FF7">
        <w:rPr>
          <w:rFonts w:ascii="Open Sans" w:hAnsi="Open Sans" w:cs="Open Sans"/>
        </w:rPr>
        <w:t>2</w:t>
      </w:r>
    </w:p>
    <w:p w14:paraId="5939A32C" w14:textId="77777777" w:rsidR="00B731E7" w:rsidRPr="00DC0FF7" w:rsidRDefault="00B731E7" w:rsidP="00B731E7">
      <w:pPr>
        <w:rPr>
          <w:rFonts w:ascii="Open Sans" w:hAnsi="Open Sans" w:cs="Open Sans"/>
        </w:rPr>
      </w:pPr>
    </w:p>
    <w:p w14:paraId="1335A441" w14:textId="77777777" w:rsidR="00B731E7" w:rsidRPr="00DC0FF7" w:rsidRDefault="00961918" w:rsidP="006860DD">
      <w:pPr>
        <w:pStyle w:val="BodyTextIndent2"/>
        <w:ind w:hanging="720"/>
        <w:rPr>
          <w:rFonts w:ascii="Open Sans" w:hAnsi="Open Sans" w:cs="Open Sans"/>
        </w:rPr>
      </w:pPr>
      <w:r w:rsidRPr="00DC0FF7">
        <w:rPr>
          <w:rFonts w:ascii="Open Sans" w:hAnsi="Open Sans" w:cs="Open Sans"/>
        </w:rPr>
        <w:t>2</w:t>
      </w:r>
      <w:r w:rsidR="00B731E7" w:rsidRPr="00DC0FF7">
        <w:rPr>
          <w:rFonts w:ascii="Open Sans" w:hAnsi="Open Sans" w:cs="Open Sans"/>
        </w:rPr>
        <w:t>.</w:t>
      </w:r>
      <w:r w:rsidR="00B731E7" w:rsidRPr="00DC0FF7">
        <w:rPr>
          <w:rFonts w:ascii="Open Sans" w:hAnsi="Open Sans" w:cs="Open Sans"/>
        </w:rPr>
        <w:tab/>
        <w:t xml:space="preserve">Is a new Behavior Services assessment needed because the </w:t>
      </w:r>
      <w:r w:rsidR="002B32B7" w:rsidRPr="00DC0FF7">
        <w:rPr>
          <w:rFonts w:ascii="Open Sans" w:hAnsi="Open Sans" w:cs="Open Sans"/>
        </w:rPr>
        <w:t>person</w:t>
      </w:r>
      <w:r w:rsidR="00B731E7" w:rsidRPr="00DC0FF7">
        <w:rPr>
          <w:rFonts w:ascii="Open Sans" w:hAnsi="Open Sans" w:cs="Open Sans"/>
        </w:rPr>
        <w:t xml:space="preserve"> was discharged from services by a Behavior Services provider who withdrew from participation as a waiver services provider?</w:t>
      </w:r>
    </w:p>
    <w:p w14:paraId="0BEB2037" w14:textId="77777777" w:rsidR="00B731E7" w:rsidRPr="00DC0FF7" w:rsidRDefault="00B731E7" w:rsidP="00B731E7">
      <w:pPr>
        <w:ind w:left="1440" w:hanging="720"/>
        <w:rPr>
          <w:rFonts w:ascii="Open Sans" w:hAnsi="Open Sans" w:cs="Open Sans"/>
        </w:rPr>
      </w:pPr>
    </w:p>
    <w:p w14:paraId="563FA636"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w:t>
      </w:r>
      <w:r w:rsidRPr="005176DE">
        <w:rPr>
          <w:rFonts w:ascii="Open Sans" w:hAnsi="Open Sans" w:cs="Open Sans"/>
        </w:rPr>
        <w:t>proceed</w:t>
      </w:r>
      <w:r w:rsidRPr="00DC0FF7">
        <w:rPr>
          <w:rFonts w:ascii="Open Sans" w:hAnsi="Open Sans" w:cs="Open Sans"/>
        </w:rPr>
        <w:t xml:space="preserve"> to Question #</w:t>
      </w:r>
      <w:r w:rsidR="00961918" w:rsidRPr="00DC0FF7">
        <w:rPr>
          <w:rFonts w:ascii="Open Sans" w:hAnsi="Open Sans" w:cs="Open Sans"/>
        </w:rPr>
        <w:t>3</w:t>
      </w:r>
      <w:r w:rsidRPr="00DC0FF7">
        <w:rPr>
          <w:rFonts w:ascii="Open Sans" w:hAnsi="Open Sans" w:cs="Open Sans"/>
        </w:rPr>
        <w:t>.</w:t>
      </w:r>
    </w:p>
    <w:p w14:paraId="62D8435A" w14:textId="77777777" w:rsidR="00B731E7" w:rsidRPr="00DC0FF7" w:rsidRDefault="00B731E7" w:rsidP="00B731E7">
      <w:pPr>
        <w:ind w:left="720"/>
        <w:rPr>
          <w:rFonts w:ascii="Open Sans" w:hAnsi="Open Sans" w:cs="Open Sans"/>
        </w:rPr>
      </w:pPr>
    </w:p>
    <w:p w14:paraId="1D9CB674" w14:textId="77777777" w:rsidR="00B731E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w:t>
      </w:r>
      <w:r w:rsidRPr="005176DE">
        <w:rPr>
          <w:rFonts w:ascii="Open Sans" w:hAnsi="Open Sans" w:cs="Open Sans"/>
        </w:rPr>
        <w:t>skip</w:t>
      </w:r>
      <w:r w:rsidRPr="00DC0FF7">
        <w:rPr>
          <w:rFonts w:ascii="Open Sans" w:hAnsi="Open Sans" w:cs="Open Sans"/>
        </w:rPr>
        <w:t xml:space="preserve"> to Question #</w:t>
      </w:r>
      <w:r w:rsidR="00961918" w:rsidRPr="00DC0FF7">
        <w:rPr>
          <w:rFonts w:ascii="Open Sans" w:hAnsi="Open Sans" w:cs="Open Sans"/>
        </w:rPr>
        <w:t>4</w:t>
      </w:r>
      <w:r w:rsidRPr="00DC0FF7">
        <w:rPr>
          <w:rFonts w:ascii="Open Sans" w:hAnsi="Open Sans" w:cs="Open Sans"/>
        </w:rPr>
        <w:t>.</w:t>
      </w:r>
    </w:p>
    <w:p w14:paraId="6807A8F3" w14:textId="77777777" w:rsidR="009A2629" w:rsidRDefault="009A2629" w:rsidP="00B731E7">
      <w:pPr>
        <w:ind w:left="720"/>
        <w:rPr>
          <w:rFonts w:ascii="Open Sans" w:hAnsi="Open Sans" w:cs="Open Sans"/>
        </w:rPr>
      </w:pPr>
    </w:p>
    <w:p w14:paraId="10077BA2" w14:textId="77777777" w:rsidR="009A2629" w:rsidRDefault="009A2629" w:rsidP="00B731E7">
      <w:pPr>
        <w:ind w:left="720"/>
        <w:rPr>
          <w:rFonts w:ascii="Open Sans" w:hAnsi="Open Sans" w:cs="Open Sans"/>
        </w:rPr>
      </w:pPr>
    </w:p>
    <w:p w14:paraId="58FDB18B" w14:textId="77777777" w:rsidR="00FE7A2B" w:rsidRDefault="00FE7A2B" w:rsidP="00B731E7">
      <w:pPr>
        <w:ind w:left="720"/>
        <w:rPr>
          <w:rFonts w:ascii="Open Sans" w:hAnsi="Open Sans" w:cs="Open Sans"/>
        </w:rPr>
      </w:pPr>
    </w:p>
    <w:p w14:paraId="39743775" w14:textId="77777777" w:rsidR="006A20A3" w:rsidRDefault="006A20A3" w:rsidP="00E01739">
      <w:pPr>
        <w:rPr>
          <w:rFonts w:ascii="Open Sans" w:hAnsi="Open Sans" w:cs="Open Sans"/>
        </w:rPr>
      </w:pPr>
    </w:p>
    <w:p w14:paraId="3A8052B4" w14:textId="77777777" w:rsidR="005242EC" w:rsidRPr="00DC0FF7"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 </w:t>
      </w:r>
    </w:p>
    <w:p w14:paraId="67F19D01" w14:textId="77777777" w:rsidR="005242EC" w:rsidRPr="00DC0FF7"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3B21127E" w14:textId="77777777" w:rsidR="00DC0FF7" w:rsidRPr="00DC0FF7" w:rsidRDefault="00DC0FF7" w:rsidP="00B731E7">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DC0FF7" w:rsidRPr="00DC0FF7" w14:paraId="72777524" w14:textId="77777777" w:rsidTr="006304D9">
        <w:trPr>
          <w:trHeight w:val="258"/>
        </w:trPr>
        <w:tc>
          <w:tcPr>
            <w:tcW w:w="9748" w:type="dxa"/>
            <w:shd w:val="clear" w:color="auto" w:fill="E0E0E0"/>
          </w:tcPr>
          <w:p w14:paraId="7ECF5186" w14:textId="30FA9E64" w:rsidR="00DC0FF7" w:rsidRPr="00DC0FF7" w:rsidRDefault="00A874D1" w:rsidP="006304D9">
            <w:pPr>
              <w:jc w:val="center"/>
              <w:rPr>
                <w:rFonts w:ascii="Open Sans" w:hAnsi="Open Sans" w:cs="Open Sans"/>
              </w:rPr>
            </w:pPr>
            <w:r>
              <w:rPr>
                <w:rFonts w:ascii="Open Sans" w:hAnsi="Open Sans" w:cs="Open Sans"/>
              </w:rPr>
              <w:t>Department of Disability and Aging</w:t>
            </w:r>
          </w:p>
        </w:tc>
      </w:tr>
      <w:tr w:rsidR="00DC0FF7" w:rsidRPr="00DC0FF7" w14:paraId="076BEFDB" w14:textId="77777777" w:rsidTr="006304D9">
        <w:trPr>
          <w:trHeight w:val="258"/>
        </w:trPr>
        <w:tc>
          <w:tcPr>
            <w:tcW w:w="9748" w:type="dxa"/>
            <w:shd w:val="clear" w:color="auto" w:fill="E0E0E0"/>
          </w:tcPr>
          <w:p w14:paraId="6BD5E2D5" w14:textId="30C868FB" w:rsidR="00DC0FF7" w:rsidRPr="00DC0FF7" w:rsidRDefault="00DC0FF7" w:rsidP="00726F23">
            <w:pPr>
              <w:rPr>
                <w:rFonts w:ascii="Open Sans" w:hAnsi="Open Sans" w:cs="Open Sans"/>
              </w:rPr>
            </w:pPr>
            <w:r w:rsidRPr="00DC0FF7">
              <w:rPr>
                <w:rFonts w:ascii="Open Sans" w:hAnsi="Open Sans" w:cs="Open Sans"/>
              </w:rPr>
              <w:t xml:space="preserve">Service: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00FD646C">
              <w:rPr>
                <w:rFonts w:ascii="Open Sans" w:hAnsi="Open Sans" w:cs="Open Sans"/>
              </w:rPr>
              <w:t xml:space="preserve">           </w:t>
            </w:r>
            <w:r w:rsidR="008E3D89">
              <w:rPr>
                <w:rFonts w:ascii="Open Sans" w:hAnsi="Open Sans" w:cs="Open Sans"/>
              </w:rPr>
              <w:t xml:space="preserve"> </w:t>
            </w:r>
            <w:r w:rsidR="00FD646C">
              <w:rPr>
                <w:rFonts w:ascii="Open Sans" w:hAnsi="Open Sans" w:cs="Open Sans"/>
              </w:rPr>
              <w:t xml:space="preserve"> </w:t>
            </w:r>
            <w:r w:rsidR="00726F23">
              <w:rPr>
                <w:rFonts w:ascii="Open Sans" w:hAnsi="Open Sans" w:cs="Open Sans"/>
              </w:rPr>
              <w:t>Total Pages:</w:t>
            </w:r>
            <w:r w:rsidR="00F441EB">
              <w:rPr>
                <w:rFonts w:ascii="Open Sans" w:hAnsi="Open Sans" w:cs="Open Sans"/>
              </w:rPr>
              <w:t xml:space="preserve"> 6</w:t>
            </w:r>
          </w:p>
        </w:tc>
      </w:tr>
      <w:tr w:rsidR="00DC0FF7" w:rsidRPr="00DC0FF7" w14:paraId="112DDB72" w14:textId="77777777" w:rsidTr="006304D9">
        <w:trPr>
          <w:trHeight w:val="252"/>
        </w:trPr>
        <w:tc>
          <w:tcPr>
            <w:tcW w:w="9748" w:type="dxa"/>
            <w:shd w:val="clear" w:color="auto" w:fill="E0E0E0"/>
          </w:tcPr>
          <w:p w14:paraId="52DD5C61" w14:textId="5082842D" w:rsidR="00DC0FF7" w:rsidRPr="00DC0FF7" w:rsidRDefault="007D653A" w:rsidP="006304D9">
            <w:pPr>
              <w:rPr>
                <w:rFonts w:ascii="Open Sans" w:hAnsi="Open Sans" w:cs="Open Sans"/>
              </w:rPr>
            </w:pPr>
            <w:r>
              <w:rPr>
                <w:rFonts w:ascii="Open Sans" w:hAnsi="Open Sans" w:cs="Open Sans"/>
              </w:rPr>
              <w:t>Revision</w:t>
            </w:r>
            <w:r w:rsidR="00DC0FF7" w:rsidRPr="00DC0FF7">
              <w:rPr>
                <w:rFonts w:ascii="Open Sans" w:hAnsi="Open Sans" w:cs="Open Sans"/>
              </w:rPr>
              <w:t xml:space="preserve"> Date:</w:t>
            </w:r>
            <w:r w:rsidR="00C94D3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DC0FF7" w:rsidRPr="00DC0FF7">
              <w:rPr>
                <w:rFonts w:ascii="Open Sans" w:hAnsi="Open Sans" w:cs="Open Sans"/>
              </w:rPr>
              <w:t xml:space="preserve">                                                                        </w:t>
            </w:r>
            <w:r w:rsidR="009A2629">
              <w:rPr>
                <w:rFonts w:ascii="Open Sans" w:hAnsi="Open Sans" w:cs="Open Sans"/>
              </w:rPr>
              <w:t xml:space="preserve">     </w:t>
            </w:r>
            <w:r w:rsidR="00DC0FF7" w:rsidRPr="006304D9">
              <w:rPr>
                <w:rFonts w:ascii="Open Sans" w:hAnsi="Open Sans" w:cs="Open Sans"/>
                <w:b/>
              </w:rPr>
              <w:t xml:space="preserve">Section: </w:t>
            </w:r>
            <w:r w:rsidR="006304D9" w:rsidRPr="006304D9">
              <w:rPr>
                <w:rFonts w:ascii="Open Sans" w:hAnsi="Open Sans" w:cs="Open Sans"/>
                <w:b/>
              </w:rPr>
              <w:t>Assessment, A</w:t>
            </w:r>
            <w:r w:rsidR="00DC0FF7" w:rsidRPr="006304D9">
              <w:rPr>
                <w:rFonts w:ascii="Open Sans" w:hAnsi="Open Sans" w:cs="Open Sans"/>
                <w:b/>
              </w:rPr>
              <w:t>.</w:t>
            </w:r>
          </w:p>
        </w:tc>
      </w:tr>
    </w:tbl>
    <w:p w14:paraId="27484E9A" w14:textId="77777777" w:rsidR="00B731E7" w:rsidRPr="00DC0FF7" w:rsidRDefault="00B731E7" w:rsidP="00B731E7">
      <w:pPr>
        <w:pStyle w:val="BodyTextIndent2"/>
        <w:rPr>
          <w:rFonts w:ascii="Open Sans" w:hAnsi="Open Sans" w:cs="Open Sans"/>
        </w:rPr>
      </w:pPr>
    </w:p>
    <w:p w14:paraId="1BFC278A" w14:textId="1BD53071" w:rsidR="00A22F61" w:rsidRPr="00DC0FF7" w:rsidRDefault="00961918" w:rsidP="00A22F61">
      <w:pPr>
        <w:pStyle w:val="BodyTextIndent2"/>
        <w:ind w:hanging="720"/>
        <w:rPr>
          <w:rFonts w:ascii="Open Sans" w:hAnsi="Open Sans" w:cs="Open Sans"/>
        </w:rPr>
      </w:pPr>
      <w:r w:rsidRPr="00DC0FF7">
        <w:rPr>
          <w:rFonts w:ascii="Open Sans" w:hAnsi="Open Sans" w:cs="Open Sans"/>
        </w:rPr>
        <w:t>3</w:t>
      </w:r>
      <w:r w:rsidR="00A22F61" w:rsidRPr="00DC0FF7">
        <w:rPr>
          <w:rFonts w:ascii="Open Sans" w:hAnsi="Open Sans" w:cs="Open Sans"/>
        </w:rPr>
        <w:t>.</w:t>
      </w:r>
      <w:r w:rsidR="00A22F61" w:rsidRPr="00DC0FF7">
        <w:rPr>
          <w:rFonts w:ascii="Open Sans" w:hAnsi="Open Sans" w:cs="Open Sans"/>
        </w:rPr>
        <w:tab/>
        <w:t xml:space="preserve">Is there sufficient information in the </w:t>
      </w:r>
      <w:r w:rsidR="008E3D89">
        <w:rPr>
          <w:rFonts w:ascii="Open Sans" w:hAnsi="Open Sans" w:cs="Open Sans"/>
        </w:rPr>
        <w:t>Person-Centered Support Plan (PCSP)</w:t>
      </w:r>
      <w:r w:rsidR="00A22F61" w:rsidRPr="00DC0FF7">
        <w:rPr>
          <w:rFonts w:ascii="Open Sans" w:hAnsi="Open Sans" w:cs="Open Sans"/>
        </w:rPr>
        <w:t xml:space="preserve"> </w:t>
      </w:r>
      <w:r w:rsidR="00C83850" w:rsidRPr="00DC0FF7">
        <w:rPr>
          <w:rFonts w:ascii="Open Sans" w:hAnsi="Open Sans" w:cs="Open Sans"/>
        </w:rPr>
        <w:t xml:space="preserve">and supporting documentation </w:t>
      </w:r>
      <w:r w:rsidR="00A22F61" w:rsidRPr="00DC0FF7">
        <w:rPr>
          <w:rFonts w:ascii="Open Sans" w:hAnsi="Open Sans" w:cs="Open Sans"/>
        </w:rPr>
        <w:t xml:space="preserve">to </w:t>
      </w:r>
      <w:r w:rsidR="00C83850" w:rsidRPr="00DC0FF7">
        <w:rPr>
          <w:rFonts w:ascii="Open Sans" w:hAnsi="Open Sans" w:cs="Open Sans"/>
        </w:rPr>
        <w:t xml:space="preserve">justify </w:t>
      </w:r>
      <w:r w:rsidR="00A22F61" w:rsidRPr="00DC0FF7">
        <w:rPr>
          <w:rFonts w:ascii="Open Sans" w:hAnsi="Open Sans" w:cs="Open Sans"/>
        </w:rPr>
        <w:t xml:space="preserve">that the </w:t>
      </w:r>
      <w:r w:rsidR="002B32B7" w:rsidRPr="00DC0FF7">
        <w:rPr>
          <w:rFonts w:ascii="Open Sans" w:hAnsi="Open Sans" w:cs="Open Sans"/>
        </w:rPr>
        <w:t>person</w:t>
      </w:r>
      <w:r w:rsidR="00A22F61" w:rsidRPr="00DC0FF7">
        <w:rPr>
          <w:rFonts w:ascii="Open Sans" w:hAnsi="Open Sans" w:cs="Open Sans"/>
        </w:rPr>
        <w:t xml:space="preserve"> currently has behavioral issues that (1) place the </w:t>
      </w:r>
      <w:r w:rsidR="002B32B7" w:rsidRPr="00DC0FF7">
        <w:rPr>
          <w:rFonts w:ascii="Open Sans" w:hAnsi="Open Sans" w:cs="Open Sans"/>
        </w:rPr>
        <w:t>person</w:t>
      </w:r>
      <w:r w:rsidR="00A22F61" w:rsidRPr="00DC0FF7">
        <w:rPr>
          <w:rFonts w:ascii="Open Sans" w:hAnsi="Open Sans" w:cs="Open Sans"/>
        </w:rPr>
        <w:t xml:space="preserve"> or others at imminent risk of harm; (2) have resulted in significant damage to property; or (3) significantly impair the </w:t>
      </w:r>
      <w:r w:rsidR="002B32B7" w:rsidRPr="00DC0FF7">
        <w:rPr>
          <w:rFonts w:ascii="Open Sans" w:hAnsi="Open Sans" w:cs="Open Sans"/>
        </w:rPr>
        <w:t>person</w:t>
      </w:r>
      <w:r w:rsidR="00A22F61" w:rsidRPr="00DC0FF7">
        <w:rPr>
          <w:rFonts w:ascii="Open Sans" w:hAnsi="Open Sans" w:cs="Open Sans"/>
        </w:rPr>
        <w:t>’s ability to live in the home and community setting or participate in normal community activities?</w:t>
      </w:r>
    </w:p>
    <w:p w14:paraId="33859873" w14:textId="77777777" w:rsidR="00A22F61" w:rsidRPr="00DC0FF7" w:rsidRDefault="00A22F61" w:rsidP="00A22F61">
      <w:pPr>
        <w:ind w:left="1440" w:hanging="720"/>
        <w:rPr>
          <w:rFonts w:ascii="Open Sans" w:hAnsi="Open Sans" w:cs="Open Sans"/>
        </w:rPr>
      </w:pPr>
    </w:p>
    <w:p w14:paraId="273639E9" w14:textId="77777777" w:rsidR="00A22F61" w:rsidRPr="00DC0FF7" w:rsidRDefault="00A22F61" w:rsidP="00A22F61">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w:t>
      </w:r>
      <w:r w:rsidR="00961918" w:rsidRPr="00DC0FF7">
        <w:rPr>
          <w:rFonts w:ascii="Open Sans" w:hAnsi="Open Sans" w:cs="Open Sans"/>
        </w:rPr>
        <w:t xml:space="preserve">stop and </w:t>
      </w:r>
      <w:r w:rsidR="00961918" w:rsidRPr="00DC0FF7">
        <w:rPr>
          <w:rFonts w:ascii="Open Sans" w:hAnsi="Open Sans" w:cs="Open Sans"/>
          <w:b/>
        </w:rPr>
        <w:t>approve</w:t>
      </w:r>
      <w:r w:rsidR="00961918" w:rsidRPr="00DC0FF7">
        <w:rPr>
          <w:rFonts w:ascii="Open Sans" w:hAnsi="Open Sans" w:cs="Open Sans"/>
        </w:rPr>
        <w:t xml:space="preserve"> the assessment</w:t>
      </w:r>
      <w:r w:rsidRPr="00DC0FF7">
        <w:rPr>
          <w:rFonts w:ascii="Open Sans" w:hAnsi="Open Sans" w:cs="Open Sans"/>
        </w:rPr>
        <w:t>.</w:t>
      </w:r>
    </w:p>
    <w:p w14:paraId="66587A15" w14:textId="77777777" w:rsidR="00B731E7" w:rsidRPr="00DC0FF7" w:rsidRDefault="00B731E7" w:rsidP="00B731E7">
      <w:pPr>
        <w:pStyle w:val="BodyTextIndent2"/>
        <w:rPr>
          <w:rFonts w:ascii="Open Sans" w:hAnsi="Open Sans" w:cs="Open Sans"/>
        </w:rPr>
      </w:pPr>
    </w:p>
    <w:p w14:paraId="6B505AAF" w14:textId="77777777" w:rsidR="00961918" w:rsidRPr="00DC0FF7" w:rsidRDefault="00961918" w:rsidP="00961918">
      <w:pPr>
        <w:ind w:firstLine="720"/>
        <w:rPr>
          <w:rFonts w:ascii="Open Sans" w:hAnsi="Open Sans" w:cs="Open Sans"/>
          <w:b/>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stop and </w:t>
      </w:r>
      <w:r w:rsidR="0048669E" w:rsidRPr="00DC0FF7">
        <w:rPr>
          <w:rFonts w:ascii="Open Sans" w:hAnsi="Open Sans" w:cs="Open Sans"/>
          <w:b/>
        </w:rPr>
        <w:t xml:space="preserve">deny </w:t>
      </w:r>
      <w:r w:rsidR="0048669E" w:rsidRPr="007579C1">
        <w:rPr>
          <w:rFonts w:ascii="Open Sans" w:hAnsi="Open Sans" w:cs="Open Sans"/>
        </w:rPr>
        <w:t xml:space="preserve">the </w:t>
      </w:r>
      <w:r w:rsidR="00E278CB">
        <w:rPr>
          <w:rFonts w:ascii="Open Sans" w:hAnsi="Open Sans" w:cs="Open Sans"/>
        </w:rPr>
        <w:t>assessment</w:t>
      </w:r>
      <w:r w:rsidRPr="007579C1">
        <w:rPr>
          <w:rFonts w:ascii="Open Sans" w:hAnsi="Open Sans" w:cs="Open Sans"/>
        </w:rPr>
        <w:t>.</w:t>
      </w:r>
    </w:p>
    <w:p w14:paraId="04B3CA5D" w14:textId="77777777" w:rsidR="00961918" w:rsidRPr="00DC0FF7" w:rsidRDefault="00961918" w:rsidP="006304D9">
      <w:pPr>
        <w:rPr>
          <w:rFonts w:ascii="Open Sans" w:hAnsi="Open Sans" w:cs="Open Sans"/>
        </w:rPr>
      </w:pPr>
    </w:p>
    <w:p w14:paraId="0066FCB9" w14:textId="2CC8FF8B" w:rsidR="00961918" w:rsidRPr="00DC0FF7" w:rsidRDefault="00961918" w:rsidP="00961918">
      <w:pPr>
        <w:ind w:left="720" w:hanging="720"/>
        <w:rPr>
          <w:rFonts w:ascii="Open Sans" w:hAnsi="Open Sans" w:cs="Open Sans"/>
        </w:rPr>
      </w:pPr>
      <w:r w:rsidRPr="00DC0FF7">
        <w:rPr>
          <w:rFonts w:ascii="Open Sans" w:hAnsi="Open Sans" w:cs="Open Sans"/>
        </w:rPr>
        <w:t>4.</w:t>
      </w:r>
      <w:r w:rsidRPr="00DC0FF7">
        <w:rPr>
          <w:rFonts w:ascii="Open Sans" w:hAnsi="Open Sans" w:cs="Open Sans"/>
        </w:rPr>
        <w:tab/>
        <w:t xml:space="preserve">Is there documentation in the </w:t>
      </w:r>
      <w:r w:rsidR="008E3D89">
        <w:rPr>
          <w:rFonts w:ascii="Open Sans" w:hAnsi="Open Sans" w:cs="Open Sans"/>
        </w:rPr>
        <w:t>PCSP</w:t>
      </w:r>
      <w:r w:rsidRPr="00DC0FF7">
        <w:rPr>
          <w:rFonts w:ascii="Open Sans" w:hAnsi="Open Sans" w:cs="Open Sans"/>
        </w:rPr>
        <w:t xml:space="preserve"> </w:t>
      </w:r>
      <w:r w:rsidR="00C83850" w:rsidRPr="00DC0FF7">
        <w:rPr>
          <w:rFonts w:ascii="Open Sans" w:hAnsi="Open Sans" w:cs="Open Sans"/>
        </w:rPr>
        <w:t xml:space="preserve">and supporting documentation to justify </w:t>
      </w:r>
      <w:r w:rsidRPr="00DC0FF7">
        <w:rPr>
          <w:rFonts w:ascii="Open Sans" w:hAnsi="Open Sans" w:cs="Open Sans"/>
        </w:rPr>
        <w:t>that the person has developed behavioral issues that (1) place the person or others at imminent risk of harm; (2) have resulted in significant damage to property; or (3) significantly impair the person’s ability to live in the home and community setting or participate in normal community activities?</w:t>
      </w:r>
    </w:p>
    <w:p w14:paraId="09F9FBC2" w14:textId="77777777" w:rsidR="00961918" w:rsidRPr="00DC0FF7" w:rsidRDefault="00961918" w:rsidP="00961918">
      <w:pPr>
        <w:pStyle w:val="BodyTextIndent2"/>
        <w:rPr>
          <w:rFonts w:ascii="Open Sans" w:hAnsi="Open Sans" w:cs="Open Sans"/>
        </w:rPr>
      </w:pPr>
    </w:p>
    <w:p w14:paraId="563BFDF2" w14:textId="77777777" w:rsidR="00A810C9" w:rsidRPr="00DC0FF7" w:rsidRDefault="00A810C9" w:rsidP="00A810C9">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stop and </w:t>
      </w:r>
      <w:r w:rsidRPr="00DC0FF7">
        <w:rPr>
          <w:rFonts w:ascii="Open Sans" w:hAnsi="Open Sans" w:cs="Open Sans"/>
          <w:b/>
        </w:rPr>
        <w:t>approve</w:t>
      </w:r>
      <w:r w:rsidRPr="00DC0FF7">
        <w:rPr>
          <w:rFonts w:ascii="Open Sans" w:hAnsi="Open Sans" w:cs="Open Sans"/>
        </w:rPr>
        <w:t xml:space="preserve"> the assessment.</w:t>
      </w:r>
    </w:p>
    <w:p w14:paraId="568A052B" w14:textId="77777777" w:rsidR="00A810C9" w:rsidRPr="00DC0FF7" w:rsidRDefault="00A810C9" w:rsidP="00A810C9">
      <w:pPr>
        <w:ind w:left="720"/>
        <w:rPr>
          <w:rFonts w:ascii="Open Sans" w:hAnsi="Open Sans" w:cs="Open Sans"/>
        </w:rPr>
      </w:pPr>
    </w:p>
    <w:p w14:paraId="07F5327E" w14:textId="77777777" w:rsidR="00B370F6" w:rsidRPr="00DC0FF7" w:rsidRDefault="00A810C9" w:rsidP="00A810C9">
      <w:pPr>
        <w:pStyle w:val="BodyTextIndent2"/>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stop and </w:t>
      </w:r>
      <w:r w:rsidR="0048669E" w:rsidRPr="00DC0FF7">
        <w:rPr>
          <w:rFonts w:ascii="Open Sans" w:hAnsi="Open Sans" w:cs="Open Sans"/>
          <w:b/>
        </w:rPr>
        <w:t xml:space="preserve">deny </w:t>
      </w:r>
      <w:r w:rsidR="0048669E" w:rsidRPr="007579C1">
        <w:rPr>
          <w:rFonts w:ascii="Open Sans" w:hAnsi="Open Sans" w:cs="Open Sans"/>
        </w:rPr>
        <w:t xml:space="preserve">the </w:t>
      </w:r>
      <w:r w:rsidR="00E278CB">
        <w:rPr>
          <w:rFonts w:ascii="Open Sans" w:hAnsi="Open Sans" w:cs="Open Sans"/>
        </w:rPr>
        <w:t>assessment</w:t>
      </w:r>
      <w:r w:rsidRPr="007579C1">
        <w:rPr>
          <w:rFonts w:ascii="Open Sans" w:hAnsi="Open Sans" w:cs="Open Sans"/>
        </w:rPr>
        <w:t>.</w:t>
      </w:r>
    </w:p>
    <w:p w14:paraId="649EC684" w14:textId="77777777" w:rsidR="00B370F6" w:rsidRPr="00DC0FF7" w:rsidRDefault="00B370F6" w:rsidP="00A810C9">
      <w:pPr>
        <w:pStyle w:val="BodyTextIndent2"/>
        <w:rPr>
          <w:rFonts w:ascii="Open Sans" w:hAnsi="Open Sans" w:cs="Open Sans"/>
        </w:rPr>
      </w:pPr>
    </w:p>
    <w:p w14:paraId="3A329F61" w14:textId="77777777" w:rsidR="00961918" w:rsidRPr="00DC0FF7" w:rsidRDefault="00961918" w:rsidP="00C04379">
      <w:pPr>
        <w:pStyle w:val="BodyTextIndent2"/>
        <w:rPr>
          <w:rFonts w:ascii="Open Sans" w:hAnsi="Open Sans" w:cs="Open Sans"/>
        </w:rPr>
      </w:pPr>
    </w:p>
    <w:p w14:paraId="43191585" w14:textId="77777777" w:rsidR="002E5767" w:rsidRPr="00DC0FF7" w:rsidRDefault="002E5767" w:rsidP="006860DD">
      <w:pPr>
        <w:rPr>
          <w:rFonts w:ascii="Open Sans" w:hAnsi="Open Sans" w:cs="Open Sans"/>
        </w:rPr>
      </w:pPr>
      <w:bookmarkStart w:id="3" w:name="BehServicesInitial"/>
    </w:p>
    <w:p w14:paraId="345B5B85" w14:textId="77777777" w:rsidR="00530B26" w:rsidRPr="00DC0FF7" w:rsidRDefault="00530B26" w:rsidP="00C83850">
      <w:pPr>
        <w:rPr>
          <w:rFonts w:ascii="Open Sans" w:hAnsi="Open Sans" w:cs="Open Sans"/>
        </w:rPr>
      </w:pPr>
    </w:p>
    <w:tbl>
      <w:tblPr>
        <w:tblpPr w:leftFromText="180" w:rightFromText="180" w:vertAnchor="text" w:horzAnchor="margin" w:tblpXSpec="inside" w:tblpY="-3"/>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B731E7" w:rsidRPr="00DC0FF7" w14:paraId="45055D2E" w14:textId="77777777" w:rsidTr="00A75671">
        <w:trPr>
          <w:cantSplit/>
          <w:trHeight w:val="466"/>
        </w:trPr>
        <w:tc>
          <w:tcPr>
            <w:tcW w:w="9738" w:type="dxa"/>
            <w:shd w:val="clear" w:color="auto" w:fill="E0E0E0"/>
          </w:tcPr>
          <w:p w14:paraId="2FD2CCBE" w14:textId="77777777" w:rsidR="00B731E7" w:rsidRPr="00DC0FF7" w:rsidRDefault="00B731E7" w:rsidP="00AF4DC4">
            <w:pPr>
              <w:spacing w:before="120" w:after="120"/>
              <w:ind w:left="612" w:hanging="612"/>
              <w:rPr>
                <w:rFonts w:ascii="Open Sans" w:hAnsi="Open Sans" w:cs="Open Sans"/>
                <w:b/>
              </w:rPr>
            </w:pPr>
            <w:r w:rsidRPr="00DC0FF7">
              <w:rPr>
                <w:rFonts w:ascii="Open Sans" w:hAnsi="Open Sans" w:cs="Open Sans"/>
                <w:b/>
              </w:rPr>
              <w:t>B.         Initial Request for Behavior Services (excluding assessment)</w:t>
            </w:r>
          </w:p>
        </w:tc>
      </w:tr>
    </w:tbl>
    <w:p w14:paraId="79D4847A" w14:textId="77777777" w:rsidR="00B731E7" w:rsidRPr="00DC0FF7" w:rsidRDefault="00B731E7" w:rsidP="00A810C9">
      <w:pPr>
        <w:rPr>
          <w:rFonts w:ascii="Open Sans" w:hAnsi="Open Sans" w:cs="Open Sans"/>
        </w:rPr>
      </w:pPr>
    </w:p>
    <w:p w14:paraId="68EB2332" w14:textId="77777777" w:rsidR="00B731E7" w:rsidRPr="00DC0FF7" w:rsidRDefault="00A810C9" w:rsidP="006860DD">
      <w:pPr>
        <w:pStyle w:val="BodyTextIndent2"/>
        <w:ind w:left="0"/>
        <w:rPr>
          <w:rFonts w:ascii="Open Sans" w:hAnsi="Open Sans" w:cs="Open Sans"/>
        </w:rPr>
      </w:pPr>
      <w:r w:rsidRPr="00DC0FF7">
        <w:rPr>
          <w:rFonts w:ascii="Open Sans" w:hAnsi="Open Sans" w:cs="Open Sans"/>
        </w:rPr>
        <w:t>1</w:t>
      </w:r>
      <w:r w:rsidR="00B731E7" w:rsidRPr="00DC0FF7">
        <w:rPr>
          <w:rFonts w:ascii="Open Sans" w:hAnsi="Open Sans" w:cs="Open Sans"/>
        </w:rPr>
        <w:t>.</w:t>
      </w:r>
      <w:r w:rsidR="00B731E7" w:rsidRPr="00DC0FF7">
        <w:rPr>
          <w:rFonts w:ascii="Open Sans" w:hAnsi="Open Sans" w:cs="Open Sans"/>
        </w:rPr>
        <w:tab/>
      </w:r>
      <w:r w:rsidR="00726F23">
        <w:rPr>
          <w:rFonts w:ascii="Open Sans" w:hAnsi="Open Sans" w:cs="Open Sans"/>
        </w:rPr>
        <w:t>Review</w:t>
      </w:r>
      <w:r w:rsidR="00B731E7" w:rsidRPr="00DC0FF7">
        <w:rPr>
          <w:rFonts w:ascii="Open Sans" w:hAnsi="Open Sans" w:cs="Open Sans"/>
        </w:rPr>
        <w:t xml:space="preserve"> questions:</w:t>
      </w:r>
    </w:p>
    <w:p w14:paraId="1FB21E24" w14:textId="77777777" w:rsidR="00B731E7" w:rsidRPr="00DC0FF7" w:rsidRDefault="00B731E7" w:rsidP="00B731E7">
      <w:pPr>
        <w:ind w:left="1440" w:hanging="720"/>
        <w:rPr>
          <w:rFonts w:ascii="Open Sans" w:hAnsi="Open Sans" w:cs="Open Sans"/>
        </w:rPr>
      </w:pPr>
    </w:p>
    <w:p w14:paraId="0F3B10EA" w14:textId="36DEBFE4" w:rsidR="00B731E7" w:rsidRPr="00DE07DB" w:rsidRDefault="00B731E7" w:rsidP="00DF449B">
      <w:pPr>
        <w:pStyle w:val="ListParagraph"/>
        <w:numPr>
          <w:ilvl w:val="0"/>
          <w:numId w:val="4"/>
        </w:numPr>
        <w:ind w:left="1440" w:hanging="720"/>
        <w:rPr>
          <w:rFonts w:ascii="Open Sans" w:hAnsi="Open Sans" w:cs="Open Sans"/>
          <w:b/>
        </w:rPr>
      </w:pPr>
      <w:r w:rsidRPr="00DE07DB">
        <w:rPr>
          <w:rFonts w:ascii="Open Sans" w:hAnsi="Open Sans" w:cs="Open Sans"/>
        </w:rPr>
        <w:t xml:space="preserve">Is there sufficient information in the </w:t>
      </w:r>
      <w:r w:rsidR="008E3D89">
        <w:rPr>
          <w:rFonts w:ascii="Open Sans" w:hAnsi="Open Sans" w:cs="Open Sans"/>
        </w:rPr>
        <w:t>PCSP</w:t>
      </w:r>
      <w:r w:rsidR="00C94D33">
        <w:rPr>
          <w:rFonts w:ascii="Open Sans" w:hAnsi="Open Sans" w:cs="Open Sans"/>
        </w:rPr>
        <w:t xml:space="preserve"> </w:t>
      </w:r>
      <w:r w:rsidR="00A810C9" w:rsidRPr="00DE07DB">
        <w:rPr>
          <w:rFonts w:ascii="Open Sans" w:hAnsi="Open Sans" w:cs="Open Sans"/>
        </w:rPr>
        <w:t xml:space="preserve">and supporting documentation </w:t>
      </w:r>
      <w:r w:rsidRPr="00DE07DB">
        <w:rPr>
          <w:rFonts w:ascii="Open Sans" w:hAnsi="Open Sans" w:cs="Open Sans"/>
        </w:rPr>
        <w:t xml:space="preserve">to </w:t>
      </w:r>
      <w:r w:rsidR="00A810C9" w:rsidRPr="00DE07DB">
        <w:rPr>
          <w:rFonts w:ascii="Open Sans" w:hAnsi="Open Sans" w:cs="Open Sans"/>
        </w:rPr>
        <w:t xml:space="preserve">show </w:t>
      </w:r>
      <w:r w:rsidRPr="00DE07DB">
        <w:rPr>
          <w:rFonts w:ascii="Open Sans" w:hAnsi="Open Sans" w:cs="Open Sans"/>
        </w:rPr>
        <w:t xml:space="preserve">that the </w:t>
      </w:r>
      <w:r w:rsidR="002B32B7" w:rsidRPr="00DE07DB">
        <w:rPr>
          <w:rFonts w:ascii="Open Sans" w:hAnsi="Open Sans" w:cs="Open Sans"/>
        </w:rPr>
        <w:t>person</w:t>
      </w:r>
      <w:r w:rsidRPr="00DE07DB">
        <w:rPr>
          <w:rFonts w:ascii="Open Sans" w:hAnsi="Open Sans" w:cs="Open Sans"/>
        </w:rPr>
        <w:t xml:space="preserve"> currently has behavioral issues that (1) place the </w:t>
      </w:r>
      <w:r w:rsidR="002B32B7" w:rsidRPr="00DE07DB">
        <w:rPr>
          <w:rFonts w:ascii="Open Sans" w:hAnsi="Open Sans" w:cs="Open Sans"/>
        </w:rPr>
        <w:t>person</w:t>
      </w:r>
      <w:r w:rsidRPr="00DE07DB">
        <w:rPr>
          <w:rFonts w:ascii="Open Sans" w:hAnsi="Open Sans" w:cs="Open Sans"/>
        </w:rPr>
        <w:t xml:space="preserve"> or others at imminent risk of harm; (2) have resulted in significant damage to property; or (3) significantly impair the </w:t>
      </w:r>
      <w:r w:rsidR="002B32B7" w:rsidRPr="00DE07DB">
        <w:rPr>
          <w:rFonts w:ascii="Open Sans" w:hAnsi="Open Sans" w:cs="Open Sans"/>
        </w:rPr>
        <w:t>person</w:t>
      </w:r>
      <w:r w:rsidRPr="00DE07DB">
        <w:rPr>
          <w:rFonts w:ascii="Open Sans" w:hAnsi="Open Sans" w:cs="Open Sans"/>
        </w:rPr>
        <w:t xml:space="preserve">’s ability to live in the home and community setting or participate in normal community activities; </w:t>
      </w:r>
      <w:r w:rsidRPr="00DE07DB">
        <w:rPr>
          <w:rFonts w:ascii="Open Sans" w:hAnsi="Open Sans" w:cs="Open Sans"/>
          <w:b/>
        </w:rPr>
        <w:t>AND</w:t>
      </w:r>
    </w:p>
    <w:bookmarkEnd w:id="3"/>
    <w:p w14:paraId="68049F92" w14:textId="77777777" w:rsidR="00DE07DB" w:rsidRPr="00DE07DB" w:rsidRDefault="00DE07DB" w:rsidP="006A20A3">
      <w:pPr>
        <w:pStyle w:val="ListParagraph"/>
        <w:ind w:left="1080"/>
        <w:rPr>
          <w:rFonts w:ascii="Open Sans" w:hAnsi="Open Sans" w:cs="Open Sans"/>
          <w:b/>
        </w:rPr>
      </w:pPr>
    </w:p>
    <w:p w14:paraId="146A9795" w14:textId="77777777" w:rsidR="006304D9" w:rsidRDefault="006304D9" w:rsidP="005242EC">
      <w:pPr>
        <w:rPr>
          <w:rFonts w:ascii="Open Sans" w:hAnsi="Open Sans" w:cs="Open Sans"/>
          <w:b/>
        </w:rPr>
      </w:pPr>
    </w:p>
    <w:p w14:paraId="0C976009" w14:textId="77777777" w:rsidR="006A20A3" w:rsidRDefault="006A20A3" w:rsidP="005242EC">
      <w:pPr>
        <w:rPr>
          <w:rFonts w:ascii="Open Sans" w:hAnsi="Open Sans" w:cs="Open Sans"/>
          <w:b/>
        </w:rPr>
      </w:pPr>
    </w:p>
    <w:p w14:paraId="264BEE8C" w14:textId="77777777" w:rsidR="005242EC" w:rsidRPr="00DC0FF7"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 </w:t>
      </w:r>
    </w:p>
    <w:p w14:paraId="4A0B29F4" w14:textId="77777777" w:rsidR="00726F23" w:rsidRPr="00DC0FF7"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9555F37" w14:textId="77777777" w:rsidR="006304D9" w:rsidRPr="00DC0FF7" w:rsidRDefault="006304D9" w:rsidP="006304D9">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304D9" w:rsidRPr="00DC0FF7" w14:paraId="6F05A07C" w14:textId="77777777" w:rsidTr="00726F23">
        <w:trPr>
          <w:trHeight w:val="258"/>
        </w:trPr>
        <w:tc>
          <w:tcPr>
            <w:tcW w:w="9748" w:type="dxa"/>
            <w:shd w:val="clear" w:color="auto" w:fill="E0E0E0"/>
          </w:tcPr>
          <w:p w14:paraId="4B329832" w14:textId="73183286" w:rsidR="006304D9" w:rsidRPr="00DC0FF7" w:rsidRDefault="00A874D1" w:rsidP="00726F23">
            <w:pPr>
              <w:jc w:val="center"/>
              <w:rPr>
                <w:rFonts w:ascii="Open Sans" w:hAnsi="Open Sans" w:cs="Open Sans"/>
              </w:rPr>
            </w:pPr>
            <w:r>
              <w:rPr>
                <w:rFonts w:ascii="Open Sans" w:hAnsi="Open Sans" w:cs="Open Sans"/>
              </w:rPr>
              <w:t>Department of Disability and Aging</w:t>
            </w:r>
          </w:p>
        </w:tc>
      </w:tr>
      <w:tr w:rsidR="006304D9" w:rsidRPr="00DC0FF7" w14:paraId="56C55AC1" w14:textId="77777777" w:rsidTr="00726F23">
        <w:trPr>
          <w:trHeight w:val="258"/>
        </w:trPr>
        <w:tc>
          <w:tcPr>
            <w:tcW w:w="9748" w:type="dxa"/>
            <w:shd w:val="clear" w:color="auto" w:fill="E0E0E0"/>
          </w:tcPr>
          <w:p w14:paraId="45EAAB95" w14:textId="589AB8F2" w:rsidR="006304D9" w:rsidRPr="00DC0FF7" w:rsidRDefault="006304D9" w:rsidP="00726F23">
            <w:pPr>
              <w:rPr>
                <w:rFonts w:ascii="Open Sans" w:hAnsi="Open Sans" w:cs="Open Sans"/>
              </w:rPr>
            </w:pPr>
            <w:r w:rsidRPr="00DC0FF7">
              <w:rPr>
                <w:rFonts w:ascii="Open Sans" w:hAnsi="Open Sans" w:cs="Open Sans"/>
              </w:rPr>
              <w:t xml:space="preserve">Service: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Pr="00DC0FF7">
              <w:rPr>
                <w:rFonts w:ascii="Open Sans" w:hAnsi="Open Sans" w:cs="Open Sans"/>
              </w:rPr>
              <w:tab/>
            </w:r>
            <w:r w:rsidR="00FD646C">
              <w:rPr>
                <w:rFonts w:ascii="Open Sans" w:hAnsi="Open Sans" w:cs="Open Sans"/>
              </w:rPr>
              <w:t xml:space="preserve">       </w:t>
            </w:r>
            <w:r w:rsidR="00C94D33">
              <w:rPr>
                <w:rFonts w:ascii="Open Sans" w:hAnsi="Open Sans" w:cs="Open Sans"/>
              </w:rPr>
              <w:t xml:space="preserve"> </w:t>
            </w:r>
            <w:r w:rsidR="00726F23">
              <w:rPr>
                <w:rFonts w:ascii="Open Sans" w:hAnsi="Open Sans" w:cs="Open Sans"/>
              </w:rPr>
              <w:t>Total Pages:</w:t>
            </w:r>
            <w:r w:rsidR="00F441EB">
              <w:rPr>
                <w:rFonts w:ascii="Open Sans" w:hAnsi="Open Sans" w:cs="Open Sans"/>
              </w:rPr>
              <w:t xml:space="preserve"> 6</w:t>
            </w:r>
          </w:p>
        </w:tc>
      </w:tr>
      <w:tr w:rsidR="006304D9" w:rsidRPr="00DC0FF7" w14:paraId="28352F7A" w14:textId="77777777" w:rsidTr="00726F23">
        <w:trPr>
          <w:trHeight w:val="252"/>
        </w:trPr>
        <w:tc>
          <w:tcPr>
            <w:tcW w:w="9748" w:type="dxa"/>
            <w:shd w:val="clear" w:color="auto" w:fill="E0E0E0"/>
          </w:tcPr>
          <w:p w14:paraId="6C377FF8" w14:textId="63FB1F32" w:rsidR="006304D9" w:rsidRPr="00DC0FF7" w:rsidRDefault="007D653A" w:rsidP="006304D9">
            <w:pPr>
              <w:rPr>
                <w:rFonts w:ascii="Open Sans" w:hAnsi="Open Sans" w:cs="Open Sans"/>
              </w:rPr>
            </w:pPr>
            <w:r>
              <w:rPr>
                <w:rFonts w:ascii="Open Sans" w:hAnsi="Open Sans" w:cs="Open Sans"/>
              </w:rPr>
              <w:t>Revision</w:t>
            </w:r>
            <w:r w:rsidR="006304D9" w:rsidRPr="00DC0FF7">
              <w:rPr>
                <w:rFonts w:ascii="Open Sans" w:hAnsi="Open Sans" w:cs="Open Sans"/>
              </w:rPr>
              <w:t xml:space="preserve"> Date:</w:t>
            </w:r>
            <w:r w:rsidR="00EB1A4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6304D9" w:rsidRPr="00DC0FF7">
              <w:rPr>
                <w:rFonts w:ascii="Open Sans" w:hAnsi="Open Sans" w:cs="Open Sans"/>
              </w:rPr>
              <w:t xml:space="preserve">                                                                                     </w:t>
            </w:r>
            <w:r w:rsidR="006304D9" w:rsidRPr="006304D9">
              <w:rPr>
                <w:rFonts w:ascii="Open Sans" w:hAnsi="Open Sans" w:cs="Open Sans"/>
                <w:b/>
              </w:rPr>
              <w:t>Section: Initial, B.1.</w:t>
            </w:r>
          </w:p>
        </w:tc>
      </w:tr>
    </w:tbl>
    <w:p w14:paraId="1B6B21D5" w14:textId="77777777" w:rsidR="006304D9" w:rsidRPr="00DC0FF7" w:rsidRDefault="006304D9" w:rsidP="006A20A3">
      <w:pPr>
        <w:rPr>
          <w:rFonts w:ascii="Open Sans" w:hAnsi="Open Sans" w:cs="Open Sans"/>
        </w:rPr>
      </w:pPr>
    </w:p>
    <w:p w14:paraId="77FD98EE" w14:textId="458D9E4B" w:rsidR="00B731E7" w:rsidRPr="00DC0FF7" w:rsidRDefault="00B731E7" w:rsidP="00B731E7">
      <w:pPr>
        <w:spacing w:before="120" w:after="120"/>
        <w:ind w:left="1440" w:hanging="720"/>
        <w:rPr>
          <w:rFonts w:ascii="Open Sans" w:hAnsi="Open Sans" w:cs="Open Sans"/>
        </w:rPr>
      </w:pPr>
      <w:r w:rsidRPr="00DC0FF7">
        <w:rPr>
          <w:rFonts w:ascii="Open Sans" w:hAnsi="Open Sans" w:cs="Open Sans"/>
        </w:rPr>
        <w:t>b.</w:t>
      </w:r>
      <w:r w:rsidRPr="00DC0FF7">
        <w:rPr>
          <w:rFonts w:ascii="Open Sans" w:hAnsi="Open Sans" w:cs="Open Sans"/>
        </w:rPr>
        <w:tab/>
        <w:t xml:space="preserve">Is there sufficient information in the </w:t>
      </w:r>
      <w:r w:rsidR="008E3D89">
        <w:rPr>
          <w:rFonts w:ascii="Open Sans" w:hAnsi="Open Sans" w:cs="Open Sans"/>
        </w:rPr>
        <w:t>PCSP</w:t>
      </w:r>
      <w:r w:rsidRPr="00DC0FF7">
        <w:rPr>
          <w:rFonts w:ascii="Open Sans" w:hAnsi="Open Sans" w:cs="Open Sans"/>
        </w:rPr>
        <w:t xml:space="preserve"> and supporting documentation to conclude that, based on the </w:t>
      </w:r>
      <w:r w:rsidR="002B32B7" w:rsidRPr="00DC0FF7">
        <w:rPr>
          <w:rFonts w:ascii="Open Sans" w:hAnsi="Open Sans" w:cs="Open Sans"/>
        </w:rPr>
        <w:t>person</w:t>
      </w:r>
      <w:r w:rsidRPr="00DC0FF7">
        <w:rPr>
          <w:rFonts w:ascii="Open Sans" w:hAnsi="Open Sans" w:cs="Open Sans"/>
        </w:rPr>
        <w:t xml:space="preserve">’s behavioral issues, the behavioral needs cannot be adequately met without Behavior Services provided by a Behavior Analyst or Behavior Specialist (i.e., paid and unpaid caregivers would not otherwise be able to adequately meet the specified behavioral treatment needs); </w:t>
      </w:r>
      <w:r w:rsidRPr="00DC0FF7">
        <w:rPr>
          <w:rFonts w:ascii="Open Sans" w:hAnsi="Open Sans" w:cs="Open Sans"/>
          <w:b/>
        </w:rPr>
        <w:t>AND</w:t>
      </w:r>
    </w:p>
    <w:p w14:paraId="56E0D746" w14:textId="11F4C7F6" w:rsidR="00B731E7" w:rsidRPr="00DC0FF7" w:rsidRDefault="00B731E7" w:rsidP="00B731E7">
      <w:pPr>
        <w:ind w:left="1440" w:hanging="720"/>
        <w:rPr>
          <w:rFonts w:ascii="Open Sans" w:hAnsi="Open Sans" w:cs="Open Sans"/>
        </w:rPr>
      </w:pPr>
      <w:r w:rsidRPr="00DC0FF7">
        <w:rPr>
          <w:rFonts w:ascii="Open Sans" w:hAnsi="Open Sans" w:cs="Open Sans"/>
        </w:rPr>
        <w:t>c.</w:t>
      </w:r>
      <w:r w:rsidRPr="00DC0FF7">
        <w:rPr>
          <w:rFonts w:ascii="Open Sans" w:hAnsi="Open Sans" w:cs="Open Sans"/>
        </w:rPr>
        <w:tab/>
        <w:t xml:space="preserve">Is there sufficient documentation in the </w:t>
      </w:r>
      <w:r w:rsidR="008E3D89">
        <w:rPr>
          <w:rFonts w:ascii="Open Sans" w:hAnsi="Open Sans" w:cs="Open Sans"/>
        </w:rPr>
        <w:t>PCSP</w:t>
      </w:r>
      <w:r w:rsidRPr="00DC0FF7">
        <w:rPr>
          <w:rFonts w:ascii="Open Sans" w:hAnsi="Open Sans" w:cs="Open Sans"/>
        </w:rPr>
        <w:t xml:space="preserve"> and</w:t>
      </w:r>
      <w:r w:rsidR="00A810C9" w:rsidRPr="00DC0FF7">
        <w:rPr>
          <w:rFonts w:ascii="Open Sans" w:hAnsi="Open Sans" w:cs="Open Sans"/>
        </w:rPr>
        <w:t xml:space="preserve"> </w:t>
      </w:r>
      <w:r w:rsidRPr="00DC0FF7">
        <w:rPr>
          <w:rFonts w:ascii="Open Sans" w:hAnsi="Open Sans" w:cs="Open Sans"/>
        </w:rPr>
        <w:t xml:space="preserve">supporting documentation to conclude that the provision of Behavior Services can be reasonably expected to achieve </w:t>
      </w:r>
      <w:r w:rsidRPr="00DC0FF7">
        <w:rPr>
          <w:rFonts w:ascii="Open Sans" w:hAnsi="Open Sans" w:cs="Open Sans"/>
          <w:u w:val="single"/>
        </w:rPr>
        <w:t>measurable and sustained functional gains</w:t>
      </w:r>
      <w:r w:rsidRPr="00DC0FF7">
        <w:rPr>
          <w:rFonts w:ascii="Open Sans" w:hAnsi="Open Sans" w:cs="Open Sans"/>
        </w:rPr>
        <w:t xml:space="preserve"> for the </w:t>
      </w:r>
      <w:r w:rsidR="002B32B7" w:rsidRPr="00DC0FF7">
        <w:rPr>
          <w:rFonts w:ascii="Open Sans" w:hAnsi="Open Sans" w:cs="Open Sans"/>
        </w:rPr>
        <w:t>person</w:t>
      </w:r>
      <w:r w:rsidRPr="00DC0FF7">
        <w:rPr>
          <w:rFonts w:ascii="Open Sans" w:hAnsi="Open Sans" w:cs="Open Sans"/>
        </w:rPr>
        <w:t xml:space="preserve">; </w:t>
      </w:r>
      <w:r w:rsidRPr="00DC0FF7">
        <w:rPr>
          <w:rFonts w:ascii="Open Sans" w:hAnsi="Open Sans" w:cs="Open Sans"/>
          <w:b/>
        </w:rPr>
        <w:t>AND</w:t>
      </w:r>
    </w:p>
    <w:p w14:paraId="0AAF792A" w14:textId="77777777" w:rsidR="00B731E7" w:rsidRPr="00DC0FF7" w:rsidRDefault="00B731E7" w:rsidP="00B731E7">
      <w:pPr>
        <w:ind w:left="1440"/>
        <w:rPr>
          <w:rFonts w:ascii="Open Sans" w:hAnsi="Open Sans" w:cs="Open Sans"/>
        </w:rPr>
      </w:pPr>
    </w:p>
    <w:p w14:paraId="08C806D8" w14:textId="2105BB01" w:rsidR="00B731E7" w:rsidRPr="00DC0FF7" w:rsidRDefault="00B731E7" w:rsidP="00B731E7">
      <w:pPr>
        <w:ind w:left="1440" w:hanging="720"/>
        <w:rPr>
          <w:rFonts w:ascii="Open Sans" w:hAnsi="Open Sans" w:cs="Open Sans"/>
        </w:rPr>
      </w:pPr>
      <w:r w:rsidRPr="00DC0FF7">
        <w:rPr>
          <w:rFonts w:ascii="Open Sans" w:hAnsi="Open Sans" w:cs="Open Sans"/>
        </w:rPr>
        <w:t>d.</w:t>
      </w:r>
      <w:r w:rsidRPr="00DC0FF7">
        <w:rPr>
          <w:rFonts w:ascii="Open Sans" w:hAnsi="Open Sans" w:cs="Open Sans"/>
        </w:rPr>
        <w:tab/>
        <w:t xml:space="preserve">Are there clearly defined measurable Behavior Services goals in the </w:t>
      </w:r>
      <w:r w:rsidR="008E3D89">
        <w:rPr>
          <w:rFonts w:ascii="Open Sans" w:hAnsi="Open Sans" w:cs="Open Sans"/>
        </w:rPr>
        <w:t>PCSP</w:t>
      </w:r>
      <w:r w:rsidRPr="00DC0FF7">
        <w:rPr>
          <w:rFonts w:ascii="Open Sans" w:hAnsi="Open Sans" w:cs="Open Sans"/>
        </w:rPr>
        <w:t xml:space="preserve"> and</w:t>
      </w:r>
      <w:r w:rsidR="00A810C9" w:rsidRPr="00DC0FF7">
        <w:rPr>
          <w:rFonts w:ascii="Open Sans" w:hAnsi="Open Sans" w:cs="Open Sans"/>
        </w:rPr>
        <w:t xml:space="preserve"> </w:t>
      </w:r>
      <w:r w:rsidRPr="00DC0FF7">
        <w:rPr>
          <w:rFonts w:ascii="Open Sans" w:hAnsi="Open Sans" w:cs="Open Sans"/>
        </w:rPr>
        <w:t>supporting documentation which are reasonable and appropriate given the person’s current health status?</w:t>
      </w:r>
    </w:p>
    <w:p w14:paraId="7CBB43FD" w14:textId="77777777" w:rsidR="00B731E7" w:rsidRPr="00DC0FF7" w:rsidRDefault="00B731E7" w:rsidP="00B731E7">
      <w:pPr>
        <w:ind w:left="2160" w:hanging="720"/>
        <w:rPr>
          <w:rFonts w:ascii="Open Sans" w:hAnsi="Open Sans" w:cs="Open Sans"/>
        </w:rPr>
      </w:pPr>
    </w:p>
    <w:p w14:paraId="372C319A"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i/>
        </w:rPr>
        <w:t xml:space="preserve"> </w:t>
      </w:r>
      <w:r w:rsidRPr="00DC0FF7">
        <w:rPr>
          <w:rFonts w:ascii="Open Sans" w:hAnsi="Open Sans" w:cs="Open Sans"/>
        </w:rPr>
        <w:t>to</w:t>
      </w:r>
      <w:r w:rsidRPr="00DC0FF7">
        <w:rPr>
          <w:rFonts w:ascii="Open Sans" w:hAnsi="Open Sans" w:cs="Open Sans"/>
          <w:b/>
          <w:i/>
        </w:rPr>
        <w:t xml:space="preserve"> </w:t>
      </w:r>
      <w:r w:rsidRPr="00DC0FF7">
        <w:rPr>
          <w:rFonts w:ascii="Open Sans" w:hAnsi="Open Sans" w:cs="Open Sans"/>
        </w:rPr>
        <w:t>“</w:t>
      </w:r>
      <w:r w:rsidR="00A810C9" w:rsidRPr="00DC0FF7">
        <w:rPr>
          <w:rFonts w:ascii="Open Sans" w:hAnsi="Open Sans" w:cs="Open Sans"/>
        </w:rPr>
        <w:t>1</w:t>
      </w:r>
      <w:r w:rsidRPr="00DC0FF7">
        <w:rPr>
          <w:rFonts w:ascii="Open Sans" w:hAnsi="Open Sans" w:cs="Open Sans"/>
        </w:rPr>
        <w:t>.a</w:t>
      </w:r>
      <w:r w:rsidR="00C83850" w:rsidRPr="00DC0FF7">
        <w:rPr>
          <w:rFonts w:ascii="Open Sans" w:hAnsi="Open Sans" w:cs="Open Sans"/>
        </w:rPr>
        <w:t>.</w:t>
      </w:r>
      <w:r w:rsidRPr="00DC0FF7">
        <w:rPr>
          <w:rFonts w:ascii="Open Sans" w:hAnsi="Open Sans" w:cs="Open Sans"/>
        </w:rPr>
        <w:t>”</w:t>
      </w:r>
      <w:r w:rsidR="00A810C9" w:rsidRPr="00DC0FF7">
        <w:rPr>
          <w:rFonts w:ascii="Open Sans" w:hAnsi="Open Sans" w:cs="Open Sans"/>
        </w:rPr>
        <w:t>, “1.b</w:t>
      </w:r>
      <w:r w:rsidR="00C83850" w:rsidRPr="00DC0FF7">
        <w:rPr>
          <w:rFonts w:ascii="Open Sans" w:hAnsi="Open Sans" w:cs="Open Sans"/>
        </w:rPr>
        <w:t>.</w:t>
      </w:r>
      <w:r w:rsidR="00A810C9" w:rsidRPr="00DC0FF7">
        <w:rPr>
          <w:rFonts w:ascii="Open Sans" w:hAnsi="Open Sans" w:cs="Open Sans"/>
        </w:rPr>
        <w:t>”, “1.c</w:t>
      </w:r>
      <w:r w:rsidR="00C83850" w:rsidRPr="00DC0FF7">
        <w:rPr>
          <w:rFonts w:ascii="Open Sans" w:hAnsi="Open Sans" w:cs="Open Sans"/>
        </w:rPr>
        <w:t>.</w:t>
      </w:r>
      <w:r w:rsidR="00A810C9" w:rsidRPr="00DC0FF7">
        <w:rPr>
          <w:rFonts w:ascii="Open Sans" w:hAnsi="Open Sans" w:cs="Open Sans"/>
        </w:rPr>
        <w:t xml:space="preserve">” and </w:t>
      </w:r>
      <w:r w:rsidRPr="00DC0FF7">
        <w:rPr>
          <w:rFonts w:ascii="Open Sans" w:hAnsi="Open Sans" w:cs="Open Sans"/>
        </w:rPr>
        <w:t>“</w:t>
      </w:r>
      <w:r w:rsidR="00A810C9" w:rsidRPr="00DC0FF7">
        <w:rPr>
          <w:rFonts w:ascii="Open Sans" w:hAnsi="Open Sans" w:cs="Open Sans"/>
        </w:rPr>
        <w:t>1</w:t>
      </w:r>
      <w:r w:rsidRPr="00DC0FF7">
        <w:rPr>
          <w:rFonts w:ascii="Open Sans" w:hAnsi="Open Sans" w:cs="Open Sans"/>
        </w:rPr>
        <w:t>.d</w:t>
      </w:r>
      <w:r w:rsidR="00C83850" w:rsidRPr="00DC0FF7">
        <w:rPr>
          <w:rFonts w:ascii="Open Sans" w:hAnsi="Open Sans" w:cs="Open Sans"/>
        </w:rPr>
        <w:t>.</w:t>
      </w:r>
      <w:r w:rsidRPr="00DC0FF7">
        <w:rPr>
          <w:rFonts w:ascii="Open Sans" w:hAnsi="Open Sans" w:cs="Open Sans"/>
        </w:rPr>
        <w:t xml:space="preserve">” above, </w:t>
      </w:r>
      <w:r w:rsidRPr="005176DE">
        <w:rPr>
          <w:rFonts w:ascii="Open Sans" w:hAnsi="Open Sans" w:cs="Open Sans"/>
        </w:rPr>
        <w:t>proceed</w:t>
      </w:r>
      <w:r w:rsidRPr="00DC0FF7">
        <w:rPr>
          <w:rFonts w:ascii="Open Sans" w:hAnsi="Open Sans" w:cs="Open Sans"/>
        </w:rPr>
        <w:t xml:space="preserve"> to Question #</w:t>
      </w:r>
      <w:r w:rsidR="00A810C9" w:rsidRPr="00DC0FF7">
        <w:rPr>
          <w:rFonts w:ascii="Open Sans" w:hAnsi="Open Sans" w:cs="Open Sans"/>
        </w:rPr>
        <w:t>2</w:t>
      </w:r>
      <w:r w:rsidRPr="00DC0FF7">
        <w:rPr>
          <w:rFonts w:ascii="Open Sans" w:hAnsi="Open Sans" w:cs="Open Sans"/>
        </w:rPr>
        <w:t>.</w:t>
      </w:r>
    </w:p>
    <w:p w14:paraId="3577C1FA" w14:textId="77777777" w:rsidR="00B731E7" w:rsidRPr="00DC0FF7" w:rsidRDefault="00B731E7" w:rsidP="00B731E7">
      <w:pPr>
        <w:ind w:left="720"/>
        <w:rPr>
          <w:rFonts w:ascii="Open Sans" w:hAnsi="Open Sans" w:cs="Open Sans"/>
        </w:rPr>
      </w:pPr>
    </w:p>
    <w:p w14:paraId="4E597647" w14:textId="77777777" w:rsidR="00AF4DC4" w:rsidRPr="00DC0FF7" w:rsidRDefault="00B731E7" w:rsidP="006304D9">
      <w:pPr>
        <w:ind w:left="720"/>
        <w:rPr>
          <w:rFonts w:ascii="Open Sans" w:hAnsi="Open Sans" w:cs="Open Sans"/>
        </w:rPr>
      </w:pPr>
      <w:r w:rsidRPr="00DC0FF7">
        <w:rPr>
          <w:rFonts w:ascii="Open Sans" w:hAnsi="Open Sans" w:cs="Open Sans"/>
        </w:rPr>
        <w:t>If</w:t>
      </w:r>
      <w:r w:rsidRPr="00DC0FF7">
        <w:rPr>
          <w:rFonts w:ascii="Open Sans" w:hAnsi="Open Sans" w:cs="Open Sans"/>
          <w:b/>
        </w:rPr>
        <w:t xml:space="preserve"> </w:t>
      </w:r>
      <w:r w:rsidRPr="00E01739">
        <w:rPr>
          <w:rFonts w:ascii="Open Sans" w:hAnsi="Open Sans" w:cs="Open Sans"/>
          <w:b/>
          <w:sz w:val="22"/>
          <w:szCs w:val="22"/>
        </w:rPr>
        <w:t>NO</w:t>
      </w:r>
      <w:r w:rsidRPr="00DC0FF7">
        <w:rPr>
          <w:rFonts w:ascii="Open Sans" w:hAnsi="Open Sans" w:cs="Open Sans"/>
          <w:b/>
        </w:rPr>
        <w:t xml:space="preserve"> </w:t>
      </w:r>
      <w:r w:rsidRPr="00DC0FF7">
        <w:rPr>
          <w:rFonts w:ascii="Open Sans" w:hAnsi="Open Sans" w:cs="Open Sans"/>
        </w:rPr>
        <w:t>to</w:t>
      </w:r>
      <w:r w:rsidRPr="00DC0FF7">
        <w:rPr>
          <w:rFonts w:ascii="Open Sans" w:hAnsi="Open Sans" w:cs="Open Sans"/>
          <w:b/>
        </w:rPr>
        <w:t xml:space="preserve"> </w:t>
      </w:r>
      <w:r w:rsidRPr="00DC0FF7">
        <w:rPr>
          <w:rFonts w:ascii="Open Sans" w:hAnsi="Open Sans" w:cs="Open Sans"/>
        </w:rPr>
        <w:t>“</w:t>
      </w:r>
      <w:r w:rsidR="00A810C9" w:rsidRPr="00DC0FF7">
        <w:rPr>
          <w:rFonts w:ascii="Open Sans" w:hAnsi="Open Sans" w:cs="Open Sans"/>
        </w:rPr>
        <w:t>1</w:t>
      </w:r>
      <w:r w:rsidRPr="00DC0FF7">
        <w:rPr>
          <w:rFonts w:ascii="Open Sans" w:hAnsi="Open Sans" w:cs="Open Sans"/>
        </w:rPr>
        <w:t>.a</w:t>
      </w:r>
      <w:r w:rsidR="00C83850" w:rsidRPr="00DC0FF7">
        <w:rPr>
          <w:rFonts w:ascii="Open Sans" w:hAnsi="Open Sans" w:cs="Open Sans"/>
        </w:rPr>
        <w:t>.</w:t>
      </w:r>
      <w:r w:rsidRPr="00DC0FF7">
        <w:rPr>
          <w:rFonts w:ascii="Open Sans" w:hAnsi="Open Sans" w:cs="Open Sans"/>
        </w:rPr>
        <w:t>”</w:t>
      </w:r>
      <w:r w:rsidR="00A810C9" w:rsidRPr="00DC0FF7">
        <w:rPr>
          <w:rFonts w:ascii="Open Sans" w:hAnsi="Open Sans" w:cs="Open Sans"/>
        </w:rPr>
        <w:t>, “1.b</w:t>
      </w:r>
      <w:r w:rsidR="00C83850" w:rsidRPr="00DC0FF7">
        <w:rPr>
          <w:rFonts w:ascii="Open Sans" w:hAnsi="Open Sans" w:cs="Open Sans"/>
        </w:rPr>
        <w:t>.</w:t>
      </w:r>
      <w:r w:rsidR="00A810C9" w:rsidRPr="00DC0FF7">
        <w:rPr>
          <w:rFonts w:ascii="Open Sans" w:hAnsi="Open Sans" w:cs="Open Sans"/>
        </w:rPr>
        <w:t>”, “1.c</w:t>
      </w:r>
      <w:r w:rsidR="00C83850" w:rsidRPr="00DC0FF7">
        <w:rPr>
          <w:rFonts w:ascii="Open Sans" w:hAnsi="Open Sans" w:cs="Open Sans"/>
        </w:rPr>
        <w:t>.</w:t>
      </w:r>
      <w:r w:rsidR="00A810C9" w:rsidRPr="00DC0FF7">
        <w:rPr>
          <w:rFonts w:ascii="Open Sans" w:hAnsi="Open Sans" w:cs="Open Sans"/>
        </w:rPr>
        <w:t xml:space="preserve">” or </w:t>
      </w:r>
      <w:r w:rsidRPr="00DC0FF7">
        <w:rPr>
          <w:rFonts w:ascii="Open Sans" w:hAnsi="Open Sans" w:cs="Open Sans"/>
        </w:rPr>
        <w:t>“</w:t>
      </w:r>
      <w:r w:rsidR="00A810C9" w:rsidRPr="00DC0FF7">
        <w:rPr>
          <w:rFonts w:ascii="Open Sans" w:hAnsi="Open Sans" w:cs="Open Sans"/>
        </w:rPr>
        <w:t>1</w:t>
      </w:r>
      <w:r w:rsidRPr="00DC0FF7">
        <w:rPr>
          <w:rFonts w:ascii="Open Sans" w:hAnsi="Open Sans" w:cs="Open Sans"/>
        </w:rPr>
        <w:t>.d</w:t>
      </w:r>
      <w:r w:rsidR="00C83850" w:rsidRPr="00DC0FF7">
        <w:rPr>
          <w:rFonts w:ascii="Open Sans" w:hAnsi="Open Sans" w:cs="Open Sans"/>
        </w:rPr>
        <w:t>.</w:t>
      </w:r>
      <w:r w:rsidRPr="00DC0FF7">
        <w:rPr>
          <w:rFonts w:ascii="Open Sans" w:hAnsi="Open Sans" w:cs="Open Sans"/>
        </w:rPr>
        <w:t xml:space="preserve">” above, stop and </w:t>
      </w:r>
      <w:r w:rsidR="0048669E" w:rsidRPr="00DC0FF7">
        <w:rPr>
          <w:rFonts w:ascii="Open Sans" w:hAnsi="Open Sans" w:cs="Open Sans"/>
          <w:b/>
        </w:rPr>
        <w:t xml:space="preserve">deny </w:t>
      </w:r>
      <w:r w:rsidR="0048669E" w:rsidRPr="007579C1">
        <w:rPr>
          <w:rFonts w:ascii="Open Sans" w:hAnsi="Open Sans" w:cs="Open Sans"/>
        </w:rPr>
        <w:t>the service</w:t>
      </w:r>
      <w:r w:rsidRPr="007579C1">
        <w:rPr>
          <w:rFonts w:ascii="Open Sans" w:hAnsi="Open Sans" w:cs="Open Sans"/>
        </w:rPr>
        <w:t>.</w:t>
      </w:r>
      <w:r w:rsidRPr="00DC0FF7">
        <w:rPr>
          <w:rFonts w:ascii="Open Sans" w:hAnsi="Open Sans" w:cs="Open Sans"/>
        </w:rPr>
        <w:t xml:space="preserve">  </w:t>
      </w:r>
    </w:p>
    <w:p w14:paraId="591B4F31" w14:textId="77777777" w:rsidR="00B731E7" w:rsidRPr="00DC0FF7" w:rsidRDefault="00B731E7" w:rsidP="00B731E7">
      <w:pPr>
        <w:rPr>
          <w:rFonts w:ascii="Open Sans" w:hAnsi="Open Sans" w:cs="Open Sans"/>
        </w:rPr>
      </w:pPr>
    </w:p>
    <w:p w14:paraId="07B9FCFF" w14:textId="77777777" w:rsidR="00B731E7" w:rsidRPr="00DC0FF7" w:rsidRDefault="00A810C9" w:rsidP="00B731E7">
      <w:pPr>
        <w:ind w:left="720" w:hanging="720"/>
        <w:rPr>
          <w:rFonts w:ascii="Open Sans" w:hAnsi="Open Sans" w:cs="Open Sans"/>
        </w:rPr>
      </w:pPr>
      <w:r w:rsidRPr="00DC0FF7">
        <w:rPr>
          <w:rFonts w:ascii="Open Sans" w:hAnsi="Open Sans" w:cs="Open Sans"/>
        </w:rPr>
        <w:t>2</w:t>
      </w:r>
      <w:proofErr w:type="gramStart"/>
      <w:r w:rsidR="00B731E7" w:rsidRPr="00DC0FF7">
        <w:rPr>
          <w:rFonts w:ascii="Open Sans" w:hAnsi="Open Sans" w:cs="Open Sans"/>
        </w:rPr>
        <w:t xml:space="preserve">. </w:t>
      </w:r>
      <w:r w:rsidR="00B731E7" w:rsidRPr="00DC0FF7">
        <w:rPr>
          <w:rFonts w:ascii="Open Sans" w:hAnsi="Open Sans" w:cs="Open Sans"/>
        </w:rPr>
        <w:tab/>
        <w:t>Is</w:t>
      </w:r>
      <w:proofErr w:type="gramEnd"/>
      <w:r w:rsidR="00B731E7" w:rsidRPr="00DC0FF7">
        <w:rPr>
          <w:rFonts w:ascii="Open Sans" w:hAnsi="Open Sans" w:cs="Open Sans"/>
        </w:rPr>
        <w:t xml:space="preserve"> the frequency (per week, per month, etc.), </w:t>
      </w:r>
      <w:proofErr w:type="gramStart"/>
      <w:r w:rsidR="00B731E7" w:rsidRPr="00DC0FF7">
        <w:rPr>
          <w:rFonts w:ascii="Open Sans" w:hAnsi="Open Sans" w:cs="Open Sans"/>
        </w:rPr>
        <w:t>amount</w:t>
      </w:r>
      <w:proofErr w:type="gramEnd"/>
      <w:r w:rsidR="00B731E7" w:rsidRPr="00DC0FF7">
        <w:rPr>
          <w:rFonts w:ascii="Open Sans" w:hAnsi="Open Sans" w:cs="Open Sans"/>
        </w:rPr>
        <w:t xml:space="preserve"> (# of units) and </w:t>
      </w:r>
      <w:proofErr w:type="gramStart"/>
      <w:r w:rsidR="00B731E7" w:rsidRPr="00DC0FF7">
        <w:rPr>
          <w:rFonts w:ascii="Open Sans" w:hAnsi="Open Sans" w:cs="Open Sans"/>
        </w:rPr>
        <w:t xml:space="preserve">duration (# </w:t>
      </w:r>
      <w:proofErr w:type="gramEnd"/>
      <w:r w:rsidR="00B731E7" w:rsidRPr="00DC0FF7">
        <w:rPr>
          <w:rFonts w:ascii="Open Sans" w:hAnsi="Open Sans" w:cs="Open Sans"/>
        </w:rPr>
        <w:t xml:space="preserve">of weeks or months) of Behavior Services requested </w:t>
      </w:r>
      <w:r w:rsidR="00B731E7" w:rsidRPr="00DC0FF7">
        <w:rPr>
          <w:rFonts w:ascii="Open Sans" w:hAnsi="Open Sans" w:cs="Open Sans"/>
          <w:i/>
        </w:rPr>
        <w:t>consistent with</w:t>
      </w:r>
      <w:r w:rsidR="00B731E7" w:rsidRPr="00DC0FF7">
        <w:rPr>
          <w:rFonts w:ascii="Open Sans" w:hAnsi="Open Sans" w:cs="Open Sans"/>
        </w:rPr>
        <w:t xml:space="preserve"> and not </w:t>
      </w:r>
      <w:proofErr w:type="gramStart"/>
      <w:r w:rsidR="00B731E7" w:rsidRPr="00DC0FF7">
        <w:rPr>
          <w:rFonts w:ascii="Open Sans" w:hAnsi="Open Sans" w:cs="Open Sans"/>
          <w:i/>
        </w:rPr>
        <w:t>in excess of</w:t>
      </w:r>
      <w:proofErr w:type="gramEnd"/>
      <w:r w:rsidR="00B731E7" w:rsidRPr="00DC0FF7">
        <w:rPr>
          <w:rFonts w:ascii="Open Sans" w:hAnsi="Open Sans" w:cs="Open Sans"/>
        </w:rPr>
        <w:t xml:space="preserve"> the </w:t>
      </w:r>
      <w:proofErr w:type="gramStart"/>
      <w:r w:rsidR="00B731E7" w:rsidRPr="00DC0FF7">
        <w:rPr>
          <w:rFonts w:ascii="Open Sans" w:hAnsi="Open Sans" w:cs="Open Sans"/>
        </w:rPr>
        <w:t>amount</w:t>
      </w:r>
      <w:proofErr w:type="gramEnd"/>
      <w:r w:rsidR="00B731E7" w:rsidRPr="00DC0FF7">
        <w:rPr>
          <w:rFonts w:ascii="Open Sans" w:hAnsi="Open Sans" w:cs="Open Sans"/>
        </w:rPr>
        <w:t xml:space="preserve"> of services needed to achieve measurable and sustained functional gains for the </w:t>
      </w:r>
      <w:r w:rsidR="002B32B7" w:rsidRPr="00DC0FF7">
        <w:rPr>
          <w:rFonts w:ascii="Open Sans" w:hAnsi="Open Sans" w:cs="Open Sans"/>
        </w:rPr>
        <w:t>person</w:t>
      </w:r>
      <w:r w:rsidR="00B731E7" w:rsidRPr="00DC0FF7">
        <w:rPr>
          <w:rFonts w:ascii="Open Sans" w:hAnsi="Open Sans" w:cs="Open Sans"/>
        </w:rPr>
        <w:t>?</w:t>
      </w:r>
    </w:p>
    <w:p w14:paraId="052B6F39" w14:textId="77777777" w:rsidR="00B731E7" w:rsidRPr="00DC0FF7" w:rsidRDefault="00B731E7" w:rsidP="00B731E7">
      <w:pPr>
        <w:ind w:left="1440" w:hanging="720"/>
        <w:rPr>
          <w:rFonts w:ascii="Open Sans" w:hAnsi="Open Sans" w:cs="Open Sans"/>
        </w:rPr>
      </w:pPr>
    </w:p>
    <w:p w14:paraId="6E56941A" w14:textId="77777777" w:rsidR="00B731E7" w:rsidRPr="0005067B" w:rsidRDefault="00B731E7" w:rsidP="00B731E7">
      <w:pPr>
        <w:ind w:left="720"/>
        <w:rPr>
          <w:rFonts w:ascii="Open Sans" w:hAnsi="Open Sans" w:cs="Open Sans"/>
        </w:rPr>
      </w:pPr>
      <w:r w:rsidRPr="00FE7C6B">
        <w:rPr>
          <w:rFonts w:ascii="Open Sans" w:hAnsi="Open Sans" w:cs="Open Sans"/>
          <w:b/>
        </w:rPr>
        <w:t>NOTE</w:t>
      </w:r>
      <w:proofErr w:type="gramStart"/>
      <w:r w:rsidRPr="00FE7C6B">
        <w:rPr>
          <w:rFonts w:ascii="Open Sans" w:hAnsi="Open Sans" w:cs="Open Sans"/>
          <w:b/>
        </w:rPr>
        <w:t>:</w:t>
      </w:r>
      <w:r w:rsidRPr="00DC0FF7">
        <w:rPr>
          <w:rFonts w:ascii="Open Sans" w:hAnsi="Open Sans" w:cs="Open Sans"/>
        </w:rPr>
        <w:t xml:space="preserve">  </w:t>
      </w:r>
      <w:r w:rsidRPr="0005067B">
        <w:rPr>
          <w:rFonts w:ascii="Open Sans" w:hAnsi="Open Sans" w:cs="Open Sans"/>
        </w:rPr>
        <w:t>To</w:t>
      </w:r>
      <w:proofErr w:type="gramEnd"/>
      <w:r w:rsidRPr="0005067B">
        <w:rPr>
          <w:rFonts w:ascii="Open Sans" w:hAnsi="Open Sans" w:cs="Open Sans"/>
        </w:rPr>
        <w:t xml:space="preserve"> the maximum extent possible and appropriate, Behavior Services by a Behavior Analyst or Behavior Specialist should be utilized to develop a behavior plan that can be implemented by caregivers (including, but not limited to family members, paid personal assistants, and residential services staff) across activities and settings </w:t>
      </w:r>
      <w:proofErr w:type="gramStart"/>
      <w:r w:rsidRPr="0005067B">
        <w:rPr>
          <w:rFonts w:ascii="Open Sans" w:hAnsi="Open Sans" w:cs="Open Sans"/>
        </w:rPr>
        <w:t>in order to</w:t>
      </w:r>
      <w:proofErr w:type="gramEnd"/>
      <w:r w:rsidRPr="0005067B">
        <w:rPr>
          <w:rFonts w:ascii="Open Sans" w:hAnsi="Open Sans" w:cs="Open Sans"/>
        </w:rPr>
        <w:t xml:space="preserve"> achieve the maximum therapeutic benefit.</w:t>
      </w:r>
    </w:p>
    <w:p w14:paraId="0A7CA4B5" w14:textId="77777777" w:rsidR="007E1CED" w:rsidRPr="0005067B" w:rsidRDefault="007E1CED" w:rsidP="00B731E7">
      <w:pPr>
        <w:ind w:left="720"/>
        <w:rPr>
          <w:rFonts w:ascii="Open Sans" w:hAnsi="Open Sans" w:cs="Open Sans"/>
        </w:rPr>
      </w:pPr>
    </w:p>
    <w:p w14:paraId="01960998" w14:textId="77777777" w:rsidR="0005067B" w:rsidRPr="0005067B" w:rsidRDefault="0005067B" w:rsidP="0005067B">
      <w:pPr>
        <w:ind w:left="720"/>
        <w:rPr>
          <w:rFonts w:ascii="Open Sans" w:hAnsi="Open Sans" w:cs="Open Sans"/>
        </w:rPr>
      </w:pPr>
      <w:r w:rsidRPr="0005067B">
        <w:rPr>
          <w:rFonts w:ascii="Open Sans" w:hAnsi="Open Sans" w:cs="Open Sans"/>
        </w:rPr>
        <w:t>Licensed professionals shall be expected to teach, train and support paid and unpaid caregivers, embedding appropriate treatment within the day</w:t>
      </w:r>
      <w:r w:rsidRPr="0005067B">
        <w:rPr>
          <w:rFonts w:ascii="Cambria Math" w:hAnsi="Cambria Math" w:cs="Cambria Math"/>
        </w:rPr>
        <w:t>‐</w:t>
      </w:r>
      <w:r w:rsidRPr="0005067B">
        <w:rPr>
          <w:rFonts w:ascii="Open Sans" w:hAnsi="Open Sans" w:cs="Open Sans"/>
        </w:rPr>
        <w:t>to</w:t>
      </w:r>
      <w:r w:rsidRPr="0005067B">
        <w:rPr>
          <w:rFonts w:ascii="Cambria Math" w:hAnsi="Cambria Math" w:cs="Cambria Math"/>
        </w:rPr>
        <w:t>‐</w:t>
      </w:r>
      <w:r w:rsidRPr="0005067B">
        <w:rPr>
          <w:rFonts w:ascii="Open Sans" w:hAnsi="Open Sans" w:cs="Open Sans"/>
        </w:rPr>
        <w:t xml:space="preserve">day delivery of supports </w:t>
      </w:r>
      <w:proofErr w:type="gramStart"/>
      <w:r w:rsidRPr="0005067B">
        <w:rPr>
          <w:rFonts w:ascii="Open Sans" w:hAnsi="Open Sans" w:cs="Open Sans"/>
        </w:rPr>
        <w:t>in order to</w:t>
      </w:r>
      <w:proofErr w:type="gramEnd"/>
      <w:r w:rsidRPr="0005067B">
        <w:rPr>
          <w:rFonts w:ascii="Open Sans" w:hAnsi="Open Sans" w:cs="Open Sans"/>
        </w:rPr>
        <w:t xml:space="preserve"> maximize both the efficacy and efficiency of service delivery, and for developing a plan for fading direct services to the extent possible and appropriate.</w:t>
      </w:r>
    </w:p>
    <w:p w14:paraId="52318B0A" w14:textId="77777777" w:rsidR="0005067B" w:rsidRPr="0005067B" w:rsidRDefault="0005067B" w:rsidP="00B731E7">
      <w:pPr>
        <w:ind w:left="720"/>
        <w:rPr>
          <w:rFonts w:ascii="Open Sans" w:hAnsi="Open Sans" w:cs="Open Sans"/>
        </w:rPr>
      </w:pPr>
    </w:p>
    <w:p w14:paraId="3BDACD88" w14:textId="3C3CC74A" w:rsidR="00FD646C" w:rsidRDefault="00B731E7" w:rsidP="00EE78CF">
      <w:pPr>
        <w:ind w:left="720"/>
        <w:rPr>
          <w:rFonts w:ascii="Open Sans" w:hAnsi="Open Sans" w:cs="Open Sans"/>
        </w:rPr>
      </w:pPr>
      <w:r w:rsidRPr="0005067B">
        <w:rPr>
          <w:rFonts w:ascii="Open Sans" w:hAnsi="Open Sans" w:cs="Open Sans"/>
        </w:rPr>
        <w:t xml:space="preserve">Periodic services by the Behavior Analyst or Behavior Specialist should be authorized </w:t>
      </w:r>
      <w:r w:rsidRPr="0005067B">
        <w:rPr>
          <w:rFonts w:ascii="Open Sans" w:hAnsi="Open Sans" w:cs="Open Sans"/>
          <w:i/>
        </w:rPr>
        <w:t>only</w:t>
      </w:r>
      <w:r w:rsidRPr="0005067B">
        <w:rPr>
          <w:rFonts w:ascii="Open Sans" w:hAnsi="Open Sans" w:cs="Open Sans"/>
        </w:rPr>
        <w:t xml:space="preserve"> as necessary to support the ongoing implementation of the behavior plan, or to modify the behavior plan in response to the changing behavioral needs of the </w:t>
      </w:r>
      <w:r w:rsidR="002B32B7" w:rsidRPr="0005067B">
        <w:rPr>
          <w:rFonts w:ascii="Open Sans" w:hAnsi="Open Sans" w:cs="Open Sans"/>
        </w:rPr>
        <w:t>person</w:t>
      </w:r>
      <w:r w:rsidRPr="0005067B">
        <w:rPr>
          <w:rFonts w:ascii="Open Sans" w:hAnsi="Open Sans" w:cs="Open Sans"/>
        </w:rPr>
        <w:t>.</w:t>
      </w:r>
    </w:p>
    <w:p w14:paraId="540BAB54" w14:textId="77777777" w:rsidR="005242EC" w:rsidRPr="00DC0FF7" w:rsidRDefault="003400AC" w:rsidP="003400A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w:t>
      </w:r>
    </w:p>
    <w:p w14:paraId="5EB895F2" w14:textId="77777777" w:rsidR="00726F23" w:rsidRPr="00DC0FF7"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A5D5C59" w14:textId="77777777" w:rsidR="006304D9" w:rsidRPr="00DC0FF7" w:rsidRDefault="006304D9" w:rsidP="006304D9">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304D9" w:rsidRPr="00DC0FF7" w14:paraId="6E03B238" w14:textId="77777777" w:rsidTr="00726F23">
        <w:trPr>
          <w:trHeight w:val="258"/>
        </w:trPr>
        <w:tc>
          <w:tcPr>
            <w:tcW w:w="9748" w:type="dxa"/>
            <w:shd w:val="clear" w:color="auto" w:fill="E0E0E0"/>
          </w:tcPr>
          <w:p w14:paraId="1AACB0B4" w14:textId="66342B5E" w:rsidR="006304D9" w:rsidRPr="00DC0FF7" w:rsidRDefault="00A874D1" w:rsidP="00726F23">
            <w:pPr>
              <w:jc w:val="center"/>
              <w:rPr>
                <w:rFonts w:ascii="Open Sans" w:hAnsi="Open Sans" w:cs="Open Sans"/>
              </w:rPr>
            </w:pPr>
            <w:r>
              <w:rPr>
                <w:rFonts w:ascii="Open Sans" w:hAnsi="Open Sans" w:cs="Open Sans"/>
              </w:rPr>
              <w:t>Department of Disability and Aging</w:t>
            </w:r>
          </w:p>
        </w:tc>
      </w:tr>
      <w:tr w:rsidR="006304D9" w:rsidRPr="00DC0FF7" w14:paraId="05808019" w14:textId="77777777" w:rsidTr="00726F23">
        <w:trPr>
          <w:trHeight w:val="258"/>
        </w:trPr>
        <w:tc>
          <w:tcPr>
            <w:tcW w:w="9748" w:type="dxa"/>
            <w:shd w:val="clear" w:color="auto" w:fill="E0E0E0"/>
          </w:tcPr>
          <w:p w14:paraId="1ED8FD77" w14:textId="2E34CAEA" w:rsidR="006304D9" w:rsidRPr="00DC0FF7" w:rsidRDefault="006304D9" w:rsidP="00726F23">
            <w:pPr>
              <w:rPr>
                <w:rFonts w:ascii="Open Sans" w:hAnsi="Open Sans" w:cs="Open Sans"/>
              </w:rPr>
            </w:pPr>
            <w:r w:rsidRPr="00DC0FF7">
              <w:rPr>
                <w:rFonts w:ascii="Open Sans" w:hAnsi="Open Sans" w:cs="Open Sans"/>
              </w:rPr>
              <w:t xml:space="preserve">Service: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Pr="00DC0FF7">
              <w:rPr>
                <w:rFonts w:ascii="Open Sans" w:hAnsi="Open Sans" w:cs="Open Sans"/>
              </w:rPr>
              <w:tab/>
            </w:r>
            <w:r w:rsidR="00FD646C">
              <w:rPr>
                <w:rFonts w:ascii="Open Sans" w:hAnsi="Open Sans" w:cs="Open Sans"/>
              </w:rPr>
              <w:t xml:space="preserve">       </w:t>
            </w:r>
            <w:r w:rsidR="00726F23">
              <w:rPr>
                <w:rFonts w:ascii="Open Sans" w:hAnsi="Open Sans" w:cs="Open Sans"/>
              </w:rPr>
              <w:t>Total Pages:</w:t>
            </w:r>
            <w:r w:rsidR="00F441EB">
              <w:rPr>
                <w:rFonts w:ascii="Open Sans" w:hAnsi="Open Sans" w:cs="Open Sans"/>
              </w:rPr>
              <w:t xml:space="preserve"> 6</w:t>
            </w:r>
          </w:p>
        </w:tc>
      </w:tr>
      <w:tr w:rsidR="006304D9" w:rsidRPr="00DC0FF7" w14:paraId="0F7ADFFF" w14:textId="77777777" w:rsidTr="00726F23">
        <w:trPr>
          <w:trHeight w:val="252"/>
        </w:trPr>
        <w:tc>
          <w:tcPr>
            <w:tcW w:w="9748" w:type="dxa"/>
            <w:shd w:val="clear" w:color="auto" w:fill="E0E0E0"/>
          </w:tcPr>
          <w:p w14:paraId="2DBEE599" w14:textId="02B63069" w:rsidR="006304D9" w:rsidRPr="00DC0FF7" w:rsidRDefault="007D653A" w:rsidP="00726F23">
            <w:pPr>
              <w:rPr>
                <w:rFonts w:ascii="Open Sans" w:hAnsi="Open Sans" w:cs="Open Sans"/>
              </w:rPr>
            </w:pPr>
            <w:r>
              <w:rPr>
                <w:rFonts w:ascii="Open Sans" w:hAnsi="Open Sans" w:cs="Open Sans"/>
              </w:rPr>
              <w:t>Revision Date</w:t>
            </w:r>
            <w:r w:rsidR="006304D9"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6304D9" w:rsidRPr="00DC0FF7">
              <w:rPr>
                <w:rFonts w:ascii="Open Sans" w:hAnsi="Open Sans" w:cs="Open Sans"/>
              </w:rPr>
              <w:t xml:space="preserve">                                                                                    </w:t>
            </w:r>
            <w:r w:rsidR="00E15786">
              <w:rPr>
                <w:rFonts w:ascii="Open Sans" w:hAnsi="Open Sans" w:cs="Open Sans"/>
              </w:rPr>
              <w:t xml:space="preserve"> </w:t>
            </w:r>
            <w:r w:rsidR="006304D9" w:rsidRPr="006304D9">
              <w:rPr>
                <w:rFonts w:ascii="Open Sans" w:hAnsi="Open Sans" w:cs="Open Sans"/>
                <w:b/>
              </w:rPr>
              <w:t>Section: Initial, B.</w:t>
            </w:r>
            <w:r w:rsidR="006304D9">
              <w:rPr>
                <w:rFonts w:ascii="Open Sans" w:hAnsi="Open Sans" w:cs="Open Sans"/>
                <w:b/>
              </w:rPr>
              <w:t>2</w:t>
            </w:r>
            <w:r w:rsidR="006304D9" w:rsidRPr="006304D9">
              <w:rPr>
                <w:rFonts w:ascii="Open Sans" w:hAnsi="Open Sans" w:cs="Open Sans"/>
                <w:b/>
              </w:rPr>
              <w:t>.</w:t>
            </w:r>
          </w:p>
        </w:tc>
      </w:tr>
    </w:tbl>
    <w:p w14:paraId="77F00310" w14:textId="77777777" w:rsidR="00B731E7" w:rsidRPr="00DC0FF7" w:rsidRDefault="00B731E7" w:rsidP="006A20A3">
      <w:pPr>
        <w:rPr>
          <w:rFonts w:ascii="Open Sans" w:hAnsi="Open Sans" w:cs="Open Sans"/>
        </w:rPr>
      </w:pPr>
    </w:p>
    <w:p w14:paraId="4DB27D50" w14:textId="77777777" w:rsidR="00B731E7" w:rsidRPr="00DC0FF7" w:rsidRDefault="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stop and </w:t>
      </w:r>
      <w:r w:rsidRPr="007579C1">
        <w:rPr>
          <w:rFonts w:ascii="Open Sans" w:hAnsi="Open Sans" w:cs="Open Sans"/>
          <w:b/>
        </w:rPr>
        <w:t>approve</w:t>
      </w:r>
      <w:r w:rsidRPr="00DC0FF7">
        <w:rPr>
          <w:rFonts w:ascii="Open Sans" w:hAnsi="Open Sans" w:cs="Open Sans"/>
        </w:rPr>
        <w:t xml:space="preserve"> the amount of Behavior Services requested.  Such approval may specify that concurrent review will be conducted after a specified </w:t>
      </w:r>
      <w:proofErr w:type="gramStart"/>
      <w:r w:rsidRPr="00DC0FF7">
        <w:rPr>
          <w:rFonts w:ascii="Open Sans" w:hAnsi="Open Sans" w:cs="Open Sans"/>
        </w:rPr>
        <w:t>period of time</w:t>
      </w:r>
      <w:proofErr w:type="gramEnd"/>
      <w:r w:rsidRPr="00DC0FF7">
        <w:rPr>
          <w:rFonts w:ascii="Open Sans" w:hAnsi="Open Sans" w:cs="Open Sans"/>
        </w:rPr>
        <w:t xml:space="preserve"> (see attached guidelines) to ensure that Behavior Services </w:t>
      </w:r>
      <w:proofErr w:type="gramStart"/>
      <w:r w:rsidRPr="00DC0FF7">
        <w:rPr>
          <w:rFonts w:ascii="Open Sans" w:hAnsi="Open Sans" w:cs="Open Sans"/>
        </w:rPr>
        <w:t>continue</w:t>
      </w:r>
      <w:proofErr w:type="gramEnd"/>
      <w:r w:rsidRPr="00DC0FF7">
        <w:rPr>
          <w:rFonts w:ascii="Open Sans" w:hAnsi="Open Sans" w:cs="Open Sans"/>
        </w:rPr>
        <w:t xml:space="preserve"> to be </w:t>
      </w:r>
      <w:r w:rsidR="00726F23">
        <w:rPr>
          <w:rFonts w:ascii="Open Sans" w:hAnsi="Open Sans" w:cs="Open Sans"/>
        </w:rPr>
        <w:t>necessary</w:t>
      </w:r>
      <w:r w:rsidRPr="00DC0FF7">
        <w:rPr>
          <w:rFonts w:ascii="Open Sans" w:hAnsi="Open Sans" w:cs="Open Sans"/>
        </w:rPr>
        <w:t>.  Such determination shall be based on current medical records provided by the Behavior Analyst or Behavior Specialist in response to the request for concurrent review.</w:t>
      </w:r>
    </w:p>
    <w:p w14:paraId="537E53AF" w14:textId="77777777" w:rsidR="00B731E7" w:rsidRPr="00DC0FF7" w:rsidRDefault="00B731E7" w:rsidP="00B731E7">
      <w:pPr>
        <w:ind w:left="720"/>
        <w:rPr>
          <w:rFonts w:ascii="Open Sans" w:hAnsi="Open Sans" w:cs="Open Sans"/>
        </w:rPr>
      </w:pPr>
    </w:p>
    <w:p w14:paraId="305D3073" w14:textId="77777777" w:rsidR="00A810C9" w:rsidRPr="00DC0FF7" w:rsidRDefault="00B731E7" w:rsidP="00A810C9">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w:t>
      </w:r>
      <w:r w:rsidRPr="00DC0FF7">
        <w:rPr>
          <w:rFonts w:ascii="Open Sans" w:hAnsi="Open Sans" w:cs="Open Sans"/>
          <w:b/>
        </w:rPr>
        <w:t xml:space="preserve">approve </w:t>
      </w:r>
      <w:r w:rsidRPr="00DC0FF7">
        <w:rPr>
          <w:rFonts w:ascii="Open Sans" w:hAnsi="Open Sans" w:cs="Open Sans"/>
        </w:rPr>
        <w:t xml:space="preserve">that portion of the total amount of Behavior Services </w:t>
      </w:r>
      <w:proofErr w:type="gramStart"/>
      <w:r w:rsidRPr="00DC0FF7">
        <w:rPr>
          <w:rFonts w:ascii="Open Sans" w:hAnsi="Open Sans" w:cs="Open Sans"/>
        </w:rPr>
        <w:t>requested that</w:t>
      </w:r>
      <w:proofErr w:type="gramEnd"/>
      <w:r w:rsidRPr="00DC0FF7">
        <w:rPr>
          <w:rFonts w:ascii="Open Sans" w:hAnsi="Open Sans" w:cs="Open Sans"/>
        </w:rPr>
        <w:t xml:space="preserve"> is </w:t>
      </w:r>
      <w:r w:rsidRPr="00DC0FF7">
        <w:rPr>
          <w:rFonts w:ascii="Open Sans" w:hAnsi="Open Sans" w:cs="Open Sans"/>
          <w:i/>
        </w:rPr>
        <w:t>consistent with</w:t>
      </w:r>
      <w:r w:rsidRPr="00DC0FF7">
        <w:rPr>
          <w:rFonts w:ascii="Open Sans" w:hAnsi="Open Sans" w:cs="Open Sans"/>
        </w:rPr>
        <w:t xml:space="preserve"> the amount of Behavior Services needed to achieve measurable and sustained functional gains for the </w:t>
      </w:r>
      <w:r w:rsidR="002B32B7" w:rsidRPr="00DC0FF7">
        <w:rPr>
          <w:rFonts w:ascii="Open Sans" w:hAnsi="Open Sans" w:cs="Open Sans"/>
        </w:rPr>
        <w:t>person</w:t>
      </w:r>
      <w:r w:rsidRPr="00DC0FF7">
        <w:rPr>
          <w:rFonts w:ascii="Open Sans" w:hAnsi="Open Sans" w:cs="Open Sans"/>
        </w:rPr>
        <w:t xml:space="preserve">.  </w:t>
      </w:r>
      <w:r w:rsidR="0048669E" w:rsidRPr="00DC0FF7">
        <w:rPr>
          <w:rFonts w:ascii="Open Sans" w:hAnsi="Open Sans" w:cs="Open Sans"/>
          <w:b/>
        </w:rPr>
        <w:t xml:space="preserve">Deny </w:t>
      </w:r>
      <w:r w:rsidRPr="00DC0FF7">
        <w:rPr>
          <w:rFonts w:ascii="Open Sans" w:hAnsi="Open Sans" w:cs="Open Sans"/>
        </w:rPr>
        <w:t xml:space="preserve">that portion of the total amount of Behavior Services </w:t>
      </w:r>
      <w:proofErr w:type="gramStart"/>
      <w:r w:rsidRPr="00DC0FF7">
        <w:rPr>
          <w:rFonts w:ascii="Open Sans" w:hAnsi="Open Sans" w:cs="Open Sans"/>
        </w:rPr>
        <w:t>requested that</w:t>
      </w:r>
      <w:proofErr w:type="gramEnd"/>
      <w:r w:rsidRPr="00DC0FF7">
        <w:rPr>
          <w:rFonts w:ascii="Open Sans" w:hAnsi="Open Sans" w:cs="Open Sans"/>
        </w:rPr>
        <w:t xml:space="preserve"> is </w:t>
      </w:r>
      <w:proofErr w:type="gramStart"/>
      <w:r w:rsidRPr="00DC0FF7">
        <w:rPr>
          <w:rFonts w:ascii="Open Sans" w:hAnsi="Open Sans" w:cs="Open Sans"/>
          <w:i/>
        </w:rPr>
        <w:t>in excess of</w:t>
      </w:r>
      <w:proofErr w:type="gramEnd"/>
      <w:r w:rsidRPr="00DC0FF7">
        <w:rPr>
          <w:rFonts w:ascii="Open Sans" w:hAnsi="Open Sans" w:cs="Open Sans"/>
          <w:i/>
        </w:rPr>
        <w:t xml:space="preserve"> </w:t>
      </w:r>
      <w:r w:rsidRPr="00DC0FF7">
        <w:rPr>
          <w:rFonts w:ascii="Open Sans" w:hAnsi="Open Sans" w:cs="Open Sans"/>
        </w:rPr>
        <w:t xml:space="preserve">the </w:t>
      </w:r>
      <w:proofErr w:type="gramStart"/>
      <w:r w:rsidRPr="00DC0FF7">
        <w:rPr>
          <w:rFonts w:ascii="Open Sans" w:hAnsi="Open Sans" w:cs="Open Sans"/>
        </w:rPr>
        <w:t>amount</w:t>
      </w:r>
      <w:proofErr w:type="gramEnd"/>
      <w:r w:rsidRPr="00DC0FF7">
        <w:rPr>
          <w:rFonts w:ascii="Open Sans" w:hAnsi="Open Sans" w:cs="Open Sans"/>
        </w:rPr>
        <w:t xml:space="preserve"> of services needed to achieve measurable and sustained functional gains for the </w:t>
      </w:r>
      <w:r w:rsidR="002B32B7" w:rsidRPr="00DC0FF7">
        <w:rPr>
          <w:rFonts w:ascii="Open Sans" w:hAnsi="Open Sans" w:cs="Open Sans"/>
        </w:rPr>
        <w:t>person</w:t>
      </w:r>
      <w:r w:rsidRPr="00DC0FF7">
        <w:rPr>
          <w:rFonts w:ascii="Open Sans" w:hAnsi="Open Sans" w:cs="Open Sans"/>
        </w:rPr>
        <w:t xml:space="preserve">.  </w:t>
      </w:r>
    </w:p>
    <w:p w14:paraId="02187762" w14:textId="77777777" w:rsidR="00C04379" w:rsidRPr="00DC0FF7" w:rsidRDefault="00C04379" w:rsidP="00A810C9">
      <w:pPr>
        <w:ind w:left="720"/>
        <w:rPr>
          <w:rFonts w:ascii="Open Sans" w:hAnsi="Open Sans" w:cs="Open Sans"/>
        </w:rPr>
      </w:pPr>
    </w:p>
    <w:p w14:paraId="7FA8A8A3" w14:textId="77777777" w:rsidR="00A810C9" w:rsidRPr="00DC0FF7" w:rsidRDefault="00A810C9" w:rsidP="006304D9">
      <w:pPr>
        <w:rPr>
          <w:rFonts w:ascii="Open Sans" w:hAnsi="Open Sans" w:cs="Open Sans"/>
        </w:rPr>
      </w:pPr>
    </w:p>
    <w:p w14:paraId="045A84B5" w14:textId="77777777" w:rsidR="00A810C9" w:rsidRPr="00DC0FF7" w:rsidRDefault="00A810C9" w:rsidP="00A810C9">
      <w:pPr>
        <w:ind w:left="720"/>
        <w:rPr>
          <w:rFonts w:ascii="Open Sans" w:hAnsi="Open Sans" w:cs="Open Sans"/>
        </w:rPr>
      </w:pPr>
      <w:bookmarkStart w:id="4" w:name="BehServicesCont"/>
    </w:p>
    <w:p w14:paraId="1FA1D82A" w14:textId="77777777" w:rsidR="00530B26" w:rsidRPr="00DC0FF7" w:rsidRDefault="00530B26" w:rsidP="00F15A03">
      <w:pPr>
        <w:rPr>
          <w:rFonts w:ascii="Open Sans" w:hAnsi="Open Sans" w:cs="Open Sans"/>
        </w:rPr>
      </w:pPr>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10"/>
      </w:tblGrid>
      <w:tr w:rsidR="00530B26" w:rsidRPr="00DC0FF7" w14:paraId="421F047D" w14:textId="77777777" w:rsidTr="006304D9">
        <w:trPr>
          <w:cantSplit/>
          <w:trHeight w:val="357"/>
        </w:trPr>
        <w:tc>
          <w:tcPr>
            <w:tcW w:w="9810" w:type="dxa"/>
            <w:shd w:val="clear" w:color="auto" w:fill="E0E0E0"/>
          </w:tcPr>
          <w:p w14:paraId="1EEE96E1" w14:textId="77777777" w:rsidR="00530B26" w:rsidRPr="00DC0FF7" w:rsidRDefault="00530B26" w:rsidP="008E6477">
            <w:pPr>
              <w:spacing w:before="120" w:after="120"/>
              <w:ind w:left="612" w:hanging="612"/>
              <w:rPr>
                <w:rFonts w:ascii="Open Sans" w:hAnsi="Open Sans" w:cs="Open Sans"/>
                <w:b/>
              </w:rPr>
            </w:pPr>
            <w:r w:rsidRPr="00DC0FF7">
              <w:rPr>
                <w:rFonts w:ascii="Open Sans" w:hAnsi="Open Sans" w:cs="Open Sans"/>
                <w:b/>
              </w:rPr>
              <w:t xml:space="preserve">C.         </w:t>
            </w:r>
            <w:r w:rsidRPr="00674FA8">
              <w:rPr>
                <w:rFonts w:ascii="Open Sans" w:hAnsi="Open Sans" w:cs="Open Sans"/>
                <w:b/>
              </w:rPr>
              <w:t xml:space="preserve">Continuation </w:t>
            </w:r>
            <w:r w:rsidRPr="00DC0FF7">
              <w:rPr>
                <w:rFonts w:ascii="Open Sans" w:hAnsi="Open Sans" w:cs="Open Sans"/>
                <w:b/>
              </w:rPr>
              <w:t>of Behavior Services (excluding assessment)</w:t>
            </w:r>
          </w:p>
        </w:tc>
      </w:tr>
    </w:tbl>
    <w:p w14:paraId="3AFC0594" w14:textId="77777777" w:rsidR="00B731E7" w:rsidRPr="00DC0FF7" w:rsidRDefault="00B731E7" w:rsidP="00F15A03">
      <w:pPr>
        <w:rPr>
          <w:rFonts w:ascii="Open Sans" w:hAnsi="Open Sans" w:cs="Open Sans"/>
        </w:rPr>
      </w:pPr>
    </w:p>
    <w:p w14:paraId="716ED442" w14:textId="77777777" w:rsidR="00B731E7" w:rsidRPr="00DC0FF7" w:rsidRDefault="00B731E7" w:rsidP="00C04379">
      <w:pPr>
        <w:rPr>
          <w:rFonts w:ascii="Open Sans" w:hAnsi="Open Sans" w:cs="Open Sans"/>
        </w:rPr>
      </w:pPr>
    </w:p>
    <w:p w14:paraId="43D1CB7B" w14:textId="77777777" w:rsidR="00B731E7" w:rsidRPr="00DC0FF7" w:rsidRDefault="0051699C" w:rsidP="00B731E7">
      <w:pPr>
        <w:ind w:left="720" w:hanging="720"/>
        <w:rPr>
          <w:rFonts w:ascii="Open Sans" w:hAnsi="Open Sans" w:cs="Open Sans"/>
        </w:rPr>
      </w:pPr>
      <w:r w:rsidRPr="00DC0FF7">
        <w:rPr>
          <w:rFonts w:ascii="Open Sans" w:hAnsi="Open Sans" w:cs="Open Sans"/>
        </w:rPr>
        <w:t>1</w:t>
      </w:r>
      <w:r w:rsidR="00B731E7" w:rsidRPr="00DC0FF7">
        <w:rPr>
          <w:rFonts w:ascii="Open Sans" w:hAnsi="Open Sans" w:cs="Open Sans"/>
        </w:rPr>
        <w:t>.</w:t>
      </w:r>
      <w:r w:rsidR="00B731E7" w:rsidRPr="00DC0FF7">
        <w:rPr>
          <w:rFonts w:ascii="Open Sans" w:hAnsi="Open Sans" w:cs="Open Sans"/>
        </w:rPr>
        <w:tab/>
      </w:r>
      <w:r w:rsidR="00726F23">
        <w:rPr>
          <w:rFonts w:ascii="Open Sans" w:hAnsi="Open Sans" w:cs="Open Sans"/>
        </w:rPr>
        <w:t>Review</w:t>
      </w:r>
      <w:r w:rsidR="00B731E7" w:rsidRPr="00DC0FF7">
        <w:rPr>
          <w:rFonts w:ascii="Open Sans" w:hAnsi="Open Sans" w:cs="Open Sans"/>
        </w:rPr>
        <w:t xml:space="preserve"> questions for </w:t>
      </w:r>
      <w:r w:rsidR="00B731E7" w:rsidRPr="00DC0FF7">
        <w:rPr>
          <w:rFonts w:ascii="Open Sans" w:hAnsi="Open Sans" w:cs="Open Sans"/>
          <w:i/>
        </w:rPr>
        <w:t>continuation</w:t>
      </w:r>
      <w:r w:rsidR="00B731E7" w:rsidRPr="00DC0FF7">
        <w:rPr>
          <w:rFonts w:ascii="Open Sans" w:hAnsi="Open Sans" w:cs="Open Sans"/>
        </w:rPr>
        <w:t xml:space="preserve"> of the </w:t>
      </w:r>
      <w:r w:rsidR="00B731E7" w:rsidRPr="00DC0FF7">
        <w:rPr>
          <w:rFonts w:ascii="Open Sans" w:hAnsi="Open Sans" w:cs="Open Sans"/>
          <w:i/>
        </w:rPr>
        <w:t>currently</w:t>
      </w:r>
      <w:r w:rsidR="00B731E7" w:rsidRPr="00DC0FF7">
        <w:rPr>
          <w:rFonts w:ascii="Open Sans" w:hAnsi="Open Sans" w:cs="Open Sans"/>
        </w:rPr>
        <w:t xml:space="preserve"> approved level of Behavior Services plus any requested </w:t>
      </w:r>
      <w:r w:rsidR="00B731E7" w:rsidRPr="00DC0FF7">
        <w:rPr>
          <w:rFonts w:ascii="Open Sans" w:hAnsi="Open Sans" w:cs="Open Sans"/>
          <w:i/>
        </w:rPr>
        <w:t>increase</w:t>
      </w:r>
      <w:r w:rsidR="00B731E7" w:rsidRPr="00DC0FF7">
        <w:rPr>
          <w:rFonts w:ascii="Open Sans" w:hAnsi="Open Sans" w:cs="Open Sans"/>
        </w:rPr>
        <w:t xml:space="preserve"> in such services, as applicable: </w:t>
      </w:r>
    </w:p>
    <w:p w14:paraId="62780FEA" w14:textId="77777777" w:rsidR="00B731E7" w:rsidRPr="00DC0FF7" w:rsidRDefault="00B731E7" w:rsidP="00B731E7">
      <w:pPr>
        <w:ind w:left="2160" w:hanging="720"/>
        <w:rPr>
          <w:rFonts w:ascii="Open Sans" w:hAnsi="Open Sans" w:cs="Open Sans"/>
        </w:rPr>
      </w:pPr>
    </w:p>
    <w:p w14:paraId="330762DE" w14:textId="0F3B1BE9" w:rsidR="00A75671" w:rsidRDefault="00B731E7" w:rsidP="00A75671">
      <w:pPr>
        <w:ind w:left="1440" w:hanging="720"/>
        <w:rPr>
          <w:rFonts w:ascii="Open Sans" w:hAnsi="Open Sans" w:cs="Open Sans"/>
        </w:rPr>
      </w:pPr>
      <w:r w:rsidRPr="00DC0FF7">
        <w:rPr>
          <w:rFonts w:ascii="Open Sans" w:hAnsi="Open Sans" w:cs="Open Sans"/>
        </w:rPr>
        <w:t>a.</w:t>
      </w:r>
      <w:r w:rsidRPr="00DC0FF7">
        <w:rPr>
          <w:rFonts w:ascii="Open Sans" w:hAnsi="Open Sans" w:cs="Open Sans"/>
        </w:rPr>
        <w:tab/>
        <w:t>Is there sufficient information in the</w:t>
      </w:r>
      <w:r w:rsidR="004B6627">
        <w:rPr>
          <w:rFonts w:ascii="Open Sans" w:hAnsi="Open Sans" w:cs="Open Sans"/>
        </w:rPr>
        <w:t xml:space="preserve"> </w:t>
      </w:r>
      <w:r w:rsidR="008E3D89">
        <w:rPr>
          <w:rFonts w:ascii="Open Sans" w:hAnsi="Open Sans" w:cs="Open Sans"/>
        </w:rPr>
        <w:t>PCSP</w:t>
      </w:r>
      <w:r w:rsidRPr="00DC0FF7">
        <w:rPr>
          <w:rFonts w:ascii="Open Sans" w:hAnsi="Open Sans" w:cs="Open Sans"/>
        </w:rPr>
        <w:t xml:space="preserve"> </w:t>
      </w:r>
      <w:r w:rsidR="00C04379" w:rsidRPr="00DC0FF7">
        <w:rPr>
          <w:rFonts w:ascii="Open Sans" w:hAnsi="Open Sans" w:cs="Open Sans"/>
        </w:rPr>
        <w:t xml:space="preserve">and supporting documentation </w:t>
      </w:r>
      <w:r w:rsidRPr="00DC0FF7">
        <w:rPr>
          <w:rFonts w:ascii="Open Sans" w:hAnsi="Open Sans" w:cs="Open Sans"/>
        </w:rPr>
        <w:t xml:space="preserve">to </w:t>
      </w:r>
      <w:r w:rsidR="00C04379" w:rsidRPr="00DC0FF7">
        <w:rPr>
          <w:rFonts w:ascii="Open Sans" w:hAnsi="Open Sans" w:cs="Open Sans"/>
        </w:rPr>
        <w:t xml:space="preserve">justify </w:t>
      </w:r>
      <w:r w:rsidRPr="00DC0FF7">
        <w:rPr>
          <w:rFonts w:ascii="Open Sans" w:hAnsi="Open Sans" w:cs="Open Sans"/>
        </w:rPr>
        <w:t xml:space="preserve">that the </w:t>
      </w:r>
      <w:r w:rsidR="002B32B7" w:rsidRPr="00DC0FF7">
        <w:rPr>
          <w:rFonts w:ascii="Open Sans" w:hAnsi="Open Sans" w:cs="Open Sans"/>
        </w:rPr>
        <w:t>person</w:t>
      </w:r>
      <w:r w:rsidRPr="00DC0FF7">
        <w:rPr>
          <w:rFonts w:ascii="Open Sans" w:hAnsi="Open Sans" w:cs="Open Sans"/>
        </w:rPr>
        <w:t xml:space="preserve"> </w:t>
      </w:r>
      <w:r w:rsidRPr="00DC0FF7">
        <w:rPr>
          <w:rFonts w:ascii="Open Sans" w:hAnsi="Open Sans" w:cs="Open Sans"/>
          <w:i/>
        </w:rPr>
        <w:t>continues</w:t>
      </w:r>
      <w:r w:rsidRPr="00DC0FF7">
        <w:rPr>
          <w:rFonts w:ascii="Open Sans" w:hAnsi="Open Sans" w:cs="Open Sans"/>
        </w:rPr>
        <w:t xml:space="preserve"> to have behavioral issues that (1) place the </w:t>
      </w:r>
      <w:r w:rsidR="002B32B7" w:rsidRPr="00DC0FF7">
        <w:rPr>
          <w:rFonts w:ascii="Open Sans" w:hAnsi="Open Sans" w:cs="Open Sans"/>
        </w:rPr>
        <w:t>person</w:t>
      </w:r>
      <w:r w:rsidRPr="00DC0FF7">
        <w:rPr>
          <w:rFonts w:ascii="Open Sans" w:hAnsi="Open Sans" w:cs="Open Sans"/>
        </w:rPr>
        <w:t xml:space="preserve"> or others at imminent risk of harm; (2) result in significant damage to property; or (3) significantly impair the </w:t>
      </w:r>
      <w:r w:rsidR="002B32B7" w:rsidRPr="00DC0FF7">
        <w:rPr>
          <w:rFonts w:ascii="Open Sans" w:hAnsi="Open Sans" w:cs="Open Sans"/>
        </w:rPr>
        <w:t>person</w:t>
      </w:r>
      <w:r w:rsidRPr="00DC0FF7">
        <w:rPr>
          <w:rFonts w:ascii="Open Sans" w:hAnsi="Open Sans" w:cs="Open Sans"/>
        </w:rPr>
        <w:t xml:space="preserve">’s ability to live in the home and community setting or participate in normal community </w:t>
      </w:r>
      <w:proofErr w:type="gramStart"/>
      <w:r w:rsidRPr="00DC0FF7">
        <w:rPr>
          <w:rFonts w:ascii="Open Sans" w:hAnsi="Open Sans" w:cs="Open Sans"/>
        </w:rPr>
        <w:t>activities;</w:t>
      </w:r>
      <w:proofErr w:type="gramEnd"/>
      <w:r w:rsidRPr="00DC0FF7">
        <w:rPr>
          <w:rFonts w:ascii="Open Sans" w:hAnsi="Open Sans" w:cs="Open Sans"/>
        </w:rPr>
        <w:t xml:space="preserve"> </w:t>
      </w:r>
    </w:p>
    <w:p w14:paraId="3D68B6D7" w14:textId="77777777" w:rsidR="00AF4DC4" w:rsidRPr="00A75671" w:rsidRDefault="00A75671" w:rsidP="00A75671">
      <w:pPr>
        <w:ind w:left="1440" w:hanging="720"/>
        <w:rPr>
          <w:rFonts w:ascii="Open Sans" w:hAnsi="Open Sans" w:cs="Open Sans"/>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731E7" w:rsidRPr="00FE7C6B">
        <w:rPr>
          <w:rFonts w:ascii="Open Sans" w:hAnsi="Open Sans" w:cs="Open Sans"/>
          <w:b/>
        </w:rPr>
        <w:t>AND</w:t>
      </w:r>
    </w:p>
    <w:p w14:paraId="753B27ED" w14:textId="45400DBF" w:rsidR="006A20A3" w:rsidRDefault="00726F23" w:rsidP="00726F23">
      <w:pPr>
        <w:spacing w:before="120" w:after="120"/>
        <w:rPr>
          <w:rFonts w:ascii="Open Sans" w:hAnsi="Open Sans" w:cs="Open Sans"/>
        </w:rPr>
      </w:pPr>
      <w:r>
        <w:rPr>
          <w:rFonts w:ascii="Open Sans" w:hAnsi="Open Sans" w:cs="Open Sans"/>
          <w:b/>
        </w:rPr>
        <w:tab/>
      </w:r>
      <w:r w:rsidR="00B731E7" w:rsidRPr="00DC0FF7">
        <w:rPr>
          <w:rFonts w:ascii="Open Sans" w:hAnsi="Open Sans" w:cs="Open Sans"/>
        </w:rPr>
        <w:t>b.</w:t>
      </w:r>
      <w:r w:rsidR="00B731E7" w:rsidRPr="00DC0FF7">
        <w:rPr>
          <w:rFonts w:ascii="Open Sans" w:hAnsi="Open Sans" w:cs="Open Sans"/>
        </w:rPr>
        <w:tab/>
        <w:t xml:space="preserve">Is there sufficient information in the </w:t>
      </w:r>
      <w:r w:rsidR="008E3D89">
        <w:rPr>
          <w:rFonts w:ascii="Open Sans" w:hAnsi="Open Sans" w:cs="Open Sans"/>
        </w:rPr>
        <w:t>PCSP</w:t>
      </w:r>
      <w:r w:rsidR="00B731E7" w:rsidRPr="00DC0FF7">
        <w:rPr>
          <w:rFonts w:ascii="Open Sans" w:hAnsi="Open Sans" w:cs="Open Sans"/>
        </w:rPr>
        <w:t xml:space="preserve"> and supporting documentation to conclude </w:t>
      </w:r>
      <w:r>
        <w:rPr>
          <w:rFonts w:ascii="Open Sans" w:hAnsi="Open Sans" w:cs="Open Sans"/>
        </w:rPr>
        <w:tab/>
      </w:r>
      <w:r>
        <w:rPr>
          <w:rFonts w:ascii="Open Sans" w:hAnsi="Open Sans" w:cs="Open Sans"/>
        </w:rPr>
        <w:tab/>
      </w:r>
      <w:r w:rsidR="00B731E7" w:rsidRPr="00DC0FF7">
        <w:rPr>
          <w:rFonts w:ascii="Open Sans" w:hAnsi="Open Sans" w:cs="Open Sans"/>
        </w:rPr>
        <w:t xml:space="preserve">that, based on the </w:t>
      </w:r>
      <w:r w:rsidR="002B32B7" w:rsidRPr="00DC0FF7">
        <w:rPr>
          <w:rFonts w:ascii="Open Sans" w:hAnsi="Open Sans" w:cs="Open Sans"/>
        </w:rPr>
        <w:t>person</w:t>
      </w:r>
      <w:r w:rsidR="00B731E7" w:rsidRPr="00DC0FF7">
        <w:rPr>
          <w:rFonts w:ascii="Open Sans" w:hAnsi="Open Sans" w:cs="Open Sans"/>
        </w:rPr>
        <w:t xml:space="preserve">’s behavioral issues, the behavioral needs </w:t>
      </w:r>
      <w:r w:rsidR="00B731E7" w:rsidRPr="00DC0FF7">
        <w:rPr>
          <w:rFonts w:ascii="Open Sans" w:hAnsi="Open Sans" w:cs="Open Sans"/>
          <w:i/>
        </w:rPr>
        <w:t>still</w:t>
      </w:r>
      <w:r w:rsidR="00B731E7" w:rsidRPr="00DC0FF7">
        <w:rPr>
          <w:rFonts w:ascii="Open Sans" w:hAnsi="Open Sans" w:cs="Open Sans"/>
        </w:rPr>
        <w:t xml:space="preserve"> cannot be </w:t>
      </w:r>
      <w:r>
        <w:rPr>
          <w:rFonts w:ascii="Open Sans" w:hAnsi="Open Sans" w:cs="Open Sans"/>
        </w:rPr>
        <w:tab/>
      </w:r>
      <w:r>
        <w:rPr>
          <w:rFonts w:ascii="Open Sans" w:hAnsi="Open Sans" w:cs="Open Sans"/>
        </w:rPr>
        <w:tab/>
      </w:r>
      <w:r>
        <w:rPr>
          <w:rFonts w:ascii="Open Sans" w:hAnsi="Open Sans" w:cs="Open Sans"/>
        </w:rPr>
        <w:tab/>
      </w:r>
      <w:r w:rsidR="00B731E7" w:rsidRPr="00DC0FF7">
        <w:rPr>
          <w:rFonts w:ascii="Open Sans" w:hAnsi="Open Sans" w:cs="Open Sans"/>
        </w:rPr>
        <w:t xml:space="preserve">adequately met without Behavior Services provided by a Behavior Analyst or Behavior </w:t>
      </w:r>
      <w:r>
        <w:rPr>
          <w:rFonts w:ascii="Open Sans" w:hAnsi="Open Sans" w:cs="Open Sans"/>
        </w:rPr>
        <w:tab/>
      </w:r>
      <w:r>
        <w:rPr>
          <w:rFonts w:ascii="Open Sans" w:hAnsi="Open Sans" w:cs="Open Sans"/>
        </w:rPr>
        <w:tab/>
      </w:r>
      <w:r w:rsidR="00B731E7" w:rsidRPr="00DC0FF7">
        <w:rPr>
          <w:rFonts w:ascii="Open Sans" w:hAnsi="Open Sans" w:cs="Open Sans"/>
        </w:rPr>
        <w:t>Specialist (i.e., paid</w:t>
      </w:r>
      <w:r w:rsidR="004B6627">
        <w:rPr>
          <w:rFonts w:ascii="Open Sans" w:hAnsi="Open Sans" w:cs="Open Sans"/>
        </w:rPr>
        <w:t>,</w:t>
      </w:r>
      <w:r w:rsidR="00B731E7" w:rsidRPr="00DC0FF7">
        <w:rPr>
          <w:rFonts w:ascii="Open Sans" w:hAnsi="Open Sans" w:cs="Open Sans"/>
        </w:rPr>
        <w:t xml:space="preserve"> and unpaid caregivers would </w:t>
      </w:r>
      <w:r w:rsidR="00B731E7" w:rsidRPr="00DC0FF7">
        <w:rPr>
          <w:rFonts w:ascii="Open Sans" w:hAnsi="Open Sans" w:cs="Open Sans"/>
          <w:i/>
        </w:rPr>
        <w:t>still</w:t>
      </w:r>
      <w:r w:rsidR="00B731E7" w:rsidRPr="00DC0FF7">
        <w:rPr>
          <w:rFonts w:ascii="Open Sans" w:hAnsi="Open Sans" w:cs="Open Sans"/>
        </w:rPr>
        <w:t xml:space="preserve"> not otherwise be able to </w:t>
      </w:r>
      <w:r>
        <w:rPr>
          <w:rFonts w:ascii="Open Sans" w:hAnsi="Open Sans" w:cs="Open Sans"/>
        </w:rPr>
        <w:tab/>
      </w:r>
      <w:r>
        <w:rPr>
          <w:rFonts w:ascii="Open Sans" w:hAnsi="Open Sans" w:cs="Open Sans"/>
        </w:rPr>
        <w:tab/>
      </w:r>
      <w:r>
        <w:rPr>
          <w:rFonts w:ascii="Open Sans" w:hAnsi="Open Sans" w:cs="Open Sans"/>
        </w:rPr>
        <w:tab/>
      </w:r>
      <w:r w:rsidR="00B731E7" w:rsidRPr="00DC0FF7">
        <w:rPr>
          <w:rFonts w:ascii="Open Sans" w:hAnsi="Open Sans" w:cs="Open Sans"/>
        </w:rPr>
        <w:t>adequately meet the specified behavioral treatment needs</w:t>
      </w:r>
      <w:proofErr w:type="gramStart"/>
      <w:r w:rsidR="00B731E7" w:rsidRPr="00DC0FF7">
        <w:rPr>
          <w:rFonts w:ascii="Open Sans" w:hAnsi="Open Sans" w:cs="Open Sans"/>
        </w:rPr>
        <w:t>);</w:t>
      </w:r>
      <w:proofErr w:type="gramEnd"/>
      <w:r w:rsidR="00B731E7" w:rsidRPr="00DC0FF7">
        <w:rPr>
          <w:rFonts w:ascii="Open Sans" w:hAnsi="Open Sans" w:cs="Open Sans"/>
        </w:rPr>
        <w:t xml:space="preserve"> </w:t>
      </w:r>
    </w:p>
    <w:p w14:paraId="54882C78" w14:textId="226BED69" w:rsidR="008A7704" w:rsidRDefault="006A20A3" w:rsidP="00726F23">
      <w:pPr>
        <w:spacing w:before="120" w:after="1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731E7" w:rsidRPr="00FE7C6B">
        <w:rPr>
          <w:rFonts w:ascii="Open Sans" w:hAnsi="Open Sans" w:cs="Open Sans"/>
          <w:b/>
        </w:rPr>
        <w:t>AND</w:t>
      </w:r>
    </w:p>
    <w:bookmarkEnd w:id="4"/>
    <w:p w14:paraId="7BD299A7" w14:textId="77777777" w:rsidR="006A20A3" w:rsidRDefault="006A20A3" w:rsidP="00726F23">
      <w:pPr>
        <w:spacing w:before="120" w:after="120"/>
        <w:rPr>
          <w:rFonts w:ascii="Open Sans" w:hAnsi="Open Sans" w:cs="Open Sans"/>
          <w:b/>
        </w:rPr>
      </w:pPr>
    </w:p>
    <w:p w14:paraId="595D9593" w14:textId="77777777" w:rsidR="005242EC" w:rsidRPr="00DC0FF7"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 </w:t>
      </w:r>
    </w:p>
    <w:p w14:paraId="7640169E" w14:textId="77777777" w:rsidR="00726F23" w:rsidRPr="00DC0FF7"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3B0B306" w14:textId="77777777" w:rsidR="00726F23" w:rsidRPr="00DC0FF7" w:rsidRDefault="00726F23" w:rsidP="00726F23">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26F23" w:rsidRPr="00DC0FF7" w14:paraId="6962ADB4" w14:textId="77777777" w:rsidTr="00726F23">
        <w:trPr>
          <w:trHeight w:val="258"/>
        </w:trPr>
        <w:tc>
          <w:tcPr>
            <w:tcW w:w="9748" w:type="dxa"/>
            <w:shd w:val="clear" w:color="auto" w:fill="E0E0E0"/>
          </w:tcPr>
          <w:p w14:paraId="7CD097F6" w14:textId="507FCB28" w:rsidR="00726F23" w:rsidRPr="00DC0FF7" w:rsidRDefault="00A874D1" w:rsidP="00726F23">
            <w:pPr>
              <w:jc w:val="center"/>
              <w:rPr>
                <w:rFonts w:ascii="Open Sans" w:hAnsi="Open Sans" w:cs="Open Sans"/>
              </w:rPr>
            </w:pPr>
            <w:r>
              <w:rPr>
                <w:rFonts w:ascii="Open Sans" w:hAnsi="Open Sans" w:cs="Open Sans"/>
              </w:rPr>
              <w:t>Department of Disability and Aging</w:t>
            </w:r>
          </w:p>
        </w:tc>
      </w:tr>
      <w:tr w:rsidR="00726F23" w:rsidRPr="00DC0FF7" w14:paraId="0FAD071B" w14:textId="77777777" w:rsidTr="00726F23">
        <w:trPr>
          <w:trHeight w:val="258"/>
        </w:trPr>
        <w:tc>
          <w:tcPr>
            <w:tcW w:w="9748" w:type="dxa"/>
            <w:shd w:val="clear" w:color="auto" w:fill="E0E0E0"/>
          </w:tcPr>
          <w:p w14:paraId="09AEBD9E" w14:textId="5B4BE691" w:rsidR="00726F23" w:rsidRPr="00DC0FF7" w:rsidRDefault="00726F23" w:rsidP="00726F23">
            <w:pPr>
              <w:rPr>
                <w:rFonts w:ascii="Open Sans" w:hAnsi="Open Sans" w:cs="Open Sans"/>
              </w:rPr>
            </w:pPr>
            <w:r w:rsidRPr="00DC0FF7">
              <w:rPr>
                <w:rFonts w:ascii="Open Sans" w:hAnsi="Open Sans" w:cs="Open Sans"/>
              </w:rPr>
              <w:t xml:space="preserve">Service: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Pr="00DC0FF7">
              <w:rPr>
                <w:rFonts w:ascii="Open Sans" w:hAnsi="Open Sans" w:cs="Open Sans"/>
              </w:rPr>
              <w:tab/>
            </w:r>
            <w:r w:rsidR="00FD646C">
              <w:rPr>
                <w:rFonts w:ascii="Open Sans" w:hAnsi="Open Sans" w:cs="Open Sans"/>
              </w:rPr>
              <w:t xml:space="preserve">      </w:t>
            </w:r>
            <w:r w:rsidR="00C94D33">
              <w:rPr>
                <w:rFonts w:ascii="Open Sans" w:hAnsi="Open Sans" w:cs="Open Sans"/>
              </w:rPr>
              <w:t xml:space="preserve"> </w:t>
            </w:r>
            <w:r w:rsidR="00FD646C">
              <w:rPr>
                <w:rFonts w:ascii="Open Sans" w:hAnsi="Open Sans" w:cs="Open Sans"/>
              </w:rPr>
              <w:t xml:space="preserve"> </w:t>
            </w:r>
            <w:r w:rsidR="008C45C4">
              <w:rPr>
                <w:rFonts w:ascii="Open Sans" w:hAnsi="Open Sans" w:cs="Open Sans"/>
              </w:rPr>
              <w:t xml:space="preserve"> </w:t>
            </w:r>
            <w:r>
              <w:rPr>
                <w:rFonts w:ascii="Open Sans" w:hAnsi="Open Sans" w:cs="Open Sans"/>
              </w:rPr>
              <w:t>Total Pages:</w:t>
            </w:r>
            <w:r w:rsidR="00F441EB">
              <w:rPr>
                <w:rFonts w:ascii="Open Sans" w:hAnsi="Open Sans" w:cs="Open Sans"/>
              </w:rPr>
              <w:t xml:space="preserve"> 6</w:t>
            </w:r>
          </w:p>
        </w:tc>
      </w:tr>
      <w:tr w:rsidR="00726F23" w:rsidRPr="00DC0FF7" w14:paraId="32EE5FCC" w14:textId="77777777" w:rsidTr="00726F23">
        <w:trPr>
          <w:trHeight w:val="252"/>
        </w:trPr>
        <w:tc>
          <w:tcPr>
            <w:tcW w:w="9748" w:type="dxa"/>
            <w:shd w:val="clear" w:color="auto" w:fill="E0E0E0"/>
          </w:tcPr>
          <w:p w14:paraId="7BF64CD4" w14:textId="4ECAA0D6" w:rsidR="00726F23" w:rsidRPr="00DC0FF7" w:rsidRDefault="007D653A" w:rsidP="00726F23">
            <w:pPr>
              <w:rPr>
                <w:rFonts w:ascii="Open Sans" w:hAnsi="Open Sans" w:cs="Open Sans"/>
              </w:rPr>
            </w:pPr>
            <w:r>
              <w:rPr>
                <w:rFonts w:ascii="Open Sans" w:hAnsi="Open Sans" w:cs="Open Sans"/>
              </w:rPr>
              <w:t>Revision Date</w:t>
            </w:r>
            <w:r w:rsidR="00726F23" w:rsidRPr="00DC0FF7">
              <w:rPr>
                <w:rFonts w:ascii="Open Sans" w:hAnsi="Open Sans" w:cs="Open Sans"/>
              </w:rPr>
              <w:t>:</w:t>
            </w:r>
            <w:r w:rsidR="00EB1A4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26F23" w:rsidRPr="00DC0FF7">
              <w:rPr>
                <w:rFonts w:ascii="Open Sans" w:hAnsi="Open Sans" w:cs="Open Sans"/>
              </w:rPr>
              <w:t xml:space="preserve">                                                                                      </w:t>
            </w:r>
            <w:r w:rsidR="00726F23" w:rsidRPr="006304D9">
              <w:rPr>
                <w:rFonts w:ascii="Open Sans" w:hAnsi="Open Sans" w:cs="Open Sans"/>
                <w:b/>
              </w:rPr>
              <w:t xml:space="preserve">Section: </w:t>
            </w:r>
            <w:r w:rsidR="00726F23">
              <w:rPr>
                <w:rFonts w:ascii="Open Sans" w:hAnsi="Open Sans" w:cs="Open Sans"/>
                <w:b/>
              </w:rPr>
              <w:t>Cont., C.1.</w:t>
            </w:r>
          </w:p>
        </w:tc>
      </w:tr>
    </w:tbl>
    <w:p w14:paraId="7DDDD578" w14:textId="77777777" w:rsidR="006A20A3" w:rsidRDefault="006A20A3" w:rsidP="00B731E7">
      <w:pPr>
        <w:pStyle w:val="BodyTextIndent"/>
        <w:ind w:left="1440"/>
        <w:rPr>
          <w:rFonts w:ascii="Open Sans" w:hAnsi="Open Sans" w:cs="Open Sans"/>
        </w:rPr>
      </w:pPr>
    </w:p>
    <w:p w14:paraId="42535DEC" w14:textId="543A2FD8" w:rsidR="00B731E7" w:rsidRPr="00DC0FF7" w:rsidRDefault="00B731E7" w:rsidP="00B731E7">
      <w:pPr>
        <w:pStyle w:val="BodyTextIndent"/>
        <w:ind w:left="1440"/>
        <w:rPr>
          <w:rFonts w:ascii="Open Sans" w:hAnsi="Open Sans" w:cs="Open Sans"/>
        </w:rPr>
      </w:pPr>
      <w:r w:rsidRPr="00DC0FF7">
        <w:rPr>
          <w:rFonts w:ascii="Open Sans" w:hAnsi="Open Sans" w:cs="Open Sans"/>
        </w:rPr>
        <w:t>c.</w:t>
      </w:r>
      <w:r w:rsidRPr="00DC0FF7">
        <w:rPr>
          <w:rFonts w:ascii="Open Sans" w:hAnsi="Open Sans" w:cs="Open Sans"/>
        </w:rPr>
        <w:tab/>
        <w:t xml:space="preserve">Is there sufficient information in the </w:t>
      </w:r>
      <w:r w:rsidR="008E3D89">
        <w:rPr>
          <w:rFonts w:ascii="Open Sans" w:hAnsi="Open Sans" w:cs="Open Sans"/>
        </w:rPr>
        <w:t>PCSP</w:t>
      </w:r>
      <w:r w:rsidR="0051699C" w:rsidRPr="00DC0FF7">
        <w:rPr>
          <w:rFonts w:ascii="Open Sans" w:hAnsi="Open Sans" w:cs="Open Sans"/>
        </w:rPr>
        <w:t xml:space="preserve"> and supporting</w:t>
      </w:r>
      <w:r w:rsidRPr="00DC0FF7">
        <w:rPr>
          <w:rFonts w:ascii="Open Sans" w:hAnsi="Open Sans" w:cs="Open Sans"/>
        </w:rPr>
        <w:t xml:space="preserve"> documentation to demonstrate:</w:t>
      </w:r>
    </w:p>
    <w:p w14:paraId="1346EDFF" w14:textId="77777777" w:rsidR="00B731E7" w:rsidRPr="00DC0FF7" w:rsidRDefault="00B731E7" w:rsidP="00B731E7">
      <w:pPr>
        <w:spacing w:before="120" w:after="120"/>
        <w:ind w:left="2160" w:hanging="720"/>
        <w:rPr>
          <w:rFonts w:ascii="Open Sans" w:hAnsi="Open Sans" w:cs="Open Sans"/>
          <w:b/>
        </w:rPr>
      </w:pPr>
      <w:r w:rsidRPr="00DC0FF7">
        <w:rPr>
          <w:rFonts w:ascii="Open Sans" w:hAnsi="Open Sans" w:cs="Open Sans"/>
        </w:rPr>
        <w:t>(1)</w:t>
      </w:r>
      <w:r w:rsidRPr="00DC0FF7">
        <w:rPr>
          <w:rFonts w:ascii="Open Sans" w:hAnsi="Open Sans" w:cs="Open Sans"/>
        </w:rPr>
        <w:tab/>
        <w:t xml:space="preserve">Progress toward defined behavior in terms of measurable functional gains for the </w:t>
      </w:r>
      <w:r w:rsidR="002B32B7" w:rsidRPr="00DC0FF7">
        <w:rPr>
          <w:rFonts w:ascii="Open Sans" w:hAnsi="Open Sans" w:cs="Open Sans"/>
        </w:rPr>
        <w:t>person</w:t>
      </w:r>
      <w:r w:rsidRPr="00DC0FF7">
        <w:rPr>
          <w:rFonts w:ascii="Open Sans" w:hAnsi="Open Sans" w:cs="Open Sans"/>
        </w:rPr>
        <w:t xml:space="preserve"> that can be generalized to settings outside the immediate treatment environment (e.g., reduced instances of aggression toward other persons or property or increased participation in normal life activities with minimal behavioral disruption</w:t>
      </w:r>
      <w:proofErr w:type="gramStart"/>
      <w:r w:rsidRPr="00DC0FF7">
        <w:rPr>
          <w:rFonts w:ascii="Open Sans" w:hAnsi="Open Sans" w:cs="Open Sans"/>
        </w:rPr>
        <w:t>);</w:t>
      </w:r>
      <w:proofErr w:type="gramEnd"/>
      <w:r w:rsidRPr="00DC0FF7">
        <w:rPr>
          <w:rFonts w:ascii="Open Sans" w:hAnsi="Open Sans" w:cs="Open Sans"/>
        </w:rPr>
        <w:t xml:space="preserve"> OR</w:t>
      </w:r>
    </w:p>
    <w:p w14:paraId="2324F926" w14:textId="77777777" w:rsidR="006A20A3" w:rsidRDefault="0051699C">
      <w:pPr>
        <w:suppressAutoHyphens/>
        <w:ind w:left="2160" w:hanging="720"/>
        <w:rPr>
          <w:rFonts w:ascii="Open Sans" w:hAnsi="Open Sans" w:cs="Open Sans"/>
        </w:rPr>
      </w:pPr>
      <w:r w:rsidRPr="00DC0FF7" w:rsidDel="0051699C">
        <w:rPr>
          <w:rFonts w:ascii="Open Sans" w:hAnsi="Open Sans" w:cs="Open Sans"/>
        </w:rPr>
        <w:t xml:space="preserve"> </w:t>
      </w:r>
      <w:r w:rsidR="00B731E7" w:rsidRPr="00DC0FF7">
        <w:rPr>
          <w:rFonts w:ascii="Open Sans" w:hAnsi="Open Sans" w:cs="Open Sans"/>
        </w:rPr>
        <w:t>(2)</w:t>
      </w:r>
      <w:r w:rsidR="00B731E7" w:rsidRPr="00DC0FF7">
        <w:rPr>
          <w:rFonts w:ascii="Open Sans" w:hAnsi="Open Sans" w:cs="Open Sans"/>
        </w:rPr>
        <w:tab/>
        <w:t xml:space="preserve">A significant and substantial increase in behavioral episodes during the past 30 days that place the </w:t>
      </w:r>
      <w:r w:rsidR="002B32B7" w:rsidRPr="00DC0FF7">
        <w:rPr>
          <w:rFonts w:ascii="Open Sans" w:hAnsi="Open Sans" w:cs="Open Sans"/>
        </w:rPr>
        <w:t>person</w:t>
      </w:r>
      <w:r w:rsidR="00B731E7" w:rsidRPr="00DC0FF7">
        <w:rPr>
          <w:rFonts w:ascii="Open Sans" w:hAnsi="Open Sans" w:cs="Open Sans"/>
        </w:rPr>
        <w:t xml:space="preserve"> or others at imminent risk of </w:t>
      </w:r>
      <w:proofErr w:type="gramStart"/>
      <w:r w:rsidR="00B731E7" w:rsidRPr="00DC0FF7">
        <w:rPr>
          <w:rFonts w:ascii="Open Sans" w:hAnsi="Open Sans" w:cs="Open Sans"/>
        </w:rPr>
        <w:t>harm;</w:t>
      </w:r>
      <w:proofErr w:type="gramEnd"/>
      <w:r w:rsidR="00B731E7" w:rsidRPr="00DC0FF7">
        <w:rPr>
          <w:rFonts w:ascii="Open Sans" w:hAnsi="Open Sans" w:cs="Open Sans"/>
        </w:rPr>
        <w:t xml:space="preserve"> </w:t>
      </w:r>
    </w:p>
    <w:p w14:paraId="5C76F268" w14:textId="77777777" w:rsidR="005B241E" w:rsidRPr="00DC0FF7" w:rsidRDefault="006A20A3">
      <w:pPr>
        <w:suppressAutoHyphens/>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731E7" w:rsidRPr="00FE7C6B">
        <w:rPr>
          <w:rFonts w:ascii="Open Sans" w:hAnsi="Open Sans" w:cs="Open Sans"/>
          <w:b/>
        </w:rPr>
        <w:t>AND</w:t>
      </w:r>
    </w:p>
    <w:p w14:paraId="5A3E642F" w14:textId="77777777" w:rsidR="00B731E7" w:rsidRPr="00DC0FF7" w:rsidRDefault="00B731E7" w:rsidP="00B731E7">
      <w:pPr>
        <w:rPr>
          <w:rFonts w:ascii="Open Sans" w:hAnsi="Open Sans" w:cs="Open Sans"/>
        </w:rPr>
      </w:pPr>
    </w:p>
    <w:p w14:paraId="26964833" w14:textId="5AB8EA88" w:rsidR="00B731E7" w:rsidRPr="00DC0FF7" w:rsidRDefault="00B731E7" w:rsidP="00B731E7">
      <w:pPr>
        <w:ind w:left="1440" w:hanging="720"/>
        <w:rPr>
          <w:rFonts w:ascii="Open Sans" w:hAnsi="Open Sans" w:cs="Open Sans"/>
        </w:rPr>
      </w:pPr>
      <w:r w:rsidRPr="00DC0FF7">
        <w:rPr>
          <w:rFonts w:ascii="Open Sans" w:hAnsi="Open Sans" w:cs="Open Sans"/>
        </w:rPr>
        <w:t>d.</w:t>
      </w:r>
      <w:r w:rsidRPr="00DC0FF7">
        <w:rPr>
          <w:rFonts w:ascii="Open Sans" w:hAnsi="Open Sans" w:cs="Open Sans"/>
        </w:rPr>
        <w:tab/>
      </w:r>
      <w:proofErr w:type="gramStart"/>
      <w:r w:rsidRPr="00DC0FF7">
        <w:rPr>
          <w:rFonts w:ascii="Open Sans" w:hAnsi="Open Sans" w:cs="Open Sans"/>
        </w:rPr>
        <w:t>Are clearly</w:t>
      </w:r>
      <w:proofErr w:type="gramEnd"/>
      <w:r w:rsidRPr="00DC0FF7">
        <w:rPr>
          <w:rFonts w:ascii="Open Sans" w:hAnsi="Open Sans" w:cs="Open Sans"/>
        </w:rPr>
        <w:t xml:space="preserve"> defined measurable Behavior Services goals as specified in the </w:t>
      </w:r>
      <w:r w:rsidR="008E3D89">
        <w:rPr>
          <w:rFonts w:ascii="Open Sans" w:hAnsi="Open Sans" w:cs="Open Sans"/>
        </w:rPr>
        <w:t>PCSP</w:t>
      </w:r>
      <w:r w:rsidR="0051699C" w:rsidRPr="00DC0FF7">
        <w:rPr>
          <w:rFonts w:ascii="Open Sans" w:hAnsi="Open Sans" w:cs="Open Sans"/>
        </w:rPr>
        <w:t xml:space="preserve"> and supporting</w:t>
      </w:r>
      <w:r w:rsidRPr="00DC0FF7">
        <w:rPr>
          <w:rFonts w:ascii="Open Sans" w:hAnsi="Open Sans" w:cs="Open Sans"/>
        </w:rPr>
        <w:t xml:space="preserve"> documentation</w:t>
      </w:r>
      <w:r w:rsidRPr="00DC0FF7">
        <w:rPr>
          <w:rFonts w:ascii="Open Sans" w:hAnsi="Open Sans" w:cs="Open Sans"/>
          <w:i/>
        </w:rPr>
        <w:t xml:space="preserve"> still</w:t>
      </w:r>
      <w:r w:rsidRPr="00DC0FF7">
        <w:rPr>
          <w:rFonts w:ascii="Open Sans" w:hAnsi="Open Sans" w:cs="Open Sans"/>
        </w:rPr>
        <w:t xml:space="preserve"> reasonable and appropriate given the person’s current health status?</w:t>
      </w:r>
    </w:p>
    <w:p w14:paraId="6E5CA04B" w14:textId="77777777" w:rsidR="00B731E7" w:rsidRPr="00DC0FF7" w:rsidRDefault="00B731E7" w:rsidP="00B731E7">
      <w:pPr>
        <w:suppressAutoHyphens/>
        <w:ind w:left="2880" w:hanging="720"/>
        <w:rPr>
          <w:rFonts w:ascii="Open Sans" w:hAnsi="Open Sans" w:cs="Open Sans"/>
        </w:rPr>
      </w:pPr>
    </w:p>
    <w:p w14:paraId="727E604B" w14:textId="77777777" w:rsidR="00B731E7" w:rsidRPr="00DC0FF7" w:rsidRDefault="00B731E7" w:rsidP="00B731E7">
      <w:pPr>
        <w:suppressAutoHyphens/>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i/>
        </w:rPr>
        <w:t xml:space="preserve"> </w:t>
      </w:r>
      <w:r w:rsidRPr="00DC0FF7">
        <w:rPr>
          <w:rFonts w:ascii="Open Sans" w:hAnsi="Open Sans" w:cs="Open Sans"/>
        </w:rPr>
        <w:t>to</w:t>
      </w:r>
      <w:r w:rsidRPr="00DC0FF7">
        <w:rPr>
          <w:rFonts w:ascii="Open Sans" w:hAnsi="Open Sans" w:cs="Open Sans"/>
          <w:b/>
          <w:i/>
        </w:rPr>
        <w:t xml:space="preserve"> </w:t>
      </w:r>
      <w:r w:rsidRPr="00DC0FF7">
        <w:rPr>
          <w:rFonts w:ascii="Open Sans" w:hAnsi="Open Sans" w:cs="Open Sans"/>
        </w:rPr>
        <w:t>“</w:t>
      </w:r>
      <w:r w:rsidR="0051699C" w:rsidRPr="00DC0FF7">
        <w:rPr>
          <w:rFonts w:ascii="Open Sans" w:hAnsi="Open Sans" w:cs="Open Sans"/>
        </w:rPr>
        <w:t>1</w:t>
      </w:r>
      <w:r w:rsidRPr="00DC0FF7">
        <w:rPr>
          <w:rFonts w:ascii="Open Sans" w:hAnsi="Open Sans" w:cs="Open Sans"/>
        </w:rPr>
        <w:t>.a</w:t>
      </w:r>
      <w:r w:rsidR="00C04379" w:rsidRPr="00DC0FF7">
        <w:rPr>
          <w:rFonts w:ascii="Open Sans" w:hAnsi="Open Sans" w:cs="Open Sans"/>
        </w:rPr>
        <w:t>.</w:t>
      </w:r>
      <w:r w:rsidRPr="00DC0FF7">
        <w:rPr>
          <w:rFonts w:ascii="Open Sans" w:hAnsi="Open Sans" w:cs="Open Sans"/>
        </w:rPr>
        <w:t>”</w:t>
      </w:r>
      <w:r w:rsidR="00C04379" w:rsidRPr="00DC0FF7">
        <w:rPr>
          <w:rFonts w:ascii="Open Sans" w:hAnsi="Open Sans" w:cs="Open Sans"/>
        </w:rPr>
        <w:t>, “1.b.”, “1.c.” and</w:t>
      </w:r>
      <w:r w:rsidRPr="00DC0FF7">
        <w:rPr>
          <w:rFonts w:ascii="Open Sans" w:hAnsi="Open Sans" w:cs="Open Sans"/>
        </w:rPr>
        <w:t xml:space="preserve"> “</w:t>
      </w:r>
      <w:r w:rsidR="0051699C" w:rsidRPr="00DC0FF7">
        <w:rPr>
          <w:rFonts w:ascii="Open Sans" w:hAnsi="Open Sans" w:cs="Open Sans"/>
        </w:rPr>
        <w:t>1</w:t>
      </w:r>
      <w:r w:rsidRPr="00DC0FF7">
        <w:rPr>
          <w:rFonts w:ascii="Open Sans" w:hAnsi="Open Sans" w:cs="Open Sans"/>
        </w:rPr>
        <w:t>.d</w:t>
      </w:r>
      <w:r w:rsidR="00C04379" w:rsidRPr="00DC0FF7">
        <w:rPr>
          <w:rFonts w:ascii="Open Sans" w:hAnsi="Open Sans" w:cs="Open Sans"/>
        </w:rPr>
        <w:t>.</w:t>
      </w:r>
      <w:r w:rsidRPr="00DC0FF7">
        <w:rPr>
          <w:rFonts w:ascii="Open Sans" w:hAnsi="Open Sans" w:cs="Open Sans"/>
        </w:rPr>
        <w:t xml:space="preserve">” above, </w:t>
      </w:r>
      <w:r w:rsidRPr="005176DE">
        <w:rPr>
          <w:rFonts w:ascii="Open Sans" w:hAnsi="Open Sans" w:cs="Open Sans"/>
        </w:rPr>
        <w:t>proceed</w:t>
      </w:r>
      <w:r w:rsidRPr="00FE7C6B">
        <w:rPr>
          <w:rFonts w:ascii="Open Sans" w:hAnsi="Open Sans" w:cs="Open Sans"/>
          <w:b/>
        </w:rPr>
        <w:t xml:space="preserve"> </w:t>
      </w:r>
      <w:r w:rsidRPr="00DC0FF7">
        <w:rPr>
          <w:rFonts w:ascii="Open Sans" w:hAnsi="Open Sans" w:cs="Open Sans"/>
        </w:rPr>
        <w:t>to Question #</w:t>
      </w:r>
      <w:r w:rsidR="0051699C" w:rsidRPr="00DC0FF7">
        <w:rPr>
          <w:rFonts w:ascii="Open Sans" w:hAnsi="Open Sans" w:cs="Open Sans"/>
        </w:rPr>
        <w:t>2</w:t>
      </w:r>
      <w:r w:rsidRPr="00DC0FF7">
        <w:rPr>
          <w:rFonts w:ascii="Open Sans" w:hAnsi="Open Sans" w:cs="Open Sans"/>
        </w:rPr>
        <w:t xml:space="preserve">.  </w:t>
      </w:r>
    </w:p>
    <w:p w14:paraId="7541119B" w14:textId="77777777" w:rsidR="00B731E7" w:rsidRPr="00DC0FF7" w:rsidRDefault="00B731E7" w:rsidP="00B731E7">
      <w:pPr>
        <w:ind w:left="1440"/>
        <w:rPr>
          <w:rFonts w:ascii="Open Sans" w:hAnsi="Open Sans" w:cs="Open Sans"/>
        </w:rPr>
      </w:pPr>
    </w:p>
    <w:p w14:paraId="5C4D6AF5" w14:textId="77777777" w:rsidR="00B731E7" w:rsidRPr="007579C1" w:rsidRDefault="00B731E7" w:rsidP="0051699C">
      <w:pPr>
        <w:ind w:left="720"/>
        <w:rPr>
          <w:rFonts w:ascii="Open Sans" w:hAnsi="Open Sans" w:cs="Open Sans"/>
        </w:rPr>
      </w:pPr>
      <w:r w:rsidRPr="00DC0FF7">
        <w:rPr>
          <w:rFonts w:ascii="Open Sans" w:hAnsi="Open Sans" w:cs="Open Sans"/>
        </w:rPr>
        <w:t>If</w:t>
      </w:r>
      <w:r w:rsidRPr="00DC0FF7">
        <w:rPr>
          <w:rFonts w:ascii="Open Sans" w:hAnsi="Open Sans" w:cs="Open Sans"/>
          <w:b/>
        </w:rPr>
        <w:t xml:space="preserve"> </w:t>
      </w:r>
      <w:r w:rsidRPr="00E01739">
        <w:rPr>
          <w:rFonts w:ascii="Open Sans" w:hAnsi="Open Sans" w:cs="Open Sans"/>
          <w:b/>
          <w:sz w:val="22"/>
          <w:szCs w:val="22"/>
        </w:rPr>
        <w:t>NO</w:t>
      </w:r>
      <w:r w:rsidRPr="00DC0FF7">
        <w:rPr>
          <w:rFonts w:ascii="Open Sans" w:hAnsi="Open Sans" w:cs="Open Sans"/>
          <w:b/>
        </w:rPr>
        <w:t xml:space="preserve"> </w:t>
      </w:r>
      <w:r w:rsidRPr="00DC0FF7">
        <w:rPr>
          <w:rFonts w:ascii="Open Sans" w:hAnsi="Open Sans" w:cs="Open Sans"/>
        </w:rPr>
        <w:t>to</w:t>
      </w:r>
      <w:r w:rsidRPr="00DC0FF7">
        <w:rPr>
          <w:rFonts w:ascii="Open Sans" w:hAnsi="Open Sans" w:cs="Open Sans"/>
          <w:b/>
        </w:rPr>
        <w:t xml:space="preserve"> </w:t>
      </w:r>
      <w:r w:rsidRPr="00DC0FF7">
        <w:rPr>
          <w:rFonts w:ascii="Open Sans" w:hAnsi="Open Sans" w:cs="Open Sans"/>
        </w:rPr>
        <w:t>“</w:t>
      </w:r>
      <w:r w:rsidR="0051699C" w:rsidRPr="00DC0FF7">
        <w:rPr>
          <w:rFonts w:ascii="Open Sans" w:hAnsi="Open Sans" w:cs="Open Sans"/>
        </w:rPr>
        <w:t>1</w:t>
      </w:r>
      <w:r w:rsidRPr="00DC0FF7">
        <w:rPr>
          <w:rFonts w:ascii="Open Sans" w:hAnsi="Open Sans" w:cs="Open Sans"/>
        </w:rPr>
        <w:t>.a</w:t>
      </w:r>
      <w:r w:rsidR="00C04379" w:rsidRPr="00DC0FF7">
        <w:rPr>
          <w:rFonts w:ascii="Open Sans" w:hAnsi="Open Sans" w:cs="Open Sans"/>
        </w:rPr>
        <w:t>.</w:t>
      </w:r>
      <w:r w:rsidRPr="00DC0FF7">
        <w:rPr>
          <w:rFonts w:ascii="Open Sans" w:hAnsi="Open Sans" w:cs="Open Sans"/>
        </w:rPr>
        <w:t>”</w:t>
      </w:r>
      <w:r w:rsidR="0051699C" w:rsidRPr="00DC0FF7">
        <w:rPr>
          <w:rFonts w:ascii="Open Sans" w:hAnsi="Open Sans" w:cs="Open Sans"/>
        </w:rPr>
        <w:t>, “1.b</w:t>
      </w:r>
      <w:r w:rsidR="00C04379" w:rsidRPr="00DC0FF7">
        <w:rPr>
          <w:rFonts w:ascii="Open Sans" w:hAnsi="Open Sans" w:cs="Open Sans"/>
        </w:rPr>
        <w:t>.</w:t>
      </w:r>
      <w:r w:rsidR="0051699C" w:rsidRPr="00DC0FF7">
        <w:rPr>
          <w:rFonts w:ascii="Open Sans" w:hAnsi="Open Sans" w:cs="Open Sans"/>
        </w:rPr>
        <w:t>”, “1.c</w:t>
      </w:r>
      <w:r w:rsidR="00C04379" w:rsidRPr="00DC0FF7">
        <w:rPr>
          <w:rFonts w:ascii="Open Sans" w:hAnsi="Open Sans" w:cs="Open Sans"/>
        </w:rPr>
        <w:t>.</w:t>
      </w:r>
      <w:r w:rsidR="0051699C" w:rsidRPr="00DC0FF7">
        <w:rPr>
          <w:rFonts w:ascii="Open Sans" w:hAnsi="Open Sans" w:cs="Open Sans"/>
        </w:rPr>
        <w:t xml:space="preserve">” or </w:t>
      </w:r>
      <w:r w:rsidRPr="00DC0FF7">
        <w:rPr>
          <w:rFonts w:ascii="Open Sans" w:hAnsi="Open Sans" w:cs="Open Sans"/>
        </w:rPr>
        <w:t>“</w:t>
      </w:r>
      <w:r w:rsidR="0051699C" w:rsidRPr="00DC0FF7">
        <w:rPr>
          <w:rFonts w:ascii="Open Sans" w:hAnsi="Open Sans" w:cs="Open Sans"/>
        </w:rPr>
        <w:t>1</w:t>
      </w:r>
      <w:r w:rsidRPr="00DC0FF7">
        <w:rPr>
          <w:rFonts w:ascii="Open Sans" w:hAnsi="Open Sans" w:cs="Open Sans"/>
        </w:rPr>
        <w:t>.d</w:t>
      </w:r>
      <w:r w:rsidR="00C04379" w:rsidRPr="00DC0FF7">
        <w:rPr>
          <w:rFonts w:ascii="Open Sans" w:hAnsi="Open Sans" w:cs="Open Sans"/>
        </w:rPr>
        <w:t>.</w:t>
      </w:r>
      <w:r w:rsidRPr="00DC0FF7">
        <w:rPr>
          <w:rFonts w:ascii="Open Sans" w:hAnsi="Open Sans" w:cs="Open Sans"/>
        </w:rPr>
        <w:t xml:space="preserve">” above, stop and </w:t>
      </w:r>
      <w:r w:rsidR="0048669E" w:rsidRPr="00DC0FF7">
        <w:rPr>
          <w:rFonts w:ascii="Open Sans" w:hAnsi="Open Sans" w:cs="Open Sans"/>
          <w:b/>
        </w:rPr>
        <w:t xml:space="preserve">deny </w:t>
      </w:r>
      <w:r w:rsidR="0048669E" w:rsidRPr="007579C1">
        <w:rPr>
          <w:rFonts w:ascii="Open Sans" w:hAnsi="Open Sans" w:cs="Open Sans"/>
        </w:rPr>
        <w:t>the service</w:t>
      </w:r>
      <w:r w:rsidRPr="007579C1">
        <w:rPr>
          <w:rFonts w:ascii="Open Sans" w:hAnsi="Open Sans" w:cs="Open Sans"/>
        </w:rPr>
        <w:t xml:space="preserve">.  </w:t>
      </w:r>
    </w:p>
    <w:p w14:paraId="210D1864" w14:textId="77777777" w:rsidR="00B731E7" w:rsidRPr="00DC0FF7" w:rsidRDefault="00B731E7" w:rsidP="00B731E7">
      <w:pPr>
        <w:ind w:left="1440"/>
        <w:rPr>
          <w:rFonts w:ascii="Open Sans" w:hAnsi="Open Sans" w:cs="Open Sans"/>
        </w:rPr>
      </w:pPr>
    </w:p>
    <w:p w14:paraId="0E6D7093" w14:textId="77777777" w:rsidR="00B731E7" w:rsidRPr="00DC0FF7" w:rsidRDefault="0051699C" w:rsidP="0051699C">
      <w:pPr>
        <w:ind w:left="720" w:hanging="720"/>
        <w:rPr>
          <w:rFonts w:ascii="Open Sans" w:hAnsi="Open Sans" w:cs="Open Sans"/>
        </w:rPr>
      </w:pPr>
      <w:r w:rsidRPr="00DC0FF7">
        <w:rPr>
          <w:rFonts w:ascii="Open Sans" w:hAnsi="Open Sans" w:cs="Open Sans"/>
        </w:rPr>
        <w:t>2.</w:t>
      </w:r>
      <w:r w:rsidRPr="00DC0FF7">
        <w:rPr>
          <w:rFonts w:ascii="Open Sans" w:hAnsi="Open Sans" w:cs="Open Sans"/>
        </w:rPr>
        <w:tab/>
      </w:r>
      <w:r w:rsidR="00B731E7" w:rsidRPr="00DC0FF7">
        <w:rPr>
          <w:rFonts w:ascii="Open Sans" w:hAnsi="Open Sans" w:cs="Open Sans"/>
        </w:rPr>
        <w:t xml:space="preserve">Is the frequency (per week, per month, etc.), </w:t>
      </w:r>
      <w:proofErr w:type="gramStart"/>
      <w:r w:rsidR="00B731E7" w:rsidRPr="00DC0FF7">
        <w:rPr>
          <w:rFonts w:ascii="Open Sans" w:hAnsi="Open Sans" w:cs="Open Sans"/>
        </w:rPr>
        <w:t>amount</w:t>
      </w:r>
      <w:proofErr w:type="gramEnd"/>
      <w:r w:rsidR="00B731E7" w:rsidRPr="00DC0FF7">
        <w:rPr>
          <w:rFonts w:ascii="Open Sans" w:hAnsi="Open Sans" w:cs="Open Sans"/>
        </w:rPr>
        <w:t xml:space="preserve"> (# of units) and </w:t>
      </w:r>
      <w:proofErr w:type="gramStart"/>
      <w:r w:rsidR="00B731E7" w:rsidRPr="00DC0FF7">
        <w:rPr>
          <w:rFonts w:ascii="Open Sans" w:hAnsi="Open Sans" w:cs="Open Sans"/>
        </w:rPr>
        <w:t xml:space="preserve">duration (# </w:t>
      </w:r>
      <w:proofErr w:type="gramEnd"/>
      <w:r w:rsidR="00B731E7" w:rsidRPr="00DC0FF7">
        <w:rPr>
          <w:rFonts w:ascii="Open Sans" w:hAnsi="Open Sans" w:cs="Open Sans"/>
        </w:rPr>
        <w:t xml:space="preserve">of weeks or months) of </w:t>
      </w:r>
      <w:r w:rsidR="00B731E7" w:rsidRPr="00DC0FF7">
        <w:rPr>
          <w:rFonts w:ascii="Open Sans" w:hAnsi="Open Sans" w:cs="Open Sans"/>
          <w:i/>
        </w:rPr>
        <w:t>continued</w:t>
      </w:r>
      <w:r w:rsidR="00B731E7" w:rsidRPr="00DC0FF7">
        <w:rPr>
          <w:rFonts w:ascii="Open Sans" w:hAnsi="Open Sans" w:cs="Open Sans"/>
        </w:rPr>
        <w:t xml:space="preserve"> Behavior Services requested plus any requested increase in such services, as applicable, </w:t>
      </w:r>
      <w:r w:rsidR="00B731E7" w:rsidRPr="00DC0FF7">
        <w:rPr>
          <w:rFonts w:ascii="Open Sans" w:hAnsi="Open Sans" w:cs="Open Sans"/>
          <w:i/>
        </w:rPr>
        <w:t>consistent with</w:t>
      </w:r>
      <w:r w:rsidR="00B731E7" w:rsidRPr="00DC0FF7">
        <w:rPr>
          <w:rFonts w:ascii="Open Sans" w:hAnsi="Open Sans" w:cs="Open Sans"/>
        </w:rPr>
        <w:t xml:space="preserve"> and not </w:t>
      </w:r>
      <w:proofErr w:type="gramStart"/>
      <w:r w:rsidR="00B731E7" w:rsidRPr="00DC0FF7">
        <w:rPr>
          <w:rFonts w:ascii="Open Sans" w:hAnsi="Open Sans" w:cs="Open Sans"/>
          <w:i/>
        </w:rPr>
        <w:t>in excess of</w:t>
      </w:r>
      <w:proofErr w:type="gramEnd"/>
      <w:r w:rsidR="00B731E7" w:rsidRPr="00DC0FF7">
        <w:rPr>
          <w:rFonts w:ascii="Open Sans" w:hAnsi="Open Sans" w:cs="Open Sans"/>
        </w:rPr>
        <w:t xml:space="preserve"> the </w:t>
      </w:r>
      <w:proofErr w:type="gramStart"/>
      <w:r w:rsidR="00B731E7" w:rsidRPr="00DC0FF7">
        <w:rPr>
          <w:rFonts w:ascii="Open Sans" w:hAnsi="Open Sans" w:cs="Open Sans"/>
        </w:rPr>
        <w:t>amount</w:t>
      </w:r>
      <w:proofErr w:type="gramEnd"/>
      <w:r w:rsidR="00B731E7" w:rsidRPr="00DC0FF7">
        <w:rPr>
          <w:rFonts w:ascii="Open Sans" w:hAnsi="Open Sans" w:cs="Open Sans"/>
        </w:rPr>
        <w:t xml:space="preserve"> of services </w:t>
      </w:r>
      <w:r w:rsidR="00B731E7" w:rsidRPr="00DC0FF7">
        <w:rPr>
          <w:rFonts w:ascii="Open Sans" w:hAnsi="Open Sans" w:cs="Open Sans"/>
          <w:i/>
        </w:rPr>
        <w:t>still</w:t>
      </w:r>
      <w:r w:rsidR="00B731E7" w:rsidRPr="00DC0FF7">
        <w:rPr>
          <w:rFonts w:ascii="Open Sans" w:hAnsi="Open Sans" w:cs="Open Sans"/>
        </w:rPr>
        <w:t xml:space="preserve"> needed to achieve measurable and sustained functional gains for the </w:t>
      </w:r>
      <w:r w:rsidR="002B32B7" w:rsidRPr="00DC0FF7">
        <w:rPr>
          <w:rFonts w:ascii="Open Sans" w:hAnsi="Open Sans" w:cs="Open Sans"/>
        </w:rPr>
        <w:t>person</w:t>
      </w:r>
      <w:r w:rsidR="00B731E7" w:rsidRPr="00DC0FF7">
        <w:rPr>
          <w:rFonts w:ascii="Open Sans" w:hAnsi="Open Sans" w:cs="Open Sans"/>
        </w:rPr>
        <w:t>?</w:t>
      </w:r>
    </w:p>
    <w:p w14:paraId="17846C61" w14:textId="77777777" w:rsidR="00B731E7" w:rsidRPr="00DC0FF7" w:rsidRDefault="00B731E7" w:rsidP="00B731E7">
      <w:pPr>
        <w:rPr>
          <w:rFonts w:ascii="Open Sans" w:hAnsi="Open Sans" w:cs="Open Sans"/>
        </w:rPr>
      </w:pPr>
    </w:p>
    <w:p w14:paraId="4E3E88D3" w14:textId="3B0D495C" w:rsidR="00B731E7" w:rsidRPr="00DC0FF7" w:rsidRDefault="00B731E7" w:rsidP="00B731E7">
      <w:pPr>
        <w:ind w:left="720"/>
        <w:rPr>
          <w:rFonts w:ascii="Open Sans" w:hAnsi="Open Sans" w:cs="Open Sans"/>
        </w:rPr>
      </w:pPr>
      <w:r w:rsidRPr="00DC0FF7">
        <w:rPr>
          <w:rFonts w:ascii="Open Sans" w:hAnsi="Open Sans" w:cs="Open Sans"/>
        </w:rPr>
        <w:t xml:space="preserve">To the extent that the request includes any </w:t>
      </w:r>
      <w:r w:rsidRPr="00DC0FF7">
        <w:rPr>
          <w:rFonts w:ascii="Open Sans" w:hAnsi="Open Sans" w:cs="Open Sans"/>
          <w:i/>
        </w:rPr>
        <w:t>increase</w:t>
      </w:r>
      <w:r w:rsidRPr="00DC0FF7">
        <w:rPr>
          <w:rFonts w:ascii="Open Sans" w:hAnsi="Open Sans" w:cs="Open Sans"/>
        </w:rPr>
        <w:t xml:space="preserve"> in the frequency, amount, or duration of Behavior Services, is there sufficient information in the </w:t>
      </w:r>
      <w:r w:rsidR="008E3D89">
        <w:rPr>
          <w:rFonts w:ascii="Open Sans" w:hAnsi="Open Sans" w:cs="Open Sans"/>
        </w:rPr>
        <w:t>PCSP</w:t>
      </w:r>
      <w:r w:rsidR="0051699C" w:rsidRPr="00DC0FF7">
        <w:rPr>
          <w:rFonts w:ascii="Open Sans" w:hAnsi="Open Sans" w:cs="Open Sans"/>
        </w:rPr>
        <w:t xml:space="preserve"> and supporting</w:t>
      </w:r>
      <w:r w:rsidRPr="00DC0FF7">
        <w:rPr>
          <w:rFonts w:ascii="Open Sans" w:hAnsi="Open Sans" w:cs="Open Sans"/>
        </w:rPr>
        <w:t xml:space="preserve"> documentation to demonstrate that the </w:t>
      </w:r>
      <w:r w:rsidR="002B32B7" w:rsidRPr="00DC0FF7">
        <w:rPr>
          <w:rFonts w:ascii="Open Sans" w:hAnsi="Open Sans" w:cs="Open Sans"/>
        </w:rPr>
        <w:t>person</w:t>
      </w:r>
      <w:r w:rsidRPr="00DC0FF7">
        <w:rPr>
          <w:rFonts w:ascii="Open Sans" w:hAnsi="Open Sans" w:cs="Open Sans"/>
        </w:rPr>
        <w:t xml:space="preserve">’s needs have changed and/or the previously approved frequency, amount, or duration of Behavior Services is no longer sufficient to achieve measurable and sustained functional gains for the </w:t>
      </w:r>
      <w:r w:rsidR="002B32B7" w:rsidRPr="00DC0FF7">
        <w:rPr>
          <w:rFonts w:ascii="Open Sans" w:hAnsi="Open Sans" w:cs="Open Sans"/>
        </w:rPr>
        <w:t>person</w:t>
      </w:r>
      <w:r w:rsidRPr="00DC0FF7">
        <w:rPr>
          <w:rFonts w:ascii="Open Sans" w:hAnsi="Open Sans" w:cs="Open Sans"/>
        </w:rPr>
        <w:t>?</w:t>
      </w:r>
    </w:p>
    <w:p w14:paraId="5013DA59" w14:textId="77777777" w:rsidR="00B731E7" w:rsidRPr="00DC0FF7" w:rsidRDefault="00B731E7" w:rsidP="00B731E7">
      <w:pPr>
        <w:ind w:left="720"/>
        <w:rPr>
          <w:rFonts w:ascii="Open Sans" w:hAnsi="Open Sans" w:cs="Open Sans"/>
        </w:rPr>
      </w:pPr>
    </w:p>
    <w:p w14:paraId="4F5B5D6F" w14:textId="31F8819D" w:rsidR="005A2D6D" w:rsidRPr="00DC0FF7" w:rsidRDefault="00B731E7" w:rsidP="000E0F32">
      <w:pPr>
        <w:ind w:left="720"/>
        <w:rPr>
          <w:rFonts w:ascii="Open Sans" w:hAnsi="Open Sans" w:cs="Open Sans"/>
        </w:rPr>
      </w:pPr>
      <w:r w:rsidRPr="000C3C60">
        <w:rPr>
          <w:rFonts w:ascii="Open Sans" w:hAnsi="Open Sans" w:cs="Open Sans"/>
          <w:b/>
        </w:rPr>
        <w:t>NOTE</w:t>
      </w:r>
      <w:proofErr w:type="gramStart"/>
      <w:r w:rsidRPr="000C3C60">
        <w:rPr>
          <w:rFonts w:ascii="Open Sans" w:hAnsi="Open Sans" w:cs="Open Sans"/>
          <w:b/>
        </w:rPr>
        <w:t>:</w:t>
      </w:r>
      <w:r w:rsidRPr="00DC0FF7">
        <w:rPr>
          <w:rFonts w:ascii="Open Sans" w:hAnsi="Open Sans" w:cs="Open Sans"/>
        </w:rPr>
        <w:t xml:space="preserve">  To</w:t>
      </w:r>
      <w:proofErr w:type="gramEnd"/>
      <w:r w:rsidRPr="00DC0FF7">
        <w:rPr>
          <w:rFonts w:ascii="Open Sans" w:hAnsi="Open Sans" w:cs="Open Sans"/>
        </w:rPr>
        <w:t xml:space="preserve"> the maximum extent possible and appropriate, Behavior Services by a Behavior Analyst or Behavior Specialist should be utilized to develop a behavior plan that can be implemented by caregivers (including, but not limited to family members, paid personal assistants, and residential services staff), across activities and settings </w:t>
      </w:r>
      <w:proofErr w:type="gramStart"/>
      <w:r w:rsidRPr="00DC0FF7">
        <w:rPr>
          <w:rFonts w:ascii="Open Sans" w:hAnsi="Open Sans" w:cs="Open Sans"/>
        </w:rPr>
        <w:t>in order to</w:t>
      </w:r>
      <w:proofErr w:type="gramEnd"/>
      <w:r w:rsidRPr="00DC0FF7">
        <w:rPr>
          <w:rFonts w:ascii="Open Sans" w:hAnsi="Open Sans" w:cs="Open Sans"/>
        </w:rPr>
        <w:t xml:space="preserve"> achieve the maximum therapeutic benefit.  </w:t>
      </w:r>
    </w:p>
    <w:p w14:paraId="7F1C4B4E" w14:textId="77777777" w:rsidR="005242EC" w:rsidRPr="00DC0FF7"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DC0FF7">
        <w:rPr>
          <w:rFonts w:ascii="Open Sans" w:hAnsi="Open Sans" w:cs="Open Sans"/>
          <w:b/>
          <w:sz w:val="22"/>
          <w:szCs w:val="22"/>
        </w:rPr>
        <w:t xml:space="preserve"> under the </w:t>
      </w:r>
    </w:p>
    <w:p w14:paraId="7B81E352" w14:textId="77777777" w:rsidR="005242EC" w:rsidRPr="00DC0FF7" w:rsidRDefault="005242EC"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0FAC7E3" w14:textId="77777777" w:rsidR="0042385F" w:rsidRPr="00DC0FF7" w:rsidRDefault="0042385F" w:rsidP="0042385F">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2385F" w:rsidRPr="00DC0FF7" w14:paraId="1004881E" w14:textId="77777777" w:rsidTr="006B2B7F">
        <w:trPr>
          <w:trHeight w:val="258"/>
        </w:trPr>
        <w:tc>
          <w:tcPr>
            <w:tcW w:w="9748" w:type="dxa"/>
            <w:shd w:val="clear" w:color="auto" w:fill="E0E0E0"/>
          </w:tcPr>
          <w:p w14:paraId="6FD3161F" w14:textId="3DA67B4A" w:rsidR="0042385F" w:rsidRPr="00DC0FF7" w:rsidRDefault="00A874D1" w:rsidP="006B2B7F">
            <w:pPr>
              <w:jc w:val="center"/>
              <w:rPr>
                <w:rFonts w:ascii="Open Sans" w:hAnsi="Open Sans" w:cs="Open Sans"/>
              </w:rPr>
            </w:pPr>
            <w:r>
              <w:rPr>
                <w:rFonts w:ascii="Open Sans" w:hAnsi="Open Sans" w:cs="Open Sans"/>
              </w:rPr>
              <w:t>Department of Disability and Aging</w:t>
            </w:r>
          </w:p>
        </w:tc>
      </w:tr>
      <w:tr w:rsidR="0042385F" w:rsidRPr="00DC0FF7" w14:paraId="649185F4" w14:textId="77777777" w:rsidTr="006B2B7F">
        <w:trPr>
          <w:trHeight w:val="258"/>
        </w:trPr>
        <w:tc>
          <w:tcPr>
            <w:tcW w:w="9748" w:type="dxa"/>
            <w:shd w:val="clear" w:color="auto" w:fill="E0E0E0"/>
          </w:tcPr>
          <w:p w14:paraId="18E6AD42" w14:textId="3EC08114" w:rsidR="0042385F" w:rsidRPr="00DC0FF7" w:rsidRDefault="0042385F" w:rsidP="006B2B7F">
            <w:pPr>
              <w:rPr>
                <w:rFonts w:ascii="Open Sans" w:hAnsi="Open Sans" w:cs="Open Sans"/>
              </w:rPr>
            </w:pPr>
            <w:r w:rsidRPr="00DC0FF7">
              <w:rPr>
                <w:rFonts w:ascii="Open Sans" w:hAnsi="Open Sans" w:cs="Open Sans"/>
              </w:rPr>
              <w:t xml:space="preserve">Service: </w:t>
            </w:r>
            <w:r w:rsidRPr="00DC0FF7">
              <w:rPr>
                <w:rFonts w:ascii="Open Sans" w:hAnsi="Open Sans" w:cs="Open Sans"/>
                <w:b/>
              </w:rPr>
              <w:t>Behavior Services</w:t>
            </w:r>
            <w:r w:rsidRPr="00DC0FF7">
              <w:rPr>
                <w:rFonts w:ascii="Open Sans" w:hAnsi="Open Sans" w:cs="Open Sans"/>
                <w:b/>
              </w:rPr>
              <w:tab/>
            </w:r>
            <w:r w:rsidRPr="00DC0FF7">
              <w:rPr>
                <w:rFonts w:ascii="Open Sans" w:hAnsi="Open Sans" w:cs="Open Sans"/>
              </w:rPr>
              <w:tab/>
            </w:r>
            <w:r w:rsidRPr="00DC0FF7">
              <w:rPr>
                <w:rFonts w:ascii="Open Sans" w:hAnsi="Open Sans" w:cs="Open Sans"/>
              </w:rPr>
              <w:tab/>
              <w:t xml:space="preserve">               </w:t>
            </w:r>
            <w:r w:rsidRPr="00DC0FF7">
              <w:rPr>
                <w:rFonts w:ascii="Open Sans" w:hAnsi="Open Sans" w:cs="Open Sans"/>
              </w:rPr>
              <w:tab/>
            </w:r>
            <w:r w:rsidRPr="00DC0FF7">
              <w:rPr>
                <w:rFonts w:ascii="Open Sans" w:hAnsi="Open Sans" w:cs="Open Sans"/>
              </w:rPr>
              <w:tab/>
            </w:r>
            <w:r w:rsidRPr="00DC0FF7">
              <w:rPr>
                <w:rFonts w:ascii="Open Sans" w:hAnsi="Open Sans" w:cs="Open Sans"/>
              </w:rPr>
              <w:tab/>
            </w:r>
            <w:r w:rsidR="00FD646C">
              <w:rPr>
                <w:rFonts w:ascii="Open Sans" w:hAnsi="Open Sans" w:cs="Open Sans"/>
              </w:rPr>
              <w:t xml:space="preserve">        </w:t>
            </w:r>
            <w:r>
              <w:rPr>
                <w:rFonts w:ascii="Open Sans" w:hAnsi="Open Sans" w:cs="Open Sans"/>
              </w:rPr>
              <w:t>Total Pages:</w:t>
            </w:r>
            <w:r w:rsidR="00F441EB">
              <w:rPr>
                <w:rFonts w:ascii="Open Sans" w:hAnsi="Open Sans" w:cs="Open Sans"/>
              </w:rPr>
              <w:t xml:space="preserve"> 6</w:t>
            </w:r>
          </w:p>
        </w:tc>
      </w:tr>
      <w:tr w:rsidR="0042385F" w:rsidRPr="00DC0FF7" w14:paraId="77883292" w14:textId="77777777" w:rsidTr="006B2B7F">
        <w:trPr>
          <w:trHeight w:val="252"/>
        </w:trPr>
        <w:tc>
          <w:tcPr>
            <w:tcW w:w="9748" w:type="dxa"/>
            <w:shd w:val="clear" w:color="auto" w:fill="E0E0E0"/>
          </w:tcPr>
          <w:p w14:paraId="3DCCDEB2" w14:textId="29D0E4BA" w:rsidR="0042385F" w:rsidRPr="00DC0FF7" w:rsidRDefault="007D653A" w:rsidP="006B2B7F">
            <w:pPr>
              <w:rPr>
                <w:rFonts w:ascii="Open Sans" w:hAnsi="Open Sans" w:cs="Open Sans"/>
              </w:rPr>
            </w:pPr>
            <w:r>
              <w:rPr>
                <w:rFonts w:ascii="Open Sans" w:hAnsi="Open Sans" w:cs="Open Sans"/>
              </w:rPr>
              <w:t>Revision Date</w:t>
            </w:r>
            <w:r w:rsidR="0042385F"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2385F" w:rsidRPr="00DC0FF7">
              <w:rPr>
                <w:rFonts w:ascii="Open Sans" w:hAnsi="Open Sans" w:cs="Open Sans"/>
              </w:rPr>
              <w:t xml:space="preserve">                                                                                     </w:t>
            </w:r>
            <w:r w:rsidR="00E15786">
              <w:rPr>
                <w:rFonts w:ascii="Open Sans" w:hAnsi="Open Sans" w:cs="Open Sans"/>
              </w:rPr>
              <w:t xml:space="preserve"> </w:t>
            </w:r>
            <w:r w:rsidR="0042385F" w:rsidRPr="006304D9">
              <w:rPr>
                <w:rFonts w:ascii="Open Sans" w:hAnsi="Open Sans" w:cs="Open Sans"/>
                <w:b/>
              </w:rPr>
              <w:t xml:space="preserve">Section: </w:t>
            </w:r>
            <w:r w:rsidR="0042385F">
              <w:rPr>
                <w:rFonts w:ascii="Open Sans" w:hAnsi="Open Sans" w:cs="Open Sans"/>
                <w:b/>
              </w:rPr>
              <w:t>Cont., C.2.</w:t>
            </w:r>
          </w:p>
        </w:tc>
      </w:tr>
    </w:tbl>
    <w:p w14:paraId="3211CB28" w14:textId="77777777" w:rsidR="009A2629" w:rsidRDefault="009A2629" w:rsidP="006A20A3">
      <w:pPr>
        <w:rPr>
          <w:rFonts w:ascii="Open Sans" w:hAnsi="Open Sans" w:cs="Open Sans"/>
        </w:rPr>
      </w:pPr>
    </w:p>
    <w:p w14:paraId="3F08F80F" w14:textId="018DA579" w:rsidR="00726F23" w:rsidRDefault="009A2629" w:rsidP="009A2629">
      <w:pPr>
        <w:ind w:left="720"/>
        <w:rPr>
          <w:rFonts w:ascii="Open Sans" w:hAnsi="Open Sans" w:cs="Open Sans"/>
        </w:rPr>
      </w:pPr>
      <w:bookmarkStart w:id="5" w:name="_Hlk186708349"/>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bookmarkEnd w:id="5"/>
    <w:p w14:paraId="675D1B68" w14:textId="77777777" w:rsidR="009A2629" w:rsidRDefault="009A2629" w:rsidP="009A2629">
      <w:pPr>
        <w:rPr>
          <w:rFonts w:ascii="Open Sans" w:hAnsi="Open Sans" w:cs="Open Sans"/>
        </w:rPr>
      </w:pPr>
    </w:p>
    <w:p w14:paraId="56213C60" w14:textId="4BCF3626" w:rsidR="00AF4DC4" w:rsidRPr="00DC0FF7" w:rsidRDefault="00C04379" w:rsidP="00726F23">
      <w:pPr>
        <w:ind w:left="720"/>
        <w:rPr>
          <w:rFonts w:ascii="Open Sans" w:hAnsi="Open Sans" w:cs="Open Sans"/>
        </w:rPr>
      </w:pPr>
      <w:r w:rsidRPr="00DC0FF7">
        <w:rPr>
          <w:rFonts w:ascii="Open Sans" w:hAnsi="Open Sans" w:cs="Open Sans"/>
        </w:rPr>
        <w:t xml:space="preserve">Periodic services by the Behavior Analyst or Behavior Specialist should be authorized </w:t>
      </w:r>
      <w:r w:rsidRPr="00DC0FF7">
        <w:rPr>
          <w:rFonts w:ascii="Open Sans" w:hAnsi="Open Sans" w:cs="Open Sans"/>
          <w:i/>
        </w:rPr>
        <w:t>only</w:t>
      </w:r>
      <w:r w:rsidRPr="00DC0FF7">
        <w:rPr>
          <w:rFonts w:ascii="Open Sans" w:hAnsi="Open Sans" w:cs="Open Sans"/>
        </w:rPr>
        <w:t xml:space="preserve"> as necessary to support the ongoing implementation of the behavior plan, or to modify the behavior plan in response to the changing behavior needs of the person.</w:t>
      </w:r>
    </w:p>
    <w:p w14:paraId="5416226A" w14:textId="77777777" w:rsidR="00B731E7" w:rsidRPr="00DC0FF7" w:rsidRDefault="00B731E7" w:rsidP="00C04379">
      <w:pPr>
        <w:rPr>
          <w:rFonts w:ascii="Open Sans" w:hAnsi="Open Sans" w:cs="Open Sans"/>
        </w:rPr>
      </w:pPr>
    </w:p>
    <w:p w14:paraId="703319CA"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YES</w:t>
      </w:r>
      <w:r w:rsidRPr="00DC0FF7">
        <w:rPr>
          <w:rFonts w:ascii="Open Sans" w:hAnsi="Open Sans" w:cs="Open Sans"/>
        </w:rPr>
        <w:t xml:space="preserve">, stop and </w:t>
      </w:r>
      <w:r w:rsidRPr="00DC0FF7">
        <w:rPr>
          <w:rFonts w:ascii="Open Sans" w:hAnsi="Open Sans" w:cs="Open Sans"/>
          <w:b/>
        </w:rPr>
        <w:t>approve</w:t>
      </w:r>
      <w:r w:rsidRPr="00DC0FF7">
        <w:rPr>
          <w:rFonts w:ascii="Open Sans" w:hAnsi="Open Sans" w:cs="Open Sans"/>
        </w:rPr>
        <w:t xml:space="preserve"> the </w:t>
      </w:r>
      <w:r w:rsidRPr="00DC0FF7">
        <w:rPr>
          <w:rFonts w:ascii="Open Sans" w:hAnsi="Open Sans" w:cs="Open Sans"/>
          <w:i/>
        </w:rPr>
        <w:t>continuation</w:t>
      </w:r>
      <w:r w:rsidRPr="00DC0FF7">
        <w:rPr>
          <w:rFonts w:ascii="Open Sans" w:hAnsi="Open Sans" w:cs="Open Sans"/>
        </w:rPr>
        <w:t xml:space="preserve"> of Behavior Services and any </w:t>
      </w:r>
      <w:r w:rsidRPr="00DC0FF7">
        <w:rPr>
          <w:rFonts w:ascii="Open Sans" w:hAnsi="Open Sans" w:cs="Open Sans"/>
          <w:i/>
        </w:rPr>
        <w:t>increase</w:t>
      </w:r>
      <w:r w:rsidRPr="00DC0FF7">
        <w:rPr>
          <w:rFonts w:ascii="Open Sans" w:hAnsi="Open Sans" w:cs="Open Sans"/>
        </w:rPr>
        <w:t xml:space="preserve"> as requested.  Such approval may specify that concurrent review will be conducted after a specified </w:t>
      </w:r>
      <w:proofErr w:type="gramStart"/>
      <w:r w:rsidRPr="00DC0FF7">
        <w:rPr>
          <w:rFonts w:ascii="Open Sans" w:hAnsi="Open Sans" w:cs="Open Sans"/>
        </w:rPr>
        <w:t>period of time</w:t>
      </w:r>
      <w:proofErr w:type="gramEnd"/>
      <w:r w:rsidRPr="00DC0FF7">
        <w:rPr>
          <w:rFonts w:ascii="Open Sans" w:hAnsi="Open Sans" w:cs="Open Sans"/>
        </w:rPr>
        <w:t xml:space="preserve"> (see attached guidelines) to ensure that Behavior Services </w:t>
      </w:r>
      <w:proofErr w:type="gramStart"/>
      <w:r w:rsidRPr="00DC0FF7">
        <w:rPr>
          <w:rFonts w:ascii="Open Sans" w:hAnsi="Open Sans" w:cs="Open Sans"/>
        </w:rPr>
        <w:t>continue</w:t>
      </w:r>
      <w:proofErr w:type="gramEnd"/>
      <w:r w:rsidRPr="00DC0FF7">
        <w:rPr>
          <w:rFonts w:ascii="Open Sans" w:hAnsi="Open Sans" w:cs="Open Sans"/>
        </w:rPr>
        <w:t xml:space="preserve"> to </w:t>
      </w:r>
      <w:r w:rsidR="00726F23">
        <w:rPr>
          <w:rFonts w:ascii="Open Sans" w:hAnsi="Open Sans" w:cs="Open Sans"/>
        </w:rPr>
        <w:t xml:space="preserve">be </w:t>
      </w:r>
      <w:r w:rsidRPr="00DC0FF7">
        <w:rPr>
          <w:rFonts w:ascii="Open Sans" w:hAnsi="Open Sans" w:cs="Open Sans"/>
        </w:rPr>
        <w:t>necessary.  Such determination shall be based on medical records provided by the Behavior Analyst or Behavior Specialist in response to the request for concurrent review.</w:t>
      </w:r>
    </w:p>
    <w:p w14:paraId="7371600D" w14:textId="77777777" w:rsidR="00B731E7" w:rsidRPr="00DC0FF7" w:rsidRDefault="00B731E7" w:rsidP="00B731E7">
      <w:pPr>
        <w:ind w:left="720"/>
        <w:rPr>
          <w:rFonts w:ascii="Open Sans" w:hAnsi="Open Sans" w:cs="Open Sans"/>
        </w:rPr>
      </w:pPr>
    </w:p>
    <w:p w14:paraId="5F7ED4B9" w14:textId="77777777" w:rsidR="00B731E7" w:rsidRPr="00DC0FF7" w:rsidRDefault="00B731E7" w:rsidP="00B731E7">
      <w:pPr>
        <w:ind w:left="720"/>
        <w:rPr>
          <w:rFonts w:ascii="Open Sans" w:hAnsi="Open Sans" w:cs="Open Sans"/>
        </w:rPr>
      </w:pPr>
      <w:r w:rsidRPr="00DC0FF7">
        <w:rPr>
          <w:rFonts w:ascii="Open Sans" w:hAnsi="Open Sans" w:cs="Open Sans"/>
        </w:rPr>
        <w:t xml:space="preserve">If </w:t>
      </w:r>
      <w:r w:rsidRPr="00E01739">
        <w:rPr>
          <w:rFonts w:ascii="Open Sans" w:hAnsi="Open Sans" w:cs="Open Sans"/>
          <w:b/>
          <w:sz w:val="22"/>
          <w:szCs w:val="22"/>
        </w:rPr>
        <w:t>NO</w:t>
      </w:r>
      <w:r w:rsidRPr="00DC0FF7">
        <w:rPr>
          <w:rFonts w:ascii="Open Sans" w:hAnsi="Open Sans" w:cs="Open Sans"/>
        </w:rPr>
        <w:t xml:space="preserve">, </w:t>
      </w:r>
      <w:r w:rsidRPr="00DC0FF7">
        <w:rPr>
          <w:rFonts w:ascii="Open Sans" w:hAnsi="Open Sans" w:cs="Open Sans"/>
          <w:b/>
        </w:rPr>
        <w:t>approve</w:t>
      </w:r>
      <w:r w:rsidRPr="00DC0FF7">
        <w:rPr>
          <w:rFonts w:ascii="Open Sans" w:hAnsi="Open Sans" w:cs="Open Sans"/>
        </w:rPr>
        <w:t xml:space="preserve"> that portion of the total amount of Behavior Services </w:t>
      </w:r>
      <w:proofErr w:type="gramStart"/>
      <w:r w:rsidRPr="00DC0FF7">
        <w:rPr>
          <w:rFonts w:ascii="Open Sans" w:hAnsi="Open Sans" w:cs="Open Sans"/>
        </w:rPr>
        <w:t>requested that</w:t>
      </w:r>
      <w:proofErr w:type="gramEnd"/>
      <w:r w:rsidRPr="00DC0FF7">
        <w:rPr>
          <w:rFonts w:ascii="Open Sans" w:hAnsi="Open Sans" w:cs="Open Sans"/>
        </w:rPr>
        <w:t xml:space="preserve"> is </w:t>
      </w:r>
      <w:r w:rsidRPr="00DC0FF7">
        <w:rPr>
          <w:rFonts w:ascii="Open Sans" w:hAnsi="Open Sans" w:cs="Open Sans"/>
          <w:i/>
        </w:rPr>
        <w:t>consistent with</w:t>
      </w:r>
      <w:r w:rsidRPr="00DC0FF7">
        <w:rPr>
          <w:rFonts w:ascii="Open Sans" w:hAnsi="Open Sans" w:cs="Open Sans"/>
        </w:rPr>
        <w:t xml:space="preserve"> the amount of Behavior Services needed to achieve measurable and sustained functional gains for the </w:t>
      </w:r>
      <w:r w:rsidR="002B32B7" w:rsidRPr="00DC0FF7">
        <w:rPr>
          <w:rFonts w:ascii="Open Sans" w:hAnsi="Open Sans" w:cs="Open Sans"/>
        </w:rPr>
        <w:t>person</w:t>
      </w:r>
      <w:r w:rsidRPr="00DC0FF7">
        <w:rPr>
          <w:rFonts w:ascii="Open Sans" w:hAnsi="Open Sans" w:cs="Open Sans"/>
        </w:rPr>
        <w:t>.</w:t>
      </w:r>
      <w:r w:rsidR="00D44FFB" w:rsidRPr="00DC0FF7">
        <w:rPr>
          <w:rFonts w:ascii="Open Sans" w:hAnsi="Open Sans" w:cs="Open Sans"/>
        </w:rPr>
        <w:t xml:space="preserve"> </w:t>
      </w:r>
      <w:r w:rsidR="0048669E" w:rsidRPr="00E01739">
        <w:rPr>
          <w:rFonts w:ascii="Open Sans" w:hAnsi="Open Sans" w:cs="Open Sans"/>
          <w:b/>
        </w:rPr>
        <w:t>Deny</w:t>
      </w:r>
      <w:r w:rsidR="0048669E" w:rsidRPr="00DC0FF7">
        <w:rPr>
          <w:rFonts w:ascii="Open Sans" w:hAnsi="Open Sans" w:cs="Open Sans"/>
          <w:b/>
        </w:rPr>
        <w:t xml:space="preserve"> </w:t>
      </w:r>
      <w:r w:rsidR="0048669E" w:rsidRPr="00E01739">
        <w:rPr>
          <w:rFonts w:ascii="Open Sans" w:hAnsi="Open Sans" w:cs="Open Sans"/>
        </w:rPr>
        <w:t>the</w:t>
      </w:r>
      <w:r w:rsidR="0048669E" w:rsidRPr="00DC0FF7">
        <w:rPr>
          <w:rFonts w:ascii="Open Sans" w:hAnsi="Open Sans" w:cs="Open Sans"/>
          <w:b/>
        </w:rPr>
        <w:t xml:space="preserve"> </w:t>
      </w:r>
      <w:r w:rsidR="00D44FFB" w:rsidRPr="00DC0FF7">
        <w:rPr>
          <w:rFonts w:ascii="Open Sans" w:hAnsi="Open Sans" w:cs="Open Sans"/>
        </w:rPr>
        <w:t xml:space="preserve">portion of the total amount of Behavior Services that is </w:t>
      </w:r>
      <w:proofErr w:type="gramStart"/>
      <w:r w:rsidR="00D44FFB" w:rsidRPr="00DC0FF7">
        <w:rPr>
          <w:rFonts w:ascii="Open Sans" w:hAnsi="Open Sans" w:cs="Open Sans"/>
          <w:i/>
        </w:rPr>
        <w:t>in excess of</w:t>
      </w:r>
      <w:proofErr w:type="gramEnd"/>
      <w:r w:rsidR="00D44FFB" w:rsidRPr="00DC0FF7">
        <w:rPr>
          <w:rFonts w:ascii="Open Sans" w:hAnsi="Open Sans" w:cs="Open Sans"/>
          <w:i/>
        </w:rPr>
        <w:t xml:space="preserve"> </w:t>
      </w:r>
      <w:r w:rsidR="00D44FFB" w:rsidRPr="00DC0FF7">
        <w:rPr>
          <w:rFonts w:ascii="Open Sans" w:hAnsi="Open Sans" w:cs="Open Sans"/>
        </w:rPr>
        <w:t>the amount of Behavior Services needed to achieve measurable and sustained functional gains for the person.</w:t>
      </w:r>
    </w:p>
    <w:p w14:paraId="1FB39CBE" w14:textId="77777777" w:rsidR="00B731E7" w:rsidRPr="007C5EDC" w:rsidRDefault="00B731E7" w:rsidP="00B731E7">
      <w:pPr>
        <w:ind w:left="1440"/>
        <w:rPr>
          <w:rFonts w:ascii="Open Sans" w:hAnsi="Open Sans" w:cs="Open Sans"/>
          <w:sz w:val="22"/>
          <w:szCs w:val="22"/>
        </w:rPr>
      </w:pPr>
    </w:p>
    <w:p w14:paraId="4890EF34" w14:textId="77777777" w:rsidR="00B731E7" w:rsidRPr="00812A12" w:rsidRDefault="00B731E7" w:rsidP="00F15A03">
      <w:pPr>
        <w:rPr>
          <w:rFonts w:ascii="Open Sans" w:hAnsi="Open Sans" w:cs="Open Sans"/>
        </w:rPr>
      </w:pPr>
    </w:p>
    <w:p w14:paraId="7B3570FC" w14:textId="77777777" w:rsidR="00B731E7" w:rsidRPr="00812A12" w:rsidRDefault="00B731E7" w:rsidP="00F15A03">
      <w:pPr>
        <w:rPr>
          <w:rFonts w:ascii="Open Sans" w:hAnsi="Open Sans" w:cs="Open Sans"/>
        </w:rPr>
      </w:pPr>
    </w:p>
    <w:p w14:paraId="4C3C5E3F" w14:textId="77777777" w:rsidR="00B731E7" w:rsidRPr="00812A12" w:rsidRDefault="00B731E7" w:rsidP="00F15A03">
      <w:pPr>
        <w:rPr>
          <w:rFonts w:ascii="Open Sans" w:hAnsi="Open Sans" w:cs="Open Sans"/>
        </w:rPr>
      </w:pPr>
    </w:p>
    <w:p w14:paraId="42F8638A" w14:textId="77777777" w:rsidR="00B731E7" w:rsidRPr="00812A12" w:rsidRDefault="00B731E7" w:rsidP="00F15A03">
      <w:pPr>
        <w:rPr>
          <w:rFonts w:ascii="Open Sans" w:hAnsi="Open Sans" w:cs="Open Sans"/>
        </w:rPr>
      </w:pPr>
    </w:p>
    <w:p w14:paraId="4E0F7801" w14:textId="77777777" w:rsidR="00B731E7" w:rsidRPr="00812A12" w:rsidRDefault="00B731E7" w:rsidP="00F15A03">
      <w:pPr>
        <w:rPr>
          <w:rFonts w:ascii="Open Sans" w:hAnsi="Open Sans" w:cs="Open Sans"/>
        </w:rPr>
      </w:pPr>
    </w:p>
    <w:p w14:paraId="427B9428" w14:textId="77777777" w:rsidR="00B731E7" w:rsidRPr="00812A12" w:rsidRDefault="00B731E7" w:rsidP="00F15A03">
      <w:pPr>
        <w:rPr>
          <w:rFonts w:ascii="Open Sans" w:hAnsi="Open Sans" w:cs="Open Sans"/>
        </w:rPr>
      </w:pPr>
    </w:p>
    <w:p w14:paraId="19EF9B8C" w14:textId="77777777" w:rsidR="00B731E7" w:rsidRPr="00812A12" w:rsidRDefault="00B731E7" w:rsidP="00F15A03">
      <w:pPr>
        <w:rPr>
          <w:rFonts w:ascii="Open Sans" w:hAnsi="Open Sans" w:cs="Open Sans"/>
        </w:rPr>
      </w:pPr>
    </w:p>
    <w:p w14:paraId="182F1B9C" w14:textId="77777777" w:rsidR="00B731E7" w:rsidRPr="00812A12" w:rsidRDefault="00B731E7" w:rsidP="00F15A03">
      <w:pPr>
        <w:rPr>
          <w:rFonts w:ascii="Open Sans" w:hAnsi="Open Sans" w:cs="Open Sans"/>
        </w:rPr>
      </w:pPr>
    </w:p>
    <w:p w14:paraId="6242E9AA" w14:textId="77777777" w:rsidR="00B731E7" w:rsidRPr="00812A12" w:rsidRDefault="00B731E7" w:rsidP="00F15A03">
      <w:pPr>
        <w:rPr>
          <w:rFonts w:ascii="Open Sans" w:hAnsi="Open Sans" w:cs="Open Sans"/>
        </w:rPr>
      </w:pPr>
    </w:p>
    <w:p w14:paraId="3C0B0F3A" w14:textId="77777777" w:rsidR="00B731E7" w:rsidRPr="00812A12" w:rsidRDefault="00B731E7" w:rsidP="00F15A03">
      <w:pPr>
        <w:rPr>
          <w:rFonts w:ascii="Open Sans" w:hAnsi="Open Sans" w:cs="Open Sans"/>
        </w:rPr>
      </w:pPr>
    </w:p>
    <w:p w14:paraId="0F53F033" w14:textId="77777777" w:rsidR="00B731E7" w:rsidRPr="00812A12" w:rsidRDefault="00B731E7" w:rsidP="00F15A03">
      <w:pPr>
        <w:rPr>
          <w:rFonts w:ascii="Open Sans" w:hAnsi="Open Sans" w:cs="Open Sans"/>
        </w:rPr>
      </w:pPr>
    </w:p>
    <w:p w14:paraId="22329CFC" w14:textId="77777777" w:rsidR="00B731E7" w:rsidRPr="00812A12" w:rsidRDefault="00B731E7" w:rsidP="00F15A03">
      <w:pPr>
        <w:rPr>
          <w:rFonts w:ascii="Open Sans" w:hAnsi="Open Sans" w:cs="Open Sans"/>
        </w:rPr>
      </w:pPr>
    </w:p>
    <w:p w14:paraId="0ABD3BD4" w14:textId="77777777" w:rsidR="00B731E7" w:rsidRPr="00812A12" w:rsidRDefault="00B731E7" w:rsidP="00F15A03">
      <w:pPr>
        <w:rPr>
          <w:rFonts w:ascii="Open Sans" w:hAnsi="Open Sans" w:cs="Open Sans"/>
        </w:rPr>
      </w:pPr>
    </w:p>
    <w:p w14:paraId="18ACE40C" w14:textId="77777777" w:rsidR="00B731E7" w:rsidRPr="00812A12" w:rsidRDefault="00B731E7" w:rsidP="00F15A03">
      <w:pPr>
        <w:rPr>
          <w:rFonts w:ascii="Open Sans" w:hAnsi="Open Sans" w:cs="Open Sans"/>
        </w:rPr>
      </w:pPr>
    </w:p>
    <w:p w14:paraId="2BBDFA48" w14:textId="77777777" w:rsidR="006A20A3" w:rsidRDefault="006A20A3" w:rsidP="00F15A03">
      <w:pPr>
        <w:rPr>
          <w:rFonts w:ascii="Open Sans" w:hAnsi="Open Sans" w:cs="Open Sans"/>
        </w:rPr>
      </w:pPr>
    </w:p>
    <w:p w14:paraId="323776F8" w14:textId="77777777" w:rsidR="001A2370" w:rsidRPr="00DC0FF7" w:rsidRDefault="001A2370" w:rsidP="001A237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14DBE7A1" w14:textId="77777777" w:rsidR="001A2370" w:rsidRPr="00812A12" w:rsidRDefault="001A2370" w:rsidP="001A2370">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351D5AB" w14:textId="77777777" w:rsidR="001A2370" w:rsidRPr="00812A12" w:rsidRDefault="001A2370" w:rsidP="001A237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A2370" w:rsidRPr="00DC0FF7" w14:paraId="6DA02CAD" w14:textId="77777777" w:rsidTr="003400AC">
        <w:trPr>
          <w:trHeight w:val="258"/>
        </w:trPr>
        <w:tc>
          <w:tcPr>
            <w:tcW w:w="9748" w:type="dxa"/>
            <w:shd w:val="clear" w:color="auto" w:fill="E0E0E0"/>
          </w:tcPr>
          <w:p w14:paraId="057ED438" w14:textId="16288C12" w:rsidR="001A2370" w:rsidRPr="00DC0FF7" w:rsidRDefault="00A874D1" w:rsidP="003400AC">
            <w:pPr>
              <w:jc w:val="center"/>
              <w:rPr>
                <w:rFonts w:ascii="Open Sans" w:hAnsi="Open Sans" w:cs="Open Sans"/>
              </w:rPr>
            </w:pPr>
            <w:bookmarkStart w:id="6" w:name="CommPartSupportsMain" w:colFirst="0" w:colLast="0"/>
            <w:r>
              <w:rPr>
                <w:rFonts w:ascii="Open Sans" w:hAnsi="Open Sans" w:cs="Open Sans"/>
              </w:rPr>
              <w:t>Department of Disability and Aging</w:t>
            </w:r>
          </w:p>
        </w:tc>
      </w:tr>
      <w:tr w:rsidR="001A2370" w:rsidRPr="00DC0FF7" w14:paraId="64A5803B" w14:textId="77777777" w:rsidTr="003400AC">
        <w:trPr>
          <w:trHeight w:val="258"/>
        </w:trPr>
        <w:tc>
          <w:tcPr>
            <w:tcW w:w="9748" w:type="dxa"/>
            <w:shd w:val="clear" w:color="auto" w:fill="E0E0E0"/>
          </w:tcPr>
          <w:p w14:paraId="34DEDBDD" w14:textId="77777777" w:rsidR="001A2370" w:rsidRPr="003A230B" w:rsidRDefault="001A2370" w:rsidP="003400AC">
            <w:pPr>
              <w:rPr>
                <w:rFonts w:ascii="Open Sans" w:hAnsi="Open Sans" w:cs="Open Sans"/>
              </w:rPr>
            </w:pPr>
            <w:r w:rsidRPr="003A230B">
              <w:rPr>
                <w:rFonts w:ascii="Open Sans" w:hAnsi="Open Sans" w:cs="Open Sans"/>
              </w:rPr>
              <w:t xml:space="preserve">Service: </w:t>
            </w:r>
            <w:r>
              <w:rPr>
                <w:rFonts w:ascii="Open Sans" w:hAnsi="Open Sans" w:cs="Open Sans"/>
                <w:b/>
              </w:rPr>
              <w:t xml:space="preserve">Community Participation </w:t>
            </w:r>
            <w:r w:rsidRPr="003A230B">
              <w:rPr>
                <w:rFonts w:ascii="Open Sans" w:hAnsi="Open Sans" w:cs="Open Sans"/>
                <w:b/>
              </w:rPr>
              <w:t>Supports</w:t>
            </w:r>
            <w:r w:rsidRPr="003A230B">
              <w:rPr>
                <w:rFonts w:ascii="Open Sans" w:hAnsi="Open Sans" w:cs="Open Sans"/>
                <w:b/>
              </w:rPr>
              <w:tab/>
            </w:r>
            <w:r w:rsidRPr="003A230B">
              <w:rPr>
                <w:rFonts w:ascii="Open Sans" w:hAnsi="Open Sans" w:cs="Open Sans"/>
              </w:rPr>
              <w:tab/>
            </w:r>
            <w:r w:rsidRPr="003A230B">
              <w:rPr>
                <w:rFonts w:ascii="Open Sans" w:hAnsi="Open Sans" w:cs="Open Sans"/>
              </w:rPr>
              <w:tab/>
              <w:t xml:space="preserve">       </w:t>
            </w:r>
            <w:r>
              <w:rPr>
                <w:rFonts w:ascii="Open Sans" w:hAnsi="Open Sans" w:cs="Open Sans"/>
              </w:rPr>
              <w:tab/>
            </w:r>
            <w:r>
              <w:rPr>
                <w:rFonts w:ascii="Open Sans" w:hAnsi="Open Sans" w:cs="Open Sans"/>
              </w:rPr>
              <w:tab/>
            </w:r>
            <w:r w:rsidR="00FD646C">
              <w:rPr>
                <w:rFonts w:ascii="Open Sans" w:hAnsi="Open Sans" w:cs="Open Sans"/>
              </w:rPr>
              <w:t xml:space="preserve">                </w:t>
            </w:r>
            <w:r w:rsidRPr="003A230B">
              <w:rPr>
                <w:rFonts w:ascii="Open Sans" w:hAnsi="Open Sans" w:cs="Open Sans"/>
              </w:rPr>
              <w:t xml:space="preserve">Total Pages: </w:t>
            </w:r>
            <w:r>
              <w:rPr>
                <w:rFonts w:ascii="Open Sans" w:hAnsi="Open Sans" w:cs="Open Sans"/>
              </w:rPr>
              <w:t>4</w:t>
            </w:r>
          </w:p>
        </w:tc>
      </w:tr>
      <w:tr w:rsidR="001A2370" w:rsidRPr="00DC0FF7" w14:paraId="6020370E" w14:textId="77777777" w:rsidTr="003400AC">
        <w:trPr>
          <w:trHeight w:val="252"/>
        </w:trPr>
        <w:tc>
          <w:tcPr>
            <w:tcW w:w="9748" w:type="dxa"/>
            <w:shd w:val="clear" w:color="auto" w:fill="E0E0E0"/>
          </w:tcPr>
          <w:p w14:paraId="3C353432" w14:textId="7A1A6EDF" w:rsidR="001A2370" w:rsidRPr="003A230B" w:rsidRDefault="001A2370" w:rsidP="003400AC">
            <w:pPr>
              <w:rPr>
                <w:rFonts w:ascii="Open Sans" w:hAnsi="Open Sans" w:cs="Open Sans"/>
              </w:rPr>
            </w:pPr>
            <w:r>
              <w:rPr>
                <w:rFonts w:ascii="Open Sans" w:hAnsi="Open Sans" w:cs="Open Sans"/>
              </w:rPr>
              <w:t>Revised</w:t>
            </w:r>
            <w:r w:rsidRPr="003A230B">
              <w:rPr>
                <w:rFonts w:ascii="Open Sans" w:hAnsi="Open Sans" w:cs="Open Sans"/>
              </w:rPr>
              <w:t xml:space="preserve"> Date:</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3A230B">
              <w:rPr>
                <w:rFonts w:ascii="Open Sans" w:hAnsi="Open Sans" w:cs="Open Sans"/>
              </w:rPr>
              <w:t xml:space="preserve">                                                                                        </w:t>
            </w:r>
            <w:r w:rsidR="00EB1A4B">
              <w:rPr>
                <w:rFonts w:ascii="Open Sans" w:hAnsi="Open Sans" w:cs="Open Sans"/>
              </w:rPr>
              <w:t xml:space="preserve">      </w:t>
            </w:r>
            <w:r w:rsidR="00E15786">
              <w:rPr>
                <w:rFonts w:ascii="Open Sans" w:hAnsi="Open Sans" w:cs="Open Sans"/>
              </w:rPr>
              <w:t xml:space="preserve"> </w:t>
            </w:r>
            <w:r w:rsidRPr="003A230B">
              <w:rPr>
                <w:rFonts w:ascii="Open Sans" w:hAnsi="Open Sans" w:cs="Open Sans"/>
                <w:b/>
              </w:rPr>
              <w:t>Section: Initial</w:t>
            </w:r>
          </w:p>
        </w:tc>
      </w:tr>
      <w:bookmarkEnd w:id="6"/>
    </w:tbl>
    <w:p w14:paraId="4EED0C92" w14:textId="77777777" w:rsidR="001A2370" w:rsidRPr="00812A12" w:rsidRDefault="001A2370" w:rsidP="001A2370">
      <w:pPr>
        <w:rPr>
          <w:rFonts w:ascii="Open Sans" w:hAnsi="Open Sans" w:cs="Open Sans"/>
          <w:b/>
          <w:sz w:val="19"/>
          <w:szCs w:val="19"/>
        </w:rPr>
      </w:pPr>
    </w:p>
    <w:p w14:paraId="770819DF" w14:textId="77777777" w:rsidR="001A2370" w:rsidRPr="00812A12" w:rsidRDefault="001A2370" w:rsidP="001A2370">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FD646C">
        <w:rPr>
          <w:rFonts w:ascii="Open Sans" w:hAnsi="Open Sans" w:cs="Open Sans"/>
          <w:b/>
          <w:caps/>
          <w:sz w:val="18"/>
          <w:szCs w:val="18"/>
        </w:rPr>
        <w:tab/>
      </w:r>
      <w:r w:rsidRPr="00812A12">
        <w:rPr>
          <w:rFonts w:ascii="Open Sans" w:hAnsi="Open Sans" w:cs="Open Sans"/>
          <w:b/>
          <w:caps/>
          <w:sz w:val="18"/>
          <w:szCs w:val="18"/>
          <w:u w:val="single"/>
        </w:rPr>
        <w:t>Page</w:t>
      </w:r>
    </w:p>
    <w:p w14:paraId="0CD5823E" w14:textId="77777777" w:rsidR="001A2370" w:rsidRPr="00812A12" w:rsidRDefault="001A2370" w:rsidP="001A2370">
      <w:pPr>
        <w:rPr>
          <w:rFonts w:ascii="Open Sans" w:hAnsi="Open Sans" w:cs="Open Sans"/>
          <w:b/>
          <w:sz w:val="18"/>
          <w:szCs w:val="18"/>
        </w:rPr>
      </w:pPr>
    </w:p>
    <w:p w14:paraId="75F22C4F" w14:textId="16FA97BC" w:rsidR="001A2370" w:rsidRPr="00812A12" w:rsidRDefault="001A2370" w:rsidP="001A2370">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w:t>
      </w:r>
      <w:r>
        <w:rPr>
          <w:rFonts w:ascii="Open Sans" w:hAnsi="Open Sans" w:cs="Open Sans"/>
          <w:b/>
          <w:sz w:val="18"/>
          <w:szCs w:val="18"/>
        </w:rPr>
        <w:t>Community Participation Supports</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FD646C">
        <w:rPr>
          <w:rFonts w:ascii="Open Sans" w:hAnsi="Open Sans" w:cs="Open Sans"/>
          <w:b/>
          <w:sz w:val="18"/>
          <w:szCs w:val="18"/>
        </w:rPr>
        <w:tab/>
      </w:r>
      <w:r w:rsidR="003400AC">
        <w:rPr>
          <w:rFonts w:ascii="Open Sans" w:hAnsi="Open Sans" w:cs="Open Sans"/>
          <w:b/>
          <w:sz w:val="18"/>
          <w:szCs w:val="18"/>
        </w:rPr>
        <w:t>1</w:t>
      </w:r>
      <w:r w:rsidR="0011209F">
        <w:rPr>
          <w:rFonts w:ascii="Open Sans" w:hAnsi="Open Sans" w:cs="Open Sans"/>
          <w:b/>
          <w:sz w:val="18"/>
          <w:szCs w:val="18"/>
        </w:rPr>
        <w:t>5</w:t>
      </w:r>
      <w:r w:rsidRPr="00812A12">
        <w:rPr>
          <w:rFonts w:ascii="Open Sans" w:hAnsi="Open Sans" w:cs="Open Sans"/>
          <w:b/>
          <w:sz w:val="18"/>
          <w:szCs w:val="18"/>
        </w:rPr>
        <w:tab/>
      </w:r>
    </w:p>
    <w:p w14:paraId="669ABDD8" w14:textId="41D732E4" w:rsidR="001A2370" w:rsidRPr="00812A12" w:rsidRDefault="001A2370" w:rsidP="001A2370">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Continuation</w:t>
      </w:r>
      <w:proofErr w:type="gramEnd"/>
      <w:r w:rsidRPr="00812A12">
        <w:rPr>
          <w:rFonts w:ascii="Open Sans" w:hAnsi="Open Sans" w:cs="Open Sans"/>
          <w:b/>
          <w:sz w:val="18"/>
          <w:szCs w:val="18"/>
        </w:rPr>
        <w:t xml:space="preserve"> of </w:t>
      </w:r>
      <w:r>
        <w:rPr>
          <w:rFonts w:ascii="Open Sans" w:hAnsi="Open Sans" w:cs="Open Sans"/>
          <w:b/>
          <w:sz w:val="18"/>
          <w:szCs w:val="18"/>
        </w:rPr>
        <w:t>Community Participation Supports</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FD646C">
        <w:rPr>
          <w:rFonts w:ascii="Open Sans" w:hAnsi="Open Sans" w:cs="Open Sans"/>
          <w:b/>
          <w:sz w:val="18"/>
          <w:szCs w:val="18"/>
        </w:rPr>
        <w:tab/>
      </w:r>
      <w:r w:rsidR="003400AC">
        <w:rPr>
          <w:rFonts w:ascii="Open Sans" w:hAnsi="Open Sans" w:cs="Open Sans"/>
          <w:b/>
          <w:sz w:val="18"/>
          <w:szCs w:val="18"/>
        </w:rPr>
        <w:t>1</w:t>
      </w:r>
      <w:r w:rsidR="0011209F">
        <w:rPr>
          <w:rFonts w:ascii="Open Sans" w:hAnsi="Open Sans" w:cs="Open Sans"/>
          <w:b/>
          <w:sz w:val="18"/>
          <w:szCs w:val="18"/>
        </w:rPr>
        <w:t>7</w:t>
      </w:r>
    </w:p>
    <w:p w14:paraId="5971FE14" w14:textId="77777777" w:rsidR="001A2370" w:rsidRPr="00812A12" w:rsidRDefault="001A2370" w:rsidP="001A2370">
      <w:pPr>
        <w:spacing w:line="360" w:lineRule="auto"/>
        <w:rPr>
          <w:rFonts w:ascii="Open Sans" w:hAnsi="Open Sans" w:cs="Open Sans"/>
          <w:b/>
          <w:sz w:val="18"/>
          <w:szCs w:val="18"/>
        </w:rPr>
      </w:pPr>
    </w:p>
    <w:p w14:paraId="052D33B7" w14:textId="054C0C19" w:rsidR="001A2370" w:rsidRDefault="001A2370" w:rsidP="001A2370">
      <w:pPr>
        <w:rPr>
          <w:rFonts w:ascii="Open Sans" w:hAnsi="Open Sans" w:cs="Open Sans"/>
        </w:rPr>
      </w:pPr>
      <w:r>
        <w:rPr>
          <w:rFonts w:ascii="Open Sans" w:hAnsi="Open Sans" w:cs="Open Sans"/>
          <w:b/>
        </w:rPr>
        <w:t>Community Participation Supports</w:t>
      </w:r>
      <w:r w:rsidRPr="00812A12">
        <w:rPr>
          <w:rFonts w:ascii="Open Sans" w:hAnsi="Open Sans" w:cs="Open Sans"/>
        </w:rPr>
        <w:t xml:space="preserve"> </w:t>
      </w:r>
      <w:r>
        <w:rPr>
          <w:rFonts w:ascii="Open Sans" w:hAnsi="Open Sans" w:cs="Open Sans"/>
        </w:rPr>
        <w:t>is a service which</w:t>
      </w:r>
      <w:r w:rsidRPr="00952AB5">
        <w:rPr>
          <w:rFonts w:ascii="Open Sans" w:hAnsi="Open Sans" w:cs="Open Sans"/>
        </w:rPr>
        <w:t xml:space="preserve"> coordinate</w:t>
      </w:r>
      <w:r>
        <w:rPr>
          <w:rFonts w:ascii="Open Sans" w:hAnsi="Open Sans" w:cs="Open Sans"/>
        </w:rPr>
        <w:t>s</w:t>
      </w:r>
      <w:r w:rsidRPr="00952AB5">
        <w:rPr>
          <w:rFonts w:ascii="Open Sans" w:hAnsi="Open Sans" w:cs="Open Sans"/>
        </w:rPr>
        <w:t xml:space="preserve"> and/or provides </w:t>
      </w:r>
      <w:proofErr w:type="gramStart"/>
      <w:r w:rsidRPr="00952AB5">
        <w:rPr>
          <w:rFonts w:ascii="Open Sans" w:hAnsi="Open Sans" w:cs="Open Sans"/>
        </w:rPr>
        <w:t>supports</w:t>
      </w:r>
      <w:proofErr w:type="gramEnd"/>
      <w:r w:rsidRPr="00952AB5">
        <w:rPr>
          <w:rFonts w:ascii="Open Sans" w:hAnsi="Open Sans" w:cs="Open Sans"/>
        </w:rPr>
        <w:t xml:space="preserve"> for valued and active participation in integrated community opportunities </w:t>
      </w:r>
      <w:r>
        <w:rPr>
          <w:rFonts w:ascii="Open Sans" w:hAnsi="Open Sans" w:cs="Open Sans"/>
        </w:rPr>
        <w:t xml:space="preserve">which </w:t>
      </w:r>
      <w:r w:rsidRPr="00952AB5">
        <w:rPr>
          <w:rFonts w:ascii="Open Sans" w:hAnsi="Open Sans" w:cs="Open Sans"/>
        </w:rPr>
        <w:t xml:space="preserve">build on the person’s interests, preferences, gifts, and strengths while reflecting the person’s goals </w:t>
      </w:r>
      <w:proofErr w:type="gramStart"/>
      <w:r w:rsidRPr="00952AB5">
        <w:rPr>
          <w:rFonts w:ascii="Open Sans" w:hAnsi="Open Sans" w:cs="Open Sans"/>
        </w:rPr>
        <w:t>with regard to</w:t>
      </w:r>
      <w:proofErr w:type="gramEnd"/>
      <w:r w:rsidRPr="00952AB5">
        <w:rPr>
          <w:rFonts w:ascii="Open Sans" w:hAnsi="Open Sans" w:cs="Open Sans"/>
        </w:rPr>
        <w:t xml:space="preserve"> community involvement and membership.</w:t>
      </w:r>
      <w:r>
        <w:rPr>
          <w:rFonts w:ascii="Open Sans" w:hAnsi="Open Sans" w:cs="Open Sans"/>
        </w:rPr>
        <w:t xml:space="preserve"> </w:t>
      </w:r>
      <w:r w:rsidRPr="00952AB5">
        <w:rPr>
          <w:rFonts w:ascii="Open Sans" w:hAnsi="Open Sans" w:cs="Open Sans"/>
        </w:rPr>
        <w:t>This service involves participation in one or more integrated community settings, in activities involv</w:t>
      </w:r>
      <w:r>
        <w:rPr>
          <w:rFonts w:ascii="Open Sans" w:hAnsi="Open Sans" w:cs="Open Sans"/>
        </w:rPr>
        <w:t>ing</w:t>
      </w:r>
      <w:r w:rsidRPr="00952AB5">
        <w:rPr>
          <w:rFonts w:ascii="Open Sans" w:hAnsi="Open Sans" w:cs="Open Sans"/>
        </w:rPr>
        <w:t xml:space="preserve"> </w:t>
      </w:r>
      <w:proofErr w:type="gramStart"/>
      <w:r w:rsidRPr="00952AB5">
        <w:rPr>
          <w:rFonts w:ascii="Open Sans" w:hAnsi="Open Sans" w:cs="Open Sans"/>
        </w:rPr>
        <w:t>persons</w:t>
      </w:r>
      <w:proofErr w:type="gramEnd"/>
      <w:r w:rsidRPr="00952AB5">
        <w:rPr>
          <w:rFonts w:ascii="Open Sans" w:hAnsi="Open Sans" w:cs="Open Sans"/>
        </w:rPr>
        <w:t xml:space="preserve"> without disabilities who are not paid or unpaid caregivers. </w:t>
      </w:r>
      <w:r>
        <w:rPr>
          <w:rFonts w:ascii="Open Sans" w:hAnsi="Open Sans" w:cs="Open Sans"/>
        </w:rPr>
        <w:t>This service</w:t>
      </w:r>
      <w:r w:rsidRPr="00952AB5">
        <w:rPr>
          <w:rFonts w:ascii="Open Sans" w:hAnsi="Open Sans" w:cs="Open Sans"/>
        </w:rPr>
        <w:t xml:space="preserve"> </w:t>
      </w:r>
      <w:r>
        <w:rPr>
          <w:rFonts w:ascii="Open Sans" w:hAnsi="Open Sans" w:cs="Open Sans"/>
        </w:rPr>
        <w:t>is</w:t>
      </w:r>
      <w:r w:rsidRPr="00952AB5">
        <w:rPr>
          <w:rFonts w:ascii="Open Sans" w:hAnsi="Open Sans" w:cs="Open Sans"/>
        </w:rPr>
        <w:t xml:space="preserve"> designed to promote maximum participation in integrated community life while facilitating meaningful relationships, </w:t>
      </w:r>
      <w:r w:rsidR="00155313" w:rsidRPr="00952AB5">
        <w:rPr>
          <w:rFonts w:ascii="Open Sans" w:hAnsi="Open Sans" w:cs="Open Sans"/>
        </w:rPr>
        <w:t>friendships,</w:t>
      </w:r>
      <w:r w:rsidRPr="00952AB5">
        <w:rPr>
          <w:rFonts w:ascii="Open Sans" w:hAnsi="Open Sans" w:cs="Open Sans"/>
        </w:rPr>
        <w:t xml:space="preserve"> and social networks with </w:t>
      </w:r>
      <w:proofErr w:type="gramStart"/>
      <w:r w:rsidRPr="00952AB5">
        <w:rPr>
          <w:rFonts w:ascii="Open Sans" w:hAnsi="Open Sans" w:cs="Open Sans"/>
        </w:rPr>
        <w:t>persons</w:t>
      </w:r>
      <w:proofErr w:type="gramEnd"/>
      <w:r w:rsidRPr="00952AB5">
        <w:rPr>
          <w:rFonts w:ascii="Open Sans" w:hAnsi="Open Sans" w:cs="Open Sans"/>
        </w:rPr>
        <w:t xml:space="preserve"> without disabilities who share similar interests and goals for community involvement and participation. </w:t>
      </w:r>
    </w:p>
    <w:p w14:paraId="32259CEB" w14:textId="77777777" w:rsidR="001A2370" w:rsidRDefault="001A2370" w:rsidP="001A2370">
      <w:pPr>
        <w:rPr>
          <w:rFonts w:ascii="Open Sans" w:hAnsi="Open Sans" w:cs="Open Sans"/>
        </w:rPr>
      </w:pPr>
    </w:p>
    <w:p w14:paraId="6801A801" w14:textId="77777777" w:rsidR="001A2370" w:rsidRPr="00812A12" w:rsidRDefault="001A2370" w:rsidP="001A2370">
      <w:pPr>
        <w:rPr>
          <w:rFonts w:ascii="Open Sans" w:hAnsi="Open Sans" w:cs="Open Sans"/>
        </w:rPr>
      </w:pPr>
      <w:r w:rsidRPr="00952AB5">
        <w:rPr>
          <w:rFonts w:ascii="Open Sans" w:hAnsi="Open Sans" w:cs="Open Sans"/>
        </w:rPr>
        <w:t xml:space="preserve">Transportation during the provision of </w:t>
      </w:r>
      <w:r>
        <w:rPr>
          <w:rFonts w:ascii="Open Sans" w:hAnsi="Open Sans" w:cs="Open Sans"/>
        </w:rPr>
        <w:t xml:space="preserve">Community Participation </w:t>
      </w:r>
      <w:r w:rsidRPr="00B93DBC">
        <w:rPr>
          <w:rFonts w:ascii="Open Sans" w:hAnsi="Open Sans" w:cs="Open Sans"/>
        </w:rPr>
        <w:t xml:space="preserve">Supports </w:t>
      </w:r>
      <w:r w:rsidRPr="00952AB5">
        <w:rPr>
          <w:rFonts w:ascii="Open Sans" w:hAnsi="Open Sans" w:cs="Open Sans"/>
        </w:rPr>
        <w:t xml:space="preserve">is included in the </w:t>
      </w:r>
      <w:r>
        <w:rPr>
          <w:rFonts w:ascii="Open Sans" w:hAnsi="Open Sans" w:cs="Open Sans"/>
        </w:rPr>
        <w:t>rates paid for this service</w:t>
      </w:r>
      <w:r w:rsidRPr="00952AB5">
        <w:rPr>
          <w:rFonts w:ascii="Open Sans" w:hAnsi="Open Sans" w:cs="Open Sans"/>
        </w:rPr>
        <w:t xml:space="preserve">.  </w:t>
      </w:r>
      <w:r w:rsidRPr="00B93DBC">
        <w:rPr>
          <w:rFonts w:ascii="Open Sans" w:hAnsi="Open Sans" w:cs="Open Sans"/>
        </w:rPr>
        <w:t xml:space="preserve">Transportation </w:t>
      </w:r>
      <w:r>
        <w:rPr>
          <w:rFonts w:ascii="Open Sans" w:hAnsi="Open Sans" w:cs="Open Sans"/>
        </w:rPr>
        <w:t>of the person</w:t>
      </w:r>
      <w:r w:rsidRPr="00B93DBC">
        <w:rPr>
          <w:rFonts w:ascii="Open Sans" w:hAnsi="Open Sans" w:cs="Open Sans"/>
        </w:rPr>
        <w:t xml:space="preserve"> to and from these services is included in the rates paid for these services when such transportation is needed by </w:t>
      </w:r>
      <w:r>
        <w:rPr>
          <w:rFonts w:ascii="Open Sans" w:hAnsi="Open Sans" w:cs="Open Sans"/>
        </w:rPr>
        <w:t>the person</w:t>
      </w:r>
      <w:r w:rsidRPr="00B93DBC">
        <w:rPr>
          <w:rFonts w:ascii="Open Sans" w:hAnsi="Open Sans" w:cs="Open Sans"/>
        </w:rPr>
        <w:t>.</w:t>
      </w:r>
    </w:p>
    <w:p w14:paraId="229716E4" w14:textId="77777777" w:rsidR="001A2370" w:rsidRDefault="001A2370" w:rsidP="001A2370">
      <w:pPr>
        <w:ind w:left="720"/>
        <w:rPr>
          <w:rFonts w:ascii="Open Sans" w:hAnsi="Open Sans" w:cs="Open Sans"/>
          <w:b/>
        </w:rPr>
      </w:pPr>
    </w:p>
    <w:p w14:paraId="1955EB38" w14:textId="77777777" w:rsidR="001A2370" w:rsidRDefault="001A2370" w:rsidP="001A2370">
      <w:pPr>
        <w:ind w:left="720"/>
        <w:rPr>
          <w:rFonts w:ascii="Open Sans" w:hAnsi="Open Sans" w:cs="Open Sans"/>
          <w:b/>
        </w:rPr>
      </w:pPr>
    </w:p>
    <w:p w14:paraId="102D7446" w14:textId="77777777" w:rsidR="001A2370" w:rsidRPr="00812A12" w:rsidRDefault="001A2370" w:rsidP="001A2370">
      <w:pPr>
        <w:ind w:left="720"/>
        <w:rPr>
          <w:rFonts w:ascii="Open Sans" w:hAnsi="Open Sans" w:cs="Open Sans"/>
          <w:b/>
        </w:rPr>
      </w:pPr>
      <w:bookmarkStart w:id="7" w:name="CommPartSupportsInitial"/>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1A2370" w:rsidRPr="00812A12" w14:paraId="3593D17A" w14:textId="77777777" w:rsidTr="00A75671">
        <w:trPr>
          <w:cantSplit/>
          <w:trHeight w:val="357"/>
        </w:trPr>
        <w:tc>
          <w:tcPr>
            <w:tcW w:w="9753" w:type="dxa"/>
            <w:shd w:val="clear" w:color="auto" w:fill="E0E0E0"/>
          </w:tcPr>
          <w:p w14:paraId="3AD26C5C" w14:textId="77777777" w:rsidR="001A2370" w:rsidRPr="00812A12" w:rsidRDefault="001A2370" w:rsidP="003400AC">
            <w:pPr>
              <w:spacing w:before="120" w:after="120"/>
              <w:ind w:left="612" w:hanging="612"/>
              <w:rPr>
                <w:rFonts w:ascii="Open Sans" w:hAnsi="Open Sans" w:cs="Open Sans"/>
                <w:b/>
              </w:rPr>
            </w:pPr>
            <w:r w:rsidRPr="00812A12">
              <w:rPr>
                <w:rFonts w:ascii="Open Sans" w:hAnsi="Open Sans" w:cs="Open Sans"/>
                <w:b/>
              </w:rPr>
              <w:t xml:space="preserve">A.         </w:t>
            </w:r>
            <w:r w:rsidRPr="00674FA8">
              <w:rPr>
                <w:rFonts w:ascii="Open Sans" w:hAnsi="Open Sans" w:cs="Open Sans"/>
                <w:b/>
              </w:rPr>
              <w:t xml:space="preserve">Initial </w:t>
            </w:r>
            <w:r w:rsidRPr="00812A12">
              <w:rPr>
                <w:rFonts w:ascii="Open Sans" w:hAnsi="Open Sans" w:cs="Open Sans"/>
                <w:b/>
              </w:rPr>
              <w:t xml:space="preserve">Request for </w:t>
            </w:r>
            <w:r>
              <w:rPr>
                <w:rFonts w:ascii="Open Sans" w:hAnsi="Open Sans" w:cs="Open Sans"/>
                <w:b/>
              </w:rPr>
              <w:t>Community Participation Supports</w:t>
            </w:r>
          </w:p>
        </w:tc>
      </w:tr>
    </w:tbl>
    <w:p w14:paraId="02D7F6D0" w14:textId="77777777" w:rsidR="001A2370" w:rsidRPr="00812A12" w:rsidRDefault="001A2370" w:rsidP="001A2370">
      <w:pPr>
        <w:ind w:left="720"/>
        <w:rPr>
          <w:rFonts w:ascii="Open Sans" w:hAnsi="Open Sans" w:cs="Open Sans"/>
          <w:b/>
        </w:rPr>
      </w:pPr>
    </w:p>
    <w:p w14:paraId="32243399" w14:textId="77777777" w:rsidR="001A2370" w:rsidRPr="00812A12" w:rsidRDefault="001A2370" w:rsidP="001A2370">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31DC4A9A" w14:textId="77777777" w:rsidR="001A2370" w:rsidRPr="00812A12" w:rsidRDefault="001A2370" w:rsidP="001A2370">
      <w:pPr>
        <w:rPr>
          <w:rFonts w:ascii="Open Sans" w:hAnsi="Open Sans" w:cs="Open Sans"/>
        </w:rPr>
      </w:pPr>
    </w:p>
    <w:p w14:paraId="6B26D481" w14:textId="352721FF" w:rsidR="00E1534E" w:rsidRDefault="001A2370" w:rsidP="001A2370">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and supporting documentation to show the</w:t>
      </w:r>
      <w:r w:rsidRPr="00812A12">
        <w:rPr>
          <w:rFonts w:ascii="Open Sans" w:hAnsi="Open Sans" w:cs="Open Sans"/>
          <w:b/>
        </w:rPr>
        <w:t xml:space="preserve"> </w:t>
      </w:r>
      <w:r w:rsidRPr="00812A12">
        <w:rPr>
          <w:rFonts w:ascii="Open Sans" w:hAnsi="Open Sans" w:cs="Open Sans"/>
        </w:rPr>
        <w:t>person has functional limitations involving self-care, sensory/motor development, socialization, daily living skills, communicatio</w:t>
      </w:r>
      <w:r>
        <w:rPr>
          <w:rFonts w:ascii="Open Sans" w:hAnsi="Open Sans" w:cs="Open Sans"/>
        </w:rPr>
        <w:t xml:space="preserve">n, community living, </w:t>
      </w:r>
      <w:r w:rsidRPr="00812A12">
        <w:rPr>
          <w:rFonts w:ascii="Open Sans" w:hAnsi="Open Sans" w:cs="Open Sans"/>
        </w:rPr>
        <w:t>becom</w:t>
      </w:r>
      <w:r>
        <w:rPr>
          <w:rFonts w:ascii="Open Sans" w:hAnsi="Open Sans" w:cs="Open Sans"/>
        </w:rPr>
        <w:t>ing</w:t>
      </w:r>
      <w:r w:rsidRPr="00812A12">
        <w:rPr>
          <w:rFonts w:ascii="Open Sans" w:hAnsi="Open Sans" w:cs="Open Sans"/>
        </w:rPr>
        <w:t xml:space="preserve"> more independent, </w:t>
      </w:r>
      <w:r w:rsidR="00155313" w:rsidRPr="00812A12">
        <w:rPr>
          <w:rFonts w:ascii="Open Sans" w:hAnsi="Open Sans" w:cs="Open Sans"/>
        </w:rPr>
        <w:t>integrated,</w:t>
      </w:r>
      <w:r w:rsidRPr="00812A12">
        <w:rPr>
          <w:rFonts w:ascii="Open Sans" w:hAnsi="Open Sans" w:cs="Open Sans"/>
        </w:rPr>
        <w:t xml:space="preserve"> and productive in the community, or build</w:t>
      </w:r>
      <w:r>
        <w:rPr>
          <w:rFonts w:ascii="Open Sans" w:hAnsi="Open Sans" w:cs="Open Sans"/>
        </w:rPr>
        <w:t>ing</w:t>
      </w:r>
      <w:r w:rsidRPr="00812A12">
        <w:rPr>
          <w:rFonts w:ascii="Open Sans" w:hAnsi="Open Sans" w:cs="Open Sans"/>
        </w:rPr>
        <w:t xml:space="preserve"> relationships and natural </w:t>
      </w:r>
      <w:proofErr w:type="gramStart"/>
      <w:r w:rsidRPr="00812A12">
        <w:rPr>
          <w:rFonts w:ascii="Open Sans" w:hAnsi="Open Sans" w:cs="Open Sans"/>
        </w:rPr>
        <w:t>supports;</w:t>
      </w:r>
      <w:proofErr w:type="gramEnd"/>
      <w:r w:rsidRPr="00812A12">
        <w:rPr>
          <w:rFonts w:ascii="Open Sans" w:hAnsi="Open Sans" w:cs="Open Sans"/>
        </w:rPr>
        <w:t xml:space="preserve"> </w:t>
      </w:r>
    </w:p>
    <w:p w14:paraId="4BB33B8B" w14:textId="77777777" w:rsidR="001A2370" w:rsidRPr="00812A12" w:rsidRDefault="00E1534E" w:rsidP="001A2370">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A20A3">
        <w:rPr>
          <w:rFonts w:ascii="Open Sans" w:hAnsi="Open Sans" w:cs="Open Sans"/>
        </w:rPr>
        <w:tab/>
      </w:r>
      <w:r w:rsidR="001A2370" w:rsidRPr="00741A64">
        <w:rPr>
          <w:rFonts w:ascii="Open Sans" w:hAnsi="Open Sans" w:cs="Open Sans"/>
          <w:b/>
        </w:rPr>
        <w:t>AND</w:t>
      </w:r>
    </w:p>
    <w:p w14:paraId="360025E1" w14:textId="77777777" w:rsidR="001A2370" w:rsidRPr="00812A12" w:rsidRDefault="001A2370" w:rsidP="001A2370">
      <w:pPr>
        <w:ind w:left="1440" w:hanging="720"/>
        <w:rPr>
          <w:rFonts w:ascii="Open Sans" w:hAnsi="Open Sans" w:cs="Open Sans"/>
        </w:rPr>
      </w:pPr>
    </w:p>
    <w:p w14:paraId="7E193AEE" w14:textId="326C33F4" w:rsidR="001A2370" w:rsidRDefault="001A2370" w:rsidP="00FE7A2B">
      <w:pPr>
        <w:pStyle w:val="BodyTextIndent2"/>
        <w:numPr>
          <w:ilvl w:val="0"/>
          <w:numId w:val="4"/>
        </w:numPr>
        <w:rPr>
          <w:rFonts w:ascii="Open Sans" w:hAnsi="Open Sans" w:cs="Open Sans"/>
        </w:rPr>
      </w:pPr>
      <w:r w:rsidRPr="00812A12">
        <w:rPr>
          <w:rFonts w:ascii="Open Sans" w:hAnsi="Open Sans" w:cs="Open Sans"/>
        </w:rPr>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w:t>
      </w:r>
      <w:r>
        <w:rPr>
          <w:rFonts w:ascii="Open Sans" w:hAnsi="Open Sans" w:cs="Open Sans"/>
        </w:rPr>
        <w:t xml:space="preserve">the person needs </w:t>
      </w:r>
      <w:r w:rsidRPr="00812A12">
        <w:rPr>
          <w:rFonts w:ascii="Open Sans" w:hAnsi="Open Sans" w:cs="Open Sans"/>
        </w:rPr>
        <w:t xml:space="preserve">services and supports </w:t>
      </w:r>
      <w:r>
        <w:rPr>
          <w:rFonts w:ascii="Open Sans" w:hAnsi="Open Sans" w:cs="Open Sans"/>
        </w:rPr>
        <w:t xml:space="preserve">which are focused on the specific needs of the person </w:t>
      </w:r>
      <w:proofErr w:type="gramStart"/>
      <w:r>
        <w:rPr>
          <w:rFonts w:ascii="Open Sans" w:hAnsi="Open Sans" w:cs="Open Sans"/>
        </w:rPr>
        <w:t xml:space="preserve">in order </w:t>
      </w:r>
      <w:r w:rsidRPr="00812A12">
        <w:rPr>
          <w:rFonts w:ascii="Open Sans" w:hAnsi="Open Sans" w:cs="Open Sans"/>
        </w:rPr>
        <w:t>to</w:t>
      </w:r>
      <w:proofErr w:type="gramEnd"/>
      <w:r w:rsidRPr="00812A12">
        <w:rPr>
          <w:rFonts w:ascii="Open Sans" w:hAnsi="Open Sans" w:cs="Open Sans"/>
        </w:rPr>
        <w:t xml:space="preserve"> enable the person to meet either (1</w:t>
      </w:r>
      <w:r>
        <w:rPr>
          <w:rFonts w:ascii="Open Sans" w:hAnsi="Open Sans" w:cs="Open Sans"/>
        </w:rPr>
        <w:t>)</w:t>
      </w:r>
      <w:r w:rsidRPr="00812A12">
        <w:rPr>
          <w:rFonts w:ascii="Open Sans" w:hAnsi="Open Sans" w:cs="Open Sans"/>
        </w:rPr>
        <w:t xml:space="preserve"> or (</w:t>
      </w:r>
      <w:r>
        <w:rPr>
          <w:rFonts w:ascii="Open Sans" w:hAnsi="Open Sans" w:cs="Open Sans"/>
        </w:rPr>
        <w:t>2</w:t>
      </w:r>
      <w:r w:rsidRPr="00812A12">
        <w:rPr>
          <w:rFonts w:ascii="Open Sans" w:hAnsi="Open Sans" w:cs="Open Sans"/>
        </w:rPr>
        <w:t>) below:</w:t>
      </w:r>
      <w:bookmarkEnd w:id="7"/>
    </w:p>
    <w:p w14:paraId="32D86374" w14:textId="77777777" w:rsidR="00FE7A2B" w:rsidRDefault="00FE7A2B" w:rsidP="00FE7A2B">
      <w:pPr>
        <w:pStyle w:val="BodyTextIndent2"/>
        <w:rPr>
          <w:rFonts w:ascii="Open Sans" w:hAnsi="Open Sans" w:cs="Open Sans"/>
        </w:rPr>
      </w:pPr>
    </w:p>
    <w:p w14:paraId="28F6B566" w14:textId="77777777" w:rsidR="001A2370" w:rsidRPr="00DC0FF7" w:rsidRDefault="001A2370" w:rsidP="001A237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1B99C420" w14:textId="77777777" w:rsidR="001A2370" w:rsidRDefault="001A2370" w:rsidP="001A2370">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505D0B2" w14:textId="77777777" w:rsidR="001A2370" w:rsidRDefault="001A2370" w:rsidP="001A2370">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A2370" w:rsidRPr="00DC0FF7" w14:paraId="3593C12D" w14:textId="77777777" w:rsidTr="003400AC">
        <w:trPr>
          <w:trHeight w:val="258"/>
        </w:trPr>
        <w:tc>
          <w:tcPr>
            <w:tcW w:w="9748" w:type="dxa"/>
            <w:shd w:val="clear" w:color="auto" w:fill="E0E0E0"/>
          </w:tcPr>
          <w:p w14:paraId="7B242B08" w14:textId="43D557F7" w:rsidR="001A2370" w:rsidRPr="00DC0FF7" w:rsidRDefault="00A874D1" w:rsidP="003400AC">
            <w:pPr>
              <w:jc w:val="center"/>
              <w:rPr>
                <w:rFonts w:ascii="Open Sans" w:hAnsi="Open Sans" w:cs="Open Sans"/>
              </w:rPr>
            </w:pPr>
            <w:r>
              <w:rPr>
                <w:rFonts w:ascii="Open Sans" w:hAnsi="Open Sans" w:cs="Open Sans"/>
              </w:rPr>
              <w:t>Department of Disability and Aging</w:t>
            </w:r>
          </w:p>
        </w:tc>
      </w:tr>
      <w:tr w:rsidR="001A2370" w:rsidRPr="00DC0FF7" w14:paraId="7DC09570" w14:textId="77777777" w:rsidTr="003400AC">
        <w:trPr>
          <w:trHeight w:val="258"/>
        </w:trPr>
        <w:tc>
          <w:tcPr>
            <w:tcW w:w="9748" w:type="dxa"/>
            <w:shd w:val="clear" w:color="auto" w:fill="E0E0E0"/>
          </w:tcPr>
          <w:p w14:paraId="0066AB27" w14:textId="5A34D893" w:rsidR="001A2370" w:rsidRPr="003A230B" w:rsidRDefault="001A2370" w:rsidP="003400AC">
            <w:pPr>
              <w:rPr>
                <w:rFonts w:ascii="Open Sans" w:hAnsi="Open Sans" w:cs="Open Sans"/>
              </w:rPr>
            </w:pPr>
            <w:r w:rsidRPr="003A230B">
              <w:rPr>
                <w:rFonts w:ascii="Open Sans" w:hAnsi="Open Sans" w:cs="Open Sans"/>
              </w:rPr>
              <w:t>Service:</w:t>
            </w:r>
            <w:r w:rsidR="008E3D89">
              <w:rPr>
                <w:rFonts w:ascii="Open Sans" w:hAnsi="Open Sans" w:cs="Open Sans"/>
              </w:rPr>
              <w:t xml:space="preserve"> </w:t>
            </w:r>
            <w:r>
              <w:rPr>
                <w:rFonts w:ascii="Open Sans" w:hAnsi="Open Sans" w:cs="Open Sans"/>
                <w:b/>
              </w:rPr>
              <w:t xml:space="preserve">Community Participation </w:t>
            </w:r>
            <w:r w:rsidRPr="003A230B">
              <w:rPr>
                <w:rFonts w:ascii="Open Sans" w:hAnsi="Open Sans" w:cs="Open Sans"/>
                <w:b/>
              </w:rPr>
              <w:t>Supports</w:t>
            </w:r>
            <w:r w:rsidRPr="003A230B">
              <w:rPr>
                <w:rFonts w:ascii="Open Sans" w:hAnsi="Open Sans" w:cs="Open Sans"/>
                <w:b/>
              </w:rPr>
              <w:tab/>
            </w:r>
            <w:r w:rsidRPr="003A230B">
              <w:rPr>
                <w:rFonts w:ascii="Open Sans" w:hAnsi="Open Sans" w:cs="Open Sans"/>
              </w:rPr>
              <w:tab/>
            </w:r>
            <w:r w:rsidRPr="003A230B">
              <w:rPr>
                <w:rFonts w:ascii="Open Sans" w:hAnsi="Open Sans" w:cs="Open Sans"/>
              </w:rPr>
              <w:tab/>
              <w:t xml:space="preserve">       </w:t>
            </w:r>
            <w:r>
              <w:rPr>
                <w:rFonts w:ascii="Open Sans" w:hAnsi="Open Sans" w:cs="Open Sans"/>
              </w:rPr>
              <w:tab/>
              <w:t xml:space="preserve">             </w:t>
            </w:r>
            <w:r>
              <w:rPr>
                <w:rFonts w:ascii="Open Sans" w:hAnsi="Open Sans" w:cs="Open Sans"/>
              </w:rPr>
              <w:tab/>
            </w:r>
            <w:r w:rsidR="00FD646C">
              <w:rPr>
                <w:rFonts w:ascii="Open Sans" w:hAnsi="Open Sans" w:cs="Open Sans"/>
              </w:rPr>
              <w:t xml:space="preserve">    </w:t>
            </w:r>
            <w:r w:rsidRPr="003A230B">
              <w:rPr>
                <w:rFonts w:ascii="Open Sans" w:hAnsi="Open Sans" w:cs="Open Sans"/>
              </w:rPr>
              <w:t xml:space="preserve">Total Pages: </w:t>
            </w:r>
            <w:r>
              <w:rPr>
                <w:rFonts w:ascii="Open Sans" w:hAnsi="Open Sans" w:cs="Open Sans"/>
              </w:rPr>
              <w:t>4</w:t>
            </w:r>
          </w:p>
        </w:tc>
      </w:tr>
      <w:tr w:rsidR="001A2370" w:rsidRPr="00DC0FF7" w14:paraId="725A58D3" w14:textId="77777777" w:rsidTr="003400AC">
        <w:trPr>
          <w:trHeight w:val="252"/>
        </w:trPr>
        <w:tc>
          <w:tcPr>
            <w:tcW w:w="9748" w:type="dxa"/>
            <w:shd w:val="clear" w:color="auto" w:fill="E0E0E0"/>
          </w:tcPr>
          <w:p w14:paraId="6031D236" w14:textId="5995CEEA" w:rsidR="001A2370" w:rsidRPr="003A230B" w:rsidRDefault="001A2370" w:rsidP="003400AC">
            <w:pPr>
              <w:rPr>
                <w:rFonts w:ascii="Open Sans" w:hAnsi="Open Sans" w:cs="Open Sans"/>
              </w:rPr>
            </w:pPr>
            <w:r>
              <w:rPr>
                <w:rFonts w:ascii="Open Sans" w:hAnsi="Open Sans" w:cs="Open Sans"/>
              </w:rPr>
              <w:t>Revised</w:t>
            </w:r>
            <w:r w:rsidRPr="003A230B">
              <w:rPr>
                <w:rFonts w:ascii="Open Sans" w:hAnsi="Open Sans" w:cs="Open Sans"/>
              </w:rPr>
              <w:t xml:space="preserve"> Date:</w:t>
            </w:r>
            <w:r w:rsidR="00C94D3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3A230B">
              <w:rPr>
                <w:rFonts w:ascii="Open Sans" w:hAnsi="Open Sans" w:cs="Open Sans"/>
              </w:rPr>
              <w:t xml:space="preserve">                                                          </w:t>
            </w:r>
            <w:r>
              <w:rPr>
                <w:rFonts w:ascii="Open Sans" w:hAnsi="Open Sans" w:cs="Open Sans"/>
              </w:rPr>
              <w:t xml:space="preserve">                       </w:t>
            </w:r>
            <w:r w:rsidR="008E3D89">
              <w:rPr>
                <w:rFonts w:ascii="Open Sans" w:hAnsi="Open Sans" w:cs="Open Sans"/>
              </w:rPr>
              <w:t xml:space="preserve"> </w:t>
            </w:r>
            <w:r w:rsidR="00C94D33">
              <w:rPr>
                <w:rFonts w:ascii="Open Sans" w:hAnsi="Open Sans" w:cs="Open Sans"/>
              </w:rPr>
              <w:t xml:space="preserve"> </w:t>
            </w:r>
            <w:r w:rsidRPr="003A230B">
              <w:rPr>
                <w:rFonts w:ascii="Open Sans" w:hAnsi="Open Sans" w:cs="Open Sans"/>
                <w:b/>
              </w:rPr>
              <w:t>Section: Initial</w:t>
            </w:r>
            <w:r>
              <w:rPr>
                <w:rFonts w:ascii="Open Sans" w:hAnsi="Open Sans" w:cs="Open Sans"/>
                <w:b/>
              </w:rPr>
              <w:t>, A.</w:t>
            </w:r>
            <w:proofErr w:type="gramStart"/>
            <w:r>
              <w:rPr>
                <w:rFonts w:ascii="Open Sans" w:hAnsi="Open Sans" w:cs="Open Sans"/>
                <w:b/>
              </w:rPr>
              <w:t>1.b.</w:t>
            </w:r>
            <w:proofErr w:type="gramEnd"/>
          </w:p>
        </w:tc>
      </w:tr>
    </w:tbl>
    <w:p w14:paraId="0F0E967C" w14:textId="77777777" w:rsidR="001A2370" w:rsidRPr="00812A12" w:rsidRDefault="001A2370" w:rsidP="001A2370">
      <w:pPr>
        <w:rPr>
          <w:rFonts w:ascii="Open Sans" w:hAnsi="Open Sans" w:cs="Open Sans"/>
        </w:rPr>
      </w:pPr>
    </w:p>
    <w:p w14:paraId="3DAFC207" w14:textId="74464C2D" w:rsidR="001A2370" w:rsidRPr="005F2952" w:rsidRDefault="001A2370" w:rsidP="00BE2298">
      <w:pPr>
        <w:pStyle w:val="ListParagraph"/>
        <w:numPr>
          <w:ilvl w:val="0"/>
          <w:numId w:val="5"/>
        </w:numPr>
        <w:rPr>
          <w:rFonts w:ascii="Open Sans" w:hAnsi="Open Sans" w:cs="Open Sans"/>
        </w:rPr>
      </w:pPr>
      <w:r w:rsidRPr="00952AB5">
        <w:rPr>
          <w:rFonts w:ascii="Open Sans" w:hAnsi="Open Sans" w:cs="Open Sans"/>
        </w:rPr>
        <w:t xml:space="preserve">Become more independent, </w:t>
      </w:r>
      <w:r w:rsidR="00155313" w:rsidRPr="00952AB5">
        <w:rPr>
          <w:rFonts w:ascii="Open Sans" w:hAnsi="Open Sans" w:cs="Open Sans"/>
        </w:rPr>
        <w:t>integrated,</w:t>
      </w:r>
      <w:r w:rsidRPr="00952AB5">
        <w:rPr>
          <w:rFonts w:ascii="Open Sans" w:hAnsi="Open Sans" w:cs="Open Sans"/>
        </w:rPr>
        <w:t xml:space="preserve"> and productive in the community, </w:t>
      </w:r>
      <w:r w:rsidRPr="005F2952">
        <w:rPr>
          <w:rFonts w:ascii="Open Sans" w:hAnsi="Open Sans" w:cs="Open Sans"/>
        </w:rPr>
        <w:t>OR</w:t>
      </w:r>
    </w:p>
    <w:p w14:paraId="1AB35C1D" w14:textId="77777777" w:rsidR="001A2370" w:rsidRDefault="001A2370" w:rsidP="001A2370">
      <w:pPr>
        <w:rPr>
          <w:rFonts w:ascii="Open Sans" w:hAnsi="Open Sans" w:cs="Open Sans"/>
        </w:rPr>
      </w:pPr>
    </w:p>
    <w:p w14:paraId="6DE188A4" w14:textId="77777777" w:rsidR="006A20A3" w:rsidRDefault="001A2370" w:rsidP="00BE2298">
      <w:pPr>
        <w:pStyle w:val="ListParagraph"/>
        <w:numPr>
          <w:ilvl w:val="0"/>
          <w:numId w:val="5"/>
        </w:numPr>
        <w:rPr>
          <w:rFonts w:ascii="Open Sans" w:hAnsi="Open Sans" w:cs="Open Sans"/>
        </w:rPr>
      </w:pPr>
      <w:r>
        <w:rPr>
          <w:rFonts w:ascii="Open Sans" w:hAnsi="Open Sans" w:cs="Open Sans"/>
        </w:rPr>
        <w:t>T</w:t>
      </w:r>
      <w:r w:rsidRPr="00952AB5">
        <w:rPr>
          <w:rFonts w:ascii="Open Sans" w:hAnsi="Open Sans" w:cs="Open Sans"/>
        </w:rPr>
        <w:t xml:space="preserve">o build relationships and natural </w:t>
      </w:r>
      <w:proofErr w:type="gramStart"/>
      <w:r w:rsidRPr="00952AB5">
        <w:rPr>
          <w:rFonts w:ascii="Open Sans" w:hAnsi="Open Sans" w:cs="Open Sans"/>
        </w:rPr>
        <w:t>supports</w:t>
      </w:r>
      <w:proofErr w:type="gramEnd"/>
      <w:r w:rsidRPr="00952AB5">
        <w:rPr>
          <w:rFonts w:ascii="Open Sans" w:hAnsi="Open Sans" w:cs="Open Sans"/>
        </w:rPr>
        <w:t xml:space="preserve"> with </w:t>
      </w:r>
      <w:r w:rsidRPr="00952AB5">
        <w:rPr>
          <w:rFonts w:ascii="Open Sans" w:hAnsi="Open Sans" w:cs="Open Sans"/>
          <w:i/>
        </w:rPr>
        <w:t>specific</w:t>
      </w:r>
      <w:r>
        <w:rPr>
          <w:rFonts w:ascii="Open Sans" w:hAnsi="Open Sans" w:cs="Open Sans"/>
        </w:rPr>
        <w:t xml:space="preserve"> </w:t>
      </w:r>
      <w:r w:rsidRPr="00952AB5">
        <w:rPr>
          <w:rFonts w:ascii="Open Sans" w:hAnsi="Open Sans" w:cs="Open Sans"/>
        </w:rPr>
        <w:t>goals and objectives</w:t>
      </w:r>
      <w:r>
        <w:rPr>
          <w:rFonts w:ascii="Open Sans" w:hAnsi="Open Sans" w:cs="Open Sans"/>
        </w:rPr>
        <w:t xml:space="preserve"> related to at least one outcome, </w:t>
      </w:r>
    </w:p>
    <w:p w14:paraId="0044000E" w14:textId="77777777" w:rsidR="001A2370" w:rsidRPr="00952AB5" w:rsidRDefault="006A20A3" w:rsidP="006A20A3">
      <w:pPr>
        <w:pStyle w:val="ListParagraph"/>
        <w:ind w:left="23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p w14:paraId="4BC2D1F5" w14:textId="77777777" w:rsidR="001A2370" w:rsidRPr="00E66618" w:rsidRDefault="001A2370" w:rsidP="001A2370">
      <w:pPr>
        <w:rPr>
          <w:rFonts w:ascii="Open Sans" w:hAnsi="Open Sans" w:cs="Open Sans"/>
          <w:b/>
        </w:rPr>
      </w:pPr>
    </w:p>
    <w:p w14:paraId="0BFD78AE" w14:textId="77777777" w:rsidR="006A20A3" w:rsidRDefault="001A2370" w:rsidP="001A2370">
      <w:pPr>
        <w:tabs>
          <w:tab w:val="left" w:pos="1440"/>
        </w:tabs>
        <w:ind w:left="1440" w:hanging="720"/>
        <w:rPr>
          <w:rFonts w:ascii="Open Sans" w:hAnsi="Open Sans" w:cs="Open Sans"/>
        </w:rPr>
      </w:pPr>
      <w:r w:rsidRPr="00E66618">
        <w:rPr>
          <w:rFonts w:ascii="Open Sans" w:hAnsi="Open Sans" w:cs="Open Sans"/>
        </w:rPr>
        <w:t>c.</w:t>
      </w:r>
      <w:r w:rsidRPr="00E66618">
        <w:rPr>
          <w:rFonts w:ascii="Open Sans" w:hAnsi="Open Sans" w:cs="Open Sans"/>
        </w:rPr>
        <w:tab/>
        <w:t xml:space="preserve">Is </w:t>
      </w:r>
      <w:r w:rsidRPr="0045508F">
        <w:rPr>
          <w:rFonts w:ascii="Open Sans" w:hAnsi="Open Sans" w:cs="Open Sans"/>
        </w:rPr>
        <w:t xml:space="preserve">Community Participation </w:t>
      </w:r>
      <w:r>
        <w:rPr>
          <w:rFonts w:ascii="Open Sans" w:hAnsi="Open Sans" w:cs="Open Sans"/>
        </w:rPr>
        <w:t xml:space="preserve">and </w:t>
      </w:r>
      <w:r w:rsidRPr="0045508F">
        <w:rPr>
          <w:rFonts w:ascii="Open Sans" w:hAnsi="Open Sans" w:cs="Open Sans"/>
        </w:rPr>
        <w:t>Supports</w:t>
      </w:r>
      <w:r>
        <w:rPr>
          <w:rFonts w:ascii="Open Sans" w:hAnsi="Open Sans" w:cs="Open Sans"/>
        </w:rPr>
        <w:t xml:space="preserve"> the most appropriate</w:t>
      </w:r>
      <w:r w:rsidRPr="00E66618">
        <w:rPr>
          <w:rFonts w:ascii="Open Sans" w:hAnsi="Open Sans" w:cs="Open Sans"/>
        </w:rPr>
        <w:t xml:space="preserve"> </w:t>
      </w:r>
      <w:r>
        <w:rPr>
          <w:rFonts w:ascii="Open Sans" w:hAnsi="Open Sans" w:cs="Open Sans"/>
        </w:rPr>
        <w:t xml:space="preserve">service </w:t>
      </w:r>
      <w:r w:rsidRPr="00E66618">
        <w:rPr>
          <w:rFonts w:ascii="Open Sans" w:hAnsi="Open Sans" w:cs="Open Sans"/>
        </w:rPr>
        <w:t>based on the person’s needs, goals and</w:t>
      </w:r>
      <w:r>
        <w:rPr>
          <w:rFonts w:ascii="Open Sans" w:hAnsi="Open Sans" w:cs="Open Sans"/>
        </w:rPr>
        <w:t xml:space="preserve"> </w:t>
      </w:r>
      <w:r w:rsidRPr="00E66618">
        <w:rPr>
          <w:rFonts w:ascii="Open Sans" w:hAnsi="Open Sans" w:cs="Open Sans"/>
        </w:rPr>
        <w:t>objectives</w:t>
      </w:r>
      <w:r>
        <w:rPr>
          <w:rFonts w:ascii="Open Sans" w:hAnsi="Open Sans" w:cs="Open Sans"/>
        </w:rPr>
        <w:t xml:space="preserve"> which are tied to the person’s vision of a preferred </w:t>
      </w:r>
      <w:proofErr w:type="gramStart"/>
      <w:r>
        <w:rPr>
          <w:rFonts w:ascii="Open Sans" w:hAnsi="Open Sans" w:cs="Open Sans"/>
        </w:rPr>
        <w:t>life</w:t>
      </w:r>
      <w:r w:rsidRPr="00E66618">
        <w:rPr>
          <w:rFonts w:ascii="Open Sans" w:hAnsi="Open Sans" w:cs="Open Sans"/>
        </w:rPr>
        <w:t>;</w:t>
      </w:r>
      <w:proofErr w:type="gramEnd"/>
      <w:r w:rsidRPr="00E66618">
        <w:rPr>
          <w:rFonts w:ascii="Open Sans" w:hAnsi="Open Sans" w:cs="Open Sans"/>
        </w:rPr>
        <w:t xml:space="preserve"> </w:t>
      </w:r>
    </w:p>
    <w:p w14:paraId="160B5074" w14:textId="77777777" w:rsidR="001A2370" w:rsidRDefault="006A20A3" w:rsidP="001A2370">
      <w:pPr>
        <w:tabs>
          <w:tab w:val="left" w:pos="1440"/>
        </w:tabs>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p w14:paraId="4B1A302E" w14:textId="77777777" w:rsidR="001A2370" w:rsidRPr="00E66618" w:rsidRDefault="001A2370" w:rsidP="001A2370">
      <w:pPr>
        <w:rPr>
          <w:rFonts w:ascii="Open Sans" w:hAnsi="Open Sans" w:cs="Open Sans"/>
          <w:b/>
        </w:rPr>
      </w:pPr>
    </w:p>
    <w:p w14:paraId="46B73DD6" w14:textId="77777777" w:rsidR="006A20A3" w:rsidRDefault="001A2370" w:rsidP="001A2370">
      <w:pPr>
        <w:ind w:left="1350" w:hanging="630"/>
        <w:rPr>
          <w:rFonts w:ascii="Open Sans" w:hAnsi="Open Sans" w:cs="Open Sans"/>
        </w:rPr>
      </w:pPr>
      <w:proofErr w:type="gramStart"/>
      <w:r w:rsidRPr="00812A12">
        <w:rPr>
          <w:rFonts w:ascii="Open Sans" w:hAnsi="Open Sans" w:cs="Open Sans"/>
        </w:rPr>
        <w:t>d.</w:t>
      </w:r>
      <w:r w:rsidRPr="00812A12">
        <w:rPr>
          <w:rFonts w:ascii="Open Sans" w:hAnsi="Open Sans" w:cs="Open Sans"/>
        </w:rPr>
        <w:tab/>
        <w:t>Can</w:t>
      </w:r>
      <w:proofErr w:type="gramEnd"/>
      <w:r w:rsidRPr="00812A12">
        <w:rPr>
          <w:rFonts w:ascii="Open Sans" w:hAnsi="Open Sans" w:cs="Open Sans"/>
        </w:rPr>
        <w:t xml:space="preserve"> the person be safely supported in </w:t>
      </w:r>
      <w:r w:rsidRPr="0045508F">
        <w:rPr>
          <w:rFonts w:ascii="Open Sans" w:hAnsi="Open Sans" w:cs="Open Sans"/>
        </w:rPr>
        <w:t xml:space="preserve">Community Participation </w:t>
      </w:r>
      <w:r>
        <w:rPr>
          <w:rFonts w:ascii="Open Sans" w:hAnsi="Open Sans" w:cs="Open Sans"/>
        </w:rPr>
        <w:t xml:space="preserve">and </w:t>
      </w:r>
      <w:r w:rsidRPr="0045508F">
        <w:rPr>
          <w:rFonts w:ascii="Open Sans" w:hAnsi="Open Sans" w:cs="Open Sans"/>
        </w:rPr>
        <w:t xml:space="preserve">Supports </w:t>
      </w:r>
      <w:r w:rsidRPr="00812A12">
        <w:rPr>
          <w:rFonts w:ascii="Open Sans" w:hAnsi="Open Sans" w:cs="Open Sans"/>
        </w:rPr>
        <w:t xml:space="preserve">with minimal risk of self-harm, harm to others, or damage to </w:t>
      </w:r>
      <w:proofErr w:type="gramStart"/>
      <w:r w:rsidRPr="00812A12">
        <w:rPr>
          <w:rFonts w:ascii="Open Sans" w:hAnsi="Open Sans" w:cs="Open Sans"/>
        </w:rPr>
        <w:t>property;</w:t>
      </w:r>
      <w:proofErr w:type="gramEnd"/>
      <w:r w:rsidRPr="00812A12">
        <w:rPr>
          <w:rFonts w:ascii="Open Sans" w:hAnsi="Open Sans" w:cs="Open Sans"/>
        </w:rPr>
        <w:t xml:space="preserve"> </w:t>
      </w:r>
    </w:p>
    <w:p w14:paraId="7ECC0E82" w14:textId="77777777" w:rsidR="001A2370" w:rsidRPr="00812A12" w:rsidRDefault="006A20A3" w:rsidP="001A2370">
      <w:pPr>
        <w:ind w:left="1350" w:hanging="63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p w14:paraId="75559446" w14:textId="77777777" w:rsidR="001A2370" w:rsidRPr="00812A12" w:rsidRDefault="001A2370" w:rsidP="001A2370">
      <w:pPr>
        <w:ind w:left="720"/>
        <w:rPr>
          <w:rFonts w:ascii="Open Sans" w:hAnsi="Open Sans" w:cs="Open Sans"/>
          <w:b/>
        </w:rPr>
      </w:pPr>
    </w:p>
    <w:p w14:paraId="6F2635CA" w14:textId="77777777" w:rsidR="001A2370" w:rsidRPr="00812A12" w:rsidRDefault="001A2370" w:rsidP="001A2370">
      <w:pPr>
        <w:suppressAutoHyphens/>
        <w:ind w:left="1350" w:hanging="630"/>
        <w:rPr>
          <w:rFonts w:ascii="Open Sans" w:hAnsi="Open Sans" w:cs="Open Sans"/>
        </w:rPr>
      </w:pPr>
      <w:r w:rsidRPr="00812A12">
        <w:rPr>
          <w:rFonts w:ascii="Open Sans" w:hAnsi="Open Sans" w:cs="Open Sans"/>
        </w:rPr>
        <w:t>e.</w:t>
      </w:r>
      <w:r w:rsidRPr="00812A12">
        <w:rPr>
          <w:rFonts w:ascii="Open Sans" w:hAnsi="Open Sans" w:cs="Open Sans"/>
        </w:rPr>
        <w:tab/>
        <w:t xml:space="preserve">Is </w:t>
      </w:r>
      <w:r>
        <w:rPr>
          <w:rFonts w:ascii="Open Sans" w:hAnsi="Open Sans" w:cs="Open Sans"/>
        </w:rPr>
        <w:t xml:space="preserve">Community Participation </w:t>
      </w:r>
      <w:r w:rsidRPr="0045508F">
        <w:rPr>
          <w:rFonts w:ascii="Open Sans" w:hAnsi="Open Sans" w:cs="Open Sans"/>
        </w:rPr>
        <w:t xml:space="preserve">Supports </w:t>
      </w:r>
      <w:r w:rsidRPr="00812A12">
        <w:rPr>
          <w:rFonts w:ascii="Open Sans" w:hAnsi="Open Sans" w:cs="Open Sans"/>
        </w:rPr>
        <w:t xml:space="preserve">the least costly alternative </w:t>
      </w:r>
      <w:r>
        <w:rPr>
          <w:rFonts w:ascii="Open Sans" w:hAnsi="Open Sans" w:cs="Open Sans"/>
        </w:rPr>
        <w:t>which</w:t>
      </w:r>
      <w:r w:rsidRPr="00812A12">
        <w:rPr>
          <w:rFonts w:ascii="Open Sans" w:hAnsi="Open Sans" w:cs="Open Sans"/>
        </w:rPr>
        <w:t xml:space="preserve"> is adequate to meet the needs of the person?</w:t>
      </w:r>
    </w:p>
    <w:p w14:paraId="27EA8A09" w14:textId="77777777" w:rsidR="001A2370" w:rsidRPr="00812A12" w:rsidRDefault="001A2370" w:rsidP="001A2370">
      <w:pPr>
        <w:suppressAutoHyphens/>
        <w:ind w:left="1350" w:hanging="630"/>
        <w:rPr>
          <w:rFonts w:ascii="Open Sans" w:hAnsi="Open Sans" w:cs="Open Sans"/>
        </w:rPr>
      </w:pPr>
    </w:p>
    <w:p w14:paraId="6BBE344A" w14:textId="77777777" w:rsidR="001A2370" w:rsidRPr="00812A12" w:rsidRDefault="001A2370" w:rsidP="001A2370">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“1.b.”, “1.c.”, “1.d.” and “1.e.” above, </w:t>
      </w:r>
      <w:r w:rsidRPr="00741A64">
        <w:rPr>
          <w:rFonts w:ascii="Open Sans" w:hAnsi="Open Sans" w:cs="Open Sans"/>
        </w:rPr>
        <w:t>proceed</w:t>
      </w:r>
      <w:r w:rsidRPr="00812A12">
        <w:rPr>
          <w:rFonts w:ascii="Open Sans" w:hAnsi="Open Sans" w:cs="Open Sans"/>
        </w:rPr>
        <w:t xml:space="preserve"> to Question #2.</w:t>
      </w:r>
    </w:p>
    <w:p w14:paraId="7AE8DD7C" w14:textId="77777777" w:rsidR="001A2370" w:rsidRPr="00812A12" w:rsidRDefault="001A2370" w:rsidP="001A2370">
      <w:pPr>
        <w:rPr>
          <w:rFonts w:ascii="Open Sans" w:hAnsi="Open Sans" w:cs="Open Sans"/>
        </w:rPr>
      </w:pPr>
    </w:p>
    <w:p w14:paraId="5285DFBF" w14:textId="77777777" w:rsidR="001A2370" w:rsidRPr="00812A12" w:rsidRDefault="001A2370" w:rsidP="001A2370">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“1.c.”, “1.d.” or “1.e.”</w:t>
      </w:r>
      <w:r w:rsidRPr="00812A12" w:rsidDel="002C3A8B">
        <w:rPr>
          <w:rFonts w:ascii="Open Sans" w:hAnsi="Open Sans" w:cs="Open Sans"/>
          <w:b/>
          <w:i/>
        </w:rPr>
        <w:t xml:space="preserve"> </w:t>
      </w:r>
      <w:r w:rsidRPr="00812A12">
        <w:rPr>
          <w:rFonts w:ascii="Open Sans" w:hAnsi="Open Sans" w:cs="Open Sans"/>
        </w:rPr>
        <w:t xml:space="preserve">above, stop and </w:t>
      </w:r>
      <w:r>
        <w:rPr>
          <w:rFonts w:ascii="Open Sans" w:hAnsi="Open Sans" w:cs="Open Sans"/>
          <w:b/>
        </w:rPr>
        <w:t xml:space="preserve">deny </w:t>
      </w:r>
      <w:r w:rsidRPr="007579C1">
        <w:rPr>
          <w:rFonts w:ascii="Open Sans" w:hAnsi="Open Sans" w:cs="Open Sans"/>
        </w:rPr>
        <w:t xml:space="preserve">the service.  </w:t>
      </w:r>
    </w:p>
    <w:p w14:paraId="74E58C68" w14:textId="77777777" w:rsidR="001A2370" w:rsidRPr="00812A12" w:rsidRDefault="001A2370" w:rsidP="001A2370">
      <w:pPr>
        <w:ind w:left="720" w:hanging="720"/>
        <w:rPr>
          <w:rFonts w:ascii="Open Sans" w:hAnsi="Open Sans" w:cs="Open Sans"/>
        </w:rPr>
      </w:pPr>
    </w:p>
    <w:p w14:paraId="254872CF" w14:textId="77777777" w:rsidR="001A2370" w:rsidRDefault="001A2370" w:rsidP="001A2370">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Pr>
          <w:rFonts w:ascii="Open Sans" w:hAnsi="Open Sans" w:cs="Open Sans"/>
        </w:rPr>
        <w:t xml:space="preserve">Community Participation </w:t>
      </w:r>
      <w:r w:rsidRPr="0045508F">
        <w:rPr>
          <w:rFonts w:ascii="Open Sans" w:hAnsi="Open Sans" w:cs="Open Sans"/>
        </w:rPr>
        <w:t xml:space="preserve">Supports </w:t>
      </w:r>
      <w:r w:rsidRPr="00812A12">
        <w:rPr>
          <w:rFonts w:ascii="Open Sans" w:hAnsi="Open Sans" w:cs="Open Sans"/>
        </w:rPr>
        <w:t xml:space="preserve">requested </w:t>
      </w:r>
      <w:r w:rsidRPr="00812A12">
        <w:rPr>
          <w:rFonts w:ascii="Open Sans" w:hAnsi="Open Sans" w:cs="Open Sans"/>
          <w:i/>
        </w:rPr>
        <w:t>consistent with</w:t>
      </w:r>
      <w:r w:rsidRPr="00812A12">
        <w:rPr>
          <w:rFonts w:ascii="Open Sans" w:hAnsi="Open Sans" w:cs="Open Sans"/>
        </w:rPr>
        <w:t xml:space="preserve"> and not </w:t>
      </w:r>
      <w:proofErr w:type="gramStart"/>
      <w:r w:rsidRPr="00812A12">
        <w:rPr>
          <w:rFonts w:ascii="Open Sans" w:hAnsi="Open Sans" w:cs="Open Sans"/>
          <w:i/>
        </w:rPr>
        <w:t>in excess of</w:t>
      </w:r>
      <w:proofErr w:type="gramEnd"/>
      <w:r w:rsidRPr="00812A12">
        <w:rPr>
          <w:rFonts w:ascii="Open Sans" w:hAnsi="Open Sans" w:cs="Open Sans"/>
        </w:rPr>
        <w:t xml:space="preserve"> the amount of </w:t>
      </w:r>
      <w:r>
        <w:rPr>
          <w:rFonts w:ascii="Open Sans" w:hAnsi="Open Sans" w:cs="Open Sans"/>
        </w:rPr>
        <w:t xml:space="preserve">Community Participation </w:t>
      </w:r>
      <w:r w:rsidRPr="0045508F">
        <w:rPr>
          <w:rFonts w:ascii="Open Sans" w:hAnsi="Open Sans" w:cs="Open Sans"/>
        </w:rPr>
        <w:t xml:space="preserve">Supports </w:t>
      </w:r>
      <w:r w:rsidRPr="00812A12">
        <w:rPr>
          <w:rFonts w:ascii="Open Sans" w:hAnsi="Open Sans" w:cs="Open Sans"/>
        </w:rPr>
        <w:t xml:space="preserve">needed to (1) meet the person’s needs and (2) to accomplish the </w:t>
      </w:r>
      <w:r>
        <w:rPr>
          <w:rFonts w:ascii="Open Sans" w:hAnsi="Open Sans" w:cs="Open Sans"/>
        </w:rPr>
        <w:t xml:space="preserve">person’s </w:t>
      </w:r>
      <w:r w:rsidRPr="00812A12">
        <w:rPr>
          <w:rFonts w:ascii="Open Sans" w:hAnsi="Open Sans" w:cs="Open Sans"/>
        </w:rPr>
        <w:t>goals and objectives in the community setting?</w:t>
      </w:r>
    </w:p>
    <w:p w14:paraId="676940F2" w14:textId="77777777" w:rsidR="001A2370" w:rsidRPr="00812A12" w:rsidRDefault="001A2370" w:rsidP="001A2370">
      <w:pPr>
        <w:rPr>
          <w:rFonts w:ascii="Open Sans" w:hAnsi="Open Sans" w:cs="Open Sans"/>
        </w:rPr>
      </w:pPr>
    </w:p>
    <w:p w14:paraId="4BED6445" w14:textId="77777777" w:rsidR="001A2370" w:rsidRPr="00812A12" w:rsidRDefault="001A2370" w:rsidP="001A2370">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Pr>
          <w:rFonts w:ascii="Open Sans" w:hAnsi="Open Sans" w:cs="Open Sans"/>
        </w:rPr>
        <w:t xml:space="preserve">Community Participation </w:t>
      </w:r>
      <w:r w:rsidRPr="0045508F">
        <w:rPr>
          <w:rFonts w:ascii="Open Sans" w:hAnsi="Open Sans" w:cs="Open Sans"/>
        </w:rPr>
        <w:t xml:space="preserve">Supports </w:t>
      </w:r>
      <w:r w:rsidRPr="00812A12">
        <w:rPr>
          <w:rFonts w:ascii="Open Sans" w:hAnsi="Open Sans" w:cs="Open Sans"/>
        </w:rPr>
        <w:t xml:space="preserve">requested. </w:t>
      </w:r>
      <w:r w:rsidRPr="00812A12">
        <w:rPr>
          <w:rFonts w:ascii="Open Sans" w:hAnsi="Open Sans" w:cs="Open Sans"/>
        </w:rPr>
        <w:br/>
      </w:r>
    </w:p>
    <w:p w14:paraId="6D2C9B88" w14:textId="77777777" w:rsidR="001A2370" w:rsidRDefault="001A2370" w:rsidP="001A2370">
      <w:pPr>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w:t>
      </w:r>
      <w:r>
        <w:rPr>
          <w:rFonts w:ascii="Open Sans" w:hAnsi="Open Sans" w:cs="Open Sans"/>
        </w:rPr>
        <w:t xml:space="preserve">the </w:t>
      </w:r>
      <w:r w:rsidRPr="00812A12">
        <w:rPr>
          <w:rFonts w:ascii="Open Sans" w:hAnsi="Open Sans" w:cs="Open Sans"/>
        </w:rPr>
        <w:t xml:space="preserve">amount of </w:t>
      </w:r>
      <w:r w:rsidRPr="0045508F">
        <w:rPr>
          <w:rFonts w:ascii="Open Sans" w:hAnsi="Open Sans" w:cs="Open Sans"/>
        </w:rPr>
        <w:t xml:space="preserve">Community Participation Supports </w:t>
      </w:r>
      <w:r w:rsidRPr="00812A12">
        <w:rPr>
          <w:rFonts w:ascii="Open Sans" w:hAnsi="Open Sans" w:cs="Open Sans"/>
        </w:rPr>
        <w:t xml:space="preserve">requested </w:t>
      </w:r>
      <w:r>
        <w:rPr>
          <w:rFonts w:ascii="Open Sans" w:hAnsi="Open Sans" w:cs="Open Sans"/>
        </w:rPr>
        <w:t xml:space="preserve">which </w:t>
      </w:r>
      <w:r w:rsidRPr="00812A12">
        <w:rPr>
          <w:rFonts w:ascii="Open Sans" w:hAnsi="Open Sans" w:cs="Open Sans"/>
        </w:rPr>
        <w:t xml:space="preserve">is consistent with the amount of </w:t>
      </w:r>
      <w:r w:rsidRPr="0045508F">
        <w:rPr>
          <w:rFonts w:ascii="Open Sans" w:hAnsi="Open Sans" w:cs="Open Sans"/>
        </w:rPr>
        <w:t xml:space="preserve">Community Participation Supports </w:t>
      </w:r>
      <w:r w:rsidRPr="00812A12">
        <w:rPr>
          <w:rFonts w:ascii="Open Sans" w:hAnsi="Open Sans" w:cs="Open Sans"/>
        </w:rPr>
        <w:t xml:space="preserve">needed to (1) meet the person’s needs and (2) to accomplish the </w:t>
      </w:r>
      <w:r>
        <w:rPr>
          <w:rFonts w:ascii="Open Sans" w:hAnsi="Open Sans" w:cs="Open Sans"/>
        </w:rPr>
        <w:t xml:space="preserve">person’s </w:t>
      </w:r>
      <w:r w:rsidRPr="00812A12">
        <w:rPr>
          <w:rFonts w:ascii="Open Sans" w:hAnsi="Open Sans" w:cs="Open Sans"/>
        </w:rPr>
        <w:t xml:space="preserve">goals and objectives in the community. </w:t>
      </w:r>
      <w:r>
        <w:rPr>
          <w:rFonts w:ascii="Open Sans" w:hAnsi="Open Sans" w:cs="Open Sans"/>
          <w:b/>
        </w:rPr>
        <w:t xml:space="preserve">Deny </w:t>
      </w:r>
      <w:r>
        <w:rPr>
          <w:rFonts w:ascii="Open Sans" w:hAnsi="Open Sans" w:cs="Open Sans"/>
        </w:rPr>
        <w:t xml:space="preserve">the </w:t>
      </w:r>
      <w:r w:rsidRPr="00812A12">
        <w:rPr>
          <w:rFonts w:ascii="Open Sans" w:hAnsi="Open Sans" w:cs="Open Sans"/>
        </w:rPr>
        <w:t xml:space="preserve">amount of </w:t>
      </w:r>
      <w:r w:rsidRPr="0045508F">
        <w:rPr>
          <w:rFonts w:ascii="Open Sans" w:hAnsi="Open Sans" w:cs="Open Sans"/>
        </w:rPr>
        <w:t xml:space="preserve">Community Participation Supports </w:t>
      </w:r>
      <w:r w:rsidRPr="00812A12">
        <w:rPr>
          <w:rFonts w:ascii="Open Sans" w:hAnsi="Open Sans" w:cs="Open Sans"/>
        </w:rPr>
        <w:t xml:space="preserve">requested </w:t>
      </w:r>
      <w:r>
        <w:rPr>
          <w:rFonts w:ascii="Open Sans" w:hAnsi="Open Sans" w:cs="Open Sans"/>
        </w:rPr>
        <w:t xml:space="preserve">which </w:t>
      </w:r>
      <w:r w:rsidRPr="00812A12">
        <w:rPr>
          <w:rFonts w:ascii="Open Sans" w:hAnsi="Open Sans" w:cs="Open Sans"/>
        </w:rPr>
        <w:t xml:space="preserve">is </w:t>
      </w:r>
      <w:proofErr w:type="gramStart"/>
      <w:r w:rsidRPr="00812A12">
        <w:rPr>
          <w:rFonts w:ascii="Open Sans" w:hAnsi="Open Sans" w:cs="Open Sans"/>
          <w:i/>
        </w:rPr>
        <w:t>in excess of</w:t>
      </w:r>
      <w:proofErr w:type="gramEnd"/>
      <w:r w:rsidRPr="00812A12">
        <w:rPr>
          <w:rFonts w:ascii="Open Sans" w:hAnsi="Open Sans" w:cs="Open Sans"/>
          <w:i/>
        </w:rPr>
        <w:t xml:space="preserve"> </w:t>
      </w:r>
      <w:r w:rsidRPr="00812A12">
        <w:rPr>
          <w:rFonts w:ascii="Open Sans" w:hAnsi="Open Sans" w:cs="Open Sans"/>
        </w:rPr>
        <w:t xml:space="preserve">the amount services needed to (1) meet the person’s needs and (2) to accomplish the </w:t>
      </w:r>
      <w:r>
        <w:rPr>
          <w:rFonts w:ascii="Open Sans" w:hAnsi="Open Sans" w:cs="Open Sans"/>
        </w:rPr>
        <w:t xml:space="preserve">person’s </w:t>
      </w:r>
      <w:r w:rsidRPr="00812A12">
        <w:rPr>
          <w:rFonts w:ascii="Open Sans" w:hAnsi="Open Sans" w:cs="Open Sans"/>
        </w:rPr>
        <w:t>goals and objectives in the community</w:t>
      </w:r>
      <w:r>
        <w:rPr>
          <w:rFonts w:ascii="Open Sans" w:hAnsi="Open Sans" w:cs="Open Sans"/>
        </w:rPr>
        <w:t>.</w:t>
      </w:r>
    </w:p>
    <w:p w14:paraId="6357A2E5" w14:textId="77777777" w:rsidR="001A2370" w:rsidRDefault="001A2370" w:rsidP="001A2370">
      <w:pPr>
        <w:rPr>
          <w:rFonts w:ascii="Open Sans" w:hAnsi="Open Sans" w:cs="Open Sans"/>
          <w:b/>
        </w:rPr>
      </w:pPr>
    </w:p>
    <w:p w14:paraId="34111A03" w14:textId="77777777" w:rsidR="006A20A3" w:rsidRDefault="006A20A3" w:rsidP="001A2370">
      <w:pPr>
        <w:rPr>
          <w:rFonts w:ascii="Open Sans" w:hAnsi="Open Sans" w:cs="Open Sans"/>
          <w:b/>
        </w:rPr>
      </w:pPr>
    </w:p>
    <w:p w14:paraId="0F1FB15F" w14:textId="77777777" w:rsidR="001A2370" w:rsidRPr="00DC0FF7" w:rsidRDefault="001A2370" w:rsidP="001A2370">
      <w:pPr>
        <w:jc w:val="center"/>
        <w:rPr>
          <w:rFonts w:ascii="Open Sans" w:hAnsi="Open Sans" w:cs="Open Sans"/>
          <w:b/>
          <w:sz w:val="22"/>
          <w:szCs w:val="22"/>
        </w:rPr>
      </w:pPr>
      <w:bookmarkStart w:id="8" w:name="CommPartSupportsCont"/>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4DE4398A" w14:textId="77777777" w:rsidR="001A2370" w:rsidRDefault="001A2370" w:rsidP="001A2370">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7804D88" w14:textId="77777777" w:rsidR="001A2370" w:rsidRDefault="001A2370" w:rsidP="001A2370">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A2370" w:rsidRPr="00DC0FF7" w14:paraId="3418AB37" w14:textId="77777777" w:rsidTr="003400AC">
        <w:trPr>
          <w:trHeight w:val="258"/>
        </w:trPr>
        <w:tc>
          <w:tcPr>
            <w:tcW w:w="9748" w:type="dxa"/>
            <w:shd w:val="clear" w:color="auto" w:fill="E0E0E0"/>
          </w:tcPr>
          <w:p w14:paraId="202B318D" w14:textId="0F06D382" w:rsidR="001A2370" w:rsidRPr="00DC0FF7" w:rsidRDefault="00A874D1" w:rsidP="003400AC">
            <w:pPr>
              <w:jc w:val="center"/>
              <w:rPr>
                <w:rFonts w:ascii="Open Sans" w:hAnsi="Open Sans" w:cs="Open Sans"/>
              </w:rPr>
            </w:pPr>
            <w:r>
              <w:rPr>
                <w:rFonts w:ascii="Open Sans" w:hAnsi="Open Sans" w:cs="Open Sans"/>
              </w:rPr>
              <w:t>Department of Disability and Aging</w:t>
            </w:r>
          </w:p>
        </w:tc>
      </w:tr>
      <w:tr w:rsidR="001A2370" w:rsidRPr="00DC0FF7" w14:paraId="45083188" w14:textId="77777777" w:rsidTr="003400AC">
        <w:trPr>
          <w:trHeight w:val="258"/>
        </w:trPr>
        <w:tc>
          <w:tcPr>
            <w:tcW w:w="9748" w:type="dxa"/>
            <w:shd w:val="clear" w:color="auto" w:fill="E0E0E0"/>
          </w:tcPr>
          <w:p w14:paraId="316D3147" w14:textId="37F3F736" w:rsidR="001A2370" w:rsidRPr="003A230B" w:rsidRDefault="001A2370" w:rsidP="003400AC">
            <w:pPr>
              <w:rPr>
                <w:rFonts w:ascii="Open Sans" w:hAnsi="Open Sans" w:cs="Open Sans"/>
              </w:rPr>
            </w:pPr>
            <w:r w:rsidRPr="003A230B">
              <w:rPr>
                <w:rFonts w:ascii="Open Sans" w:hAnsi="Open Sans" w:cs="Open Sans"/>
              </w:rPr>
              <w:t>Service:</w:t>
            </w:r>
            <w:r w:rsidR="008E3D89">
              <w:rPr>
                <w:rFonts w:ascii="Open Sans" w:hAnsi="Open Sans" w:cs="Open Sans"/>
              </w:rPr>
              <w:t xml:space="preserve"> </w:t>
            </w:r>
            <w:r>
              <w:rPr>
                <w:rFonts w:ascii="Open Sans" w:hAnsi="Open Sans" w:cs="Open Sans"/>
                <w:b/>
              </w:rPr>
              <w:t xml:space="preserve">Community Participation </w:t>
            </w:r>
            <w:r w:rsidRPr="003A230B">
              <w:rPr>
                <w:rFonts w:ascii="Open Sans" w:hAnsi="Open Sans" w:cs="Open Sans"/>
                <w:b/>
              </w:rPr>
              <w:t>Supports</w:t>
            </w:r>
            <w:r w:rsidRPr="003A230B">
              <w:rPr>
                <w:rFonts w:ascii="Open Sans" w:hAnsi="Open Sans" w:cs="Open Sans"/>
                <w:b/>
              </w:rPr>
              <w:tab/>
            </w:r>
            <w:r w:rsidRPr="003A230B">
              <w:rPr>
                <w:rFonts w:ascii="Open Sans" w:hAnsi="Open Sans" w:cs="Open Sans"/>
              </w:rPr>
              <w:tab/>
            </w:r>
            <w:r w:rsidRPr="003A230B">
              <w:rPr>
                <w:rFonts w:ascii="Open Sans" w:hAnsi="Open Sans" w:cs="Open Sans"/>
              </w:rPr>
              <w:tab/>
              <w:t xml:space="preserve">       </w:t>
            </w:r>
            <w:r>
              <w:rPr>
                <w:rFonts w:ascii="Open Sans" w:hAnsi="Open Sans" w:cs="Open Sans"/>
              </w:rPr>
              <w:tab/>
              <w:t xml:space="preserve">             </w:t>
            </w:r>
            <w:proofErr w:type="gramStart"/>
            <w:r>
              <w:rPr>
                <w:rFonts w:ascii="Open Sans" w:hAnsi="Open Sans" w:cs="Open Sans"/>
              </w:rPr>
              <w:tab/>
            </w:r>
            <w:r w:rsidR="00FD646C">
              <w:rPr>
                <w:rFonts w:ascii="Open Sans" w:hAnsi="Open Sans" w:cs="Open Sans"/>
              </w:rPr>
              <w:t xml:space="preserve">  </w:t>
            </w:r>
            <w:r w:rsidRPr="003A230B">
              <w:rPr>
                <w:rFonts w:ascii="Open Sans" w:hAnsi="Open Sans" w:cs="Open Sans"/>
              </w:rPr>
              <w:t>Total</w:t>
            </w:r>
            <w:proofErr w:type="gramEnd"/>
            <w:r w:rsidRPr="003A230B">
              <w:rPr>
                <w:rFonts w:ascii="Open Sans" w:hAnsi="Open Sans" w:cs="Open Sans"/>
              </w:rPr>
              <w:t xml:space="preserve"> Pages: </w:t>
            </w:r>
            <w:r>
              <w:rPr>
                <w:rFonts w:ascii="Open Sans" w:hAnsi="Open Sans" w:cs="Open Sans"/>
              </w:rPr>
              <w:t>4</w:t>
            </w:r>
          </w:p>
        </w:tc>
      </w:tr>
      <w:tr w:rsidR="001A2370" w:rsidRPr="00DC0FF7" w14:paraId="332A2EB3" w14:textId="77777777" w:rsidTr="003400AC">
        <w:trPr>
          <w:trHeight w:val="252"/>
        </w:trPr>
        <w:tc>
          <w:tcPr>
            <w:tcW w:w="9748" w:type="dxa"/>
            <w:shd w:val="clear" w:color="auto" w:fill="E0E0E0"/>
          </w:tcPr>
          <w:p w14:paraId="666105D8" w14:textId="2879D686" w:rsidR="001A2370" w:rsidRPr="003A230B" w:rsidRDefault="001A2370" w:rsidP="003400AC">
            <w:pPr>
              <w:rPr>
                <w:rFonts w:ascii="Open Sans" w:hAnsi="Open Sans" w:cs="Open Sans"/>
              </w:rPr>
            </w:pPr>
            <w:r>
              <w:rPr>
                <w:rFonts w:ascii="Open Sans" w:hAnsi="Open Sans" w:cs="Open Sans"/>
              </w:rPr>
              <w:t>Revised</w:t>
            </w:r>
            <w:r w:rsidRPr="003A230B">
              <w:rPr>
                <w:rFonts w:ascii="Open Sans" w:hAnsi="Open Sans" w:cs="Open Sans"/>
              </w:rPr>
              <w:t xml:space="preserve"> Date:</w:t>
            </w:r>
            <w:r w:rsidR="00CB3F49">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3A230B">
              <w:rPr>
                <w:rFonts w:ascii="Open Sans" w:hAnsi="Open Sans" w:cs="Open Sans"/>
              </w:rPr>
              <w:t xml:space="preserve">                                                          </w:t>
            </w:r>
            <w:r>
              <w:rPr>
                <w:rFonts w:ascii="Open Sans" w:hAnsi="Open Sans" w:cs="Open Sans"/>
              </w:rPr>
              <w:t xml:space="preserve">                      </w:t>
            </w:r>
            <w:r w:rsidR="00CB3F49">
              <w:rPr>
                <w:rFonts w:ascii="Open Sans" w:hAnsi="Open Sans" w:cs="Open Sans"/>
              </w:rPr>
              <w:t xml:space="preserve"> </w:t>
            </w:r>
            <w:r w:rsidRPr="003A230B">
              <w:rPr>
                <w:rFonts w:ascii="Open Sans" w:hAnsi="Open Sans" w:cs="Open Sans"/>
                <w:b/>
              </w:rPr>
              <w:t xml:space="preserve">Section: </w:t>
            </w:r>
            <w:r>
              <w:rPr>
                <w:rFonts w:ascii="Open Sans" w:hAnsi="Open Sans" w:cs="Open Sans"/>
                <w:b/>
              </w:rPr>
              <w:t>Continuation</w:t>
            </w:r>
          </w:p>
        </w:tc>
      </w:tr>
    </w:tbl>
    <w:tbl>
      <w:tblPr>
        <w:tblpPr w:leftFromText="180" w:rightFromText="180" w:vertAnchor="text" w:horzAnchor="margin" w:tblpY="32"/>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A20A3" w:rsidRPr="00812A12" w14:paraId="7AE69657" w14:textId="77777777" w:rsidTr="006A20A3">
        <w:trPr>
          <w:cantSplit/>
          <w:trHeight w:val="357"/>
        </w:trPr>
        <w:tc>
          <w:tcPr>
            <w:tcW w:w="9753" w:type="dxa"/>
            <w:shd w:val="clear" w:color="auto" w:fill="E0E0E0"/>
          </w:tcPr>
          <w:p w14:paraId="744E4CD6" w14:textId="77777777" w:rsidR="006A20A3" w:rsidRPr="00812A12" w:rsidRDefault="006A20A3" w:rsidP="006A20A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sidRPr="00E1438F">
              <w:rPr>
                <w:rFonts w:ascii="Open Sans" w:hAnsi="Open Sans" w:cs="Open Sans"/>
                <w:b/>
              </w:rPr>
              <w:t>Continuation of</w:t>
            </w:r>
            <w:r w:rsidRPr="00E80298">
              <w:rPr>
                <w:rFonts w:ascii="Open Sans" w:hAnsi="Open Sans" w:cs="Open Sans"/>
                <w:b/>
              </w:rPr>
              <w:t xml:space="preserve"> </w:t>
            </w:r>
            <w:r>
              <w:rPr>
                <w:rFonts w:ascii="Open Sans" w:hAnsi="Open Sans" w:cs="Open Sans"/>
                <w:b/>
              </w:rPr>
              <w:t>Community Participation Supports</w:t>
            </w:r>
          </w:p>
        </w:tc>
      </w:tr>
    </w:tbl>
    <w:p w14:paraId="7B227752" w14:textId="77777777" w:rsidR="001A2370" w:rsidRPr="00812A12" w:rsidRDefault="001A2370" w:rsidP="006A20A3">
      <w:pPr>
        <w:rPr>
          <w:rFonts w:ascii="Open Sans" w:hAnsi="Open Sans" w:cs="Open Sans"/>
          <w:b/>
        </w:rPr>
      </w:pPr>
    </w:p>
    <w:p w14:paraId="74487E65" w14:textId="77777777" w:rsidR="001A2370" w:rsidRPr="00812A12" w:rsidRDefault="001A2370" w:rsidP="001A2370">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1C25E167" w14:textId="77777777" w:rsidR="001A2370" w:rsidRPr="00812A12" w:rsidRDefault="001A2370" w:rsidP="001A2370">
      <w:pPr>
        <w:rPr>
          <w:rFonts w:ascii="Open Sans" w:hAnsi="Open Sans" w:cs="Open Sans"/>
        </w:rPr>
      </w:pPr>
    </w:p>
    <w:p w14:paraId="7444F7DE" w14:textId="705BD079" w:rsidR="006A20A3" w:rsidRDefault="001A2370" w:rsidP="001A2370">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r>
      <w:r w:rsidRPr="00531418">
        <w:rPr>
          <w:rFonts w:ascii="Open Sans" w:hAnsi="Open Sans" w:cs="Open Sans"/>
        </w:rPr>
        <w:t xml:space="preserve">Is there sufficient information in the </w:t>
      </w:r>
      <w:r w:rsidR="008E3D89">
        <w:rPr>
          <w:rFonts w:ascii="Open Sans" w:hAnsi="Open Sans" w:cs="Open Sans"/>
        </w:rPr>
        <w:t>PCSP</w:t>
      </w:r>
      <w:r w:rsidRPr="00531418">
        <w:rPr>
          <w:rFonts w:ascii="Open Sans" w:hAnsi="Open Sans" w:cs="Open Sans"/>
        </w:rPr>
        <w:t xml:space="preserve"> and supporting documentation to show the</w:t>
      </w:r>
      <w:r w:rsidRPr="00531418">
        <w:rPr>
          <w:rFonts w:ascii="Open Sans" w:hAnsi="Open Sans" w:cs="Open Sans"/>
          <w:b/>
        </w:rPr>
        <w:t xml:space="preserve"> </w:t>
      </w:r>
      <w:r w:rsidRPr="00531418">
        <w:rPr>
          <w:rFonts w:ascii="Open Sans" w:hAnsi="Open Sans" w:cs="Open Sans"/>
        </w:rPr>
        <w:t>person continues to have functional limitations involving self-care, sensory/motor development, socialization, daily living skill</w:t>
      </w:r>
      <w:r>
        <w:rPr>
          <w:rFonts w:ascii="Open Sans" w:hAnsi="Open Sans" w:cs="Open Sans"/>
        </w:rPr>
        <w:t xml:space="preserve">s, </w:t>
      </w:r>
      <w:r w:rsidRPr="00531418">
        <w:rPr>
          <w:rFonts w:ascii="Open Sans" w:hAnsi="Open Sans" w:cs="Open Sans"/>
        </w:rPr>
        <w:t xml:space="preserve">communication, community living, become more independent, </w:t>
      </w:r>
      <w:r w:rsidR="008C45C4" w:rsidRPr="00531418">
        <w:rPr>
          <w:rFonts w:ascii="Open Sans" w:hAnsi="Open Sans" w:cs="Open Sans"/>
        </w:rPr>
        <w:t>integrated,</w:t>
      </w:r>
      <w:r w:rsidRPr="00531418">
        <w:rPr>
          <w:rFonts w:ascii="Open Sans" w:hAnsi="Open Sans" w:cs="Open Sans"/>
        </w:rPr>
        <w:t xml:space="preserve"> and productive in the community, or to build relationships and natural </w:t>
      </w:r>
      <w:proofErr w:type="gramStart"/>
      <w:r w:rsidRPr="00531418">
        <w:rPr>
          <w:rFonts w:ascii="Open Sans" w:hAnsi="Open Sans" w:cs="Open Sans"/>
        </w:rPr>
        <w:t>supports;</w:t>
      </w:r>
      <w:proofErr w:type="gramEnd"/>
      <w:r w:rsidRPr="00812A12">
        <w:rPr>
          <w:rFonts w:ascii="Open Sans" w:hAnsi="Open Sans" w:cs="Open Sans"/>
        </w:rPr>
        <w:t xml:space="preserve"> </w:t>
      </w:r>
    </w:p>
    <w:p w14:paraId="14E5FC7B" w14:textId="77777777" w:rsidR="001A2370" w:rsidRPr="00812A12" w:rsidRDefault="006A20A3" w:rsidP="001A2370">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p w14:paraId="5613C5D6" w14:textId="77777777" w:rsidR="001A2370" w:rsidRPr="00812A12" w:rsidRDefault="001A2370" w:rsidP="001A2370">
      <w:pPr>
        <w:ind w:left="1440" w:hanging="720"/>
        <w:rPr>
          <w:rFonts w:ascii="Open Sans" w:hAnsi="Open Sans" w:cs="Open Sans"/>
        </w:rPr>
      </w:pPr>
    </w:p>
    <w:p w14:paraId="4F9983B3" w14:textId="57DCEFE2" w:rsidR="001A2370" w:rsidRPr="00201E61" w:rsidRDefault="001A2370" w:rsidP="001A2370">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w:t>
      </w:r>
      <w:r>
        <w:rPr>
          <w:rFonts w:ascii="Open Sans" w:hAnsi="Open Sans" w:cs="Open Sans"/>
        </w:rPr>
        <w:t xml:space="preserve">the person needs </w:t>
      </w:r>
      <w:r w:rsidRPr="00812A12">
        <w:rPr>
          <w:rFonts w:ascii="Open Sans" w:hAnsi="Open Sans" w:cs="Open Sans"/>
        </w:rPr>
        <w:t xml:space="preserve">services and supports </w:t>
      </w:r>
      <w:r>
        <w:rPr>
          <w:rFonts w:ascii="Open Sans" w:hAnsi="Open Sans" w:cs="Open Sans"/>
        </w:rPr>
        <w:t xml:space="preserve">which are focused on the specific needs of the person </w:t>
      </w:r>
      <w:proofErr w:type="gramStart"/>
      <w:r>
        <w:rPr>
          <w:rFonts w:ascii="Open Sans" w:hAnsi="Open Sans" w:cs="Open Sans"/>
        </w:rPr>
        <w:t xml:space="preserve">in order </w:t>
      </w:r>
      <w:r w:rsidRPr="00812A12">
        <w:rPr>
          <w:rFonts w:ascii="Open Sans" w:hAnsi="Open Sans" w:cs="Open Sans"/>
        </w:rPr>
        <w:t>to</w:t>
      </w:r>
      <w:proofErr w:type="gramEnd"/>
      <w:r w:rsidRPr="00812A12">
        <w:rPr>
          <w:rFonts w:ascii="Open Sans" w:hAnsi="Open Sans" w:cs="Open Sans"/>
        </w:rPr>
        <w:t xml:space="preserve"> enable the person to meet either (1</w:t>
      </w:r>
      <w:r>
        <w:rPr>
          <w:rFonts w:ascii="Open Sans" w:hAnsi="Open Sans" w:cs="Open Sans"/>
        </w:rPr>
        <w:t>)</w:t>
      </w:r>
      <w:r w:rsidRPr="00812A12">
        <w:rPr>
          <w:rFonts w:ascii="Open Sans" w:hAnsi="Open Sans" w:cs="Open Sans"/>
        </w:rPr>
        <w:t xml:space="preserve"> or (</w:t>
      </w:r>
      <w:r>
        <w:rPr>
          <w:rFonts w:ascii="Open Sans" w:hAnsi="Open Sans" w:cs="Open Sans"/>
        </w:rPr>
        <w:t>2</w:t>
      </w:r>
      <w:r w:rsidRPr="00812A12">
        <w:rPr>
          <w:rFonts w:ascii="Open Sans" w:hAnsi="Open Sans" w:cs="Open Sans"/>
        </w:rPr>
        <w:t>) below:</w:t>
      </w:r>
    </w:p>
    <w:p w14:paraId="4F5E4584" w14:textId="77777777" w:rsidR="001A2370" w:rsidRPr="00812A12" w:rsidRDefault="001A2370" w:rsidP="001A2370">
      <w:pPr>
        <w:pStyle w:val="BodyTextIndent2"/>
        <w:ind w:left="1440" w:hanging="720"/>
        <w:rPr>
          <w:rFonts w:ascii="Open Sans" w:hAnsi="Open Sans" w:cs="Open Sans"/>
        </w:rPr>
      </w:pPr>
    </w:p>
    <w:p w14:paraId="6E9DAA79" w14:textId="10D58472" w:rsidR="001A2370" w:rsidRPr="005F2952" w:rsidRDefault="001A2370" w:rsidP="00BE2298">
      <w:pPr>
        <w:pStyle w:val="ListParagraph"/>
        <w:numPr>
          <w:ilvl w:val="0"/>
          <w:numId w:val="6"/>
        </w:numPr>
        <w:rPr>
          <w:rFonts w:ascii="Open Sans" w:hAnsi="Open Sans" w:cs="Open Sans"/>
        </w:rPr>
      </w:pPr>
      <w:r w:rsidRPr="00952AB5">
        <w:rPr>
          <w:rFonts w:ascii="Open Sans" w:hAnsi="Open Sans" w:cs="Open Sans"/>
        </w:rPr>
        <w:t xml:space="preserve">Become more independent, </w:t>
      </w:r>
      <w:r w:rsidR="008C45C4" w:rsidRPr="00952AB5">
        <w:rPr>
          <w:rFonts w:ascii="Open Sans" w:hAnsi="Open Sans" w:cs="Open Sans"/>
        </w:rPr>
        <w:t>integrated,</w:t>
      </w:r>
      <w:r w:rsidRPr="00952AB5">
        <w:rPr>
          <w:rFonts w:ascii="Open Sans" w:hAnsi="Open Sans" w:cs="Open Sans"/>
        </w:rPr>
        <w:t xml:space="preserve"> and productive in the community, </w:t>
      </w:r>
      <w:r w:rsidRPr="005F2952">
        <w:rPr>
          <w:rFonts w:ascii="Open Sans" w:hAnsi="Open Sans" w:cs="Open Sans"/>
        </w:rPr>
        <w:t>OR</w:t>
      </w:r>
    </w:p>
    <w:p w14:paraId="31A1D5C6" w14:textId="77777777" w:rsidR="001A2370" w:rsidRDefault="001A2370" w:rsidP="001A2370">
      <w:pPr>
        <w:rPr>
          <w:rFonts w:ascii="Open Sans" w:hAnsi="Open Sans" w:cs="Open Sans"/>
        </w:rPr>
      </w:pPr>
    </w:p>
    <w:p w14:paraId="2892E379" w14:textId="77777777" w:rsidR="006A20A3" w:rsidRDefault="001A2370" w:rsidP="00BE2298">
      <w:pPr>
        <w:pStyle w:val="ListParagraph"/>
        <w:numPr>
          <w:ilvl w:val="0"/>
          <w:numId w:val="6"/>
        </w:numPr>
        <w:rPr>
          <w:rFonts w:ascii="Open Sans" w:hAnsi="Open Sans" w:cs="Open Sans"/>
        </w:rPr>
      </w:pPr>
      <w:r>
        <w:rPr>
          <w:rFonts w:ascii="Open Sans" w:hAnsi="Open Sans" w:cs="Open Sans"/>
        </w:rPr>
        <w:t>T</w:t>
      </w:r>
      <w:r w:rsidRPr="00952AB5">
        <w:rPr>
          <w:rFonts w:ascii="Open Sans" w:hAnsi="Open Sans" w:cs="Open Sans"/>
        </w:rPr>
        <w:t xml:space="preserve">o build relationships and natural </w:t>
      </w:r>
      <w:proofErr w:type="gramStart"/>
      <w:r w:rsidRPr="00952AB5">
        <w:rPr>
          <w:rFonts w:ascii="Open Sans" w:hAnsi="Open Sans" w:cs="Open Sans"/>
        </w:rPr>
        <w:t>supports</w:t>
      </w:r>
      <w:proofErr w:type="gramEnd"/>
      <w:r w:rsidRPr="00952AB5">
        <w:rPr>
          <w:rFonts w:ascii="Open Sans" w:hAnsi="Open Sans" w:cs="Open Sans"/>
        </w:rPr>
        <w:t xml:space="preserve"> with </w:t>
      </w:r>
      <w:r w:rsidRPr="00952AB5">
        <w:rPr>
          <w:rFonts w:ascii="Open Sans" w:hAnsi="Open Sans" w:cs="Open Sans"/>
          <w:i/>
        </w:rPr>
        <w:t>specific</w:t>
      </w:r>
      <w:r>
        <w:rPr>
          <w:rFonts w:ascii="Open Sans" w:hAnsi="Open Sans" w:cs="Open Sans"/>
        </w:rPr>
        <w:t xml:space="preserve"> </w:t>
      </w:r>
      <w:r w:rsidRPr="00952AB5">
        <w:rPr>
          <w:rFonts w:ascii="Open Sans" w:hAnsi="Open Sans" w:cs="Open Sans"/>
        </w:rPr>
        <w:t>goals and objectives</w:t>
      </w:r>
      <w:r>
        <w:rPr>
          <w:rFonts w:ascii="Open Sans" w:hAnsi="Open Sans" w:cs="Open Sans"/>
        </w:rPr>
        <w:t xml:space="preserve"> related to at least one outcome, </w:t>
      </w:r>
    </w:p>
    <w:p w14:paraId="262D6AEE" w14:textId="77777777" w:rsidR="001A2370" w:rsidRPr="00952AB5" w:rsidRDefault="006A20A3" w:rsidP="006A20A3">
      <w:pPr>
        <w:pStyle w:val="ListParagraph"/>
        <w:ind w:left="23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p w14:paraId="376BFB5C" w14:textId="77777777" w:rsidR="001A2370" w:rsidRPr="009F72EA" w:rsidRDefault="001A2370" w:rsidP="001A2370">
      <w:pPr>
        <w:pStyle w:val="ListParagraph"/>
        <w:ind w:left="2340"/>
        <w:rPr>
          <w:rFonts w:ascii="Open Sans" w:hAnsi="Open Sans" w:cs="Open Sans"/>
        </w:rPr>
      </w:pPr>
    </w:p>
    <w:p w14:paraId="4496DC87" w14:textId="54E444CD" w:rsidR="006A20A3" w:rsidRDefault="001A2370" w:rsidP="001A2370">
      <w:pPr>
        <w:tabs>
          <w:tab w:val="left" w:pos="1440"/>
        </w:tabs>
        <w:ind w:left="1440" w:hanging="720"/>
        <w:rPr>
          <w:rFonts w:ascii="Open Sans" w:hAnsi="Open Sans" w:cs="Open Sans"/>
        </w:rPr>
      </w:pPr>
      <w:r w:rsidRPr="00E66618">
        <w:rPr>
          <w:rFonts w:ascii="Open Sans" w:hAnsi="Open Sans" w:cs="Open Sans"/>
        </w:rPr>
        <w:t>c.</w:t>
      </w:r>
      <w:r w:rsidRPr="00E66618">
        <w:rPr>
          <w:rFonts w:ascii="Open Sans" w:hAnsi="Open Sans" w:cs="Open Sans"/>
        </w:rPr>
        <w:tab/>
        <w:t xml:space="preserve">Is </w:t>
      </w:r>
      <w:r w:rsidRPr="0045508F">
        <w:rPr>
          <w:rFonts w:ascii="Open Sans" w:hAnsi="Open Sans" w:cs="Open Sans"/>
        </w:rPr>
        <w:t>Community Participation Supports</w:t>
      </w:r>
      <w:r>
        <w:rPr>
          <w:rFonts w:ascii="Open Sans" w:hAnsi="Open Sans" w:cs="Open Sans"/>
        </w:rPr>
        <w:t xml:space="preserve"> the most appropriate</w:t>
      </w:r>
      <w:r w:rsidRPr="00E66618">
        <w:rPr>
          <w:rFonts w:ascii="Open Sans" w:hAnsi="Open Sans" w:cs="Open Sans"/>
        </w:rPr>
        <w:t xml:space="preserve"> </w:t>
      </w:r>
      <w:r>
        <w:rPr>
          <w:rFonts w:ascii="Open Sans" w:hAnsi="Open Sans" w:cs="Open Sans"/>
        </w:rPr>
        <w:t xml:space="preserve">service </w:t>
      </w:r>
      <w:r w:rsidRPr="00E66618">
        <w:rPr>
          <w:rFonts w:ascii="Open Sans" w:hAnsi="Open Sans" w:cs="Open Sans"/>
        </w:rPr>
        <w:t xml:space="preserve">based on the person’s needs, </w:t>
      </w:r>
      <w:r w:rsidR="008C45C4" w:rsidRPr="00E66618">
        <w:rPr>
          <w:rFonts w:ascii="Open Sans" w:hAnsi="Open Sans" w:cs="Open Sans"/>
        </w:rPr>
        <w:t>goals,</w:t>
      </w:r>
      <w:r w:rsidRPr="00E66618">
        <w:rPr>
          <w:rFonts w:ascii="Open Sans" w:hAnsi="Open Sans" w:cs="Open Sans"/>
        </w:rPr>
        <w:t xml:space="preserve"> and</w:t>
      </w:r>
      <w:r>
        <w:rPr>
          <w:rFonts w:ascii="Open Sans" w:hAnsi="Open Sans" w:cs="Open Sans"/>
        </w:rPr>
        <w:t xml:space="preserve"> </w:t>
      </w:r>
      <w:proofErr w:type="gramStart"/>
      <w:r w:rsidRPr="00E66618">
        <w:rPr>
          <w:rFonts w:ascii="Open Sans" w:hAnsi="Open Sans" w:cs="Open Sans"/>
        </w:rPr>
        <w:t>objectives;</w:t>
      </w:r>
      <w:proofErr w:type="gramEnd"/>
      <w:r w:rsidRPr="00E66618">
        <w:rPr>
          <w:rFonts w:ascii="Open Sans" w:hAnsi="Open Sans" w:cs="Open Sans"/>
        </w:rPr>
        <w:t xml:space="preserve"> </w:t>
      </w:r>
    </w:p>
    <w:p w14:paraId="6A96F44B" w14:textId="77777777" w:rsidR="001A2370" w:rsidRDefault="006A20A3" w:rsidP="001A2370">
      <w:pPr>
        <w:tabs>
          <w:tab w:val="left" w:pos="1440"/>
        </w:tabs>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1A2370" w:rsidRPr="00741A64">
        <w:rPr>
          <w:rFonts w:ascii="Open Sans" w:hAnsi="Open Sans" w:cs="Open Sans"/>
          <w:b/>
        </w:rPr>
        <w:t>AND</w:t>
      </w:r>
    </w:p>
    <w:bookmarkEnd w:id="8"/>
    <w:p w14:paraId="3C26C580" w14:textId="77777777" w:rsidR="001A2370" w:rsidRPr="00E66618" w:rsidRDefault="001A2370" w:rsidP="001A2370">
      <w:pPr>
        <w:rPr>
          <w:rFonts w:ascii="Open Sans" w:hAnsi="Open Sans" w:cs="Open Sans"/>
          <w:b/>
        </w:rPr>
      </w:pPr>
    </w:p>
    <w:p w14:paraId="36739AB0" w14:textId="77777777" w:rsidR="001A2370" w:rsidRPr="00812A12" w:rsidRDefault="001A2370" w:rsidP="001A2370">
      <w:pPr>
        <w:ind w:left="1350" w:hanging="630"/>
        <w:rPr>
          <w:rFonts w:ascii="Open Sans" w:hAnsi="Open Sans" w:cs="Open Sans"/>
          <w:b/>
        </w:rPr>
      </w:pPr>
      <w:proofErr w:type="gramStart"/>
      <w:r w:rsidRPr="00812A12">
        <w:rPr>
          <w:rFonts w:ascii="Open Sans" w:hAnsi="Open Sans" w:cs="Open Sans"/>
        </w:rPr>
        <w:t>d.</w:t>
      </w:r>
      <w:r w:rsidRPr="00812A12">
        <w:rPr>
          <w:rFonts w:ascii="Open Sans" w:hAnsi="Open Sans" w:cs="Open Sans"/>
        </w:rPr>
        <w:tab/>
        <w:t>Can</w:t>
      </w:r>
      <w:proofErr w:type="gramEnd"/>
      <w:r w:rsidRPr="00812A12">
        <w:rPr>
          <w:rFonts w:ascii="Open Sans" w:hAnsi="Open Sans" w:cs="Open Sans"/>
        </w:rPr>
        <w:t xml:space="preserve"> the person be safely supported in </w:t>
      </w:r>
      <w:r w:rsidRPr="0045508F">
        <w:rPr>
          <w:rFonts w:ascii="Open Sans" w:hAnsi="Open Sans" w:cs="Open Sans"/>
        </w:rPr>
        <w:t xml:space="preserve">Community Participation Supports </w:t>
      </w:r>
      <w:r w:rsidRPr="00812A12">
        <w:rPr>
          <w:rFonts w:ascii="Open Sans" w:hAnsi="Open Sans" w:cs="Open Sans"/>
        </w:rPr>
        <w:t>with minimal risk of self-harm, harm to others, or damage to property</w:t>
      </w:r>
      <w:r>
        <w:rPr>
          <w:rFonts w:ascii="Open Sans" w:hAnsi="Open Sans" w:cs="Open Sans"/>
        </w:rPr>
        <w:t>?</w:t>
      </w:r>
    </w:p>
    <w:p w14:paraId="0C022DF4" w14:textId="77777777" w:rsidR="001A2370" w:rsidRPr="00812A12" w:rsidRDefault="001A2370" w:rsidP="001A2370">
      <w:pPr>
        <w:suppressAutoHyphens/>
        <w:rPr>
          <w:rFonts w:ascii="Open Sans" w:hAnsi="Open Sans" w:cs="Open Sans"/>
        </w:rPr>
      </w:pPr>
    </w:p>
    <w:p w14:paraId="4AA99F37" w14:textId="672B3173" w:rsidR="001A2370" w:rsidRPr="00812A12" w:rsidRDefault="001A2370" w:rsidP="001A2370">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w:t>
      </w:r>
      <w:r>
        <w:rPr>
          <w:rFonts w:ascii="Open Sans" w:hAnsi="Open Sans" w:cs="Open Sans"/>
        </w:rPr>
        <w:t xml:space="preserve"> and</w:t>
      </w:r>
      <w:r w:rsidRPr="00812A12">
        <w:rPr>
          <w:rFonts w:ascii="Open Sans" w:hAnsi="Open Sans" w:cs="Open Sans"/>
        </w:rPr>
        <w:t xml:space="preserve"> “1.d.”, </w:t>
      </w:r>
      <w:r w:rsidRPr="00741A64">
        <w:rPr>
          <w:rFonts w:ascii="Open Sans" w:hAnsi="Open Sans" w:cs="Open Sans"/>
        </w:rPr>
        <w:t>proceed</w:t>
      </w:r>
      <w:r w:rsidRPr="00812A12">
        <w:rPr>
          <w:rFonts w:ascii="Open Sans" w:hAnsi="Open Sans" w:cs="Open Sans"/>
        </w:rPr>
        <w:t xml:space="preserve"> to Question #2.</w:t>
      </w:r>
    </w:p>
    <w:p w14:paraId="684DD5F2" w14:textId="77777777" w:rsidR="001A2370" w:rsidRPr="00812A12" w:rsidRDefault="001A2370" w:rsidP="001A2370">
      <w:pPr>
        <w:rPr>
          <w:rFonts w:ascii="Open Sans" w:hAnsi="Open Sans" w:cs="Open Sans"/>
        </w:rPr>
      </w:pPr>
    </w:p>
    <w:p w14:paraId="0D15A45F" w14:textId="2ACF5D98" w:rsidR="001A2370" w:rsidRPr="00812A12" w:rsidRDefault="001A2370" w:rsidP="001A2370">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Pr>
          <w:rFonts w:ascii="Open Sans" w:hAnsi="Open Sans" w:cs="Open Sans"/>
        </w:rPr>
        <w:t>“1.a.”, “1.b.”, “1.c.” or</w:t>
      </w:r>
      <w:r w:rsidRPr="00812A12">
        <w:rPr>
          <w:rFonts w:ascii="Open Sans" w:hAnsi="Open Sans" w:cs="Open Sans"/>
        </w:rPr>
        <w:t xml:space="preserve"> “1.d.”, stop and </w:t>
      </w:r>
      <w:r>
        <w:rPr>
          <w:rFonts w:ascii="Open Sans" w:hAnsi="Open Sans" w:cs="Open Sans"/>
          <w:b/>
        </w:rPr>
        <w:t xml:space="preserve">deny </w:t>
      </w:r>
      <w:r w:rsidRPr="007579C1">
        <w:rPr>
          <w:rFonts w:ascii="Open Sans" w:hAnsi="Open Sans" w:cs="Open Sans"/>
        </w:rPr>
        <w:t xml:space="preserve">the service.  </w:t>
      </w:r>
    </w:p>
    <w:p w14:paraId="124F82DE" w14:textId="77777777" w:rsidR="001A2370" w:rsidRPr="00812A12" w:rsidRDefault="001A2370" w:rsidP="001A2370">
      <w:pPr>
        <w:ind w:left="720" w:hanging="720"/>
        <w:rPr>
          <w:rFonts w:ascii="Open Sans" w:hAnsi="Open Sans" w:cs="Open Sans"/>
        </w:rPr>
      </w:pPr>
    </w:p>
    <w:p w14:paraId="0F5C3486" w14:textId="77777777" w:rsidR="001A2370" w:rsidRDefault="001A2370" w:rsidP="001A2370">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sidRPr="0045508F">
        <w:rPr>
          <w:rFonts w:ascii="Open Sans" w:hAnsi="Open Sans" w:cs="Open Sans"/>
        </w:rPr>
        <w:t xml:space="preserve">Community Participation Supports </w:t>
      </w:r>
      <w:r w:rsidRPr="00812A12">
        <w:rPr>
          <w:rFonts w:ascii="Open Sans" w:hAnsi="Open Sans" w:cs="Open Sans"/>
        </w:rPr>
        <w:t xml:space="preserve">requested </w:t>
      </w:r>
      <w:r w:rsidRPr="00E1438F">
        <w:rPr>
          <w:rFonts w:ascii="Open Sans" w:hAnsi="Open Sans" w:cs="Open Sans"/>
          <w:i/>
        </w:rPr>
        <w:t xml:space="preserve">still </w:t>
      </w:r>
      <w:r w:rsidRPr="00812A12">
        <w:rPr>
          <w:rFonts w:ascii="Open Sans" w:hAnsi="Open Sans" w:cs="Open Sans"/>
          <w:i/>
        </w:rPr>
        <w:t>consistent with</w:t>
      </w:r>
      <w:r w:rsidRPr="00812A12">
        <w:rPr>
          <w:rFonts w:ascii="Open Sans" w:hAnsi="Open Sans" w:cs="Open Sans"/>
        </w:rPr>
        <w:t xml:space="preserve"> and not </w:t>
      </w:r>
      <w:proofErr w:type="gramStart"/>
      <w:r w:rsidRPr="00812A12">
        <w:rPr>
          <w:rFonts w:ascii="Open Sans" w:hAnsi="Open Sans" w:cs="Open Sans"/>
          <w:i/>
        </w:rPr>
        <w:t>in excess of</w:t>
      </w:r>
      <w:proofErr w:type="gramEnd"/>
      <w:r w:rsidRPr="00812A12">
        <w:rPr>
          <w:rFonts w:ascii="Open Sans" w:hAnsi="Open Sans" w:cs="Open Sans"/>
        </w:rPr>
        <w:t xml:space="preserve"> the amount of </w:t>
      </w:r>
      <w:r w:rsidRPr="0045508F">
        <w:rPr>
          <w:rFonts w:ascii="Open Sans" w:hAnsi="Open Sans" w:cs="Open Sans"/>
        </w:rPr>
        <w:t xml:space="preserve">Community Participation Supports </w:t>
      </w:r>
      <w:r w:rsidRPr="00812A12">
        <w:rPr>
          <w:rFonts w:ascii="Open Sans" w:hAnsi="Open Sans" w:cs="Open Sans"/>
        </w:rPr>
        <w:t xml:space="preserve">needed to (1) meet the person’s needs and (2) to accomplish the </w:t>
      </w:r>
      <w:r>
        <w:rPr>
          <w:rFonts w:ascii="Open Sans" w:hAnsi="Open Sans" w:cs="Open Sans"/>
        </w:rPr>
        <w:t xml:space="preserve">person’s </w:t>
      </w:r>
      <w:r w:rsidRPr="00812A12">
        <w:rPr>
          <w:rFonts w:ascii="Open Sans" w:hAnsi="Open Sans" w:cs="Open Sans"/>
        </w:rPr>
        <w:t>goals and objectives in the community setting?</w:t>
      </w:r>
    </w:p>
    <w:p w14:paraId="5F57C328" w14:textId="77777777" w:rsidR="001A2370" w:rsidRPr="00812A12" w:rsidRDefault="001A2370" w:rsidP="001A2370">
      <w:pPr>
        <w:rPr>
          <w:rFonts w:ascii="Open Sans" w:hAnsi="Open Sans" w:cs="Open Sans"/>
        </w:rPr>
      </w:pPr>
    </w:p>
    <w:p w14:paraId="44E6C480" w14:textId="77777777" w:rsidR="006A20A3" w:rsidRPr="00DC0FF7" w:rsidRDefault="006A20A3" w:rsidP="006A20A3">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640D3CB6" w14:textId="77777777" w:rsidR="006A20A3" w:rsidRDefault="006A20A3" w:rsidP="006A20A3">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ADF06A1" w14:textId="77777777" w:rsidR="006A20A3" w:rsidRDefault="006A20A3" w:rsidP="006A20A3">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A20A3" w:rsidRPr="00DC0FF7" w14:paraId="01C5F278" w14:textId="77777777" w:rsidTr="008B7F82">
        <w:trPr>
          <w:trHeight w:val="258"/>
        </w:trPr>
        <w:tc>
          <w:tcPr>
            <w:tcW w:w="9748" w:type="dxa"/>
            <w:shd w:val="clear" w:color="auto" w:fill="E0E0E0"/>
          </w:tcPr>
          <w:p w14:paraId="090E39A4" w14:textId="42D50688" w:rsidR="006A20A3" w:rsidRPr="00DC0FF7" w:rsidRDefault="00A874D1" w:rsidP="008B7F82">
            <w:pPr>
              <w:jc w:val="center"/>
              <w:rPr>
                <w:rFonts w:ascii="Open Sans" w:hAnsi="Open Sans" w:cs="Open Sans"/>
              </w:rPr>
            </w:pPr>
            <w:r>
              <w:rPr>
                <w:rFonts w:ascii="Open Sans" w:hAnsi="Open Sans" w:cs="Open Sans"/>
              </w:rPr>
              <w:t>Department of Disability and Aging</w:t>
            </w:r>
          </w:p>
        </w:tc>
      </w:tr>
      <w:tr w:rsidR="006A20A3" w:rsidRPr="00DC0FF7" w14:paraId="169AD7DE" w14:textId="77777777" w:rsidTr="008B7F82">
        <w:trPr>
          <w:trHeight w:val="258"/>
        </w:trPr>
        <w:tc>
          <w:tcPr>
            <w:tcW w:w="9748" w:type="dxa"/>
            <w:shd w:val="clear" w:color="auto" w:fill="E0E0E0"/>
          </w:tcPr>
          <w:p w14:paraId="21F38750" w14:textId="79F1B640" w:rsidR="006A20A3" w:rsidRPr="003A230B" w:rsidRDefault="006A20A3" w:rsidP="008B7F82">
            <w:pPr>
              <w:rPr>
                <w:rFonts w:ascii="Open Sans" w:hAnsi="Open Sans" w:cs="Open Sans"/>
              </w:rPr>
            </w:pPr>
            <w:r w:rsidRPr="003A230B">
              <w:rPr>
                <w:rFonts w:ascii="Open Sans" w:hAnsi="Open Sans" w:cs="Open Sans"/>
              </w:rPr>
              <w:t xml:space="preserve">Service: </w:t>
            </w:r>
            <w:r w:rsidRPr="003A230B">
              <w:rPr>
                <w:rFonts w:ascii="Open Sans" w:hAnsi="Open Sans" w:cs="Open Sans"/>
                <w:b/>
              </w:rPr>
              <w:t>Community Participation Supports</w:t>
            </w:r>
            <w:r w:rsidRPr="003A230B">
              <w:rPr>
                <w:rFonts w:ascii="Open Sans" w:hAnsi="Open Sans" w:cs="Open Sans"/>
                <w:b/>
              </w:rPr>
              <w:tab/>
            </w:r>
            <w:r w:rsidRPr="003A230B">
              <w:rPr>
                <w:rFonts w:ascii="Open Sans" w:hAnsi="Open Sans" w:cs="Open Sans"/>
              </w:rPr>
              <w:tab/>
            </w:r>
            <w:r w:rsidRPr="003A230B">
              <w:rPr>
                <w:rFonts w:ascii="Open Sans" w:hAnsi="Open Sans" w:cs="Open Sans"/>
              </w:rPr>
              <w:tab/>
              <w:t xml:space="preserve">       </w:t>
            </w:r>
            <w:r>
              <w:rPr>
                <w:rFonts w:ascii="Open Sans" w:hAnsi="Open Sans" w:cs="Open Sans"/>
              </w:rPr>
              <w:tab/>
              <w:t xml:space="preserve">             </w:t>
            </w:r>
            <w:r>
              <w:rPr>
                <w:rFonts w:ascii="Open Sans" w:hAnsi="Open Sans" w:cs="Open Sans"/>
              </w:rPr>
              <w:tab/>
            </w:r>
            <w:r w:rsidR="00FD646C">
              <w:rPr>
                <w:rFonts w:ascii="Open Sans" w:hAnsi="Open Sans" w:cs="Open Sans"/>
              </w:rPr>
              <w:t xml:space="preserve">        </w:t>
            </w:r>
            <w:r w:rsidRPr="003A230B">
              <w:rPr>
                <w:rFonts w:ascii="Open Sans" w:hAnsi="Open Sans" w:cs="Open Sans"/>
              </w:rPr>
              <w:t xml:space="preserve">Total Pages: </w:t>
            </w:r>
            <w:r>
              <w:rPr>
                <w:rFonts w:ascii="Open Sans" w:hAnsi="Open Sans" w:cs="Open Sans"/>
              </w:rPr>
              <w:t>4</w:t>
            </w:r>
          </w:p>
        </w:tc>
      </w:tr>
      <w:tr w:rsidR="006A20A3" w:rsidRPr="00DC0FF7" w14:paraId="47278131" w14:textId="77777777" w:rsidTr="008B7F82">
        <w:trPr>
          <w:trHeight w:val="252"/>
        </w:trPr>
        <w:tc>
          <w:tcPr>
            <w:tcW w:w="9748" w:type="dxa"/>
            <w:shd w:val="clear" w:color="auto" w:fill="E0E0E0"/>
          </w:tcPr>
          <w:p w14:paraId="4D5814EC" w14:textId="29166742" w:rsidR="006A20A3" w:rsidRPr="003A230B" w:rsidRDefault="006A20A3" w:rsidP="008B7F82">
            <w:pPr>
              <w:rPr>
                <w:rFonts w:ascii="Open Sans" w:hAnsi="Open Sans" w:cs="Open Sans"/>
              </w:rPr>
            </w:pPr>
            <w:r>
              <w:rPr>
                <w:rFonts w:ascii="Open Sans" w:hAnsi="Open Sans" w:cs="Open Sans"/>
              </w:rPr>
              <w:t>Revised</w:t>
            </w:r>
            <w:r w:rsidRPr="003A230B">
              <w:rPr>
                <w:rFonts w:ascii="Open Sans" w:hAnsi="Open Sans" w:cs="Open Sans"/>
              </w:rPr>
              <w:t xml:space="preserve"> Date:</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3A230B">
              <w:rPr>
                <w:rFonts w:ascii="Open Sans" w:hAnsi="Open Sans" w:cs="Open Sans"/>
              </w:rPr>
              <w:t xml:space="preserve">                                                          </w:t>
            </w:r>
            <w:r>
              <w:rPr>
                <w:rFonts w:ascii="Open Sans" w:hAnsi="Open Sans" w:cs="Open Sans"/>
              </w:rPr>
              <w:t xml:space="preserve">                            </w:t>
            </w:r>
            <w:r w:rsidR="008C45C4">
              <w:rPr>
                <w:rFonts w:ascii="Open Sans" w:hAnsi="Open Sans" w:cs="Open Sans"/>
              </w:rPr>
              <w:t xml:space="preserve"> </w:t>
            </w:r>
            <w:r w:rsidRPr="003A230B">
              <w:rPr>
                <w:rFonts w:ascii="Open Sans" w:hAnsi="Open Sans" w:cs="Open Sans"/>
                <w:b/>
              </w:rPr>
              <w:t xml:space="preserve">Section: </w:t>
            </w:r>
            <w:r>
              <w:rPr>
                <w:rFonts w:ascii="Open Sans" w:hAnsi="Open Sans" w:cs="Open Sans"/>
                <w:b/>
              </w:rPr>
              <w:t>Cont., B.2.</w:t>
            </w:r>
          </w:p>
        </w:tc>
      </w:tr>
    </w:tbl>
    <w:p w14:paraId="51941E60" w14:textId="77777777" w:rsidR="006A20A3" w:rsidRDefault="006A20A3" w:rsidP="006A20A3">
      <w:pPr>
        <w:rPr>
          <w:rFonts w:ascii="Open Sans" w:hAnsi="Open Sans" w:cs="Open Sans"/>
        </w:rPr>
      </w:pPr>
    </w:p>
    <w:p w14:paraId="3A5E2018" w14:textId="77777777" w:rsidR="001A2370" w:rsidRDefault="001A2370" w:rsidP="001A2370">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45508F">
        <w:rPr>
          <w:rFonts w:ascii="Open Sans" w:hAnsi="Open Sans" w:cs="Open Sans"/>
        </w:rPr>
        <w:t xml:space="preserve">Community Participation Supports </w:t>
      </w:r>
      <w:r w:rsidRPr="00812A12">
        <w:rPr>
          <w:rFonts w:ascii="Open Sans" w:hAnsi="Open Sans" w:cs="Open Sans"/>
        </w:rPr>
        <w:t xml:space="preserve">requested. </w:t>
      </w:r>
    </w:p>
    <w:p w14:paraId="4801FCAE" w14:textId="77777777" w:rsidR="001A2370" w:rsidRPr="00812A12" w:rsidRDefault="001A2370" w:rsidP="001A2370">
      <w:pPr>
        <w:rPr>
          <w:rFonts w:ascii="Open Sans" w:hAnsi="Open Sans" w:cs="Open Sans"/>
        </w:rPr>
      </w:pPr>
    </w:p>
    <w:p w14:paraId="0F476F63" w14:textId="77777777" w:rsidR="001A2370" w:rsidRDefault="001A2370" w:rsidP="001A2370">
      <w:pPr>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the amount of </w:t>
      </w:r>
      <w:r w:rsidRPr="0045508F">
        <w:rPr>
          <w:rFonts w:ascii="Open Sans" w:hAnsi="Open Sans" w:cs="Open Sans"/>
        </w:rPr>
        <w:t xml:space="preserve">Community Participation Supports </w:t>
      </w:r>
      <w:r w:rsidRPr="00812A12">
        <w:rPr>
          <w:rFonts w:ascii="Open Sans" w:hAnsi="Open Sans" w:cs="Open Sans"/>
        </w:rPr>
        <w:t xml:space="preserve">requested </w:t>
      </w:r>
      <w:r>
        <w:rPr>
          <w:rFonts w:ascii="Open Sans" w:hAnsi="Open Sans" w:cs="Open Sans"/>
        </w:rPr>
        <w:t xml:space="preserve">which </w:t>
      </w:r>
      <w:r w:rsidRPr="00E1438F">
        <w:rPr>
          <w:rFonts w:ascii="Open Sans" w:hAnsi="Open Sans" w:cs="Open Sans"/>
          <w:i/>
        </w:rPr>
        <w:t>continues to be</w:t>
      </w:r>
      <w:r w:rsidRPr="00812A12">
        <w:rPr>
          <w:rFonts w:ascii="Open Sans" w:hAnsi="Open Sans" w:cs="Open Sans"/>
        </w:rPr>
        <w:t xml:space="preserve"> consistent with the amount of </w:t>
      </w:r>
      <w:r w:rsidRPr="0045508F">
        <w:rPr>
          <w:rFonts w:ascii="Open Sans" w:hAnsi="Open Sans" w:cs="Open Sans"/>
        </w:rPr>
        <w:t xml:space="preserve">Community Participation Supports </w:t>
      </w:r>
      <w:r w:rsidRPr="00812A12">
        <w:rPr>
          <w:rFonts w:ascii="Open Sans" w:hAnsi="Open Sans" w:cs="Open Sans"/>
        </w:rPr>
        <w:t xml:space="preserve">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 </w:t>
      </w:r>
      <w:r>
        <w:rPr>
          <w:rFonts w:ascii="Open Sans" w:hAnsi="Open Sans" w:cs="Open Sans"/>
        </w:rPr>
        <w:t xml:space="preserve">person’s </w:t>
      </w:r>
      <w:r w:rsidRPr="00812A12">
        <w:rPr>
          <w:rFonts w:ascii="Open Sans" w:hAnsi="Open Sans" w:cs="Open Sans"/>
        </w:rPr>
        <w:t xml:space="preserve">goals and objectives in the community. </w:t>
      </w:r>
      <w:r>
        <w:rPr>
          <w:rFonts w:ascii="Open Sans" w:hAnsi="Open Sans" w:cs="Open Sans"/>
          <w:b/>
        </w:rPr>
        <w:t xml:space="preserve">Deny </w:t>
      </w:r>
      <w:r>
        <w:rPr>
          <w:rFonts w:ascii="Open Sans" w:hAnsi="Open Sans" w:cs="Open Sans"/>
        </w:rPr>
        <w:t xml:space="preserve">the </w:t>
      </w:r>
      <w:r w:rsidRPr="00812A12">
        <w:rPr>
          <w:rFonts w:ascii="Open Sans" w:hAnsi="Open Sans" w:cs="Open Sans"/>
        </w:rPr>
        <w:t xml:space="preserve">amount of </w:t>
      </w:r>
      <w:r w:rsidRPr="0045508F">
        <w:rPr>
          <w:rFonts w:ascii="Open Sans" w:hAnsi="Open Sans" w:cs="Open Sans"/>
        </w:rPr>
        <w:t xml:space="preserve">Community Participation Supports </w:t>
      </w:r>
      <w:r w:rsidRPr="00812A12">
        <w:rPr>
          <w:rFonts w:ascii="Open Sans" w:hAnsi="Open Sans" w:cs="Open Sans"/>
        </w:rPr>
        <w:t xml:space="preserve">requested </w:t>
      </w:r>
      <w:r>
        <w:rPr>
          <w:rFonts w:ascii="Open Sans" w:hAnsi="Open Sans" w:cs="Open Sans"/>
        </w:rPr>
        <w:t xml:space="preserve">which </w:t>
      </w:r>
      <w:r w:rsidRPr="00812A12">
        <w:rPr>
          <w:rFonts w:ascii="Open Sans" w:hAnsi="Open Sans" w:cs="Open Sans"/>
        </w:rPr>
        <w:t xml:space="preserve">is </w:t>
      </w:r>
      <w:proofErr w:type="gramStart"/>
      <w:r w:rsidRPr="00812A12">
        <w:rPr>
          <w:rFonts w:ascii="Open Sans" w:hAnsi="Open Sans" w:cs="Open Sans"/>
          <w:i/>
        </w:rPr>
        <w:t>in excess of</w:t>
      </w:r>
      <w:proofErr w:type="gramEnd"/>
      <w:r w:rsidRPr="00812A12">
        <w:rPr>
          <w:rFonts w:ascii="Open Sans" w:hAnsi="Open Sans" w:cs="Open Sans"/>
          <w:i/>
        </w:rPr>
        <w:t xml:space="preserve"> </w:t>
      </w:r>
      <w:r w:rsidRPr="00812A12">
        <w:rPr>
          <w:rFonts w:ascii="Open Sans" w:hAnsi="Open Sans" w:cs="Open Sans"/>
        </w:rPr>
        <w:t xml:space="preserve">the amount services needed to (1) meet the person’s needs and (2) to accomplish the </w:t>
      </w:r>
      <w:r>
        <w:rPr>
          <w:rFonts w:ascii="Open Sans" w:hAnsi="Open Sans" w:cs="Open Sans"/>
        </w:rPr>
        <w:t xml:space="preserve">person’s </w:t>
      </w:r>
      <w:r w:rsidRPr="00812A12">
        <w:rPr>
          <w:rFonts w:ascii="Open Sans" w:hAnsi="Open Sans" w:cs="Open Sans"/>
        </w:rPr>
        <w:t>goals and objectives in the community</w:t>
      </w:r>
      <w:r>
        <w:rPr>
          <w:rFonts w:ascii="Open Sans" w:hAnsi="Open Sans" w:cs="Open Sans"/>
        </w:rPr>
        <w:t>.</w:t>
      </w:r>
    </w:p>
    <w:p w14:paraId="4288EA14" w14:textId="77777777" w:rsidR="002E5767" w:rsidRPr="00812A12" w:rsidRDefault="002E5767" w:rsidP="00530B26">
      <w:pPr>
        <w:ind w:left="720"/>
        <w:rPr>
          <w:rFonts w:ascii="Open Sans" w:hAnsi="Open Sans" w:cs="Open Sans"/>
          <w:b/>
        </w:rPr>
      </w:pPr>
    </w:p>
    <w:p w14:paraId="1988D530" w14:textId="77777777" w:rsidR="002E5767" w:rsidRPr="00812A12" w:rsidRDefault="002E5767" w:rsidP="00530B26">
      <w:pPr>
        <w:ind w:left="720"/>
        <w:rPr>
          <w:rFonts w:ascii="Open Sans" w:hAnsi="Open Sans" w:cs="Open Sans"/>
          <w:b/>
        </w:rPr>
      </w:pPr>
    </w:p>
    <w:p w14:paraId="316756B3" w14:textId="77777777" w:rsidR="002E5767" w:rsidRPr="00812A12" w:rsidRDefault="002E5767" w:rsidP="00530B26">
      <w:pPr>
        <w:ind w:left="720"/>
        <w:rPr>
          <w:rFonts w:ascii="Open Sans" w:hAnsi="Open Sans" w:cs="Open Sans"/>
          <w:b/>
        </w:rPr>
      </w:pPr>
    </w:p>
    <w:p w14:paraId="6475D6B5" w14:textId="77777777" w:rsidR="002E5767" w:rsidRPr="00812A12" w:rsidRDefault="002E5767" w:rsidP="00530B26">
      <w:pPr>
        <w:ind w:left="720"/>
        <w:rPr>
          <w:rFonts w:ascii="Open Sans" w:hAnsi="Open Sans" w:cs="Open Sans"/>
          <w:b/>
        </w:rPr>
      </w:pPr>
    </w:p>
    <w:p w14:paraId="17BADB1D" w14:textId="77777777" w:rsidR="002E5767" w:rsidRPr="00812A12" w:rsidRDefault="002E5767" w:rsidP="00530B26">
      <w:pPr>
        <w:ind w:left="720"/>
        <w:rPr>
          <w:rFonts w:ascii="Open Sans" w:hAnsi="Open Sans" w:cs="Open Sans"/>
          <w:b/>
        </w:rPr>
      </w:pPr>
    </w:p>
    <w:p w14:paraId="76749696" w14:textId="77777777" w:rsidR="00D824A6" w:rsidRPr="00812A12" w:rsidRDefault="00D824A6" w:rsidP="00530B26">
      <w:pPr>
        <w:ind w:left="720"/>
        <w:rPr>
          <w:rFonts w:ascii="Open Sans" w:hAnsi="Open Sans" w:cs="Open Sans"/>
          <w:b/>
        </w:rPr>
      </w:pPr>
    </w:p>
    <w:p w14:paraId="71C1FB64" w14:textId="77777777" w:rsidR="00D824A6" w:rsidRPr="00812A12" w:rsidRDefault="00D824A6" w:rsidP="00530B26">
      <w:pPr>
        <w:ind w:left="720"/>
        <w:rPr>
          <w:rFonts w:ascii="Open Sans" w:hAnsi="Open Sans" w:cs="Open Sans"/>
          <w:b/>
        </w:rPr>
      </w:pPr>
    </w:p>
    <w:p w14:paraId="39D611C1" w14:textId="77777777" w:rsidR="00D824A6" w:rsidRPr="00812A12" w:rsidRDefault="00D824A6" w:rsidP="00530B26">
      <w:pPr>
        <w:ind w:left="720"/>
        <w:rPr>
          <w:rFonts w:ascii="Open Sans" w:hAnsi="Open Sans" w:cs="Open Sans"/>
          <w:b/>
        </w:rPr>
      </w:pPr>
    </w:p>
    <w:p w14:paraId="6473FEA4" w14:textId="77777777" w:rsidR="00D824A6" w:rsidRPr="00812A12" w:rsidRDefault="00D824A6" w:rsidP="00530B26">
      <w:pPr>
        <w:ind w:left="720"/>
        <w:rPr>
          <w:rFonts w:ascii="Open Sans" w:hAnsi="Open Sans" w:cs="Open Sans"/>
          <w:b/>
        </w:rPr>
      </w:pPr>
    </w:p>
    <w:p w14:paraId="50FCB823" w14:textId="77777777" w:rsidR="00D824A6" w:rsidRPr="00812A12" w:rsidRDefault="00D824A6" w:rsidP="00530B26">
      <w:pPr>
        <w:ind w:left="720"/>
        <w:rPr>
          <w:rFonts w:ascii="Open Sans" w:hAnsi="Open Sans" w:cs="Open Sans"/>
          <w:b/>
        </w:rPr>
      </w:pPr>
    </w:p>
    <w:p w14:paraId="0A30F966" w14:textId="77777777" w:rsidR="00D824A6" w:rsidRPr="00812A12" w:rsidRDefault="00D824A6" w:rsidP="00530B26">
      <w:pPr>
        <w:ind w:left="720"/>
        <w:rPr>
          <w:rFonts w:ascii="Open Sans" w:hAnsi="Open Sans" w:cs="Open Sans"/>
          <w:b/>
        </w:rPr>
      </w:pPr>
    </w:p>
    <w:p w14:paraId="13DC7A00" w14:textId="77777777" w:rsidR="00D824A6" w:rsidRPr="00812A12" w:rsidRDefault="00D824A6" w:rsidP="00530B26">
      <w:pPr>
        <w:ind w:left="720"/>
        <w:rPr>
          <w:rFonts w:ascii="Open Sans" w:hAnsi="Open Sans" w:cs="Open Sans"/>
          <w:b/>
        </w:rPr>
      </w:pPr>
    </w:p>
    <w:p w14:paraId="0C411178" w14:textId="77777777" w:rsidR="00D824A6" w:rsidRPr="00812A12" w:rsidRDefault="00D824A6" w:rsidP="00530B26">
      <w:pPr>
        <w:ind w:left="720"/>
        <w:rPr>
          <w:rFonts w:ascii="Open Sans" w:hAnsi="Open Sans" w:cs="Open Sans"/>
          <w:b/>
        </w:rPr>
      </w:pPr>
    </w:p>
    <w:p w14:paraId="3747D64D" w14:textId="77777777" w:rsidR="00D824A6" w:rsidRPr="00812A12" w:rsidRDefault="00D824A6" w:rsidP="00530B26">
      <w:pPr>
        <w:ind w:left="720"/>
        <w:rPr>
          <w:rFonts w:ascii="Open Sans" w:hAnsi="Open Sans" w:cs="Open Sans"/>
          <w:b/>
        </w:rPr>
      </w:pPr>
    </w:p>
    <w:p w14:paraId="59F51A2B" w14:textId="77777777" w:rsidR="00D824A6" w:rsidRPr="00812A12" w:rsidRDefault="00D824A6" w:rsidP="00530B26">
      <w:pPr>
        <w:ind w:left="720"/>
        <w:rPr>
          <w:rFonts w:ascii="Open Sans" w:hAnsi="Open Sans" w:cs="Open Sans"/>
          <w:b/>
        </w:rPr>
      </w:pPr>
    </w:p>
    <w:p w14:paraId="2AF9C76D" w14:textId="77777777" w:rsidR="000D3F28" w:rsidRPr="00812A12" w:rsidRDefault="000D3F28" w:rsidP="00530B26">
      <w:pPr>
        <w:ind w:left="720"/>
        <w:rPr>
          <w:rFonts w:ascii="Open Sans" w:hAnsi="Open Sans" w:cs="Open Sans"/>
          <w:b/>
        </w:rPr>
      </w:pPr>
    </w:p>
    <w:p w14:paraId="4B647857" w14:textId="77777777" w:rsidR="000D3F28" w:rsidRPr="00812A12" w:rsidRDefault="000D3F28" w:rsidP="00530B26">
      <w:pPr>
        <w:ind w:left="720"/>
        <w:rPr>
          <w:rFonts w:ascii="Open Sans" w:hAnsi="Open Sans" w:cs="Open Sans"/>
          <w:b/>
        </w:rPr>
      </w:pPr>
    </w:p>
    <w:p w14:paraId="68696FFA" w14:textId="77777777" w:rsidR="000D3F28" w:rsidRPr="00812A12" w:rsidRDefault="000D3F28" w:rsidP="00530B26">
      <w:pPr>
        <w:ind w:left="720"/>
        <w:rPr>
          <w:rFonts w:ascii="Open Sans" w:hAnsi="Open Sans" w:cs="Open Sans"/>
          <w:b/>
        </w:rPr>
      </w:pPr>
    </w:p>
    <w:p w14:paraId="2FF9C9E0" w14:textId="77777777" w:rsidR="000D3F28" w:rsidRPr="00812A12" w:rsidRDefault="000D3F28" w:rsidP="00530B26">
      <w:pPr>
        <w:ind w:left="720"/>
        <w:rPr>
          <w:rFonts w:ascii="Open Sans" w:hAnsi="Open Sans" w:cs="Open Sans"/>
          <w:b/>
        </w:rPr>
      </w:pPr>
    </w:p>
    <w:p w14:paraId="1CC25A1D" w14:textId="77777777" w:rsidR="000D3F28" w:rsidRPr="00812A12" w:rsidRDefault="000D3F28" w:rsidP="00530B26">
      <w:pPr>
        <w:ind w:left="720"/>
        <w:rPr>
          <w:rFonts w:ascii="Open Sans" w:hAnsi="Open Sans" w:cs="Open Sans"/>
          <w:b/>
        </w:rPr>
      </w:pPr>
    </w:p>
    <w:p w14:paraId="6707C5CD" w14:textId="77777777" w:rsidR="000D3F28" w:rsidRPr="00812A12" w:rsidRDefault="000D3F28" w:rsidP="00530B26">
      <w:pPr>
        <w:ind w:left="720"/>
        <w:rPr>
          <w:rFonts w:ascii="Open Sans" w:hAnsi="Open Sans" w:cs="Open Sans"/>
          <w:b/>
        </w:rPr>
      </w:pPr>
    </w:p>
    <w:p w14:paraId="303C3D50" w14:textId="77777777" w:rsidR="000D3F28" w:rsidRPr="00812A12" w:rsidRDefault="000D3F28" w:rsidP="00530B26">
      <w:pPr>
        <w:ind w:left="720"/>
        <w:rPr>
          <w:rFonts w:ascii="Open Sans" w:hAnsi="Open Sans" w:cs="Open Sans"/>
          <w:b/>
        </w:rPr>
      </w:pPr>
    </w:p>
    <w:p w14:paraId="1208F8DD" w14:textId="2263D581" w:rsidR="000D3F28" w:rsidRDefault="000D3F28" w:rsidP="00530B26">
      <w:pPr>
        <w:ind w:left="720"/>
        <w:rPr>
          <w:rFonts w:ascii="Open Sans" w:hAnsi="Open Sans" w:cs="Open Sans"/>
          <w:b/>
        </w:rPr>
      </w:pPr>
    </w:p>
    <w:p w14:paraId="6B02812A" w14:textId="5A221727" w:rsidR="00243EEC" w:rsidRDefault="00243EEC" w:rsidP="00530B26">
      <w:pPr>
        <w:ind w:left="720"/>
        <w:rPr>
          <w:rFonts w:ascii="Open Sans" w:hAnsi="Open Sans" w:cs="Open Sans"/>
          <w:b/>
        </w:rPr>
      </w:pPr>
    </w:p>
    <w:p w14:paraId="68DF0669" w14:textId="4F05E2C7" w:rsidR="00243EEC" w:rsidRDefault="00243EEC" w:rsidP="00530B26">
      <w:pPr>
        <w:ind w:left="720"/>
        <w:rPr>
          <w:rFonts w:ascii="Open Sans" w:hAnsi="Open Sans" w:cs="Open Sans"/>
          <w:b/>
        </w:rPr>
      </w:pPr>
    </w:p>
    <w:p w14:paraId="2FD9D711" w14:textId="531C7ACB" w:rsidR="00243EEC" w:rsidRDefault="00243EEC" w:rsidP="00530B26">
      <w:pPr>
        <w:ind w:left="720"/>
        <w:rPr>
          <w:rFonts w:ascii="Open Sans" w:hAnsi="Open Sans" w:cs="Open Sans"/>
          <w:b/>
        </w:rPr>
      </w:pPr>
    </w:p>
    <w:p w14:paraId="069FB2DD" w14:textId="379D7817" w:rsidR="00243EEC" w:rsidRDefault="00243EEC" w:rsidP="00530B26">
      <w:pPr>
        <w:ind w:left="720"/>
        <w:rPr>
          <w:rFonts w:ascii="Open Sans" w:hAnsi="Open Sans" w:cs="Open Sans"/>
          <w:b/>
        </w:rPr>
      </w:pPr>
    </w:p>
    <w:p w14:paraId="4701EE44" w14:textId="301E8676" w:rsidR="00243EEC" w:rsidRDefault="00243EEC" w:rsidP="00243EEC">
      <w:pPr>
        <w:rPr>
          <w:rFonts w:ascii="Open Sans" w:hAnsi="Open Sans" w:cs="Open Sans"/>
          <w:b/>
        </w:rPr>
      </w:pPr>
    </w:p>
    <w:p w14:paraId="1312A803" w14:textId="77777777" w:rsidR="00243EEC" w:rsidRPr="005242EC" w:rsidRDefault="00243EEC" w:rsidP="00243EE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4DC43CE0" w14:textId="77777777" w:rsidR="00243EEC" w:rsidRPr="00E1534E" w:rsidRDefault="00243EEC" w:rsidP="00243EEC">
      <w:pPr>
        <w:jc w:val="center"/>
        <w:rPr>
          <w:rFonts w:ascii="Open Sans" w:hAnsi="Open Sans" w:cs="Open Sans"/>
          <w:b/>
          <w:sz w:val="22"/>
          <w:szCs w:val="22"/>
        </w:rPr>
      </w:pPr>
      <w:r w:rsidRPr="005242EC">
        <w:rPr>
          <w:rFonts w:ascii="Open Sans" w:hAnsi="Open Sans" w:cs="Open Sans"/>
          <w:b/>
          <w:sz w:val="22"/>
          <w:szCs w:val="22"/>
        </w:rPr>
        <w:t>HCBS Waiver Program</w:t>
      </w:r>
    </w:p>
    <w:p w14:paraId="7C6049A5" w14:textId="77777777" w:rsidR="00243EEC" w:rsidRPr="00812A12" w:rsidRDefault="00243EEC" w:rsidP="00243EEC">
      <w:pPr>
        <w:rPr>
          <w:rFonts w:ascii="Open Sans" w:hAnsi="Open Sans" w:cs="Open Sans"/>
        </w:rPr>
      </w:pPr>
      <w:bookmarkStart w:id="9" w:name="EnablingTech"/>
      <w:bookmarkEnd w:id="9"/>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243EEC" w:rsidRPr="00DC0FF7" w14:paraId="42D64329" w14:textId="77777777" w:rsidTr="00232983">
        <w:trPr>
          <w:trHeight w:val="258"/>
        </w:trPr>
        <w:tc>
          <w:tcPr>
            <w:tcW w:w="9748" w:type="dxa"/>
            <w:shd w:val="clear" w:color="auto" w:fill="E0E0E0"/>
          </w:tcPr>
          <w:p w14:paraId="14F62AD7" w14:textId="1E88FCD4" w:rsidR="00243EEC" w:rsidRPr="00DC0FF7" w:rsidRDefault="00A874D1" w:rsidP="00232983">
            <w:pPr>
              <w:jc w:val="center"/>
              <w:rPr>
                <w:rFonts w:ascii="Open Sans" w:hAnsi="Open Sans" w:cs="Open Sans"/>
              </w:rPr>
            </w:pPr>
            <w:r>
              <w:rPr>
                <w:rFonts w:ascii="Open Sans" w:hAnsi="Open Sans" w:cs="Open Sans"/>
              </w:rPr>
              <w:t>Department of Disability and Aging</w:t>
            </w:r>
          </w:p>
        </w:tc>
      </w:tr>
      <w:tr w:rsidR="00243EEC" w:rsidRPr="00DC0FF7" w14:paraId="6A07785F" w14:textId="77777777" w:rsidTr="00232983">
        <w:trPr>
          <w:trHeight w:val="258"/>
        </w:trPr>
        <w:tc>
          <w:tcPr>
            <w:tcW w:w="9748" w:type="dxa"/>
            <w:shd w:val="clear" w:color="auto" w:fill="E0E0E0"/>
          </w:tcPr>
          <w:p w14:paraId="30DB598E" w14:textId="14D075DB" w:rsidR="00243EEC" w:rsidRPr="00DC0FF7" w:rsidRDefault="00243EEC" w:rsidP="00232983">
            <w:pPr>
              <w:rPr>
                <w:rFonts w:ascii="Open Sans" w:hAnsi="Open Sans" w:cs="Open Sans"/>
              </w:rPr>
            </w:pPr>
            <w:r w:rsidRPr="00DC0FF7">
              <w:rPr>
                <w:rFonts w:ascii="Open Sans" w:hAnsi="Open Sans" w:cs="Open Sans"/>
              </w:rPr>
              <w:t>Service:</w:t>
            </w:r>
            <w:r w:rsidR="00386BF5">
              <w:rPr>
                <w:rFonts w:ascii="Open Sans" w:hAnsi="Open Sans" w:cs="Open Sans"/>
              </w:rPr>
              <w:t xml:space="preserve"> </w:t>
            </w:r>
            <w:r>
              <w:rPr>
                <w:rFonts w:ascii="Open Sans" w:hAnsi="Open Sans" w:cs="Open Sans"/>
                <w:b/>
              </w:rPr>
              <w:t>Enabling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386BF5">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243EEC" w:rsidRPr="00DC0FF7" w14:paraId="4798C29D" w14:textId="77777777" w:rsidTr="00232983">
        <w:trPr>
          <w:trHeight w:val="252"/>
        </w:trPr>
        <w:tc>
          <w:tcPr>
            <w:tcW w:w="9748" w:type="dxa"/>
            <w:shd w:val="clear" w:color="auto" w:fill="E0E0E0"/>
          </w:tcPr>
          <w:p w14:paraId="3BA1C1E8" w14:textId="629B655F" w:rsidR="00243EEC" w:rsidRPr="00DC0FF7" w:rsidRDefault="00243EEC" w:rsidP="00232983">
            <w:pPr>
              <w:rPr>
                <w:rFonts w:ascii="Open Sans" w:hAnsi="Open Sans" w:cs="Open Sans"/>
              </w:rPr>
            </w:pPr>
            <w:r>
              <w:rPr>
                <w:rFonts w:ascii="Open Sans" w:hAnsi="Open Sans" w:cs="Open Sans"/>
              </w:rPr>
              <w:t>Revision Date</w:t>
            </w:r>
            <w:r w:rsidRPr="00DC0FF7">
              <w:rPr>
                <w:rFonts w:ascii="Open Sans" w:hAnsi="Open Sans" w:cs="Open Sans"/>
              </w:rPr>
              <w:t>:</w:t>
            </w:r>
            <w:r w:rsidR="00386BF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Pr>
                <w:rFonts w:ascii="Open Sans" w:hAnsi="Open Sans" w:cs="Open Sans"/>
              </w:rPr>
              <w:tab/>
            </w:r>
          </w:p>
        </w:tc>
      </w:tr>
    </w:tbl>
    <w:p w14:paraId="4A6ED900" w14:textId="77777777" w:rsidR="00243EEC" w:rsidRPr="00812A12" w:rsidRDefault="00243EEC" w:rsidP="00243EEC">
      <w:pPr>
        <w:rPr>
          <w:rFonts w:ascii="Open Sans" w:hAnsi="Open Sans" w:cs="Open Sans"/>
          <w:b/>
        </w:rPr>
      </w:pPr>
    </w:p>
    <w:tbl>
      <w:tblPr>
        <w:tblW w:w="9720" w:type="dxa"/>
        <w:tblInd w:w="18" w:type="dxa"/>
        <w:tblLayout w:type="fixed"/>
        <w:tblLook w:val="0000" w:firstRow="0" w:lastRow="0" w:firstColumn="0" w:lastColumn="0" w:noHBand="0" w:noVBand="0"/>
      </w:tblPr>
      <w:tblGrid>
        <w:gridCol w:w="9720"/>
      </w:tblGrid>
      <w:tr w:rsidR="00243EEC" w:rsidRPr="00812A12" w14:paraId="06B56F7C" w14:textId="77777777" w:rsidTr="00232983">
        <w:trPr>
          <w:cantSplit/>
          <w:trHeight w:val="357"/>
        </w:trPr>
        <w:tc>
          <w:tcPr>
            <w:tcW w:w="9720" w:type="dxa"/>
            <w:tcBorders>
              <w:top w:val="single" w:sz="12" w:space="0" w:color="auto"/>
              <w:left w:val="single" w:sz="12" w:space="0" w:color="auto"/>
              <w:bottom w:val="single" w:sz="12" w:space="0" w:color="auto"/>
              <w:right w:val="single" w:sz="12" w:space="0" w:color="auto"/>
            </w:tcBorders>
            <w:shd w:val="clear" w:color="auto" w:fill="E0E0E0"/>
          </w:tcPr>
          <w:p w14:paraId="1987B848" w14:textId="5C159FDB" w:rsidR="00243EEC" w:rsidRPr="00812A12" w:rsidRDefault="00243EEC" w:rsidP="00232983">
            <w:pPr>
              <w:spacing w:before="120" w:after="120"/>
              <w:ind w:left="612" w:hanging="612"/>
              <w:rPr>
                <w:rFonts w:ascii="Open Sans" w:hAnsi="Open Sans" w:cs="Open Sans"/>
                <w:b/>
              </w:rPr>
            </w:pPr>
            <w:r w:rsidRPr="00812A12">
              <w:rPr>
                <w:rFonts w:ascii="Open Sans" w:hAnsi="Open Sans" w:cs="Open Sans"/>
                <w:b/>
              </w:rPr>
              <w:t xml:space="preserve">A. </w:t>
            </w:r>
            <w:r w:rsidRPr="00812A12">
              <w:rPr>
                <w:rFonts w:ascii="Open Sans" w:hAnsi="Open Sans" w:cs="Open Sans"/>
                <w:b/>
              </w:rPr>
              <w:tab/>
            </w:r>
            <w:r>
              <w:rPr>
                <w:rFonts w:ascii="Open Sans" w:hAnsi="Open Sans" w:cs="Open Sans"/>
                <w:b/>
              </w:rPr>
              <w:t>Enabling Technology</w:t>
            </w:r>
          </w:p>
        </w:tc>
      </w:tr>
    </w:tbl>
    <w:p w14:paraId="7982ACE7" w14:textId="77777777" w:rsidR="00243EEC" w:rsidRPr="00812A12" w:rsidRDefault="00243EEC" w:rsidP="00243EEC">
      <w:pPr>
        <w:ind w:left="720"/>
        <w:rPr>
          <w:rFonts w:ascii="Open Sans" w:hAnsi="Open Sans" w:cs="Open Sans"/>
          <w:b/>
        </w:rPr>
      </w:pPr>
    </w:p>
    <w:p w14:paraId="562DDE45" w14:textId="77777777" w:rsidR="00243EEC" w:rsidRPr="0089373B" w:rsidRDefault="00243EEC" w:rsidP="00243EEC">
      <w:pPr>
        <w:ind w:left="720" w:hanging="720"/>
        <w:rPr>
          <w:rFonts w:ascii="Open Sans" w:hAnsi="Open Sans" w:cs="Open Sans"/>
        </w:rPr>
      </w:pPr>
    </w:p>
    <w:p w14:paraId="38B4E13F" w14:textId="77777777" w:rsidR="00243EEC" w:rsidRPr="0089373B" w:rsidRDefault="00243EEC" w:rsidP="00243EEC">
      <w:r w:rsidRPr="338B945F">
        <w:rPr>
          <w:rFonts w:ascii="Open Sans" w:hAnsi="Open Sans" w:cs="Open Sans"/>
        </w:rPr>
        <w:t>1.</w:t>
      </w:r>
      <w:r>
        <w:tab/>
      </w:r>
      <w:r w:rsidRPr="338B945F">
        <w:rPr>
          <w:rFonts w:ascii="Open Sans" w:hAnsi="Open Sans" w:cs="Open Sans"/>
        </w:rPr>
        <w:t xml:space="preserve">Is there sufficient information in the Person-Centered Support Plan (PCSP) and supporting </w:t>
      </w:r>
      <w:r>
        <w:tab/>
      </w:r>
      <w:r w:rsidRPr="338B945F">
        <w:rPr>
          <w:rFonts w:ascii="Open Sans" w:hAnsi="Open Sans" w:cs="Open Sans"/>
        </w:rPr>
        <w:t xml:space="preserve">documentation that includes </w:t>
      </w:r>
      <w:proofErr w:type="gramStart"/>
      <w:r w:rsidRPr="338B945F">
        <w:rPr>
          <w:rFonts w:ascii="Open Sans" w:hAnsi="Open Sans" w:cs="Open Sans"/>
        </w:rPr>
        <w:t>all of</w:t>
      </w:r>
      <w:proofErr w:type="gramEnd"/>
      <w:r w:rsidRPr="338B945F">
        <w:rPr>
          <w:rFonts w:ascii="Open Sans" w:hAnsi="Open Sans" w:cs="Open Sans"/>
        </w:rPr>
        <w:t xml:space="preserve"> the following: </w:t>
      </w:r>
    </w:p>
    <w:p w14:paraId="0E32021C" w14:textId="77777777" w:rsidR="00243EEC" w:rsidRPr="007919EA" w:rsidRDefault="00243EEC" w:rsidP="00243EEC">
      <w:pPr>
        <w:rPr>
          <w:rFonts w:ascii="Open Sans" w:hAnsi="Open Sans" w:cs="Open Sans"/>
        </w:rPr>
      </w:pPr>
    </w:p>
    <w:p w14:paraId="2F87A5F1" w14:textId="2A7627A9" w:rsidR="00243EEC" w:rsidRPr="0018086D" w:rsidRDefault="00243EEC" w:rsidP="00BE2298">
      <w:pPr>
        <w:pStyle w:val="ListParagraph"/>
        <w:numPr>
          <w:ilvl w:val="1"/>
          <w:numId w:val="9"/>
        </w:numPr>
        <w:spacing w:after="200" w:line="276" w:lineRule="auto"/>
        <w:ind w:left="1350" w:hanging="630"/>
        <w:rPr>
          <w:rFonts w:ascii="Open Sans" w:hAnsi="Open Sans" w:cs="Open Sans"/>
        </w:rPr>
      </w:pPr>
      <w:r w:rsidRPr="0089373B">
        <w:rPr>
          <w:rFonts w:ascii="Open Sans" w:hAnsi="Open Sans" w:cs="Open Sans"/>
        </w:rPr>
        <w:t xml:space="preserve">Updated PCSP with justification for utilizing Enabling Technology as a support service; </w:t>
      </w:r>
      <w:r w:rsidRPr="0018086D">
        <w:rPr>
          <w:rFonts w:ascii="Open Sans" w:hAnsi="Open Sans" w:cs="Open Sans"/>
          <w:b/>
          <w:bCs/>
        </w:rPr>
        <w:t>AND</w:t>
      </w:r>
    </w:p>
    <w:p w14:paraId="01F5EA1E" w14:textId="77777777" w:rsidR="00243EEC" w:rsidRPr="0089373B" w:rsidRDefault="00243EEC" w:rsidP="00243EEC">
      <w:pPr>
        <w:pStyle w:val="ListParagraph"/>
        <w:ind w:left="1440"/>
        <w:rPr>
          <w:rFonts w:ascii="Open Sans" w:hAnsi="Open Sans" w:cs="Open Sans"/>
        </w:rPr>
      </w:pPr>
    </w:p>
    <w:p w14:paraId="52233306" w14:textId="2A71DF57" w:rsidR="00243EEC" w:rsidRPr="0018086D" w:rsidRDefault="00243EEC" w:rsidP="00BE2298">
      <w:pPr>
        <w:pStyle w:val="ListParagraph"/>
        <w:numPr>
          <w:ilvl w:val="1"/>
          <w:numId w:val="9"/>
        </w:numPr>
        <w:spacing w:after="200" w:line="276" w:lineRule="auto"/>
        <w:ind w:hanging="720"/>
        <w:rPr>
          <w:rFonts w:ascii="Open Sans" w:hAnsi="Open Sans" w:cs="Open Sans"/>
        </w:rPr>
      </w:pPr>
      <w:r w:rsidRPr="0089373B">
        <w:rPr>
          <w:rFonts w:ascii="Open Sans" w:hAnsi="Open Sans" w:cs="Open Sans"/>
        </w:rPr>
        <w:t xml:space="preserve">Enabling Technology </w:t>
      </w:r>
      <w:r>
        <w:rPr>
          <w:rFonts w:ascii="Open Sans" w:hAnsi="Open Sans" w:cs="Open Sans"/>
        </w:rPr>
        <w:t>a</w:t>
      </w:r>
      <w:r w:rsidRPr="0089373B">
        <w:rPr>
          <w:rFonts w:ascii="Open Sans" w:hAnsi="Open Sans" w:cs="Open Sans"/>
        </w:rPr>
        <w:t xml:space="preserve">ssessment(s), </w:t>
      </w:r>
      <w:r>
        <w:rPr>
          <w:rFonts w:ascii="Open Sans" w:hAnsi="Open Sans" w:cs="Open Sans"/>
        </w:rPr>
        <w:t>q</w:t>
      </w:r>
      <w:r w:rsidRPr="0089373B">
        <w:rPr>
          <w:rFonts w:ascii="Open Sans" w:hAnsi="Open Sans" w:cs="Open Sans"/>
        </w:rPr>
        <w:t xml:space="preserve">uestionnaire(s), and/or </w:t>
      </w:r>
      <w:r>
        <w:rPr>
          <w:rFonts w:ascii="Open Sans" w:hAnsi="Open Sans" w:cs="Open Sans"/>
        </w:rPr>
        <w:t>r</w:t>
      </w:r>
      <w:r w:rsidRPr="0089373B">
        <w:rPr>
          <w:rFonts w:ascii="Open Sans" w:hAnsi="Open Sans" w:cs="Open Sans"/>
        </w:rPr>
        <w:t>ecommendation(s)</w:t>
      </w:r>
      <w:r w:rsidRPr="00B3724D">
        <w:t xml:space="preserve"> </w:t>
      </w:r>
      <w:r w:rsidRPr="00B3724D">
        <w:rPr>
          <w:rFonts w:ascii="Open Sans" w:hAnsi="Open Sans" w:cs="Open Sans"/>
        </w:rPr>
        <w:t>(e.g., person-centered planning notes, ET provider intake form; ET provider proposal)</w:t>
      </w:r>
      <w:r w:rsidRPr="0089373B">
        <w:rPr>
          <w:rFonts w:ascii="Open Sans" w:hAnsi="Open Sans" w:cs="Open Sans"/>
        </w:rPr>
        <w:t>;</w:t>
      </w:r>
      <w:r>
        <w:rPr>
          <w:rFonts w:ascii="Open Sans" w:hAnsi="Open Sans" w:cs="Open Sans"/>
        </w:rPr>
        <w:t xml:space="preserve"> </w:t>
      </w:r>
      <w:r w:rsidRPr="0018086D">
        <w:rPr>
          <w:rFonts w:ascii="Open Sans" w:hAnsi="Open Sans" w:cs="Open Sans"/>
          <w:b/>
          <w:bCs/>
        </w:rPr>
        <w:t>AND</w:t>
      </w:r>
    </w:p>
    <w:p w14:paraId="2B695AE1" w14:textId="77777777" w:rsidR="00243EEC" w:rsidRPr="0089373B" w:rsidRDefault="00243EEC" w:rsidP="00243EEC">
      <w:pPr>
        <w:pStyle w:val="ListParagraph"/>
        <w:ind w:left="1440"/>
        <w:rPr>
          <w:rFonts w:ascii="Open Sans" w:hAnsi="Open Sans" w:cs="Open Sans"/>
        </w:rPr>
      </w:pPr>
    </w:p>
    <w:p w14:paraId="03D03139" w14:textId="3EEB7766" w:rsidR="00243EEC" w:rsidRPr="0018086D" w:rsidRDefault="00243EEC" w:rsidP="00BE2298">
      <w:pPr>
        <w:pStyle w:val="ListParagraph"/>
        <w:numPr>
          <w:ilvl w:val="1"/>
          <w:numId w:val="9"/>
        </w:numPr>
        <w:spacing w:after="200" w:line="276" w:lineRule="auto"/>
        <w:ind w:hanging="720"/>
        <w:rPr>
          <w:rFonts w:ascii="Open Sans" w:hAnsi="Open Sans" w:cs="Open Sans"/>
        </w:rPr>
      </w:pPr>
      <w:r w:rsidRPr="0089373B">
        <w:rPr>
          <w:rFonts w:ascii="Open Sans" w:hAnsi="Open Sans" w:cs="Open Sans"/>
        </w:rPr>
        <w:t xml:space="preserve">Enabling Technology Plan; </w:t>
      </w:r>
      <w:r w:rsidRPr="0018086D">
        <w:rPr>
          <w:rFonts w:ascii="Open Sans" w:hAnsi="Open Sans" w:cs="Open Sans"/>
          <w:b/>
          <w:bCs/>
        </w:rPr>
        <w:t>AND</w:t>
      </w:r>
    </w:p>
    <w:p w14:paraId="64FD161F" w14:textId="77777777" w:rsidR="00243EEC" w:rsidRPr="0089373B" w:rsidRDefault="00243EEC" w:rsidP="00243EEC">
      <w:pPr>
        <w:pStyle w:val="ListParagraph"/>
        <w:ind w:left="1440"/>
        <w:rPr>
          <w:rFonts w:ascii="Open Sans" w:hAnsi="Open Sans" w:cs="Open Sans"/>
        </w:rPr>
      </w:pPr>
    </w:p>
    <w:p w14:paraId="5C4688DD" w14:textId="5F6BE2E7" w:rsidR="00243EEC" w:rsidRDefault="00243EEC" w:rsidP="00243EEC">
      <w:pPr>
        <w:pStyle w:val="ListParagraph"/>
        <w:ind w:left="1440" w:hanging="720"/>
        <w:rPr>
          <w:rFonts w:ascii="Open Sans" w:hAnsi="Open Sans" w:cs="Open Sans"/>
        </w:rPr>
      </w:pPr>
      <w:r>
        <w:rPr>
          <w:rFonts w:ascii="Open Sans" w:hAnsi="Open Sans" w:cs="Open Sans"/>
        </w:rPr>
        <w:t>d.</w:t>
      </w:r>
      <w:r>
        <w:rPr>
          <w:rFonts w:ascii="Open Sans" w:hAnsi="Open Sans" w:cs="Open Sans"/>
        </w:rPr>
        <w:tab/>
      </w:r>
      <w:r w:rsidRPr="0089373B">
        <w:rPr>
          <w:rFonts w:ascii="Open Sans" w:hAnsi="Open Sans" w:cs="Open Sans"/>
        </w:rPr>
        <w:t xml:space="preserve">Quoted invoice </w:t>
      </w:r>
      <w:r>
        <w:rPr>
          <w:rFonts w:ascii="Open Sans" w:hAnsi="Open Sans" w:cs="Open Sans"/>
        </w:rPr>
        <w:t xml:space="preserve">or Statement of Work (SOW) </w:t>
      </w:r>
      <w:r w:rsidRPr="0089373B">
        <w:rPr>
          <w:rFonts w:ascii="Open Sans" w:hAnsi="Open Sans" w:cs="Open Sans"/>
        </w:rPr>
        <w:t xml:space="preserve">from the Technology </w:t>
      </w:r>
      <w:r>
        <w:rPr>
          <w:rFonts w:ascii="Open Sans" w:hAnsi="Open Sans" w:cs="Open Sans"/>
        </w:rPr>
        <w:t>Provider</w:t>
      </w:r>
      <w:r w:rsidRPr="0089373B">
        <w:rPr>
          <w:rFonts w:ascii="Open Sans" w:hAnsi="Open Sans" w:cs="Open Sans"/>
        </w:rPr>
        <w:t>(s) (according to requested service period)</w:t>
      </w:r>
      <w:r>
        <w:rPr>
          <w:rFonts w:ascii="Open Sans" w:hAnsi="Open Sans" w:cs="Open Sans"/>
        </w:rPr>
        <w:t>?</w:t>
      </w:r>
    </w:p>
    <w:p w14:paraId="48ECAEE7" w14:textId="77777777" w:rsidR="0018086D" w:rsidRPr="0089373B" w:rsidRDefault="0018086D" w:rsidP="00243EEC">
      <w:pPr>
        <w:pStyle w:val="ListParagraph"/>
        <w:ind w:left="1440" w:hanging="720"/>
        <w:rPr>
          <w:rFonts w:ascii="Open Sans" w:hAnsi="Open Sans" w:cs="Open Sans"/>
        </w:rPr>
      </w:pPr>
    </w:p>
    <w:p w14:paraId="18FD6BD1" w14:textId="77777777" w:rsidR="00243EEC" w:rsidRPr="00812A12" w:rsidRDefault="00243EEC" w:rsidP="00243EEC">
      <w:pPr>
        <w:tabs>
          <w:tab w:val="left" w:pos="720"/>
        </w:tabs>
        <w:suppressAutoHyphens/>
        <w:ind w:left="720"/>
        <w:rPr>
          <w:rFonts w:ascii="Open Sans" w:hAnsi="Open Sans" w:cs="Open Sans"/>
        </w:rPr>
      </w:pPr>
      <w:r w:rsidRPr="00812A12">
        <w:rPr>
          <w:rFonts w:ascii="Open Sans" w:hAnsi="Open Sans" w:cs="Open Sans"/>
        </w:rPr>
        <w:t>If</w:t>
      </w:r>
      <w:r w:rsidRPr="338B945F">
        <w:rPr>
          <w:rFonts w:ascii="Open Sans" w:hAnsi="Open Sans" w:cs="Open Sans"/>
          <w:b/>
          <w:bCs/>
          <w:sz w:val="24"/>
          <w:szCs w:val="24"/>
        </w:rPr>
        <w:t xml:space="preserve"> </w:t>
      </w:r>
      <w:r w:rsidRPr="338B945F">
        <w:rPr>
          <w:rFonts w:ascii="Open Sans" w:hAnsi="Open Sans" w:cs="Open Sans"/>
          <w:b/>
          <w:bCs/>
          <w:sz w:val="22"/>
          <w:szCs w:val="22"/>
        </w:rPr>
        <w:t>YES</w:t>
      </w:r>
      <w:r>
        <w:rPr>
          <w:rFonts w:ascii="Open Sans" w:hAnsi="Open Sans" w:cs="Open Sans"/>
          <w:sz w:val="24"/>
          <w:szCs w:val="24"/>
        </w:rPr>
        <w:t xml:space="preserve"> </w:t>
      </w:r>
      <w:r w:rsidRPr="00802AB7">
        <w:rPr>
          <w:rFonts w:ascii="Open Sans" w:hAnsi="Open Sans" w:cs="Open Sans"/>
        </w:rPr>
        <w:t>to</w:t>
      </w:r>
      <w:r>
        <w:rPr>
          <w:rFonts w:ascii="Open Sans" w:hAnsi="Open Sans" w:cs="Open Sans"/>
          <w:sz w:val="24"/>
          <w:szCs w:val="24"/>
        </w:rPr>
        <w:t xml:space="preserve"> </w:t>
      </w:r>
      <w:r w:rsidRPr="338B945F">
        <w:rPr>
          <w:rFonts w:ascii="Open Sans" w:hAnsi="Open Sans" w:cs="Open Sans"/>
        </w:rPr>
        <w:t>“1.a.”, “1.b.”, “1.c.”, and “1.d.”,</w:t>
      </w:r>
      <w:r w:rsidRPr="338B945F">
        <w:rPr>
          <w:rFonts w:ascii="Open Sans" w:hAnsi="Open Sans" w:cs="Open Sans"/>
          <w:b/>
          <w:bCs/>
          <w:sz w:val="24"/>
          <w:szCs w:val="24"/>
        </w:rPr>
        <w:t xml:space="preserve"> </w:t>
      </w:r>
      <w:r>
        <w:rPr>
          <w:rFonts w:ascii="Open Sans" w:hAnsi="Open Sans" w:cs="Open Sans"/>
        </w:rPr>
        <w:t>proceed to Question #2</w:t>
      </w:r>
      <w:r w:rsidRPr="00812A12">
        <w:rPr>
          <w:rFonts w:ascii="Open Sans" w:hAnsi="Open Sans" w:cs="Open Sans"/>
        </w:rPr>
        <w:t>.</w:t>
      </w:r>
    </w:p>
    <w:p w14:paraId="4D1DE91F" w14:textId="77777777" w:rsidR="00243EEC" w:rsidRPr="00812A12" w:rsidRDefault="00243EEC" w:rsidP="00243EEC">
      <w:pPr>
        <w:tabs>
          <w:tab w:val="left" w:pos="720"/>
        </w:tabs>
        <w:suppressAutoHyphens/>
        <w:ind w:left="720" w:hanging="720"/>
        <w:rPr>
          <w:rFonts w:ascii="Open Sans" w:hAnsi="Open Sans" w:cs="Open Sans"/>
        </w:rPr>
      </w:pPr>
    </w:p>
    <w:p w14:paraId="0F852CF2" w14:textId="77777777" w:rsidR="00243EEC" w:rsidRDefault="00243EEC" w:rsidP="00243EEC">
      <w:pPr>
        <w:tabs>
          <w:tab w:val="left" w:pos="720"/>
        </w:tabs>
        <w:suppressAutoHyphens/>
        <w:ind w:left="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 xml:space="preserve">NO </w:t>
      </w:r>
      <w:r w:rsidRPr="00802AB7">
        <w:rPr>
          <w:rFonts w:ascii="Open Sans" w:hAnsi="Open Sans" w:cs="Open Sans"/>
        </w:rPr>
        <w:t>to</w:t>
      </w:r>
      <w:r>
        <w:rPr>
          <w:rFonts w:ascii="Open Sans" w:hAnsi="Open Sans" w:cs="Open Sans"/>
          <w:sz w:val="24"/>
          <w:szCs w:val="24"/>
        </w:rPr>
        <w:t xml:space="preserve"> </w:t>
      </w:r>
      <w:r w:rsidRPr="338B945F">
        <w:rPr>
          <w:rFonts w:ascii="Open Sans" w:hAnsi="Open Sans" w:cs="Open Sans"/>
        </w:rPr>
        <w:t>“1.a.”, “1.b.”, “1.c.”, or “1.d.”,</w:t>
      </w:r>
      <w:r w:rsidRPr="00812A12">
        <w:rPr>
          <w:rFonts w:ascii="Open Sans" w:hAnsi="Open Sans" w:cs="Open Sans"/>
        </w:rPr>
        <w:t xml:space="preserve"> stop and </w:t>
      </w:r>
      <w:r w:rsidRPr="338B945F">
        <w:rPr>
          <w:rFonts w:ascii="Open Sans" w:hAnsi="Open Sans" w:cs="Open Sans"/>
          <w:b/>
          <w:bCs/>
        </w:rPr>
        <w:t xml:space="preserve">deny </w:t>
      </w:r>
      <w:r w:rsidRPr="007579C1">
        <w:rPr>
          <w:rFonts w:ascii="Open Sans" w:hAnsi="Open Sans" w:cs="Open Sans"/>
        </w:rPr>
        <w:t xml:space="preserve">the </w:t>
      </w:r>
      <w:r>
        <w:rPr>
          <w:rFonts w:ascii="Open Sans" w:hAnsi="Open Sans" w:cs="Open Sans"/>
        </w:rPr>
        <w:t>request</w:t>
      </w:r>
      <w:r w:rsidRPr="007579C1">
        <w:rPr>
          <w:rFonts w:ascii="Open Sans" w:hAnsi="Open Sans" w:cs="Open Sans"/>
        </w:rPr>
        <w:t>.</w:t>
      </w:r>
      <w:r w:rsidRPr="00812A12">
        <w:rPr>
          <w:rFonts w:ascii="Open Sans" w:hAnsi="Open Sans" w:cs="Open Sans"/>
        </w:rPr>
        <w:t xml:space="preserve">  </w:t>
      </w:r>
    </w:p>
    <w:p w14:paraId="0319FBDC" w14:textId="77777777" w:rsidR="00243EEC" w:rsidRDefault="00243EEC" w:rsidP="00243EEC">
      <w:pPr>
        <w:rPr>
          <w:rFonts w:ascii="Open Sans" w:hAnsi="Open Sans" w:cs="Open Sans"/>
        </w:rPr>
      </w:pPr>
    </w:p>
    <w:p w14:paraId="16DFE664" w14:textId="77777777" w:rsidR="00243EEC" w:rsidRDefault="00243EEC" w:rsidP="00243EEC">
      <w:pPr>
        <w:ind w:left="720" w:hanging="720"/>
        <w:rPr>
          <w:rFonts w:ascii="Open Sans" w:hAnsi="Open Sans" w:cs="Open Sans"/>
        </w:rPr>
      </w:pPr>
      <w:r>
        <w:rPr>
          <w:rFonts w:ascii="Open Sans" w:hAnsi="Open Sans" w:cs="Open Sans"/>
        </w:rPr>
        <w:t>2.</w:t>
      </w:r>
      <w:r>
        <w:rPr>
          <w:rFonts w:ascii="Open Sans" w:hAnsi="Open Sans" w:cs="Open Sans"/>
        </w:rPr>
        <w:tab/>
        <w:t>Does the request regard repair or replacement of Enabling Technology?</w:t>
      </w:r>
    </w:p>
    <w:p w14:paraId="2696380A" w14:textId="77777777" w:rsidR="00243EEC" w:rsidRDefault="00243EEC" w:rsidP="00243EEC">
      <w:pPr>
        <w:tabs>
          <w:tab w:val="left" w:pos="720"/>
        </w:tabs>
        <w:suppressAutoHyphens/>
        <w:ind w:left="720" w:hanging="720"/>
        <w:rPr>
          <w:rFonts w:ascii="Open Sans" w:hAnsi="Open Sans" w:cs="Open Sans"/>
        </w:rPr>
      </w:pPr>
    </w:p>
    <w:p w14:paraId="6BF09A77" w14:textId="77777777" w:rsidR="00243EEC" w:rsidRPr="00812A12" w:rsidRDefault="00243EEC" w:rsidP="00243EEC">
      <w:pPr>
        <w:tabs>
          <w:tab w:val="left" w:pos="720"/>
        </w:tabs>
        <w:suppressAutoHyphens/>
        <w:ind w:left="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YES</w:t>
      </w:r>
      <w:r w:rsidRPr="00FD4C31">
        <w:rPr>
          <w:rFonts w:ascii="Open Sans" w:hAnsi="Open Sans" w:cs="Open Sans"/>
          <w:sz w:val="24"/>
          <w:szCs w:val="24"/>
        </w:rPr>
        <w:t>,</w:t>
      </w:r>
      <w:r w:rsidRPr="338B945F">
        <w:rPr>
          <w:rFonts w:ascii="Open Sans" w:hAnsi="Open Sans" w:cs="Open Sans"/>
          <w:b/>
          <w:bCs/>
          <w:sz w:val="24"/>
          <w:szCs w:val="24"/>
        </w:rPr>
        <w:t xml:space="preserve"> </w:t>
      </w:r>
      <w:r w:rsidRPr="000E7FE3">
        <w:rPr>
          <w:rFonts w:ascii="Open Sans" w:hAnsi="Open Sans" w:cs="Open Sans"/>
        </w:rPr>
        <w:t>proceed</w:t>
      </w:r>
      <w:r w:rsidRPr="00812A12">
        <w:rPr>
          <w:rFonts w:ascii="Open Sans" w:hAnsi="Open Sans" w:cs="Open Sans"/>
        </w:rPr>
        <w:t xml:space="preserve"> to Question #</w:t>
      </w:r>
      <w:r>
        <w:rPr>
          <w:rFonts w:ascii="Open Sans" w:hAnsi="Open Sans" w:cs="Open Sans"/>
        </w:rPr>
        <w:t>3</w:t>
      </w:r>
      <w:r w:rsidRPr="00812A12">
        <w:rPr>
          <w:rFonts w:ascii="Open Sans" w:hAnsi="Open Sans" w:cs="Open Sans"/>
        </w:rPr>
        <w:t>.</w:t>
      </w:r>
    </w:p>
    <w:p w14:paraId="0862C856" w14:textId="77777777" w:rsidR="00243EEC" w:rsidRPr="00812A12" w:rsidRDefault="00243EEC" w:rsidP="00243EEC">
      <w:pPr>
        <w:tabs>
          <w:tab w:val="left" w:pos="720"/>
        </w:tabs>
        <w:suppressAutoHyphens/>
        <w:ind w:left="720" w:hanging="720"/>
        <w:rPr>
          <w:rFonts w:ascii="Open Sans" w:hAnsi="Open Sans" w:cs="Open Sans"/>
        </w:rPr>
      </w:pPr>
    </w:p>
    <w:p w14:paraId="50AC3D85" w14:textId="77777777" w:rsidR="00243EEC" w:rsidRPr="001D3776" w:rsidRDefault="00243EEC" w:rsidP="00243EEC">
      <w:pPr>
        <w:tabs>
          <w:tab w:val="left" w:pos="720"/>
        </w:tabs>
        <w:suppressAutoHyphens/>
        <w:ind w:left="720"/>
        <w:rPr>
          <w:rFonts w:ascii="Open Sans" w:hAnsi="Open Sans" w:cs="Open Sans"/>
          <w:b/>
          <w:bCs/>
          <w:i/>
          <w:iCs/>
        </w:rPr>
      </w:pPr>
      <w:r w:rsidRPr="00812A12">
        <w:rPr>
          <w:rFonts w:ascii="Open Sans" w:hAnsi="Open Sans" w:cs="Open Sans"/>
        </w:rPr>
        <w:t xml:space="preserve">If </w:t>
      </w:r>
      <w:r w:rsidRPr="338B945F">
        <w:rPr>
          <w:rFonts w:ascii="Open Sans" w:hAnsi="Open Sans" w:cs="Open Sans"/>
          <w:b/>
          <w:bCs/>
          <w:sz w:val="22"/>
          <w:szCs w:val="22"/>
        </w:rPr>
        <w:t>NO</w:t>
      </w:r>
      <w:r w:rsidRPr="00FD4C31">
        <w:rPr>
          <w:rFonts w:ascii="Open Sans" w:hAnsi="Open Sans" w:cs="Open Sans"/>
          <w:sz w:val="24"/>
          <w:szCs w:val="24"/>
        </w:rPr>
        <w:t xml:space="preserve">, </w:t>
      </w:r>
      <w:r>
        <w:rPr>
          <w:rFonts w:ascii="Open Sans" w:hAnsi="Open Sans" w:cs="Open Sans"/>
        </w:rPr>
        <w:t>skip</w:t>
      </w:r>
      <w:r w:rsidRPr="00812A12">
        <w:rPr>
          <w:rFonts w:ascii="Open Sans" w:hAnsi="Open Sans" w:cs="Open Sans"/>
        </w:rPr>
        <w:t xml:space="preserve"> to Question #</w:t>
      </w:r>
      <w:r>
        <w:rPr>
          <w:rFonts w:ascii="Open Sans" w:hAnsi="Open Sans" w:cs="Open Sans"/>
        </w:rPr>
        <w:t>4</w:t>
      </w:r>
      <w:r w:rsidRPr="00812A12">
        <w:rPr>
          <w:rFonts w:ascii="Open Sans" w:hAnsi="Open Sans" w:cs="Open Sans"/>
        </w:rPr>
        <w:t>.</w:t>
      </w:r>
      <w:r w:rsidRPr="338B945F">
        <w:rPr>
          <w:rFonts w:ascii="Open Sans" w:hAnsi="Open Sans" w:cs="Open Sans"/>
          <w:b/>
          <w:bCs/>
          <w:i/>
          <w:iCs/>
        </w:rPr>
        <w:t xml:space="preserve"> </w:t>
      </w:r>
    </w:p>
    <w:p w14:paraId="7AC0EC95" w14:textId="77777777" w:rsidR="00243EEC" w:rsidRPr="00812A12" w:rsidRDefault="00243EEC" w:rsidP="00243EEC">
      <w:pPr>
        <w:tabs>
          <w:tab w:val="left" w:pos="720"/>
        </w:tabs>
        <w:suppressAutoHyphens/>
        <w:rPr>
          <w:rFonts w:ascii="Open Sans" w:hAnsi="Open Sans" w:cs="Open Sans"/>
          <w:b/>
          <w:i/>
        </w:rPr>
      </w:pPr>
    </w:p>
    <w:p w14:paraId="56410517" w14:textId="77777777" w:rsidR="00243EEC" w:rsidRPr="00812A12" w:rsidRDefault="00243EEC" w:rsidP="00243EEC">
      <w:pPr>
        <w:tabs>
          <w:tab w:val="left" w:pos="720"/>
        </w:tabs>
        <w:suppressAutoHyphens/>
        <w:ind w:left="720" w:hanging="720"/>
        <w:rPr>
          <w:rFonts w:ascii="Open Sans" w:hAnsi="Open Sans" w:cs="Open Sans"/>
        </w:rPr>
      </w:pPr>
      <w:r>
        <w:rPr>
          <w:rFonts w:ascii="Open Sans" w:hAnsi="Open Sans" w:cs="Open Sans"/>
        </w:rPr>
        <w:t>3</w:t>
      </w:r>
      <w:r w:rsidRPr="00812A12">
        <w:rPr>
          <w:rFonts w:ascii="Open Sans" w:hAnsi="Open Sans" w:cs="Open Sans"/>
        </w:rPr>
        <w:t>.</w:t>
      </w:r>
      <w:r w:rsidRPr="00812A12">
        <w:rPr>
          <w:rFonts w:ascii="Open Sans" w:hAnsi="Open Sans" w:cs="Open Sans"/>
        </w:rPr>
        <w:tab/>
      </w:r>
      <w:r>
        <w:rPr>
          <w:rFonts w:ascii="Open Sans" w:hAnsi="Open Sans" w:cs="Open Sans"/>
        </w:rPr>
        <w:t>Does</w:t>
      </w:r>
      <w:r w:rsidRPr="00812A12">
        <w:rPr>
          <w:rFonts w:ascii="Open Sans" w:hAnsi="Open Sans" w:cs="Open Sans"/>
        </w:rPr>
        <w:t xml:space="preserve"> the request </w:t>
      </w:r>
      <w:r>
        <w:rPr>
          <w:rFonts w:ascii="Open Sans" w:hAnsi="Open Sans" w:cs="Open Sans"/>
        </w:rPr>
        <w:t xml:space="preserve">for </w:t>
      </w:r>
      <w:r w:rsidRPr="00812A12">
        <w:rPr>
          <w:rFonts w:ascii="Open Sans" w:hAnsi="Open Sans" w:cs="Open Sans"/>
        </w:rPr>
        <w:t>repair</w:t>
      </w:r>
      <w:r>
        <w:rPr>
          <w:rFonts w:ascii="Open Sans" w:hAnsi="Open Sans" w:cs="Open Sans"/>
        </w:rPr>
        <w:t xml:space="preserve"> or replacement</w:t>
      </w:r>
      <w:r w:rsidRPr="00812A12">
        <w:rPr>
          <w:rFonts w:ascii="Open Sans" w:hAnsi="Open Sans" w:cs="Open Sans"/>
        </w:rPr>
        <w:t xml:space="preserve"> </w:t>
      </w:r>
      <w:r>
        <w:rPr>
          <w:rFonts w:ascii="Open Sans" w:hAnsi="Open Sans" w:cs="Open Sans"/>
        </w:rPr>
        <w:t xml:space="preserve">meet </w:t>
      </w:r>
      <w:proofErr w:type="gramStart"/>
      <w:r>
        <w:rPr>
          <w:rFonts w:ascii="Open Sans" w:hAnsi="Open Sans" w:cs="Open Sans"/>
        </w:rPr>
        <w:t>all of</w:t>
      </w:r>
      <w:proofErr w:type="gramEnd"/>
      <w:r>
        <w:rPr>
          <w:rFonts w:ascii="Open Sans" w:hAnsi="Open Sans" w:cs="Open Sans"/>
        </w:rPr>
        <w:t xml:space="preserve"> the following requirements</w:t>
      </w:r>
      <w:r w:rsidRPr="00812A12">
        <w:rPr>
          <w:rFonts w:ascii="Open Sans" w:hAnsi="Open Sans" w:cs="Open Sans"/>
        </w:rPr>
        <w:t xml:space="preserve">: </w:t>
      </w:r>
    </w:p>
    <w:p w14:paraId="176D3207" w14:textId="77777777" w:rsidR="00243EEC" w:rsidRPr="00812A12" w:rsidRDefault="00243EEC" w:rsidP="00243EEC">
      <w:pPr>
        <w:tabs>
          <w:tab w:val="left" w:pos="720"/>
        </w:tabs>
        <w:suppressAutoHyphens/>
        <w:ind w:left="720" w:hanging="720"/>
        <w:rPr>
          <w:rFonts w:ascii="Open Sans" w:hAnsi="Open Sans" w:cs="Open Sans"/>
        </w:rPr>
      </w:pPr>
    </w:p>
    <w:p w14:paraId="00999D6F" w14:textId="578A2DE3" w:rsidR="0018086D" w:rsidRDefault="00243EEC" w:rsidP="0018086D">
      <w:pPr>
        <w:tabs>
          <w:tab w:val="left" w:pos="720"/>
        </w:tabs>
        <w:suppressAutoHyphens/>
        <w:ind w:left="1440" w:hanging="720"/>
        <w:rPr>
          <w:rFonts w:ascii="Open Sans" w:hAnsi="Open Sans" w:cs="Open Sans"/>
        </w:rPr>
      </w:pPr>
      <w:r w:rsidRPr="00812A12">
        <w:rPr>
          <w:rFonts w:ascii="Open Sans" w:hAnsi="Open Sans" w:cs="Open Sans"/>
        </w:rPr>
        <w:t>a</w:t>
      </w:r>
      <w:proofErr w:type="gramStart"/>
      <w:r w:rsidRPr="00812A12">
        <w:rPr>
          <w:rFonts w:ascii="Open Sans" w:hAnsi="Open Sans" w:cs="Open Sans"/>
        </w:rPr>
        <w:t xml:space="preserve">. </w:t>
      </w:r>
      <w:r w:rsidRPr="00812A12">
        <w:rPr>
          <w:rFonts w:ascii="Open Sans" w:hAnsi="Open Sans" w:cs="Open Sans"/>
        </w:rPr>
        <w:tab/>
      </w:r>
      <w:r>
        <w:rPr>
          <w:rFonts w:ascii="Open Sans" w:hAnsi="Open Sans" w:cs="Open Sans"/>
        </w:rPr>
        <w:t>The</w:t>
      </w:r>
      <w:proofErr w:type="gramEnd"/>
      <w:r>
        <w:rPr>
          <w:rFonts w:ascii="Open Sans" w:hAnsi="Open Sans" w:cs="Open Sans"/>
        </w:rPr>
        <w:t xml:space="preserve"> item was previously approved by </w:t>
      </w:r>
      <w:r w:rsidR="00A874D1">
        <w:rPr>
          <w:rFonts w:ascii="Open Sans" w:hAnsi="Open Sans" w:cs="Open Sans"/>
        </w:rPr>
        <w:t>DDA</w:t>
      </w:r>
      <w:r>
        <w:rPr>
          <w:rFonts w:ascii="Open Sans" w:hAnsi="Open Sans" w:cs="Open Sans"/>
        </w:rPr>
        <w:t xml:space="preserve"> for the person’s </w:t>
      </w:r>
      <w:proofErr w:type="gramStart"/>
      <w:r>
        <w:rPr>
          <w:rFonts w:ascii="Open Sans" w:hAnsi="Open Sans" w:cs="Open Sans"/>
        </w:rPr>
        <w:t>use;</w:t>
      </w:r>
      <w:proofErr w:type="gramEnd"/>
      <w:r>
        <w:rPr>
          <w:rFonts w:ascii="Open Sans" w:hAnsi="Open Sans" w:cs="Open Sans"/>
        </w:rPr>
        <w:t xml:space="preserve"> </w:t>
      </w:r>
    </w:p>
    <w:p w14:paraId="5324F4E2" w14:textId="70FA0C5A" w:rsidR="00243EEC" w:rsidRPr="0018086D" w:rsidRDefault="0018086D" w:rsidP="0018086D">
      <w:pPr>
        <w:tabs>
          <w:tab w:val="left" w:pos="720"/>
        </w:tabs>
        <w:suppressAutoHyphens/>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43EEC" w:rsidRPr="00FC1EB3">
        <w:rPr>
          <w:rFonts w:ascii="Open Sans" w:hAnsi="Open Sans" w:cs="Open Sans"/>
          <w:b/>
          <w:bCs/>
        </w:rPr>
        <w:t>AND</w:t>
      </w:r>
    </w:p>
    <w:p w14:paraId="3B497154" w14:textId="43B8CE55" w:rsidR="0018086D" w:rsidRDefault="0018086D" w:rsidP="0018086D">
      <w:pPr>
        <w:tabs>
          <w:tab w:val="left" w:pos="720"/>
        </w:tabs>
        <w:suppressAutoHyphens/>
        <w:rPr>
          <w:rFonts w:ascii="Open Sans" w:hAnsi="Open Sans" w:cs="Open Sans"/>
          <w:b/>
          <w:bCs/>
        </w:rPr>
      </w:pPr>
    </w:p>
    <w:p w14:paraId="23D0739D" w14:textId="0EF0149F" w:rsidR="0018086D" w:rsidRDefault="0018086D" w:rsidP="0018086D">
      <w:pPr>
        <w:tabs>
          <w:tab w:val="left" w:pos="720"/>
        </w:tabs>
        <w:suppressAutoHyphens/>
        <w:rPr>
          <w:rFonts w:ascii="Open Sans" w:hAnsi="Open Sans" w:cs="Open Sans"/>
          <w:b/>
          <w:bCs/>
        </w:rPr>
      </w:pPr>
    </w:p>
    <w:p w14:paraId="4E087EDD" w14:textId="77777777" w:rsidR="0018086D" w:rsidRDefault="0018086D" w:rsidP="0018086D">
      <w:pPr>
        <w:tabs>
          <w:tab w:val="left" w:pos="720"/>
        </w:tabs>
        <w:suppressAutoHyphens/>
        <w:rPr>
          <w:rFonts w:ascii="Open Sans" w:hAnsi="Open Sans" w:cs="Open Sans"/>
          <w:b/>
          <w:bCs/>
        </w:rPr>
      </w:pPr>
    </w:p>
    <w:p w14:paraId="1589AE6F" w14:textId="77777777" w:rsidR="0018086D" w:rsidRPr="005242EC" w:rsidRDefault="0018086D" w:rsidP="0018086D">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DF59B3C" w14:textId="77777777" w:rsidR="0018086D" w:rsidRPr="00E1534E" w:rsidRDefault="0018086D" w:rsidP="0018086D">
      <w:pPr>
        <w:jc w:val="center"/>
        <w:rPr>
          <w:rFonts w:ascii="Open Sans" w:hAnsi="Open Sans" w:cs="Open Sans"/>
          <w:b/>
          <w:sz w:val="22"/>
          <w:szCs w:val="22"/>
        </w:rPr>
      </w:pPr>
      <w:r w:rsidRPr="005242EC">
        <w:rPr>
          <w:rFonts w:ascii="Open Sans" w:hAnsi="Open Sans" w:cs="Open Sans"/>
          <w:b/>
          <w:sz w:val="22"/>
          <w:szCs w:val="22"/>
        </w:rPr>
        <w:t>HCBS Waiver Program</w:t>
      </w:r>
    </w:p>
    <w:p w14:paraId="32512E81" w14:textId="77777777" w:rsidR="0018086D" w:rsidRPr="00812A12" w:rsidRDefault="0018086D" w:rsidP="0018086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8086D" w:rsidRPr="00DC0FF7" w14:paraId="7E90A85F" w14:textId="77777777" w:rsidTr="00232983">
        <w:trPr>
          <w:trHeight w:val="258"/>
        </w:trPr>
        <w:tc>
          <w:tcPr>
            <w:tcW w:w="9748" w:type="dxa"/>
            <w:shd w:val="clear" w:color="auto" w:fill="E0E0E0"/>
          </w:tcPr>
          <w:p w14:paraId="6F71DF4E" w14:textId="341B8E2A" w:rsidR="0018086D" w:rsidRPr="00DC0FF7" w:rsidRDefault="00A874D1" w:rsidP="00232983">
            <w:pPr>
              <w:jc w:val="center"/>
              <w:rPr>
                <w:rFonts w:ascii="Open Sans" w:hAnsi="Open Sans" w:cs="Open Sans"/>
              </w:rPr>
            </w:pPr>
            <w:r>
              <w:rPr>
                <w:rFonts w:ascii="Open Sans" w:hAnsi="Open Sans" w:cs="Open Sans"/>
              </w:rPr>
              <w:t>Department of Disability and Aging</w:t>
            </w:r>
          </w:p>
        </w:tc>
      </w:tr>
      <w:tr w:rsidR="0018086D" w:rsidRPr="00DC0FF7" w14:paraId="00FE8456" w14:textId="77777777" w:rsidTr="00232983">
        <w:trPr>
          <w:trHeight w:val="258"/>
        </w:trPr>
        <w:tc>
          <w:tcPr>
            <w:tcW w:w="9748" w:type="dxa"/>
            <w:shd w:val="clear" w:color="auto" w:fill="E0E0E0"/>
          </w:tcPr>
          <w:p w14:paraId="0E983A3A" w14:textId="7D76FFA1" w:rsidR="0018086D" w:rsidRPr="00DC0FF7" w:rsidRDefault="0018086D" w:rsidP="00232983">
            <w:pPr>
              <w:rPr>
                <w:rFonts w:ascii="Open Sans" w:hAnsi="Open Sans" w:cs="Open Sans"/>
              </w:rPr>
            </w:pPr>
            <w:r w:rsidRPr="00DC0FF7">
              <w:rPr>
                <w:rFonts w:ascii="Open Sans" w:hAnsi="Open Sans" w:cs="Open Sans"/>
              </w:rPr>
              <w:t>Service:</w:t>
            </w:r>
            <w:r w:rsidR="00E15786">
              <w:rPr>
                <w:rFonts w:ascii="Open Sans" w:hAnsi="Open Sans" w:cs="Open Sans"/>
              </w:rPr>
              <w:t xml:space="preserve"> </w:t>
            </w:r>
            <w:r>
              <w:rPr>
                <w:rFonts w:ascii="Open Sans" w:hAnsi="Open Sans" w:cs="Open Sans"/>
                <w:b/>
              </w:rPr>
              <w:t>Enabling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55DEC">
              <w:rPr>
                <w:rFonts w:ascii="Open Sans" w:hAnsi="Open Sans" w:cs="Open Sans"/>
              </w:rPr>
              <w:tab/>
              <w:t xml:space="preserve">      </w:t>
            </w:r>
            <w:r w:rsidR="00E15786">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18086D" w:rsidRPr="00DC0FF7" w14:paraId="6C3518AD" w14:textId="77777777" w:rsidTr="00232983">
        <w:trPr>
          <w:trHeight w:val="252"/>
        </w:trPr>
        <w:tc>
          <w:tcPr>
            <w:tcW w:w="9748" w:type="dxa"/>
            <w:shd w:val="clear" w:color="auto" w:fill="E0E0E0"/>
          </w:tcPr>
          <w:p w14:paraId="3F2792BC" w14:textId="549016DA" w:rsidR="0018086D" w:rsidRPr="00DC0FF7" w:rsidRDefault="0018086D" w:rsidP="00232983">
            <w:pPr>
              <w:rPr>
                <w:rFonts w:ascii="Open Sans" w:hAnsi="Open Sans" w:cs="Open Sans"/>
              </w:rPr>
            </w:pPr>
            <w:r>
              <w:rPr>
                <w:rFonts w:ascii="Open Sans" w:hAnsi="Open Sans" w:cs="Open Sans"/>
              </w:rPr>
              <w:t>Revision Date</w:t>
            </w:r>
            <w:r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C55DEC">
              <w:rPr>
                <w:rFonts w:ascii="Open Sans" w:hAnsi="Open Sans" w:cs="Open Sans"/>
              </w:rPr>
              <w:t xml:space="preserve">               </w:t>
            </w:r>
            <w:r w:rsidR="00E15786">
              <w:rPr>
                <w:rFonts w:ascii="Open Sans" w:hAnsi="Open Sans" w:cs="Open Sans"/>
              </w:rPr>
              <w:t xml:space="preserve"> </w:t>
            </w:r>
            <w:r w:rsidR="008C45C4">
              <w:rPr>
                <w:rFonts w:ascii="Open Sans" w:hAnsi="Open Sans" w:cs="Open Sans"/>
              </w:rPr>
              <w:t xml:space="preserve"> </w:t>
            </w:r>
            <w:r w:rsidR="00C55DEC" w:rsidRPr="00C55DEC">
              <w:rPr>
                <w:rFonts w:ascii="Open Sans" w:hAnsi="Open Sans" w:cs="Open Sans"/>
                <w:b/>
                <w:bCs/>
              </w:rPr>
              <w:t>Section: A.3.</w:t>
            </w:r>
            <w:r w:rsidRPr="00DC0FF7">
              <w:rPr>
                <w:rFonts w:ascii="Open Sans" w:hAnsi="Open Sans" w:cs="Open Sans"/>
              </w:rPr>
              <w:t xml:space="preserve"> </w:t>
            </w:r>
            <w:r>
              <w:rPr>
                <w:rFonts w:ascii="Open Sans" w:hAnsi="Open Sans" w:cs="Open Sans"/>
              </w:rPr>
              <w:t xml:space="preserve">        </w:t>
            </w:r>
          </w:p>
        </w:tc>
      </w:tr>
    </w:tbl>
    <w:p w14:paraId="4BD360BC" w14:textId="77777777" w:rsidR="00243EEC" w:rsidRDefault="00243EEC" w:rsidP="0018086D">
      <w:pPr>
        <w:tabs>
          <w:tab w:val="left" w:pos="720"/>
        </w:tabs>
        <w:suppressAutoHyphens/>
        <w:rPr>
          <w:rFonts w:ascii="Open Sans" w:hAnsi="Open Sans" w:cs="Open Sans"/>
          <w:b/>
          <w:bCs/>
        </w:rPr>
      </w:pPr>
    </w:p>
    <w:p w14:paraId="551779FC" w14:textId="77777777" w:rsidR="0018086D" w:rsidRDefault="00243EEC" w:rsidP="00243EEC">
      <w:pPr>
        <w:tabs>
          <w:tab w:val="left" w:pos="720"/>
        </w:tabs>
        <w:suppressAutoHyphens/>
        <w:ind w:left="1440" w:hanging="1440"/>
        <w:rPr>
          <w:rFonts w:ascii="Open Sans" w:hAnsi="Open Sans" w:cs="Open Sans"/>
        </w:rPr>
      </w:pPr>
      <w:r>
        <w:rPr>
          <w:rFonts w:ascii="Open Sans" w:hAnsi="Open Sans" w:cs="Open Sans"/>
        </w:rPr>
        <w:tab/>
      </w:r>
      <w:r w:rsidRPr="00B3724D">
        <w:rPr>
          <w:rFonts w:ascii="Open Sans" w:hAnsi="Open Sans" w:cs="Open Sans"/>
        </w:rPr>
        <w:t>b.</w:t>
      </w:r>
      <w:r>
        <w:rPr>
          <w:rFonts w:ascii="Open Sans" w:hAnsi="Open Sans" w:cs="Open Sans"/>
          <w:b/>
          <w:bCs/>
        </w:rPr>
        <w:tab/>
      </w:r>
      <w:r w:rsidRPr="00812A12">
        <w:rPr>
          <w:rFonts w:ascii="Open Sans" w:hAnsi="Open Sans" w:cs="Open Sans"/>
        </w:rPr>
        <w:t>The repair</w:t>
      </w:r>
      <w:r>
        <w:rPr>
          <w:rFonts w:ascii="Open Sans" w:hAnsi="Open Sans" w:cs="Open Sans"/>
        </w:rPr>
        <w:t xml:space="preserve"> or replacement </w:t>
      </w:r>
      <w:r w:rsidRPr="00812A12">
        <w:rPr>
          <w:rFonts w:ascii="Open Sans" w:hAnsi="Open Sans" w:cs="Open Sans"/>
        </w:rPr>
        <w:t xml:space="preserve">is required to </w:t>
      </w:r>
      <w:r>
        <w:rPr>
          <w:rFonts w:ascii="Open Sans" w:hAnsi="Open Sans" w:cs="Open Sans"/>
        </w:rPr>
        <w:t xml:space="preserve">increase, maintain, or improve the person’s functional capacity to </w:t>
      </w:r>
      <w:r w:rsidRPr="00E70DDC">
        <w:rPr>
          <w:rFonts w:ascii="Open Sans" w:hAnsi="Open Sans" w:cs="Open Sans"/>
        </w:rPr>
        <w:t xml:space="preserve">provide the means to </w:t>
      </w:r>
      <w:r>
        <w:rPr>
          <w:rFonts w:ascii="Open Sans" w:hAnsi="Open Sans" w:cs="Open Sans"/>
        </w:rPr>
        <w:t xml:space="preserve">increase accessibility, build independent living skills, and/or </w:t>
      </w:r>
      <w:r w:rsidRPr="00E70DDC">
        <w:rPr>
          <w:rFonts w:ascii="Open Sans" w:hAnsi="Open Sans" w:cs="Open Sans"/>
        </w:rPr>
        <w:t xml:space="preserve">support a </w:t>
      </w:r>
      <w:r>
        <w:rPr>
          <w:rFonts w:ascii="Open Sans" w:hAnsi="Open Sans" w:cs="Open Sans"/>
        </w:rPr>
        <w:t>person</w:t>
      </w:r>
      <w:r w:rsidRPr="00E70DDC">
        <w:rPr>
          <w:rFonts w:ascii="Open Sans" w:hAnsi="Open Sans" w:cs="Open Sans"/>
        </w:rPr>
        <w:t>’s</w:t>
      </w:r>
      <w:r w:rsidRPr="1B079AA0">
        <w:rPr>
          <w:rFonts w:ascii="Open Sans" w:hAnsi="Open Sans" w:cs="Open Sans"/>
        </w:rPr>
        <w:t xml:space="preserve"> </w:t>
      </w:r>
      <w:r w:rsidRPr="00E70DDC">
        <w:rPr>
          <w:rFonts w:ascii="Open Sans" w:hAnsi="Open Sans" w:cs="Open Sans"/>
        </w:rPr>
        <w:t>increased independence in their home, community, or workplace</w:t>
      </w:r>
      <w:r>
        <w:rPr>
          <w:rFonts w:ascii="Open Sans" w:hAnsi="Open Sans" w:cs="Open Sans"/>
        </w:rPr>
        <w:t xml:space="preserve">, which would not otherwise be possible without such repair or </w:t>
      </w:r>
      <w:proofErr w:type="gramStart"/>
      <w:r>
        <w:rPr>
          <w:rFonts w:ascii="Open Sans" w:hAnsi="Open Sans" w:cs="Open Sans"/>
        </w:rPr>
        <w:t>replacement</w:t>
      </w:r>
      <w:r w:rsidRPr="00812A12">
        <w:rPr>
          <w:rFonts w:ascii="Open Sans" w:hAnsi="Open Sans" w:cs="Open Sans"/>
        </w:rPr>
        <w:t>;</w:t>
      </w:r>
      <w:proofErr w:type="gramEnd"/>
      <w:r w:rsidRPr="00812A12">
        <w:rPr>
          <w:rFonts w:ascii="Open Sans" w:hAnsi="Open Sans" w:cs="Open Sans"/>
        </w:rPr>
        <w:t xml:space="preserve"> </w:t>
      </w:r>
    </w:p>
    <w:p w14:paraId="0732F5F3" w14:textId="740F01C1" w:rsidR="00243EEC" w:rsidRDefault="0018086D" w:rsidP="00243EEC">
      <w:pPr>
        <w:tabs>
          <w:tab w:val="left" w:pos="720"/>
        </w:tabs>
        <w:suppressAutoHyphens/>
        <w:ind w:left="1440" w:hanging="1440"/>
        <w:rPr>
          <w:rFonts w:ascii="Open Sans" w:hAnsi="Open Sans" w:cs="Open Sans"/>
          <w:b/>
          <w:bC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43EEC" w:rsidRPr="1B079AA0">
        <w:rPr>
          <w:rFonts w:ascii="Open Sans" w:hAnsi="Open Sans" w:cs="Open Sans"/>
          <w:b/>
          <w:bCs/>
        </w:rPr>
        <w:t>AND</w:t>
      </w:r>
    </w:p>
    <w:p w14:paraId="4B03E0C7" w14:textId="77777777" w:rsidR="0018086D" w:rsidRDefault="0018086D" w:rsidP="00243EEC">
      <w:pPr>
        <w:tabs>
          <w:tab w:val="left" w:pos="720"/>
        </w:tabs>
        <w:suppressAutoHyphens/>
        <w:ind w:left="1440" w:hanging="1440"/>
        <w:rPr>
          <w:rFonts w:ascii="Open Sans" w:hAnsi="Open Sans" w:cs="Open Sans"/>
          <w:b/>
          <w:bCs/>
        </w:rPr>
      </w:pPr>
    </w:p>
    <w:p w14:paraId="49122319" w14:textId="77777777" w:rsidR="00243EEC" w:rsidRPr="00B3724D" w:rsidRDefault="00243EEC" w:rsidP="00243EEC">
      <w:pPr>
        <w:tabs>
          <w:tab w:val="left" w:pos="720"/>
        </w:tabs>
        <w:suppressAutoHyphens/>
        <w:ind w:left="1440" w:hanging="1440"/>
        <w:rPr>
          <w:rFonts w:ascii="Open Sans" w:hAnsi="Open Sans" w:cs="Open Sans"/>
          <w:b/>
          <w:bCs/>
        </w:rPr>
      </w:pPr>
      <w:r>
        <w:rPr>
          <w:rFonts w:ascii="Open Sans" w:hAnsi="Open Sans" w:cs="Open Sans"/>
        </w:rPr>
        <w:tab/>
      </w:r>
      <w:r w:rsidRPr="00B3724D">
        <w:rPr>
          <w:rFonts w:ascii="Open Sans" w:hAnsi="Open Sans" w:cs="Open Sans"/>
        </w:rPr>
        <w:t>c.</w:t>
      </w:r>
      <w:r>
        <w:rPr>
          <w:rFonts w:ascii="Open Sans" w:hAnsi="Open Sans" w:cs="Open Sans"/>
          <w:b/>
          <w:bCs/>
        </w:rPr>
        <w:tab/>
      </w:r>
      <w:r>
        <w:rPr>
          <w:rFonts w:ascii="Open Sans" w:hAnsi="Open Sans" w:cs="Open Sans"/>
        </w:rPr>
        <w:t>The repair or replacement</w:t>
      </w:r>
      <w:r w:rsidRPr="00812A12">
        <w:rPr>
          <w:rFonts w:ascii="Open Sans" w:hAnsi="Open Sans" w:cs="Open Sans"/>
        </w:rPr>
        <w:t xml:space="preserve"> t</w:t>
      </w:r>
      <w:r>
        <w:rPr>
          <w:rFonts w:ascii="Open Sans" w:hAnsi="Open Sans" w:cs="Open Sans"/>
        </w:rPr>
        <w:t>he l</w:t>
      </w:r>
      <w:r w:rsidRPr="00812A12">
        <w:rPr>
          <w:rFonts w:ascii="Open Sans" w:hAnsi="Open Sans" w:cs="Open Sans"/>
        </w:rPr>
        <w:t xml:space="preserve">east costly alternative </w:t>
      </w:r>
      <w:r>
        <w:rPr>
          <w:rFonts w:ascii="Open Sans" w:hAnsi="Open Sans" w:cs="Open Sans"/>
        </w:rPr>
        <w:t xml:space="preserve">which is adequate </w:t>
      </w:r>
      <w:r w:rsidRPr="00812A12">
        <w:rPr>
          <w:rFonts w:ascii="Open Sans" w:hAnsi="Open Sans" w:cs="Open Sans"/>
        </w:rPr>
        <w:t xml:space="preserve">to meet the </w:t>
      </w:r>
      <w:r>
        <w:rPr>
          <w:rFonts w:ascii="Open Sans" w:hAnsi="Open Sans" w:cs="Open Sans"/>
        </w:rPr>
        <w:t>person’s needs</w:t>
      </w:r>
      <w:r w:rsidRPr="00812A12">
        <w:rPr>
          <w:rFonts w:ascii="Open Sans" w:hAnsi="Open Sans" w:cs="Open Sans"/>
        </w:rPr>
        <w:t>?</w:t>
      </w:r>
    </w:p>
    <w:p w14:paraId="57D95C48" w14:textId="77777777" w:rsidR="00243EEC" w:rsidRPr="00812A12" w:rsidRDefault="00243EEC" w:rsidP="00243EEC">
      <w:pPr>
        <w:tabs>
          <w:tab w:val="left" w:pos="720"/>
        </w:tabs>
        <w:suppressAutoHyphens/>
        <w:ind w:left="720" w:hanging="720"/>
        <w:rPr>
          <w:rFonts w:ascii="Open Sans" w:hAnsi="Open Sans" w:cs="Open Sans"/>
        </w:rPr>
      </w:pPr>
    </w:p>
    <w:p w14:paraId="48B62D11" w14:textId="47E86615" w:rsidR="00243EEC" w:rsidRPr="00812A12" w:rsidRDefault="00243EEC" w:rsidP="00243EEC">
      <w:pPr>
        <w:tabs>
          <w:tab w:val="left" w:pos="720"/>
        </w:tabs>
        <w:suppressAutoHyphens/>
        <w:ind w:left="720"/>
        <w:rPr>
          <w:rFonts w:ascii="Open Sans" w:hAnsi="Open Sans" w:cs="Open Sans"/>
        </w:rPr>
      </w:pPr>
      <w:r w:rsidRPr="00812A12">
        <w:rPr>
          <w:rFonts w:ascii="Open Sans" w:hAnsi="Open Sans" w:cs="Open Sans"/>
        </w:rPr>
        <w:t>If</w:t>
      </w:r>
      <w:r w:rsidRPr="338B945F">
        <w:rPr>
          <w:rFonts w:ascii="Open Sans" w:hAnsi="Open Sans" w:cs="Open Sans"/>
          <w:b/>
          <w:bCs/>
          <w:sz w:val="24"/>
          <w:szCs w:val="24"/>
        </w:rPr>
        <w:t xml:space="preserve"> </w:t>
      </w:r>
      <w:r w:rsidRPr="338B945F">
        <w:rPr>
          <w:rFonts w:ascii="Open Sans" w:hAnsi="Open Sans" w:cs="Open Sans"/>
          <w:b/>
          <w:bCs/>
          <w:sz w:val="22"/>
          <w:szCs w:val="22"/>
        </w:rPr>
        <w:t>YES</w:t>
      </w:r>
      <w:r w:rsidRPr="00FD4C31">
        <w:rPr>
          <w:rFonts w:ascii="Open Sans" w:hAnsi="Open Sans" w:cs="Open Sans"/>
          <w:sz w:val="24"/>
          <w:szCs w:val="24"/>
        </w:rPr>
        <w:t>,</w:t>
      </w:r>
      <w:r w:rsidRPr="338B945F">
        <w:rPr>
          <w:rFonts w:ascii="Open Sans" w:hAnsi="Open Sans" w:cs="Open Sans"/>
          <w:b/>
          <w:bCs/>
          <w:sz w:val="24"/>
          <w:szCs w:val="24"/>
        </w:rPr>
        <w:t xml:space="preserve"> </w:t>
      </w:r>
      <w:r w:rsidRPr="00802AB7">
        <w:rPr>
          <w:rFonts w:ascii="Open Sans" w:hAnsi="Open Sans" w:cs="Open Sans"/>
        </w:rPr>
        <w:t>to</w:t>
      </w:r>
      <w:r>
        <w:rPr>
          <w:rFonts w:ascii="Open Sans" w:hAnsi="Open Sans" w:cs="Open Sans"/>
          <w:sz w:val="24"/>
          <w:szCs w:val="24"/>
        </w:rPr>
        <w:t xml:space="preserve"> </w:t>
      </w:r>
      <w:r w:rsidRPr="338B945F">
        <w:rPr>
          <w:rFonts w:ascii="Open Sans" w:hAnsi="Open Sans" w:cs="Open Sans"/>
        </w:rPr>
        <w:t>“3.a.”, “3.b.” and “3.c.”</w:t>
      </w:r>
      <w:r w:rsidR="0018086D">
        <w:rPr>
          <w:rFonts w:ascii="Open Sans" w:hAnsi="Open Sans" w:cs="Open Sans"/>
        </w:rPr>
        <w:t xml:space="preserve"> above</w:t>
      </w:r>
      <w:r w:rsidRPr="338B945F">
        <w:rPr>
          <w:rFonts w:ascii="Open Sans" w:hAnsi="Open Sans" w:cs="Open Sans"/>
        </w:rPr>
        <w:t>,</w:t>
      </w:r>
      <w:r>
        <w:rPr>
          <w:rFonts w:ascii="Open Sans" w:hAnsi="Open Sans" w:cs="Open Sans"/>
        </w:rPr>
        <w:t xml:space="preserve"> stop and </w:t>
      </w:r>
      <w:r w:rsidRPr="009C1DEA">
        <w:rPr>
          <w:rFonts w:ascii="Open Sans" w:hAnsi="Open Sans" w:cs="Open Sans"/>
          <w:b/>
          <w:bCs/>
        </w:rPr>
        <w:t>approve</w:t>
      </w:r>
      <w:r>
        <w:rPr>
          <w:rFonts w:ascii="Open Sans" w:hAnsi="Open Sans" w:cs="Open Sans"/>
        </w:rPr>
        <w:t xml:space="preserve"> the request</w:t>
      </w:r>
      <w:r w:rsidRPr="00812A12">
        <w:rPr>
          <w:rFonts w:ascii="Open Sans" w:hAnsi="Open Sans" w:cs="Open Sans"/>
        </w:rPr>
        <w:t>.</w:t>
      </w:r>
    </w:p>
    <w:p w14:paraId="0FEBC922" w14:textId="77777777" w:rsidR="00243EEC" w:rsidRPr="00812A12" w:rsidRDefault="00243EEC" w:rsidP="00243EEC">
      <w:pPr>
        <w:tabs>
          <w:tab w:val="left" w:pos="720"/>
        </w:tabs>
        <w:suppressAutoHyphens/>
        <w:ind w:left="720" w:hanging="720"/>
        <w:rPr>
          <w:rFonts w:ascii="Open Sans" w:hAnsi="Open Sans" w:cs="Open Sans"/>
        </w:rPr>
      </w:pPr>
    </w:p>
    <w:p w14:paraId="638FDCAA" w14:textId="3CD9A5D8" w:rsidR="00243EEC" w:rsidRDefault="00243EEC" w:rsidP="00243EEC">
      <w:pPr>
        <w:tabs>
          <w:tab w:val="left" w:pos="720"/>
        </w:tabs>
        <w:suppressAutoHyphens/>
        <w:ind w:left="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 xml:space="preserve">NO </w:t>
      </w:r>
      <w:r w:rsidRPr="338B945F">
        <w:rPr>
          <w:rFonts w:ascii="Open Sans" w:hAnsi="Open Sans" w:cs="Open Sans"/>
        </w:rPr>
        <w:t>to</w:t>
      </w:r>
      <w:r>
        <w:rPr>
          <w:rFonts w:ascii="Open Sans" w:hAnsi="Open Sans" w:cs="Open Sans"/>
          <w:sz w:val="24"/>
          <w:szCs w:val="24"/>
        </w:rPr>
        <w:t xml:space="preserve"> </w:t>
      </w:r>
      <w:r w:rsidRPr="338B945F">
        <w:rPr>
          <w:rFonts w:ascii="Open Sans" w:hAnsi="Open Sans" w:cs="Open Sans"/>
        </w:rPr>
        <w:t>“3.a.”, “3.b.” or</w:t>
      </w:r>
      <w:r>
        <w:rPr>
          <w:rFonts w:ascii="Open Sans" w:hAnsi="Open Sans" w:cs="Open Sans"/>
        </w:rPr>
        <w:t xml:space="preserve"> </w:t>
      </w:r>
      <w:r w:rsidRPr="338B945F">
        <w:rPr>
          <w:rFonts w:ascii="Open Sans" w:hAnsi="Open Sans" w:cs="Open Sans"/>
        </w:rPr>
        <w:t>“3.c.”</w:t>
      </w:r>
      <w:r w:rsidR="0018086D">
        <w:rPr>
          <w:rFonts w:ascii="Open Sans" w:hAnsi="Open Sans" w:cs="Open Sans"/>
        </w:rPr>
        <w:t xml:space="preserve"> above</w:t>
      </w:r>
      <w:r w:rsidRPr="338B945F">
        <w:rPr>
          <w:rFonts w:ascii="Open Sans" w:hAnsi="Open Sans" w:cs="Open Sans"/>
        </w:rPr>
        <w:t>,</w:t>
      </w:r>
      <w:r>
        <w:rPr>
          <w:rFonts w:ascii="Open Sans" w:hAnsi="Open Sans" w:cs="Open Sans"/>
        </w:rPr>
        <w:t xml:space="preserve"> </w:t>
      </w:r>
      <w:r w:rsidRPr="00812A12">
        <w:rPr>
          <w:rFonts w:ascii="Open Sans" w:hAnsi="Open Sans" w:cs="Open Sans"/>
        </w:rPr>
        <w:t xml:space="preserve">stop and </w:t>
      </w:r>
      <w:r w:rsidRPr="338B945F">
        <w:rPr>
          <w:rFonts w:ascii="Open Sans" w:hAnsi="Open Sans" w:cs="Open Sans"/>
          <w:b/>
          <w:bCs/>
        </w:rPr>
        <w:t xml:space="preserve">deny </w:t>
      </w:r>
      <w:r w:rsidRPr="007579C1">
        <w:rPr>
          <w:rFonts w:ascii="Open Sans" w:hAnsi="Open Sans" w:cs="Open Sans"/>
        </w:rPr>
        <w:t xml:space="preserve">the </w:t>
      </w:r>
      <w:r>
        <w:rPr>
          <w:rFonts w:ascii="Open Sans" w:hAnsi="Open Sans" w:cs="Open Sans"/>
        </w:rPr>
        <w:t>request</w:t>
      </w:r>
      <w:r w:rsidRPr="007579C1">
        <w:rPr>
          <w:rFonts w:ascii="Open Sans" w:hAnsi="Open Sans" w:cs="Open Sans"/>
        </w:rPr>
        <w:t>.</w:t>
      </w:r>
      <w:r w:rsidRPr="00812A12">
        <w:rPr>
          <w:rFonts w:ascii="Open Sans" w:hAnsi="Open Sans" w:cs="Open Sans"/>
        </w:rPr>
        <w:t xml:space="preserve">  </w:t>
      </w:r>
    </w:p>
    <w:p w14:paraId="21115242" w14:textId="77777777" w:rsidR="00243EEC" w:rsidRDefault="00243EEC" w:rsidP="00243EEC">
      <w:pPr>
        <w:ind w:left="720" w:hanging="720"/>
        <w:rPr>
          <w:rFonts w:ascii="Open Sans" w:hAnsi="Open Sans" w:cs="Open Sans"/>
        </w:rPr>
      </w:pPr>
    </w:p>
    <w:p w14:paraId="115DA980" w14:textId="6F02ACD3" w:rsidR="0018086D" w:rsidRDefault="00243EEC" w:rsidP="006456D1">
      <w:pPr>
        <w:ind w:left="720" w:hanging="720"/>
        <w:rPr>
          <w:rFonts w:ascii="Open Sans" w:hAnsi="Open Sans" w:cs="Open Sans"/>
        </w:rPr>
      </w:pPr>
      <w:r>
        <w:rPr>
          <w:rFonts w:ascii="Open Sans" w:hAnsi="Open Sans" w:cs="Open Sans"/>
        </w:rPr>
        <w:t>4</w:t>
      </w:r>
      <w:r w:rsidRPr="00812A12">
        <w:rPr>
          <w:rFonts w:ascii="Open Sans" w:hAnsi="Open Sans" w:cs="Open Sans"/>
        </w:rPr>
        <w:t>.</w:t>
      </w:r>
      <w:r w:rsidRPr="00812A12">
        <w:rPr>
          <w:rFonts w:ascii="Open Sans" w:hAnsi="Open Sans" w:cs="Open Sans"/>
        </w:rPr>
        <w:tab/>
      </w:r>
      <w:r w:rsidRPr="338B945F">
        <w:rPr>
          <w:rFonts w:ascii="Open Sans" w:hAnsi="Open Sans" w:cs="Open Sans"/>
        </w:rPr>
        <w:t>Is there sufficient information in the PCSP and supporting documentation to show that the person has functional limitations for which Enabling Technology is needed to provide the means to increase accessibility, build independent living skills, and/or support a person’s increased independence in their home, community, or workplace</w:t>
      </w:r>
      <w:r w:rsidR="006456D1">
        <w:rPr>
          <w:rFonts w:ascii="Open Sans" w:hAnsi="Open Sans" w:cs="Open Sans"/>
        </w:rPr>
        <w:t>?</w:t>
      </w:r>
    </w:p>
    <w:p w14:paraId="17DA74A6" w14:textId="77777777" w:rsidR="00243EEC" w:rsidRDefault="00243EEC" w:rsidP="00243EEC">
      <w:pPr>
        <w:suppressAutoHyphens/>
        <w:rPr>
          <w:rFonts w:ascii="Open Sans" w:hAnsi="Open Sans" w:cs="Open Sans"/>
        </w:rPr>
      </w:pPr>
    </w:p>
    <w:p w14:paraId="32B9CDCF" w14:textId="54AD062C" w:rsidR="00243EEC" w:rsidRPr="00812A12" w:rsidRDefault="00243EEC" w:rsidP="00243EEC">
      <w:pPr>
        <w:tabs>
          <w:tab w:val="left" w:pos="720"/>
        </w:tabs>
        <w:suppressAutoHyphens/>
        <w:ind w:left="720"/>
        <w:rPr>
          <w:rFonts w:ascii="Open Sans" w:hAnsi="Open Sans" w:cs="Open Sans"/>
        </w:rPr>
      </w:pPr>
      <w:r w:rsidRPr="00812A12">
        <w:rPr>
          <w:rFonts w:ascii="Open Sans" w:hAnsi="Open Sans" w:cs="Open Sans"/>
        </w:rPr>
        <w:t>If</w:t>
      </w:r>
      <w:r w:rsidRPr="338B945F">
        <w:rPr>
          <w:rFonts w:ascii="Open Sans" w:hAnsi="Open Sans" w:cs="Open Sans"/>
          <w:b/>
          <w:bCs/>
          <w:sz w:val="24"/>
          <w:szCs w:val="24"/>
        </w:rPr>
        <w:t xml:space="preserve"> </w:t>
      </w:r>
      <w:r w:rsidRPr="338B945F">
        <w:rPr>
          <w:rFonts w:ascii="Open Sans" w:hAnsi="Open Sans" w:cs="Open Sans"/>
          <w:b/>
          <w:bCs/>
          <w:sz w:val="22"/>
          <w:szCs w:val="22"/>
        </w:rPr>
        <w:t>YES</w:t>
      </w:r>
      <w:r w:rsidRPr="338B945F">
        <w:rPr>
          <w:rFonts w:ascii="Open Sans" w:hAnsi="Open Sans" w:cs="Open Sans"/>
        </w:rPr>
        <w:t>,</w:t>
      </w:r>
      <w:r w:rsidRPr="338B945F">
        <w:rPr>
          <w:rFonts w:ascii="Open Sans" w:hAnsi="Open Sans" w:cs="Open Sans"/>
          <w:b/>
          <w:bCs/>
          <w:sz w:val="24"/>
          <w:szCs w:val="24"/>
        </w:rPr>
        <w:t xml:space="preserve"> </w:t>
      </w:r>
      <w:r>
        <w:rPr>
          <w:rFonts w:ascii="Open Sans" w:hAnsi="Open Sans" w:cs="Open Sans"/>
        </w:rPr>
        <w:t>proceed to Question #5</w:t>
      </w:r>
      <w:r w:rsidRPr="00812A12">
        <w:rPr>
          <w:rFonts w:ascii="Open Sans" w:hAnsi="Open Sans" w:cs="Open Sans"/>
        </w:rPr>
        <w:t>.</w:t>
      </w:r>
    </w:p>
    <w:p w14:paraId="1D195F4F" w14:textId="77777777" w:rsidR="00243EEC" w:rsidRPr="00812A12" w:rsidRDefault="00243EEC" w:rsidP="00243EEC">
      <w:pPr>
        <w:tabs>
          <w:tab w:val="left" w:pos="720"/>
        </w:tabs>
        <w:suppressAutoHyphens/>
        <w:ind w:left="720" w:hanging="720"/>
        <w:rPr>
          <w:rFonts w:ascii="Open Sans" w:hAnsi="Open Sans" w:cs="Open Sans"/>
        </w:rPr>
      </w:pPr>
    </w:p>
    <w:p w14:paraId="716A1CC2" w14:textId="0688B57D" w:rsidR="00243EEC" w:rsidRDefault="00243EEC" w:rsidP="00243EEC">
      <w:pPr>
        <w:tabs>
          <w:tab w:val="left" w:pos="720"/>
        </w:tabs>
        <w:suppressAutoHyphens/>
        <w:ind w:firstLine="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NO</w:t>
      </w:r>
      <w:r w:rsidRPr="338B945F">
        <w:rPr>
          <w:rFonts w:ascii="Open Sans" w:hAnsi="Open Sans" w:cs="Open Sans"/>
        </w:rPr>
        <w:t>,</w:t>
      </w:r>
      <w:r w:rsidRPr="00812A12">
        <w:rPr>
          <w:rFonts w:ascii="Open Sans" w:hAnsi="Open Sans" w:cs="Open Sans"/>
        </w:rPr>
        <w:t xml:space="preserve"> stop and </w:t>
      </w:r>
      <w:r w:rsidRPr="338B945F">
        <w:rPr>
          <w:rFonts w:ascii="Open Sans" w:hAnsi="Open Sans" w:cs="Open Sans"/>
          <w:b/>
          <w:bCs/>
        </w:rPr>
        <w:t xml:space="preserve">deny </w:t>
      </w:r>
      <w:r w:rsidRPr="007579C1">
        <w:rPr>
          <w:rFonts w:ascii="Open Sans" w:hAnsi="Open Sans" w:cs="Open Sans"/>
        </w:rPr>
        <w:t xml:space="preserve">the </w:t>
      </w:r>
      <w:r>
        <w:rPr>
          <w:rFonts w:ascii="Open Sans" w:hAnsi="Open Sans" w:cs="Open Sans"/>
        </w:rPr>
        <w:t>request</w:t>
      </w:r>
      <w:r w:rsidRPr="007579C1">
        <w:rPr>
          <w:rFonts w:ascii="Open Sans" w:hAnsi="Open Sans" w:cs="Open Sans"/>
        </w:rPr>
        <w:t>.</w:t>
      </w:r>
      <w:r w:rsidRPr="00812A12">
        <w:rPr>
          <w:rFonts w:ascii="Open Sans" w:hAnsi="Open Sans" w:cs="Open Sans"/>
        </w:rPr>
        <w:t xml:space="preserve">  </w:t>
      </w:r>
    </w:p>
    <w:p w14:paraId="0EDE2E20" w14:textId="77777777" w:rsidR="00243EEC" w:rsidRDefault="00243EEC" w:rsidP="00243EEC">
      <w:pPr>
        <w:suppressAutoHyphens/>
        <w:rPr>
          <w:rFonts w:ascii="Open Sans" w:hAnsi="Open Sans" w:cs="Open Sans"/>
        </w:rPr>
      </w:pPr>
    </w:p>
    <w:p w14:paraId="7C9C279C" w14:textId="5221E9B1" w:rsidR="00243EEC" w:rsidRDefault="00243EEC" w:rsidP="00243EEC">
      <w:pPr>
        <w:suppressAutoHyphens/>
        <w:ind w:left="720" w:hanging="720"/>
        <w:rPr>
          <w:rFonts w:ascii="Open Sans" w:hAnsi="Open Sans" w:cs="Open Sans"/>
        </w:rPr>
      </w:pPr>
      <w:r>
        <w:rPr>
          <w:rFonts w:ascii="Open Sans" w:hAnsi="Open Sans" w:cs="Open Sans"/>
        </w:rPr>
        <w:t>5</w:t>
      </w:r>
      <w:r w:rsidRPr="1B079AA0">
        <w:rPr>
          <w:rFonts w:ascii="Open Sans" w:hAnsi="Open Sans" w:cs="Open Sans"/>
        </w:rPr>
        <w:t>.</w:t>
      </w:r>
      <w:r>
        <w:tab/>
      </w:r>
      <w:r w:rsidRPr="1B079AA0">
        <w:rPr>
          <w:rFonts w:ascii="Open Sans" w:hAnsi="Open Sans" w:cs="Open Sans"/>
        </w:rPr>
        <w:t xml:space="preserve">Is there sufficient information in the PCSP and supporting documentation to show that the person’s functional capacity </w:t>
      </w:r>
      <w:r w:rsidRPr="00E04538">
        <w:rPr>
          <w:rFonts w:ascii="Open Sans" w:hAnsi="Open Sans" w:cs="Open Sans"/>
        </w:rPr>
        <w:t>to increase accessibility, build independent living skills, and/or</w:t>
      </w:r>
      <w:r>
        <w:rPr>
          <w:rFonts w:ascii="Open Sans" w:hAnsi="Open Sans" w:cs="Open Sans"/>
        </w:rPr>
        <w:t xml:space="preserve"> </w:t>
      </w:r>
      <w:r w:rsidRPr="00E04538">
        <w:rPr>
          <w:rFonts w:ascii="Open Sans" w:hAnsi="Open Sans" w:cs="Open Sans"/>
        </w:rPr>
        <w:t>increase independence in their home, community, or workplace</w:t>
      </w:r>
      <w:r w:rsidRPr="1B079AA0">
        <w:rPr>
          <w:rFonts w:ascii="Open Sans" w:hAnsi="Open Sans" w:cs="Open Sans"/>
        </w:rPr>
        <w:t xml:space="preserve"> would be </w:t>
      </w:r>
      <w:r>
        <w:rPr>
          <w:rFonts w:ascii="Open Sans" w:hAnsi="Open Sans" w:cs="Open Sans"/>
        </w:rPr>
        <w:t>supported</w:t>
      </w:r>
      <w:r w:rsidRPr="1B079AA0">
        <w:rPr>
          <w:rFonts w:ascii="Open Sans" w:hAnsi="Open Sans" w:cs="Open Sans"/>
        </w:rPr>
        <w:t xml:space="preserve"> by the purchase, leasing</w:t>
      </w:r>
      <w:r>
        <w:rPr>
          <w:rFonts w:ascii="Open Sans" w:hAnsi="Open Sans" w:cs="Open Sans"/>
        </w:rPr>
        <w:t>,</w:t>
      </w:r>
      <w:r w:rsidRPr="1B079AA0">
        <w:rPr>
          <w:rFonts w:ascii="Open Sans" w:hAnsi="Open Sans" w:cs="Open Sans"/>
        </w:rPr>
        <w:t xml:space="preserve"> or shipping costs of Enabling Technology which includes, but is not limited to, one or more of the following:</w:t>
      </w:r>
    </w:p>
    <w:p w14:paraId="147B6E9A" w14:textId="77777777" w:rsidR="006456D1" w:rsidRDefault="006456D1" w:rsidP="006456D1">
      <w:pPr>
        <w:suppressAutoHyphens/>
        <w:rPr>
          <w:rFonts w:ascii="Open Sans" w:hAnsi="Open Sans" w:cs="Open Sans"/>
          <w:b/>
          <w:bCs/>
        </w:rPr>
      </w:pPr>
    </w:p>
    <w:p w14:paraId="5E4ED639" w14:textId="77777777" w:rsidR="006456D1" w:rsidRDefault="006456D1" w:rsidP="006456D1">
      <w:pPr>
        <w:suppressAutoHyphens/>
        <w:ind w:firstLine="720"/>
        <w:rPr>
          <w:rFonts w:ascii="Open Sans" w:hAnsi="Open Sans" w:cs="Open Sans"/>
        </w:rPr>
      </w:pPr>
      <w:r>
        <w:rPr>
          <w:rFonts w:ascii="Open Sans" w:hAnsi="Open Sans" w:cs="Open Sans"/>
        </w:rPr>
        <w:t>a.</w:t>
      </w:r>
      <w:r>
        <w:rPr>
          <w:rFonts w:ascii="Open Sans" w:hAnsi="Open Sans" w:cs="Open Sans"/>
        </w:rPr>
        <w:tab/>
      </w:r>
      <w:bookmarkStart w:id="10" w:name="_Hlk122530495"/>
      <w:r>
        <w:rPr>
          <w:rFonts w:ascii="Open Sans" w:hAnsi="Open Sans" w:cs="Open Sans"/>
        </w:rPr>
        <w:t>A remote support technology system, which includes the following:</w:t>
      </w:r>
    </w:p>
    <w:bookmarkEnd w:id="10"/>
    <w:p w14:paraId="117D1F1A" w14:textId="77777777" w:rsidR="006456D1" w:rsidRDefault="006456D1" w:rsidP="006456D1">
      <w:pPr>
        <w:suppressAutoHyphens/>
        <w:ind w:firstLine="720"/>
        <w:rPr>
          <w:rFonts w:ascii="Open Sans" w:hAnsi="Open Sans" w:cs="Open Sans"/>
        </w:rPr>
      </w:pPr>
    </w:p>
    <w:p w14:paraId="081EEC7C" w14:textId="77777777" w:rsidR="006456D1" w:rsidRDefault="006456D1" w:rsidP="006456D1">
      <w:pPr>
        <w:suppressAutoHyphens/>
        <w:ind w:left="720" w:firstLine="720"/>
        <w:rPr>
          <w:rFonts w:ascii="Open Sans" w:hAnsi="Open Sans" w:cs="Open Sans"/>
        </w:rPr>
      </w:pPr>
      <w:r w:rsidRPr="338B945F">
        <w:rPr>
          <w:rFonts w:ascii="Open Sans" w:hAnsi="Open Sans" w:cs="Open Sans"/>
        </w:rPr>
        <w:t>(1)</w:t>
      </w:r>
      <w:r>
        <w:tab/>
      </w:r>
      <w:r w:rsidRPr="338B945F">
        <w:rPr>
          <w:rFonts w:ascii="Open Sans" w:hAnsi="Open Sans" w:cs="Open Sans"/>
        </w:rPr>
        <w:t xml:space="preserve">Wireless technology and/or phone lines to link the person’s home to a </w:t>
      </w:r>
      <w:r>
        <w:tab/>
      </w:r>
      <w:r>
        <w:tab/>
      </w:r>
      <w:r>
        <w:tab/>
      </w:r>
      <w:r w:rsidRPr="338B945F">
        <w:rPr>
          <w:rFonts w:ascii="Open Sans" w:hAnsi="Open Sans" w:cs="Open Sans"/>
        </w:rPr>
        <w:t xml:space="preserve">person </w:t>
      </w:r>
      <w:r>
        <w:tab/>
      </w:r>
      <w:r w:rsidRPr="338B945F">
        <w:rPr>
          <w:rFonts w:ascii="Open Sans" w:hAnsi="Open Sans" w:cs="Open Sans"/>
        </w:rPr>
        <w:t xml:space="preserve">off-site to provide up to 24/7 </w:t>
      </w:r>
      <w:proofErr w:type="gramStart"/>
      <w:r w:rsidRPr="338B945F">
        <w:rPr>
          <w:rFonts w:ascii="Open Sans" w:hAnsi="Open Sans" w:cs="Open Sans"/>
        </w:rPr>
        <w:t>support;</w:t>
      </w:r>
      <w:proofErr w:type="gramEnd"/>
      <w:r w:rsidRPr="338B945F">
        <w:rPr>
          <w:rFonts w:ascii="Open Sans" w:hAnsi="Open Sans" w:cs="Open Sans"/>
        </w:rPr>
        <w:t xml:space="preserve"> </w:t>
      </w:r>
    </w:p>
    <w:p w14:paraId="256301D4" w14:textId="77777777" w:rsidR="006456D1" w:rsidRPr="001664DB" w:rsidRDefault="006456D1" w:rsidP="006456D1">
      <w:pPr>
        <w:suppressAutoHyphens/>
        <w:ind w:left="720" w:firstLine="720"/>
        <w:rPr>
          <w:rFonts w:ascii="Open Sans" w:hAnsi="Open Sans" w:cs="Open Sans"/>
        </w:rPr>
      </w:pPr>
    </w:p>
    <w:p w14:paraId="6249DF01" w14:textId="77777777" w:rsidR="006456D1" w:rsidRPr="0018086D" w:rsidRDefault="006456D1" w:rsidP="006456D1">
      <w:pPr>
        <w:suppressAutoHyphens/>
        <w:ind w:left="3600" w:firstLine="720"/>
        <w:rPr>
          <w:rFonts w:ascii="Open Sans" w:hAnsi="Open Sans" w:cs="Open Sans"/>
        </w:rPr>
      </w:pPr>
      <w:r w:rsidRPr="0018086D">
        <w:rPr>
          <w:rFonts w:ascii="Open Sans" w:hAnsi="Open Sans" w:cs="Open Sans"/>
          <w:b/>
          <w:bCs/>
        </w:rPr>
        <w:t>AND</w:t>
      </w:r>
    </w:p>
    <w:p w14:paraId="660C5FD6" w14:textId="77777777" w:rsidR="006456D1" w:rsidRDefault="006456D1" w:rsidP="006456D1">
      <w:pPr>
        <w:suppressAutoHyphens/>
        <w:rPr>
          <w:rFonts w:ascii="Open Sans" w:hAnsi="Open Sans" w:cs="Open Sans"/>
        </w:rPr>
      </w:pPr>
    </w:p>
    <w:p w14:paraId="227587E6" w14:textId="77777777" w:rsidR="0018086D" w:rsidRPr="005242EC" w:rsidRDefault="0018086D" w:rsidP="0018086D">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08B834BE" w14:textId="3345CD53" w:rsidR="0018086D" w:rsidRDefault="0018086D" w:rsidP="0018086D">
      <w:pPr>
        <w:jc w:val="center"/>
        <w:rPr>
          <w:rFonts w:ascii="Open Sans" w:hAnsi="Open Sans" w:cs="Open Sans"/>
          <w:b/>
          <w:sz w:val="22"/>
          <w:szCs w:val="22"/>
        </w:rPr>
      </w:pPr>
      <w:r w:rsidRPr="005242EC">
        <w:rPr>
          <w:rFonts w:ascii="Open Sans" w:hAnsi="Open Sans" w:cs="Open Sans"/>
          <w:b/>
          <w:sz w:val="22"/>
          <w:szCs w:val="22"/>
        </w:rPr>
        <w:t>HCBS Waiver Program</w:t>
      </w:r>
    </w:p>
    <w:p w14:paraId="17E2A9AB" w14:textId="77777777" w:rsidR="0018086D" w:rsidRPr="0018086D" w:rsidRDefault="0018086D" w:rsidP="0018086D">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8086D" w:rsidRPr="00DC0FF7" w14:paraId="3B790F74" w14:textId="77777777" w:rsidTr="00232983">
        <w:trPr>
          <w:trHeight w:val="258"/>
        </w:trPr>
        <w:tc>
          <w:tcPr>
            <w:tcW w:w="9748" w:type="dxa"/>
            <w:shd w:val="clear" w:color="auto" w:fill="E0E0E0"/>
          </w:tcPr>
          <w:p w14:paraId="1DCC2375" w14:textId="7881D7C7" w:rsidR="0018086D" w:rsidRPr="00DC0FF7" w:rsidRDefault="00A874D1" w:rsidP="00232983">
            <w:pPr>
              <w:jc w:val="center"/>
              <w:rPr>
                <w:rFonts w:ascii="Open Sans" w:hAnsi="Open Sans" w:cs="Open Sans"/>
              </w:rPr>
            </w:pPr>
            <w:r>
              <w:rPr>
                <w:rFonts w:ascii="Open Sans" w:hAnsi="Open Sans" w:cs="Open Sans"/>
              </w:rPr>
              <w:t>Department of Disability and Aging</w:t>
            </w:r>
          </w:p>
        </w:tc>
      </w:tr>
      <w:tr w:rsidR="0018086D" w:rsidRPr="00DC0FF7" w14:paraId="33F8D167" w14:textId="77777777" w:rsidTr="00232983">
        <w:trPr>
          <w:trHeight w:val="258"/>
        </w:trPr>
        <w:tc>
          <w:tcPr>
            <w:tcW w:w="9748" w:type="dxa"/>
            <w:shd w:val="clear" w:color="auto" w:fill="E0E0E0"/>
          </w:tcPr>
          <w:p w14:paraId="2E52A7B7" w14:textId="340D329F" w:rsidR="0018086D" w:rsidRPr="00DC0FF7" w:rsidRDefault="0018086D" w:rsidP="00232983">
            <w:pPr>
              <w:rPr>
                <w:rFonts w:ascii="Open Sans" w:hAnsi="Open Sans" w:cs="Open Sans"/>
              </w:rPr>
            </w:pPr>
            <w:r w:rsidRPr="00DC0FF7">
              <w:rPr>
                <w:rFonts w:ascii="Open Sans" w:hAnsi="Open Sans" w:cs="Open Sans"/>
              </w:rPr>
              <w:t>Service</w:t>
            </w:r>
            <w:proofErr w:type="gramStart"/>
            <w:r w:rsidRPr="00DC0FF7">
              <w:rPr>
                <w:rFonts w:ascii="Open Sans" w:hAnsi="Open Sans" w:cs="Open Sans"/>
              </w:rPr>
              <w:t xml:space="preserve">: </w:t>
            </w:r>
            <w:r w:rsidRPr="00812A12">
              <w:rPr>
                <w:rFonts w:ascii="Open Sans" w:hAnsi="Open Sans" w:cs="Open Sans"/>
                <w:b/>
              </w:rPr>
              <w:t xml:space="preserve"> </w:t>
            </w:r>
            <w:r>
              <w:rPr>
                <w:rFonts w:ascii="Open Sans" w:hAnsi="Open Sans" w:cs="Open Sans"/>
                <w:b/>
              </w:rPr>
              <w:t>Enabling</w:t>
            </w:r>
            <w:proofErr w:type="gramEnd"/>
            <w:r>
              <w:rPr>
                <w:rFonts w:ascii="Open Sans" w:hAnsi="Open Sans" w:cs="Open Sans"/>
                <w:b/>
              </w:rPr>
              <w:t xml:space="preserve">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55DEC">
              <w:rPr>
                <w:rFonts w:ascii="Open Sans" w:hAnsi="Open Sans" w:cs="Open Sans"/>
              </w:rPr>
              <w:t xml:space="preserve">   </w:t>
            </w:r>
            <w:r w:rsidR="004778B8">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18086D" w:rsidRPr="00DC0FF7" w14:paraId="13755AD6" w14:textId="77777777" w:rsidTr="00232983">
        <w:trPr>
          <w:trHeight w:val="252"/>
        </w:trPr>
        <w:tc>
          <w:tcPr>
            <w:tcW w:w="9748" w:type="dxa"/>
            <w:shd w:val="clear" w:color="auto" w:fill="E0E0E0"/>
          </w:tcPr>
          <w:p w14:paraId="6B861F8D" w14:textId="1EF187C7" w:rsidR="0018086D" w:rsidRPr="00DC0FF7" w:rsidRDefault="0018086D" w:rsidP="00232983">
            <w:pPr>
              <w:rPr>
                <w:rFonts w:ascii="Open Sans" w:hAnsi="Open Sans" w:cs="Open Sans"/>
              </w:rPr>
            </w:pPr>
            <w:r>
              <w:rPr>
                <w:rFonts w:ascii="Open Sans" w:hAnsi="Open Sans" w:cs="Open Sans"/>
              </w:rPr>
              <w:t>Revision Date</w:t>
            </w:r>
            <w:proofErr w:type="gramStart"/>
            <w:r w:rsidRPr="00DC0FF7">
              <w:rPr>
                <w:rFonts w:ascii="Open Sans" w:hAnsi="Open Sans" w:cs="Open Sans"/>
              </w:rPr>
              <w:t>:</w:t>
            </w:r>
            <w:r>
              <w:rPr>
                <w:rFonts w:ascii="Open Sans" w:hAnsi="Open Sans" w:cs="Open Sans"/>
              </w:rPr>
              <w:t xml:space="preserve">  </w:t>
            </w:r>
            <w:r w:rsidR="004F60DE">
              <w:rPr>
                <w:rFonts w:ascii="Open Sans" w:hAnsi="Open Sans" w:cs="Open Sans"/>
              </w:rPr>
              <w:t>December</w:t>
            </w:r>
            <w:proofErr w:type="gramEnd"/>
            <w:r w:rsidR="004F60DE">
              <w:rPr>
                <w:rFonts w:ascii="Open Sans" w:hAnsi="Open Sans" w:cs="Open Sans"/>
              </w:rPr>
              <w:t xml:space="preserve"> 30, </w:t>
            </w:r>
            <w:proofErr w:type="gramStart"/>
            <w:r w:rsidR="004F60DE">
              <w:rPr>
                <w:rFonts w:ascii="Open Sans" w:hAnsi="Open Sans" w:cs="Open Sans"/>
              </w:rPr>
              <w:t>2024</w:t>
            </w:r>
            <w:proofErr w:type="gramEnd"/>
            <w:r w:rsidRPr="00DC0FF7">
              <w:rPr>
                <w:rFonts w:ascii="Open Sans" w:hAnsi="Open Sans" w:cs="Open Sans"/>
              </w:rPr>
              <w:t xml:space="preserve">                                       </w:t>
            </w:r>
            <w:r w:rsidR="00C55DEC">
              <w:rPr>
                <w:rFonts w:ascii="Open Sans" w:hAnsi="Open Sans" w:cs="Open Sans"/>
              </w:rPr>
              <w:t xml:space="preserve"> </w:t>
            </w:r>
            <w:r w:rsidR="00C55DEC" w:rsidRPr="00C55DEC">
              <w:rPr>
                <w:rFonts w:ascii="Open Sans" w:hAnsi="Open Sans" w:cs="Open Sans"/>
                <w:b/>
                <w:bCs/>
              </w:rPr>
              <w:t xml:space="preserve"> </w:t>
            </w:r>
            <w:r w:rsidR="00C55DEC">
              <w:rPr>
                <w:rFonts w:ascii="Open Sans" w:hAnsi="Open Sans" w:cs="Open Sans"/>
                <w:b/>
                <w:bCs/>
              </w:rPr>
              <w:t xml:space="preserve">                                                     </w:t>
            </w:r>
            <w:r w:rsidR="00C55DEC" w:rsidRPr="00C55DEC">
              <w:rPr>
                <w:rFonts w:ascii="Open Sans" w:hAnsi="Open Sans" w:cs="Open Sans"/>
                <w:b/>
                <w:bCs/>
              </w:rPr>
              <w:t>Section: A.</w:t>
            </w:r>
            <w:r w:rsidR="00C55DEC">
              <w:rPr>
                <w:rFonts w:ascii="Open Sans" w:hAnsi="Open Sans" w:cs="Open Sans"/>
                <w:b/>
                <w:bCs/>
              </w:rPr>
              <w:t>5</w:t>
            </w:r>
            <w:r w:rsidR="00C55DEC" w:rsidRPr="00C55DEC">
              <w:rPr>
                <w:rFonts w:ascii="Open Sans" w:hAnsi="Open Sans" w:cs="Open Sans"/>
                <w:b/>
                <w:bCs/>
              </w:rPr>
              <w:t>.</w:t>
            </w:r>
            <w:r w:rsidR="006456D1">
              <w:rPr>
                <w:rFonts w:ascii="Open Sans" w:hAnsi="Open Sans" w:cs="Open Sans"/>
                <w:b/>
                <w:bCs/>
              </w:rPr>
              <w:t>a.</w:t>
            </w:r>
            <w:r w:rsidRPr="00DC0FF7">
              <w:rPr>
                <w:rFonts w:ascii="Open Sans" w:hAnsi="Open Sans" w:cs="Open Sans"/>
              </w:rPr>
              <w:t xml:space="preserve">                                                  </w:t>
            </w:r>
          </w:p>
        </w:tc>
      </w:tr>
    </w:tbl>
    <w:p w14:paraId="3630E816" w14:textId="77777777" w:rsidR="00243EEC" w:rsidRDefault="00243EEC" w:rsidP="00243EEC">
      <w:pPr>
        <w:suppressAutoHyphens/>
        <w:rPr>
          <w:rFonts w:ascii="Open Sans" w:hAnsi="Open Sans" w:cs="Open Sans"/>
        </w:rPr>
      </w:pPr>
      <w:bookmarkStart w:id="11" w:name="_Hlk122530525"/>
    </w:p>
    <w:p w14:paraId="0D4456AF" w14:textId="77777777" w:rsidR="00243EEC" w:rsidRDefault="00243EEC" w:rsidP="00243EEC">
      <w:pPr>
        <w:suppressAutoHyphens/>
        <w:ind w:firstLine="720"/>
        <w:rPr>
          <w:rFonts w:ascii="Open Sans" w:hAnsi="Open Sans" w:cs="Open Sans"/>
        </w:rPr>
      </w:pPr>
      <w:r>
        <w:rPr>
          <w:rFonts w:ascii="Open Sans" w:hAnsi="Open Sans" w:cs="Open Sans"/>
        </w:rPr>
        <w:tab/>
        <w:t>(2)</w:t>
      </w:r>
      <w:r>
        <w:rPr>
          <w:rFonts w:ascii="Open Sans" w:hAnsi="Open Sans" w:cs="Open Sans"/>
        </w:rPr>
        <w:tab/>
        <w:t>Remote</w:t>
      </w:r>
      <w:r w:rsidRPr="000878B3">
        <w:rPr>
          <w:rFonts w:ascii="Open Sans" w:hAnsi="Open Sans" w:cs="Open Sans"/>
        </w:rPr>
        <w:t xml:space="preserve"> sensor technology </w:t>
      </w:r>
      <w:r>
        <w:rPr>
          <w:rFonts w:ascii="Open Sans" w:hAnsi="Open Sans" w:cs="Open Sans"/>
        </w:rPr>
        <w:t>which</w:t>
      </w:r>
      <w:r w:rsidRPr="000878B3">
        <w:rPr>
          <w:rFonts w:ascii="Open Sans" w:hAnsi="Open Sans" w:cs="Open Sans"/>
        </w:rPr>
        <w:t xml:space="preserve"> send</w:t>
      </w:r>
      <w:r>
        <w:rPr>
          <w:rFonts w:ascii="Open Sans" w:hAnsi="Open Sans" w:cs="Open Sans"/>
        </w:rPr>
        <w:t>s</w:t>
      </w:r>
      <w:r w:rsidRPr="000878B3">
        <w:rPr>
          <w:rFonts w:ascii="Open Sans" w:hAnsi="Open Sans" w:cs="Open Sans"/>
        </w:rPr>
        <w:t xml:space="preserve"> “real time” data </w:t>
      </w:r>
      <w:r>
        <w:rPr>
          <w:rFonts w:ascii="Open Sans" w:hAnsi="Open Sans" w:cs="Open Sans"/>
        </w:rPr>
        <w:t xml:space="preserve">to </w:t>
      </w:r>
      <w:r w:rsidRPr="000878B3">
        <w:rPr>
          <w:rFonts w:ascii="Open Sans" w:hAnsi="Open Sans" w:cs="Open Sans"/>
        </w:rPr>
        <w:t xml:space="preserve">remote staff or </w:t>
      </w:r>
      <w:r>
        <w:rPr>
          <w:rFonts w:ascii="Open Sans" w:hAnsi="Open Sans" w:cs="Open Sans"/>
        </w:rPr>
        <w:tab/>
      </w:r>
      <w:r>
        <w:tab/>
      </w:r>
      <w:r>
        <w:tab/>
      </w:r>
      <w:r>
        <w:rPr>
          <w:rFonts w:ascii="Open Sans" w:hAnsi="Open Sans" w:cs="Open Sans"/>
        </w:rPr>
        <w:t xml:space="preserve">        </w:t>
      </w:r>
      <w:r>
        <w:rPr>
          <w:rFonts w:ascii="Open Sans" w:hAnsi="Open Sans" w:cs="Open Sans"/>
        </w:rPr>
        <w:tab/>
        <w:t xml:space="preserve">the person’s </w:t>
      </w:r>
      <w:r w:rsidRPr="000878B3">
        <w:rPr>
          <w:rFonts w:ascii="Open Sans" w:hAnsi="Open Sans" w:cs="Open Sans"/>
        </w:rPr>
        <w:t xml:space="preserve">family who are immediately available to assess the situation and          </w:t>
      </w:r>
      <w:r>
        <w:tab/>
      </w:r>
      <w:r>
        <w:tab/>
      </w:r>
      <w:r>
        <w:tab/>
      </w:r>
      <w:r w:rsidRPr="000878B3">
        <w:rPr>
          <w:rFonts w:ascii="Open Sans" w:hAnsi="Open Sans" w:cs="Open Sans"/>
        </w:rPr>
        <w:t>help</w:t>
      </w:r>
      <w:r>
        <w:rPr>
          <w:rFonts w:ascii="Open Sans" w:hAnsi="Open Sans" w:cs="Open Sans"/>
        </w:rPr>
        <w:t xml:space="preserve"> the person in accordance with the </w:t>
      </w:r>
      <w:proofErr w:type="gramStart"/>
      <w:r>
        <w:rPr>
          <w:rFonts w:ascii="Open Sans" w:hAnsi="Open Sans" w:cs="Open Sans"/>
        </w:rPr>
        <w:t>PCSP;</w:t>
      </w:r>
      <w:proofErr w:type="gramEnd"/>
      <w:r>
        <w:rPr>
          <w:rFonts w:ascii="Open Sans" w:hAnsi="Open Sans" w:cs="Open Sans"/>
        </w:rPr>
        <w:t xml:space="preserve"> </w:t>
      </w:r>
    </w:p>
    <w:bookmarkEnd w:id="11"/>
    <w:p w14:paraId="11BE1E04" w14:textId="77777777" w:rsidR="00243EEC" w:rsidRDefault="00243EEC" w:rsidP="00243EEC">
      <w:pPr>
        <w:suppressAutoHyphens/>
        <w:ind w:firstLine="720"/>
        <w:rPr>
          <w:rFonts w:ascii="Open Sans" w:hAnsi="Open Sans" w:cs="Open Sans"/>
        </w:rPr>
      </w:pPr>
    </w:p>
    <w:p w14:paraId="459239E6" w14:textId="77777777" w:rsidR="00243EEC" w:rsidRDefault="00243EEC" w:rsidP="00243EEC">
      <w:pPr>
        <w:suppressAutoHyphens/>
        <w:ind w:left="4320"/>
        <w:rPr>
          <w:rFonts w:ascii="Open Sans" w:hAnsi="Open Sans" w:cs="Open Sans"/>
          <w:b/>
          <w:bCs/>
          <w:sz w:val="22"/>
          <w:szCs w:val="22"/>
          <w:u w:val="single"/>
        </w:rPr>
      </w:pPr>
      <w:r w:rsidRPr="006456D1">
        <w:rPr>
          <w:rFonts w:ascii="Open Sans" w:hAnsi="Open Sans" w:cs="Open Sans"/>
          <w:b/>
          <w:bCs/>
          <w:sz w:val="22"/>
          <w:szCs w:val="22"/>
          <w:u w:val="single"/>
        </w:rPr>
        <w:t>OR</w:t>
      </w:r>
    </w:p>
    <w:p w14:paraId="15C3FA1C" w14:textId="77777777" w:rsidR="00243EEC" w:rsidRPr="009E760B" w:rsidRDefault="00243EEC" w:rsidP="00243EEC">
      <w:pPr>
        <w:suppressAutoHyphens/>
        <w:ind w:left="4320"/>
        <w:rPr>
          <w:rFonts w:ascii="Open Sans" w:hAnsi="Open Sans" w:cs="Open Sans"/>
          <w:b/>
          <w:bCs/>
          <w:sz w:val="22"/>
          <w:szCs w:val="22"/>
        </w:rPr>
      </w:pPr>
    </w:p>
    <w:p w14:paraId="1A5EB793" w14:textId="77777777" w:rsidR="00243EEC" w:rsidRDefault="00243EEC" w:rsidP="00243EEC">
      <w:pPr>
        <w:suppressAutoHyphens/>
        <w:ind w:firstLine="720"/>
        <w:rPr>
          <w:rFonts w:ascii="Open Sans" w:hAnsi="Open Sans" w:cs="Open Sans"/>
        </w:rPr>
      </w:pPr>
      <w:bookmarkStart w:id="12" w:name="_Hlk122530620"/>
      <w:r>
        <w:rPr>
          <w:rFonts w:ascii="Open Sans" w:hAnsi="Open Sans" w:cs="Open Sans"/>
        </w:rPr>
        <w:t>b.</w:t>
      </w:r>
      <w:r>
        <w:rPr>
          <w:rFonts w:ascii="Open Sans" w:hAnsi="Open Sans" w:cs="Open Sans"/>
        </w:rPr>
        <w:tab/>
        <w:t>Motion sensors; OR</w:t>
      </w:r>
    </w:p>
    <w:p w14:paraId="3EB54D1B" w14:textId="77777777" w:rsidR="00243EEC" w:rsidRDefault="00243EEC" w:rsidP="00243EEC">
      <w:pPr>
        <w:suppressAutoHyphens/>
        <w:ind w:firstLine="720"/>
        <w:rPr>
          <w:rFonts w:ascii="Open Sans" w:hAnsi="Open Sans" w:cs="Open Sans"/>
        </w:rPr>
      </w:pPr>
    </w:p>
    <w:p w14:paraId="4C5BE252" w14:textId="77777777" w:rsidR="00243EEC" w:rsidRDefault="00243EEC" w:rsidP="00243EEC">
      <w:pPr>
        <w:suppressAutoHyphens/>
        <w:ind w:firstLine="720"/>
        <w:rPr>
          <w:rFonts w:ascii="Open Sans" w:hAnsi="Open Sans" w:cs="Open Sans"/>
        </w:rPr>
      </w:pPr>
      <w:r>
        <w:rPr>
          <w:rFonts w:ascii="Open Sans" w:hAnsi="Open Sans" w:cs="Open Sans"/>
        </w:rPr>
        <w:t>c.</w:t>
      </w:r>
      <w:r>
        <w:rPr>
          <w:rFonts w:ascii="Open Sans" w:hAnsi="Open Sans" w:cs="Open Sans"/>
        </w:rPr>
        <w:tab/>
        <w:t>Smoke or carbon monoxide alarms; OR</w:t>
      </w:r>
    </w:p>
    <w:p w14:paraId="7C0631A3" w14:textId="77777777" w:rsidR="00243EEC" w:rsidRDefault="00243EEC" w:rsidP="00243EEC">
      <w:pPr>
        <w:suppressAutoHyphens/>
        <w:ind w:firstLine="720"/>
        <w:rPr>
          <w:rFonts w:ascii="Open Sans" w:hAnsi="Open Sans" w:cs="Open Sans"/>
        </w:rPr>
      </w:pPr>
    </w:p>
    <w:p w14:paraId="14AB2FDB" w14:textId="77777777" w:rsidR="00243EEC" w:rsidRDefault="00243EEC" w:rsidP="00243EEC">
      <w:pPr>
        <w:suppressAutoHyphens/>
        <w:ind w:firstLine="720"/>
        <w:rPr>
          <w:rFonts w:ascii="Open Sans" w:hAnsi="Open Sans" w:cs="Open Sans"/>
        </w:rPr>
      </w:pPr>
      <w:r>
        <w:rPr>
          <w:rFonts w:ascii="Open Sans" w:hAnsi="Open Sans" w:cs="Open Sans"/>
        </w:rPr>
        <w:t>d.</w:t>
      </w:r>
      <w:r>
        <w:rPr>
          <w:rFonts w:ascii="Open Sans" w:hAnsi="Open Sans" w:cs="Open Sans"/>
        </w:rPr>
        <w:tab/>
        <w:t>Bed or chair sensors; OR</w:t>
      </w:r>
    </w:p>
    <w:p w14:paraId="06579EEE" w14:textId="77777777" w:rsidR="00243EEC" w:rsidRDefault="00243EEC" w:rsidP="00243EEC">
      <w:pPr>
        <w:suppressAutoHyphens/>
        <w:ind w:firstLine="720"/>
        <w:rPr>
          <w:rFonts w:ascii="Open Sans" w:hAnsi="Open Sans" w:cs="Open Sans"/>
        </w:rPr>
      </w:pPr>
    </w:p>
    <w:p w14:paraId="6A78D70B" w14:textId="77777777" w:rsidR="00243EEC" w:rsidRDefault="00243EEC" w:rsidP="00243EEC">
      <w:pPr>
        <w:suppressAutoHyphens/>
        <w:ind w:left="1440" w:hanging="720"/>
        <w:rPr>
          <w:rFonts w:ascii="Open Sans" w:hAnsi="Open Sans" w:cs="Open Sans"/>
        </w:rPr>
      </w:pPr>
      <w:r>
        <w:rPr>
          <w:rFonts w:ascii="Open Sans" w:hAnsi="Open Sans" w:cs="Open Sans"/>
        </w:rPr>
        <w:t>e.</w:t>
      </w:r>
      <w:r>
        <w:rPr>
          <w:rFonts w:ascii="Open Sans" w:hAnsi="Open Sans" w:cs="Open Sans"/>
        </w:rPr>
        <w:tab/>
        <w:t>Live or “on demand” audio or video technologies, including web-based remote supports; OR</w:t>
      </w:r>
    </w:p>
    <w:p w14:paraId="38DE9EE2" w14:textId="77777777" w:rsidR="00243EEC" w:rsidRDefault="00243EEC" w:rsidP="00243EEC">
      <w:pPr>
        <w:suppressAutoHyphens/>
        <w:ind w:firstLine="720"/>
        <w:rPr>
          <w:rFonts w:ascii="Open Sans" w:hAnsi="Open Sans" w:cs="Open Sans"/>
        </w:rPr>
      </w:pPr>
    </w:p>
    <w:p w14:paraId="4F820E6E" w14:textId="77777777" w:rsidR="00243EEC" w:rsidRDefault="00243EEC" w:rsidP="00243EEC">
      <w:pPr>
        <w:suppressAutoHyphens/>
        <w:ind w:firstLine="720"/>
        <w:rPr>
          <w:rFonts w:ascii="Open Sans" w:hAnsi="Open Sans" w:cs="Open Sans"/>
        </w:rPr>
      </w:pPr>
      <w:r>
        <w:rPr>
          <w:rFonts w:ascii="Open Sans" w:hAnsi="Open Sans" w:cs="Open Sans"/>
        </w:rPr>
        <w:t>f.</w:t>
      </w:r>
      <w:r>
        <w:rPr>
          <w:rFonts w:ascii="Open Sans" w:hAnsi="Open Sans" w:cs="Open Sans"/>
        </w:rPr>
        <w:tab/>
        <w:t>Pressure sensors; OR</w:t>
      </w:r>
    </w:p>
    <w:p w14:paraId="4B7072FE" w14:textId="77777777" w:rsidR="00243EEC" w:rsidRDefault="00243EEC" w:rsidP="00243EEC">
      <w:pPr>
        <w:suppressAutoHyphens/>
        <w:rPr>
          <w:rFonts w:ascii="Open Sans" w:hAnsi="Open Sans" w:cs="Open Sans"/>
        </w:rPr>
      </w:pPr>
    </w:p>
    <w:p w14:paraId="33F85CBB" w14:textId="77777777" w:rsidR="00243EEC" w:rsidRDefault="00243EEC" w:rsidP="00243EEC">
      <w:pPr>
        <w:suppressAutoHyphens/>
        <w:ind w:firstLine="720"/>
        <w:rPr>
          <w:rFonts w:ascii="Open Sans" w:hAnsi="Open Sans" w:cs="Open Sans"/>
        </w:rPr>
      </w:pPr>
      <w:r>
        <w:rPr>
          <w:rFonts w:ascii="Open Sans" w:hAnsi="Open Sans" w:cs="Open Sans"/>
        </w:rPr>
        <w:t>g.</w:t>
      </w:r>
      <w:r>
        <w:rPr>
          <w:rFonts w:ascii="Open Sans" w:hAnsi="Open Sans" w:cs="Open Sans"/>
        </w:rPr>
        <w:tab/>
        <w:t>Stove guards; OR</w:t>
      </w:r>
    </w:p>
    <w:p w14:paraId="5A0A3F55" w14:textId="77777777" w:rsidR="00243EEC" w:rsidRDefault="00243EEC" w:rsidP="00243EEC">
      <w:pPr>
        <w:suppressAutoHyphens/>
        <w:ind w:firstLine="720"/>
        <w:rPr>
          <w:rFonts w:ascii="Open Sans" w:hAnsi="Open Sans" w:cs="Open Sans"/>
        </w:rPr>
      </w:pPr>
    </w:p>
    <w:p w14:paraId="562C9212" w14:textId="1BEF3C2C" w:rsidR="00243EEC" w:rsidRDefault="00243EEC" w:rsidP="00243EEC">
      <w:pPr>
        <w:suppressAutoHyphens/>
        <w:ind w:firstLine="720"/>
        <w:rPr>
          <w:rFonts w:ascii="Open Sans" w:hAnsi="Open Sans" w:cs="Open Sans"/>
        </w:rPr>
      </w:pPr>
      <w:r>
        <w:rPr>
          <w:rFonts w:ascii="Open Sans" w:hAnsi="Open Sans" w:cs="Open Sans"/>
        </w:rPr>
        <w:t>h.</w:t>
      </w:r>
      <w:r>
        <w:rPr>
          <w:rFonts w:ascii="Open Sans" w:hAnsi="Open Sans" w:cs="Open Sans"/>
        </w:rPr>
        <w:tab/>
        <w:t xml:space="preserve">Automated medication </w:t>
      </w:r>
      <w:r w:rsidR="00E15786">
        <w:rPr>
          <w:rFonts w:ascii="Open Sans" w:hAnsi="Open Sans" w:cs="Open Sans"/>
        </w:rPr>
        <w:t>dispenser</w:t>
      </w:r>
      <w:r>
        <w:rPr>
          <w:rFonts w:ascii="Open Sans" w:hAnsi="Open Sans" w:cs="Open Sans"/>
        </w:rPr>
        <w:t xml:space="preserve"> systems; OR</w:t>
      </w:r>
    </w:p>
    <w:p w14:paraId="06EC8F7D" w14:textId="77777777" w:rsidR="00243EEC" w:rsidRDefault="00243EEC" w:rsidP="00243EEC">
      <w:pPr>
        <w:suppressAutoHyphens/>
        <w:ind w:firstLine="720"/>
        <w:rPr>
          <w:rFonts w:ascii="Open Sans" w:hAnsi="Open Sans" w:cs="Open Sans"/>
        </w:rPr>
      </w:pPr>
    </w:p>
    <w:p w14:paraId="3C4964CF" w14:textId="77777777" w:rsidR="00243EEC" w:rsidRDefault="00243EEC" w:rsidP="00243EEC">
      <w:pPr>
        <w:suppressAutoHyphens/>
        <w:ind w:firstLine="720"/>
        <w:rPr>
          <w:rFonts w:ascii="Open Sans" w:hAnsi="Open Sans" w:cs="Open Sans"/>
        </w:rPr>
      </w:pPr>
      <w:proofErr w:type="spellStart"/>
      <w:r w:rsidRPr="338B945F">
        <w:rPr>
          <w:rFonts w:ascii="Open Sans" w:hAnsi="Open Sans" w:cs="Open Sans"/>
        </w:rPr>
        <w:t>i</w:t>
      </w:r>
      <w:proofErr w:type="spellEnd"/>
      <w:r w:rsidRPr="338B945F">
        <w:rPr>
          <w:rFonts w:ascii="Open Sans" w:hAnsi="Open Sans" w:cs="Open Sans"/>
        </w:rPr>
        <w:t>.</w:t>
      </w:r>
      <w:r>
        <w:tab/>
      </w:r>
      <w:r w:rsidRPr="338B945F">
        <w:rPr>
          <w:rFonts w:ascii="Open Sans" w:hAnsi="Open Sans" w:cs="Open Sans"/>
        </w:rPr>
        <w:t xml:space="preserve">Software to operate devices for environmental control or to communicate with other </w:t>
      </w:r>
      <w:r>
        <w:tab/>
      </w:r>
      <w:r>
        <w:tab/>
      </w:r>
      <w:r w:rsidRPr="338B945F">
        <w:rPr>
          <w:rFonts w:ascii="Open Sans" w:hAnsi="Open Sans" w:cs="Open Sans"/>
        </w:rPr>
        <w:t xml:space="preserve">smart devices, paid or natural </w:t>
      </w:r>
      <w:proofErr w:type="gramStart"/>
      <w:r w:rsidRPr="338B945F">
        <w:rPr>
          <w:rFonts w:ascii="Open Sans" w:hAnsi="Open Sans" w:cs="Open Sans"/>
        </w:rPr>
        <w:t>supports</w:t>
      </w:r>
      <w:proofErr w:type="gramEnd"/>
      <w:r w:rsidRPr="338B945F">
        <w:rPr>
          <w:rFonts w:ascii="Open Sans" w:hAnsi="Open Sans" w:cs="Open Sans"/>
        </w:rPr>
        <w:t xml:space="preserve"> at home, work or any other place as </w:t>
      </w:r>
      <w:r>
        <w:tab/>
      </w:r>
      <w:r>
        <w:tab/>
      </w:r>
      <w:r>
        <w:tab/>
      </w:r>
      <w:r>
        <w:tab/>
      </w:r>
      <w:r w:rsidRPr="338B945F">
        <w:rPr>
          <w:rFonts w:ascii="Open Sans" w:hAnsi="Open Sans" w:cs="Open Sans"/>
        </w:rPr>
        <w:t xml:space="preserve">necessary for the </w:t>
      </w:r>
      <w:proofErr w:type="gramStart"/>
      <w:r w:rsidRPr="338B945F">
        <w:rPr>
          <w:rFonts w:ascii="Open Sans" w:hAnsi="Open Sans" w:cs="Open Sans"/>
        </w:rPr>
        <w:t>person;</w:t>
      </w:r>
      <w:proofErr w:type="gramEnd"/>
      <w:r w:rsidRPr="338B945F">
        <w:rPr>
          <w:rFonts w:ascii="Open Sans" w:hAnsi="Open Sans" w:cs="Open Sans"/>
        </w:rPr>
        <w:t xml:space="preserve"> OR</w:t>
      </w:r>
    </w:p>
    <w:bookmarkEnd w:id="12"/>
    <w:p w14:paraId="66AD2E17" w14:textId="77777777" w:rsidR="00243EEC" w:rsidRDefault="00243EEC" w:rsidP="00243EEC">
      <w:pPr>
        <w:suppressAutoHyphens/>
        <w:rPr>
          <w:rFonts w:ascii="Open Sans" w:hAnsi="Open Sans" w:cs="Open Sans"/>
        </w:rPr>
      </w:pPr>
    </w:p>
    <w:p w14:paraId="1CCE20D8" w14:textId="77777777" w:rsidR="00243EEC" w:rsidRDefault="00243EEC" w:rsidP="00243EEC">
      <w:pPr>
        <w:suppressAutoHyphens/>
        <w:ind w:firstLine="720"/>
        <w:rPr>
          <w:rFonts w:ascii="Open Sans" w:hAnsi="Open Sans" w:cs="Open Sans"/>
        </w:rPr>
      </w:pPr>
      <w:r>
        <w:rPr>
          <w:rFonts w:ascii="Open Sans" w:hAnsi="Open Sans" w:cs="Open Sans"/>
        </w:rPr>
        <w:t>j.</w:t>
      </w:r>
      <w:r>
        <w:rPr>
          <w:rFonts w:ascii="Open Sans" w:hAnsi="Open Sans" w:cs="Open Sans"/>
        </w:rPr>
        <w:tab/>
      </w:r>
      <w:bookmarkStart w:id="13" w:name="_Hlk122531255"/>
      <w:r>
        <w:rPr>
          <w:rFonts w:ascii="Open Sans" w:hAnsi="Open Sans" w:cs="Open Sans"/>
        </w:rPr>
        <w:t>Mobile technologies, which include at least one of the following:</w:t>
      </w:r>
    </w:p>
    <w:bookmarkEnd w:id="13"/>
    <w:p w14:paraId="2ACEB4F1" w14:textId="77777777" w:rsidR="00243EEC" w:rsidRDefault="00243EEC" w:rsidP="00243EEC">
      <w:pPr>
        <w:suppressAutoHyphens/>
        <w:ind w:firstLine="720"/>
        <w:rPr>
          <w:rFonts w:ascii="Open Sans" w:hAnsi="Open Sans" w:cs="Open Sans"/>
        </w:rPr>
      </w:pPr>
    </w:p>
    <w:p w14:paraId="57005D69" w14:textId="69A134D6" w:rsidR="00243EEC" w:rsidRDefault="00243EEC" w:rsidP="00243EEC">
      <w:pPr>
        <w:suppressAutoHyphens/>
        <w:ind w:firstLine="720"/>
        <w:rPr>
          <w:rFonts w:ascii="Open Sans" w:hAnsi="Open Sans" w:cs="Open Sans"/>
        </w:rPr>
      </w:pPr>
      <w:r>
        <w:rPr>
          <w:rFonts w:ascii="Open Sans" w:hAnsi="Open Sans" w:cs="Open Sans"/>
        </w:rPr>
        <w:tab/>
      </w:r>
      <w:bookmarkStart w:id="14" w:name="_Hlk122531285"/>
      <w:r>
        <w:rPr>
          <w:rFonts w:ascii="Open Sans" w:hAnsi="Open Sans" w:cs="Open Sans"/>
        </w:rPr>
        <w:t>(1)</w:t>
      </w:r>
      <w:r>
        <w:rPr>
          <w:rFonts w:ascii="Open Sans" w:hAnsi="Open Sans" w:cs="Open Sans"/>
        </w:rPr>
        <w:tab/>
      </w:r>
      <w:r w:rsidRPr="00A8042C">
        <w:rPr>
          <w:rFonts w:ascii="Open Sans" w:hAnsi="Open Sans" w:cs="Open Sans"/>
        </w:rPr>
        <w:t xml:space="preserve">Mobile software applications </w:t>
      </w:r>
      <w:r>
        <w:rPr>
          <w:rFonts w:ascii="Open Sans" w:hAnsi="Open Sans" w:cs="Open Sans"/>
        </w:rPr>
        <w:t>which use</w:t>
      </w:r>
      <w:r w:rsidRPr="00A8042C">
        <w:rPr>
          <w:rFonts w:ascii="Open Sans" w:hAnsi="Open Sans" w:cs="Open Sans"/>
        </w:rPr>
        <w:t xml:space="preserve"> digital pictures, audio and</w:t>
      </w:r>
      <w:r>
        <w:rPr>
          <w:rFonts w:ascii="Open Sans" w:hAnsi="Open Sans" w:cs="Open Sans"/>
        </w:rPr>
        <w:t>/or</w:t>
      </w:r>
      <w:r w:rsidRPr="00A8042C">
        <w:rPr>
          <w:rFonts w:ascii="Open Sans" w:hAnsi="Open Sans" w:cs="Open Sans"/>
        </w:rPr>
        <w:t xml:space="preserve"> video to </w:t>
      </w:r>
      <w:r>
        <w:rPr>
          <w:rFonts w:ascii="Open Sans" w:hAnsi="Open Sans" w:cs="Open Sans"/>
        </w:rPr>
        <w:tab/>
      </w:r>
      <w:r>
        <w:rPr>
          <w:rFonts w:ascii="Open Sans" w:hAnsi="Open Sans" w:cs="Open Sans"/>
        </w:rPr>
        <w:tab/>
      </w:r>
      <w:r>
        <w:rPr>
          <w:rFonts w:ascii="Open Sans" w:hAnsi="Open Sans" w:cs="Open Sans"/>
        </w:rPr>
        <w:tab/>
      </w:r>
      <w:r w:rsidRPr="00A8042C">
        <w:rPr>
          <w:rFonts w:ascii="Open Sans" w:hAnsi="Open Sans" w:cs="Open Sans"/>
        </w:rPr>
        <w:t>guide, teach, or remind</w:t>
      </w:r>
      <w:r>
        <w:rPr>
          <w:rFonts w:ascii="Open Sans" w:hAnsi="Open Sans" w:cs="Open Sans"/>
        </w:rPr>
        <w:t xml:space="preserve"> the </w:t>
      </w:r>
      <w:proofErr w:type="gramStart"/>
      <w:r>
        <w:rPr>
          <w:rFonts w:ascii="Open Sans" w:hAnsi="Open Sans" w:cs="Open Sans"/>
        </w:rPr>
        <w:t>person;</w:t>
      </w:r>
      <w:proofErr w:type="gramEnd"/>
      <w:r>
        <w:rPr>
          <w:rFonts w:ascii="Open Sans" w:hAnsi="Open Sans" w:cs="Open Sans"/>
        </w:rPr>
        <w:t xml:space="preserve"> OR</w:t>
      </w:r>
    </w:p>
    <w:p w14:paraId="634A72AB" w14:textId="77777777" w:rsidR="006456D1" w:rsidRDefault="006456D1" w:rsidP="006456D1">
      <w:pPr>
        <w:suppressAutoHyphens/>
        <w:rPr>
          <w:rFonts w:ascii="Open Sans" w:hAnsi="Open Sans" w:cs="Open Sans"/>
        </w:rPr>
      </w:pPr>
    </w:p>
    <w:p w14:paraId="3A1DF3D8" w14:textId="77777777" w:rsidR="006456D1" w:rsidRDefault="006456D1" w:rsidP="006456D1">
      <w:pPr>
        <w:suppressAutoHyphens/>
        <w:ind w:firstLine="720"/>
        <w:rPr>
          <w:rFonts w:ascii="Open Sans" w:hAnsi="Open Sans" w:cs="Open Sans"/>
        </w:rPr>
      </w:pPr>
      <w:r>
        <w:rPr>
          <w:rFonts w:ascii="Open Sans" w:hAnsi="Open Sans" w:cs="Open Sans"/>
        </w:rPr>
        <w:tab/>
      </w:r>
      <w:bookmarkStart w:id="15" w:name="_Hlk122531338"/>
      <w:r>
        <w:rPr>
          <w:rFonts w:ascii="Open Sans" w:hAnsi="Open Sans" w:cs="Open Sans"/>
        </w:rPr>
        <w:t>(2)</w:t>
      </w:r>
      <w:r>
        <w:rPr>
          <w:rFonts w:ascii="Open Sans" w:hAnsi="Open Sans" w:cs="Open Sans"/>
        </w:rPr>
        <w:tab/>
        <w:t>GPS guidance devices; OR</w:t>
      </w:r>
    </w:p>
    <w:bookmarkEnd w:id="15"/>
    <w:p w14:paraId="2A208AA0" w14:textId="77777777" w:rsidR="006456D1" w:rsidRDefault="006456D1" w:rsidP="006456D1">
      <w:pPr>
        <w:suppressAutoHyphens/>
        <w:ind w:firstLine="720"/>
        <w:rPr>
          <w:rFonts w:ascii="Open Sans" w:hAnsi="Open Sans" w:cs="Open Sans"/>
        </w:rPr>
      </w:pPr>
    </w:p>
    <w:p w14:paraId="3D72D7D8" w14:textId="77777777" w:rsidR="006456D1" w:rsidRDefault="006456D1" w:rsidP="006456D1">
      <w:pPr>
        <w:suppressAutoHyphens/>
        <w:ind w:firstLine="720"/>
        <w:rPr>
          <w:rFonts w:ascii="Open Sans" w:hAnsi="Open Sans" w:cs="Open Sans"/>
        </w:rPr>
      </w:pPr>
      <w:r>
        <w:rPr>
          <w:rFonts w:ascii="Open Sans" w:hAnsi="Open Sans" w:cs="Open Sans"/>
        </w:rPr>
        <w:tab/>
      </w:r>
      <w:bookmarkStart w:id="16" w:name="_Hlk122531362"/>
      <w:r>
        <w:rPr>
          <w:rFonts w:ascii="Open Sans" w:hAnsi="Open Sans" w:cs="Open Sans"/>
        </w:rPr>
        <w:t>(3)</w:t>
      </w:r>
      <w:r>
        <w:rPr>
          <w:rFonts w:ascii="Open Sans" w:hAnsi="Open Sans" w:cs="Open Sans"/>
        </w:rPr>
        <w:tab/>
        <w:t>Wearable and virtual technologies; OR</w:t>
      </w:r>
    </w:p>
    <w:bookmarkEnd w:id="16"/>
    <w:p w14:paraId="785BBAEA" w14:textId="721EA0CF" w:rsidR="006456D1" w:rsidRDefault="006456D1" w:rsidP="00243EEC">
      <w:pPr>
        <w:suppressAutoHyphens/>
        <w:ind w:firstLine="720"/>
        <w:rPr>
          <w:rFonts w:ascii="Open Sans" w:hAnsi="Open Sans" w:cs="Open Sans"/>
        </w:rPr>
      </w:pPr>
    </w:p>
    <w:p w14:paraId="1C0C2481" w14:textId="18E133B8" w:rsidR="006456D1" w:rsidRDefault="006456D1" w:rsidP="00243EEC">
      <w:pPr>
        <w:suppressAutoHyphens/>
        <w:ind w:firstLine="720"/>
        <w:rPr>
          <w:rFonts w:ascii="Open Sans" w:hAnsi="Open Sans" w:cs="Open Sans"/>
        </w:rPr>
      </w:pPr>
    </w:p>
    <w:p w14:paraId="0F53A7F8" w14:textId="77777777" w:rsidR="006456D1" w:rsidRDefault="006456D1" w:rsidP="006456D1">
      <w:pPr>
        <w:suppressAutoHyphens/>
        <w:rPr>
          <w:rFonts w:ascii="Open Sans" w:hAnsi="Open Sans" w:cs="Open Sans"/>
        </w:rPr>
      </w:pPr>
    </w:p>
    <w:p w14:paraId="4AEEDCED" w14:textId="77777777" w:rsidR="00C55DEC" w:rsidRPr="005242EC" w:rsidRDefault="00C55DEC" w:rsidP="00C55DE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489E5FAA" w14:textId="77777777" w:rsidR="00C55DEC" w:rsidRDefault="00C55DEC" w:rsidP="00C55DEC">
      <w:pPr>
        <w:jc w:val="center"/>
        <w:rPr>
          <w:rFonts w:ascii="Open Sans" w:hAnsi="Open Sans" w:cs="Open Sans"/>
          <w:b/>
          <w:sz w:val="22"/>
          <w:szCs w:val="22"/>
        </w:rPr>
      </w:pPr>
      <w:r w:rsidRPr="005242EC">
        <w:rPr>
          <w:rFonts w:ascii="Open Sans" w:hAnsi="Open Sans" w:cs="Open Sans"/>
          <w:b/>
          <w:sz w:val="22"/>
          <w:szCs w:val="22"/>
        </w:rPr>
        <w:t>HCBS Waiver Program</w:t>
      </w:r>
    </w:p>
    <w:p w14:paraId="7EC8E85A" w14:textId="77777777" w:rsidR="00C55DEC" w:rsidRPr="0018086D" w:rsidRDefault="00C55DEC" w:rsidP="00C55DEC">
      <w:pP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55DEC" w:rsidRPr="00DC0FF7" w14:paraId="584B082A" w14:textId="77777777" w:rsidTr="00232983">
        <w:trPr>
          <w:trHeight w:val="258"/>
        </w:trPr>
        <w:tc>
          <w:tcPr>
            <w:tcW w:w="9748" w:type="dxa"/>
            <w:shd w:val="clear" w:color="auto" w:fill="E0E0E0"/>
          </w:tcPr>
          <w:p w14:paraId="7C86BE9A" w14:textId="3601745F" w:rsidR="00C55DEC" w:rsidRPr="00DC0FF7" w:rsidRDefault="00A874D1" w:rsidP="00232983">
            <w:pPr>
              <w:jc w:val="center"/>
              <w:rPr>
                <w:rFonts w:ascii="Open Sans" w:hAnsi="Open Sans" w:cs="Open Sans"/>
              </w:rPr>
            </w:pPr>
            <w:r>
              <w:rPr>
                <w:rFonts w:ascii="Open Sans" w:hAnsi="Open Sans" w:cs="Open Sans"/>
              </w:rPr>
              <w:t>Department of Disability and Aging</w:t>
            </w:r>
          </w:p>
        </w:tc>
      </w:tr>
      <w:tr w:rsidR="00C55DEC" w:rsidRPr="00DC0FF7" w14:paraId="7973BCD1" w14:textId="77777777" w:rsidTr="00232983">
        <w:trPr>
          <w:trHeight w:val="258"/>
        </w:trPr>
        <w:tc>
          <w:tcPr>
            <w:tcW w:w="9748" w:type="dxa"/>
            <w:shd w:val="clear" w:color="auto" w:fill="E0E0E0"/>
          </w:tcPr>
          <w:p w14:paraId="51851497" w14:textId="778CBDB3" w:rsidR="00C55DEC" w:rsidRPr="00DC0FF7" w:rsidRDefault="00C55DEC" w:rsidP="00232983">
            <w:pPr>
              <w:rPr>
                <w:rFonts w:ascii="Open Sans" w:hAnsi="Open Sans" w:cs="Open Sans"/>
              </w:rPr>
            </w:pPr>
            <w:r w:rsidRPr="00DC0FF7">
              <w:rPr>
                <w:rFonts w:ascii="Open Sans" w:hAnsi="Open Sans" w:cs="Open Sans"/>
              </w:rPr>
              <w:t>Service:</w:t>
            </w:r>
            <w:r w:rsidR="00E15786">
              <w:rPr>
                <w:rFonts w:ascii="Open Sans" w:hAnsi="Open Sans" w:cs="Open Sans"/>
              </w:rPr>
              <w:t xml:space="preserve"> </w:t>
            </w:r>
            <w:r>
              <w:rPr>
                <w:rFonts w:ascii="Open Sans" w:hAnsi="Open Sans" w:cs="Open Sans"/>
                <w:b/>
              </w:rPr>
              <w:t>Enabling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E15786">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C55DEC" w:rsidRPr="00DC0FF7" w14:paraId="216C5971" w14:textId="77777777" w:rsidTr="00232983">
        <w:trPr>
          <w:trHeight w:val="252"/>
        </w:trPr>
        <w:tc>
          <w:tcPr>
            <w:tcW w:w="9748" w:type="dxa"/>
            <w:shd w:val="clear" w:color="auto" w:fill="E0E0E0"/>
          </w:tcPr>
          <w:p w14:paraId="681FA791" w14:textId="0B1B3E94" w:rsidR="00C55DEC" w:rsidRPr="00DC0FF7" w:rsidRDefault="00C55DEC" w:rsidP="00232983">
            <w:pPr>
              <w:rPr>
                <w:rFonts w:ascii="Open Sans" w:hAnsi="Open Sans" w:cs="Open Sans"/>
              </w:rPr>
            </w:pPr>
            <w:r>
              <w:rPr>
                <w:rFonts w:ascii="Open Sans" w:hAnsi="Open Sans" w:cs="Open Sans"/>
              </w:rPr>
              <w:t>Revision Date</w:t>
            </w:r>
            <w:r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C55DEC">
              <w:rPr>
                <w:rFonts w:ascii="Open Sans" w:hAnsi="Open Sans" w:cs="Open Sans"/>
                <w:b/>
                <w:bCs/>
              </w:rPr>
              <w:t xml:space="preserve"> </w:t>
            </w:r>
            <w:r>
              <w:rPr>
                <w:rFonts w:ascii="Open Sans" w:hAnsi="Open Sans" w:cs="Open Sans"/>
                <w:b/>
                <w:bCs/>
              </w:rPr>
              <w:t xml:space="preserve">                                                  </w:t>
            </w:r>
            <w:r w:rsidR="00E15786">
              <w:rPr>
                <w:rFonts w:ascii="Open Sans" w:hAnsi="Open Sans" w:cs="Open Sans"/>
                <w:b/>
                <w:bCs/>
              </w:rPr>
              <w:t xml:space="preserve"> </w:t>
            </w:r>
            <w:r w:rsidRPr="00C55DEC">
              <w:rPr>
                <w:rFonts w:ascii="Open Sans" w:hAnsi="Open Sans" w:cs="Open Sans"/>
                <w:b/>
                <w:bCs/>
              </w:rPr>
              <w:t>Section: A.</w:t>
            </w:r>
            <w:r>
              <w:rPr>
                <w:rFonts w:ascii="Open Sans" w:hAnsi="Open Sans" w:cs="Open Sans"/>
                <w:b/>
                <w:bCs/>
              </w:rPr>
              <w:t>5</w:t>
            </w:r>
            <w:r w:rsidRPr="00C55DEC">
              <w:rPr>
                <w:rFonts w:ascii="Open Sans" w:hAnsi="Open Sans" w:cs="Open Sans"/>
                <w:b/>
                <w:bCs/>
              </w:rPr>
              <w:t>.</w:t>
            </w:r>
            <w:r>
              <w:rPr>
                <w:rFonts w:ascii="Open Sans" w:hAnsi="Open Sans" w:cs="Open Sans"/>
                <w:b/>
                <w:bCs/>
              </w:rPr>
              <w:t>j.</w:t>
            </w:r>
            <w:r w:rsidRPr="00DC0FF7">
              <w:rPr>
                <w:rFonts w:ascii="Open Sans" w:hAnsi="Open Sans" w:cs="Open Sans"/>
              </w:rPr>
              <w:t xml:space="preserve">                                             </w:t>
            </w:r>
          </w:p>
        </w:tc>
      </w:tr>
      <w:bookmarkEnd w:id="14"/>
    </w:tbl>
    <w:p w14:paraId="508F0F0E" w14:textId="77777777" w:rsidR="00243EEC" w:rsidRPr="00CD153A" w:rsidRDefault="00243EEC" w:rsidP="00243EEC">
      <w:pPr>
        <w:suppressAutoHyphens/>
        <w:ind w:firstLine="720"/>
        <w:rPr>
          <w:rFonts w:ascii="Open Sans" w:hAnsi="Open Sans" w:cs="Open Sans"/>
        </w:rPr>
      </w:pPr>
    </w:p>
    <w:p w14:paraId="1B417942" w14:textId="77777777" w:rsidR="00243EEC" w:rsidRDefault="00243EEC" w:rsidP="00243EEC">
      <w:pPr>
        <w:suppressAutoHyphens/>
        <w:rPr>
          <w:rFonts w:ascii="Open Sans" w:hAnsi="Open Sans" w:cs="Open Sans"/>
        </w:rPr>
      </w:pPr>
      <w:r>
        <w:rPr>
          <w:rFonts w:ascii="Open Sans" w:hAnsi="Open Sans" w:cs="Open Sans"/>
        </w:rPr>
        <w:tab/>
      </w:r>
      <w:r>
        <w:rPr>
          <w:rFonts w:ascii="Open Sans" w:hAnsi="Open Sans" w:cs="Open Sans"/>
        </w:rPr>
        <w:tab/>
      </w:r>
      <w:bookmarkStart w:id="17" w:name="_Hlk122531398"/>
      <w:r>
        <w:rPr>
          <w:rFonts w:ascii="Open Sans" w:hAnsi="Open Sans" w:cs="Open Sans"/>
        </w:rPr>
        <w:t>(4)</w:t>
      </w:r>
      <w:r>
        <w:rPr>
          <w:rFonts w:ascii="Open Sans" w:hAnsi="Open Sans" w:cs="Open Sans"/>
        </w:rPr>
        <w:tab/>
      </w:r>
      <w:r w:rsidRPr="006B45A8">
        <w:rPr>
          <w:rFonts w:ascii="Open Sans" w:hAnsi="Open Sans" w:cs="Open Sans"/>
        </w:rPr>
        <w:t>Software to support communication with</w:t>
      </w:r>
      <w:r>
        <w:rPr>
          <w:rFonts w:ascii="Open Sans" w:hAnsi="Open Sans" w:cs="Open Sans"/>
        </w:rPr>
        <w:t xml:space="preserve"> other</w:t>
      </w:r>
      <w:r w:rsidRPr="006B45A8">
        <w:rPr>
          <w:rFonts w:ascii="Open Sans" w:hAnsi="Open Sans" w:cs="Open Sans"/>
        </w:rPr>
        <w:t xml:space="preserve"> people along </w:t>
      </w:r>
      <w:r>
        <w:rPr>
          <w:rFonts w:ascii="Open Sans" w:hAnsi="Open Sans" w:cs="Open Sans"/>
        </w:rPr>
        <w:t xml:space="preserve">the person’s </w:t>
      </w:r>
      <w:r>
        <w:rPr>
          <w:rFonts w:ascii="Open Sans" w:hAnsi="Open Sans" w:cs="Open Sans"/>
        </w:rPr>
        <w:tab/>
      </w:r>
      <w:r>
        <w:rPr>
          <w:rFonts w:ascii="Open Sans" w:hAnsi="Open Sans" w:cs="Open Sans"/>
        </w:rPr>
        <w:tab/>
      </w:r>
      <w:r>
        <w:rPr>
          <w:rFonts w:ascii="Open Sans" w:hAnsi="Open Sans" w:cs="Open Sans"/>
        </w:rPr>
        <w:tab/>
      </w:r>
      <w:r w:rsidRPr="006B45A8">
        <w:rPr>
          <w:rFonts w:ascii="Open Sans" w:hAnsi="Open Sans" w:cs="Open Sans"/>
        </w:rPr>
        <w:t xml:space="preserve">        </w:t>
      </w:r>
      <w:r>
        <w:rPr>
          <w:rFonts w:ascii="Open Sans" w:hAnsi="Open Sans" w:cs="Open Sans"/>
        </w:rPr>
        <w:tab/>
      </w:r>
      <w:r w:rsidRPr="006B45A8">
        <w:rPr>
          <w:rFonts w:ascii="Open Sans" w:hAnsi="Open Sans" w:cs="Open Sans"/>
        </w:rPr>
        <w:t>routes or destinations</w:t>
      </w:r>
      <w:r>
        <w:rPr>
          <w:rFonts w:ascii="Open Sans" w:hAnsi="Open Sans" w:cs="Open Sans"/>
        </w:rPr>
        <w:t xml:space="preserve">, as specified in the </w:t>
      </w:r>
      <w:proofErr w:type="gramStart"/>
      <w:r>
        <w:rPr>
          <w:rFonts w:ascii="Open Sans" w:hAnsi="Open Sans" w:cs="Open Sans"/>
        </w:rPr>
        <w:t>PCSP;</w:t>
      </w:r>
      <w:proofErr w:type="gramEnd"/>
      <w:r>
        <w:rPr>
          <w:rFonts w:ascii="Open Sans" w:hAnsi="Open Sans" w:cs="Open Sans"/>
        </w:rPr>
        <w:t xml:space="preserve"> </w:t>
      </w:r>
    </w:p>
    <w:p w14:paraId="39D5A567" w14:textId="77777777" w:rsidR="00243EEC" w:rsidRDefault="00243EEC" w:rsidP="00243EEC">
      <w:pPr>
        <w:suppressAutoHyphens/>
        <w:rPr>
          <w:rFonts w:ascii="Open Sans" w:hAnsi="Open Sans" w:cs="Open Sans"/>
        </w:rPr>
      </w:pPr>
    </w:p>
    <w:p w14:paraId="543744BF" w14:textId="77777777" w:rsidR="00243EEC" w:rsidRDefault="00243EEC" w:rsidP="00243EEC">
      <w:pPr>
        <w:suppressAutoHyphens/>
        <w:ind w:left="3600" w:firstLine="720"/>
        <w:rPr>
          <w:rFonts w:ascii="Open Sans" w:hAnsi="Open Sans" w:cs="Open Sans"/>
          <w:b/>
          <w:bCs/>
          <w:sz w:val="22"/>
          <w:szCs w:val="22"/>
          <w:u w:val="single"/>
        </w:rPr>
      </w:pPr>
      <w:r w:rsidRPr="338B945F">
        <w:rPr>
          <w:rFonts w:ascii="Open Sans" w:hAnsi="Open Sans" w:cs="Open Sans"/>
          <w:b/>
          <w:bCs/>
          <w:sz w:val="22"/>
          <w:szCs w:val="22"/>
          <w:u w:val="single"/>
        </w:rPr>
        <w:t>OR</w:t>
      </w:r>
    </w:p>
    <w:bookmarkEnd w:id="17"/>
    <w:p w14:paraId="6755358A" w14:textId="77777777" w:rsidR="00243EEC" w:rsidRDefault="00243EEC" w:rsidP="00243EEC">
      <w:pPr>
        <w:suppressAutoHyphens/>
        <w:rPr>
          <w:rFonts w:ascii="Open Sans" w:hAnsi="Open Sans" w:cs="Open Sans"/>
        </w:rPr>
      </w:pPr>
    </w:p>
    <w:p w14:paraId="4AF3ED63" w14:textId="0B4ED8D5" w:rsidR="00243EEC" w:rsidRDefault="00243EEC" w:rsidP="00243EEC">
      <w:pPr>
        <w:suppressAutoHyphens/>
        <w:ind w:firstLine="720"/>
        <w:rPr>
          <w:rFonts w:ascii="Open Sans" w:hAnsi="Open Sans" w:cs="Open Sans"/>
        </w:rPr>
      </w:pPr>
      <w:r w:rsidRPr="338B945F">
        <w:rPr>
          <w:rFonts w:ascii="Open Sans" w:hAnsi="Open Sans" w:cs="Open Sans"/>
        </w:rPr>
        <w:t>k.</w:t>
      </w:r>
      <w:r>
        <w:tab/>
      </w:r>
      <w:r w:rsidRPr="338B945F">
        <w:rPr>
          <w:rFonts w:ascii="Open Sans" w:hAnsi="Open Sans" w:cs="Open Sans"/>
        </w:rPr>
        <w:t xml:space="preserve">Digital career exploration (i.e., self-directed, or guided exploration of jobs and </w:t>
      </w:r>
      <w:r>
        <w:tab/>
      </w:r>
      <w:r>
        <w:tab/>
      </w:r>
      <w:r>
        <w:tab/>
      </w:r>
      <w:r w:rsidRPr="338B945F">
        <w:rPr>
          <w:rFonts w:ascii="Open Sans" w:hAnsi="Open Sans" w:cs="Open Sans"/>
        </w:rPr>
        <w:t xml:space="preserve">job tasks via a computer/digital environment or a smart device’s software application </w:t>
      </w:r>
      <w:r>
        <w:tab/>
      </w:r>
      <w:r>
        <w:tab/>
      </w:r>
      <w:r w:rsidRPr="338B945F">
        <w:rPr>
          <w:rFonts w:ascii="Open Sans" w:hAnsi="Open Sans" w:cs="Open Sans"/>
        </w:rPr>
        <w:t xml:space="preserve">using digital pictures, </w:t>
      </w:r>
      <w:r w:rsidR="00155313" w:rsidRPr="338B945F">
        <w:rPr>
          <w:rFonts w:ascii="Open Sans" w:hAnsi="Open Sans" w:cs="Open Sans"/>
        </w:rPr>
        <w:t>audio,</w:t>
      </w:r>
      <w:r w:rsidRPr="338B945F">
        <w:rPr>
          <w:rFonts w:ascii="Open Sans" w:hAnsi="Open Sans" w:cs="Open Sans"/>
        </w:rPr>
        <w:t xml:space="preserve"> and video) which includes, but is not limited to at least </w:t>
      </w:r>
      <w:r>
        <w:tab/>
      </w:r>
      <w:r>
        <w:tab/>
      </w:r>
      <w:r>
        <w:tab/>
      </w:r>
      <w:r w:rsidRPr="338B945F">
        <w:rPr>
          <w:rFonts w:ascii="Open Sans" w:hAnsi="Open Sans" w:cs="Open Sans"/>
        </w:rPr>
        <w:t>one of the following:</w:t>
      </w:r>
    </w:p>
    <w:p w14:paraId="0AE6CB48" w14:textId="77777777" w:rsidR="00243EEC" w:rsidRDefault="00243EEC" w:rsidP="00243EEC">
      <w:pPr>
        <w:suppressAutoHyphens/>
        <w:rPr>
          <w:rFonts w:ascii="Open Sans" w:hAnsi="Open Sans" w:cs="Open Sans"/>
        </w:rPr>
      </w:pPr>
    </w:p>
    <w:p w14:paraId="5311343D" w14:textId="77777777" w:rsidR="00243EEC" w:rsidRDefault="00243EEC" w:rsidP="00243EEC">
      <w:pPr>
        <w:suppressAutoHyphens/>
        <w:ind w:firstLine="720"/>
        <w:rPr>
          <w:rFonts w:ascii="Open Sans" w:hAnsi="Open Sans" w:cs="Open Sans"/>
        </w:rPr>
      </w:pPr>
      <w:r>
        <w:rPr>
          <w:rFonts w:ascii="Open Sans" w:hAnsi="Open Sans" w:cs="Open Sans"/>
        </w:rPr>
        <w:tab/>
        <w:t>(1)</w:t>
      </w:r>
      <w:r>
        <w:tab/>
      </w:r>
      <w:r>
        <w:rPr>
          <w:rFonts w:ascii="Open Sans" w:hAnsi="Open Sans" w:cs="Open Sans"/>
        </w:rPr>
        <w:t xml:space="preserve">Using digital exploration </w:t>
      </w:r>
      <w:r w:rsidRPr="008A3952">
        <w:rPr>
          <w:rFonts w:ascii="Open Sans" w:hAnsi="Open Sans" w:cs="Open Sans"/>
        </w:rPr>
        <w:t xml:space="preserve">to enable </w:t>
      </w:r>
      <w:r>
        <w:rPr>
          <w:rFonts w:ascii="Open Sans" w:hAnsi="Open Sans" w:cs="Open Sans"/>
        </w:rPr>
        <w:t>the person</w:t>
      </w:r>
      <w:r w:rsidRPr="008A3952">
        <w:rPr>
          <w:rFonts w:ascii="Open Sans" w:hAnsi="Open Sans" w:cs="Open Sans"/>
        </w:rPr>
        <w:t xml:space="preserve"> and job developers to identify </w:t>
      </w:r>
      <w:r>
        <w:rPr>
          <w:rFonts w:ascii="Open Sans" w:hAnsi="Open Sans" w:cs="Open Sans"/>
        </w:rPr>
        <w:tab/>
      </w:r>
      <w:r>
        <w:rPr>
          <w:rFonts w:ascii="Open Sans" w:hAnsi="Open Sans" w:cs="Open Sans"/>
        </w:rPr>
        <w:tab/>
      </w:r>
      <w:r>
        <w:rPr>
          <w:rFonts w:ascii="Open Sans" w:hAnsi="Open Sans" w:cs="Open Sans"/>
        </w:rPr>
        <w:tab/>
      </w:r>
      <w:r w:rsidRPr="008A3952">
        <w:rPr>
          <w:rFonts w:ascii="Open Sans" w:hAnsi="Open Sans" w:cs="Open Sans"/>
        </w:rPr>
        <w:t xml:space="preserve">            </w:t>
      </w:r>
      <w:r>
        <w:rPr>
          <w:rFonts w:ascii="Open Sans" w:hAnsi="Open Sans" w:cs="Open Sans"/>
        </w:rPr>
        <w:tab/>
      </w:r>
      <w:r w:rsidRPr="008A3952">
        <w:rPr>
          <w:rFonts w:ascii="Open Sans" w:hAnsi="Open Sans" w:cs="Open Sans"/>
        </w:rPr>
        <w:t xml:space="preserve">jobs that match the </w:t>
      </w:r>
      <w:r>
        <w:rPr>
          <w:rFonts w:ascii="Open Sans" w:hAnsi="Open Sans" w:cs="Open Sans"/>
        </w:rPr>
        <w:t>person’s</w:t>
      </w:r>
      <w:r w:rsidRPr="008A3952">
        <w:rPr>
          <w:rFonts w:ascii="Open Sans" w:hAnsi="Open Sans" w:cs="Open Sans"/>
        </w:rPr>
        <w:t xml:space="preserve"> job interests</w:t>
      </w:r>
      <w:r>
        <w:rPr>
          <w:rFonts w:ascii="Open Sans" w:hAnsi="Open Sans" w:cs="Open Sans"/>
        </w:rPr>
        <w:t xml:space="preserve">, explore the person’s skills,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background information, work scenario activities or to help identify the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person’s skill sets, learning styles and/or support </w:t>
      </w:r>
      <w:proofErr w:type="gramStart"/>
      <w:r>
        <w:rPr>
          <w:rFonts w:ascii="Open Sans" w:hAnsi="Open Sans" w:cs="Open Sans"/>
        </w:rPr>
        <w:t>needs;</w:t>
      </w:r>
      <w:proofErr w:type="gramEnd"/>
      <w:r>
        <w:rPr>
          <w:rFonts w:ascii="Open Sans" w:hAnsi="Open Sans" w:cs="Open Sans"/>
        </w:rPr>
        <w:t xml:space="preserve"> OR </w:t>
      </w:r>
    </w:p>
    <w:p w14:paraId="560DF302" w14:textId="77777777" w:rsidR="00243EEC" w:rsidRDefault="00243EEC" w:rsidP="00243EEC">
      <w:pPr>
        <w:ind w:firstLine="720"/>
        <w:rPr>
          <w:rFonts w:ascii="Open Sans" w:hAnsi="Open Sans" w:cs="Open Sans"/>
        </w:rPr>
      </w:pPr>
    </w:p>
    <w:p w14:paraId="70306E50" w14:textId="77777777" w:rsidR="00243EEC" w:rsidRDefault="00243EEC" w:rsidP="00243EEC">
      <w:pPr>
        <w:suppressAutoHyphens/>
        <w:ind w:left="720" w:firstLine="720"/>
        <w:rPr>
          <w:rFonts w:ascii="Open Sans" w:hAnsi="Open Sans" w:cs="Open Sans"/>
        </w:rPr>
      </w:pPr>
      <w:r>
        <w:rPr>
          <w:rFonts w:ascii="Open Sans" w:hAnsi="Open Sans" w:cs="Open Sans"/>
        </w:rPr>
        <w:t>(2)</w:t>
      </w:r>
      <w:r>
        <w:rPr>
          <w:rFonts w:ascii="Open Sans" w:hAnsi="Open Sans" w:cs="Open Sans"/>
        </w:rPr>
        <w:tab/>
        <w:t>Using virtual reality</w:t>
      </w:r>
      <w:r w:rsidRPr="001D732C">
        <w:rPr>
          <w:rFonts w:ascii="Open Sans" w:hAnsi="Open Sans" w:cs="Open Sans"/>
        </w:rPr>
        <w:t xml:space="preserve"> </w:t>
      </w:r>
      <w:r>
        <w:rPr>
          <w:rFonts w:ascii="Open Sans" w:hAnsi="Open Sans" w:cs="Open Sans"/>
        </w:rPr>
        <w:t xml:space="preserve">for the purposes of the person </w:t>
      </w:r>
      <w:proofErr w:type="gramStart"/>
      <w:r>
        <w:rPr>
          <w:rFonts w:ascii="Open Sans" w:hAnsi="Open Sans" w:cs="Open Sans"/>
        </w:rPr>
        <w:t xml:space="preserve">experiencing firsthand </w:t>
      </w:r>
      <w:r>
        <w:rPr>
          <w:rFonts w:ascii="Open Sans" w:hAnsi="Open Sans" w:cs="Open Sans"/>
        </w:rPr>
        <w:tab/>
      </w:r>
      <w:r>
        <w:tab/>
      </w:r>
      <w:proofErr w:type="gramEnd"/>
      <w:r>
        <w:tab/>
      </w:r>
      <w:r>
        <w:rPr>
          <w:rFonts w:ascii="Open Sans" w:hAnsi="Open Sans" w:cs="Open Sans"/>
        </w:rPr>
        <w:t xml:space="preserve">the pros and cons of various occupations by seeing, hearing, or feeling what </w:t>
      </w:r>
      <w:r>
        <w:tab/>
      </w:r>
      <w:r>
        <w:tab/>
      </w:r>
      <w:r>
        <w:tab/>
      </w:r>
      <w:r>
        <w:rPr>
          <w:rFonts w:ascii="Open Sans" w:hAnsi="Open Sans" w:cs="Open Sans"/>
        </w:rPr>
        <w:t xml:space="preserve">those occupations are actually </w:t>
      </w:r>
      <w:proofErr w:type="gramStart"/>
      <w:r>
        <w:rPr>
          <w:rFonts w:ascii="Open Sans" w:hAnsi="Open Sans" w:cs="Open Sans"/>
        </w:rPr>
        <w:t>like;</w:t>
      </w:r>
      <w:proofErr w:type="gramEnd"/>
      <w:r>
        <w:rPr>
          <w:rFonts w:ascii="Open Sans" w:hAnsi="Open Sans" w:cs="Open Sans"/>
        </w:rPr>
        <w:t xml:space="preserve"> </w:t>
      </w:r>
    </w:p>
    <w:p w14:paraId="0D04E40F" w14:textId="77777777" w:rsidR="00243EEC" w:rsidRDefault="00243EEC" w:rsidP="00243EEC">
      <w:pPr>
        <w:suppressAutoHyphens/>
        <w:ind w:left="720" w:firstLine="720"/>
        <w:rPr>
          <w:rFonts w:ascii="Open Sans" w:hAnsi="Open Sans" w:cs="Open Sans"/>
        </w:rPr>
      </w:pPr>
    </w:p>
    <w:p w14:paraId="0FADC3A2" w14:textId="77777777" w:rsidR="00243EEC" w:rsidRDefault="00243EEC" w:rsidP="00243EEC">
      <w:pPr>
        <w:suppressAutoHyphens/>
        <w:ind w:left="3600" w:firstLine="720"/>
        <w:rPr>
          <w:rFonts w:ascii="Open Sans" w:hAnsi="Open Sans" w:cs="Open Sans"/>
          <w:sz w:val="22"/>
          <w:szCs w:val="22"/>
          <w:u w:val="single"/>
        </w:rPr>
      </w:pPr>
      <w:r w:rsidRPr="338B945F">
        <w:rPr>
          <w:rFonts w:ascii="Open Sans" w:hAnsi="Open Sans" w:cs="Open Sans"/>
          <w:b/>
          <w:bCs/>
          <w:sz w:val="22"/>
          <w:szCs w:val="22"/>
          <w:u w:val="single"/>
        </w:rPr>
        <w:t>OR</w:t>
      </w:r>
    </w:p>
    <w:p w14:paraId="1836C976" w14:textId="77777777" w:rsidR="00243EEC" w:rsidRDefault="00243EEC" w:rsidP="00243EEC">
      <w:pPr>
        <w:suppressAutoHyphens/>
        <w:ind w:firstLine="720"/>
        <w:rPr>
          <w:rFonts w:ascii="Open Sans" w:hAnsi="Open Sans" w:cs="Open Sans"/>
        </w:rPr>
      </w:pPr>
    </w:p>
    <w:p w14:paraId="08DB82C5" w14:textId="77777777" w:rsidR="00243EEC" w:rsidRDefault="00243EEC" w:rsidP="00243EEC">
      <w:pPr>
        <w:suppressAutoHyphens/>
        <w:ind w:firstLine="720"/>
        <w:rPr>
          <w:rFonts w:ascii="Open Sans" w:hAnsi="Open Sans" w:cs="Open Sans"/>
        </w:rPr>
      </w:pPr>
      <w:r w:rsidRPr="338B945F">
        <w:rPr>
          <w:rFonts w:ascii="Open Sans" w:hAnsi="Open Sans" w:cs="Open Sans"/>
        </w:rPr>
        <w:t>l.</w:t>
      </w:r>
      <w:r>
        <w:tab/>
      </w:r>
      <w:r w:rsidRPr="338B945F">
        <w:rPr>
          <w:rFonts w:ascii="Open Sans" w:hAnsi="Open Sans" w:cs="Open Sans"/>
        </w:rPr>
        <w:t xml:space="preserve">Online tools for job hunting, which includes job boards, job interview tasks and tips, </w:t>
      </w:r>
      <w:r>
        <w:tab/>
      </w:r>
      <w:r>
        <w:tab/>
      </w:r>
      <w:r>
        <w:tab/>
      </w:r>
      <w:r w:rsidRPr="338B945F">
        <w:rPr>
          <w:rFonts w:ascii="Open Sans" w:hAnsi="Open Sans" w:cs="Open Sans"/>
        </w:rPr>
        <w:t xml:space="preserve">conditions for success, job/skill evaluations and job scenario </w:t>
      </w:r>
      <w:proofErr w:type="gramStart"/>
      <w:r w:rsidRPr="338B945F">
        <w:rPr>
          <w:rFonts w:ascii="Open Sans" w:hAnsi="Open Sans" w:cs="Open Sans"/>
        </w:rPr>
        <w:t>activities;</w:t>
      </w:r>
      <w:proofErr w:type="gramEnd"/>
      <w:r w:rsidRPr="338B945F">
        <w:rPr>
          <w:rFonts w:ascii="Open Sans" w:hAnsi="Open Sans" w:cs="Open Sans"/>
        </w:rPr>
        <w:t xml:space="preserve"> OR</w:t>
      </w:r>
    </w:p>
    <w:p w14:paraId="68347D4E" w14:textId="77777777" w:rsidR="00243EEC" w:rsidRDefault="00243EEC" w:rsidP="00243EEC">
      <w:pPr>
        <w:suppressAutoHyphens/>
        <w:ind w:firstLine="720"/>
        <w:rPr>
          <w:rFonts w:ascii="Open Sans" w:hAnsi="Open Sans" w:cs="Open Sans"/>
        </w:rPr>
      </w:pPr>
    </w:p>
    <w:p w14:paraId="40B80CF3" w14:textId="77777777" w:rsidR="00243EEC" w:rsidRDefault="00243EEC" w:rsidP="00243EEC">
      <w:pPr>
        <w:suppressAutoHyphens/>
        <w:ind w:firstLine="720"/>
        <w:rPr>
          <w:rFonts w:ascii="Open Sans" w:hAnsi="Open Sans" w:cs="Open Sans"/>
        </w:rPr>
      </w:pPr>
      <w:r w:rsidRPr="338B945F">
        <w:rPr>
          <w:rFonts w:ascii="Open Sans" w:hAnsi="Open Sans" w:cs="Open Sans"/>
        </w:rPr>
        <w:t>m.</w:t>
      </w:r>
      <w:r>
        <w:tab/>
      </w:r>
      <w:r w:rsidRPr="338B945F">
        <w:rPr>
          <w:rFonts w:ascii="Open Sans" w:hAnsi="Open Sans" w:cs="Open Sans"/>
        </w:rPr>
        <w:t xml:space="preserve">A device to provide remote job coaching which includes, but is not limited to the </w:t>
      </w:r>
      <w:r>
        <w:tab/>
      </w:r>
      <w:r>
        <w:tab/>
      </w:r>
      <w:r>
        <w:tab/>
      </w:r>
      <w:r w:rsidRPr="338B945F">
        <w:rPr>
          <w:rFonts w:ascii="Open Sans" w:hAnsi="Open Sans" w:cs="Open Sans"/>
        </w:rPr>
        <w:t>following:</w:t>
      </w:r>
    </w:p>
    <w:p w14:paraId="6FD5AA87" w14:textId="77777777" w:rsidR="00243EEC" w:rsidRDefault="00243EEC" w:rsidP="00243EEC">
      <w:pPr>
        <w:suppressAutoHyphens/>
        <w:ind w:firstLine="720"/>
        <w:rPr>
          <w:rFonts w:ascii="Open Sans" w:hAnsi="Open Sans" w:cs="Open Sans"/>
        </w:rPr>
      </w:pPr>
    </w:p>
    <w:p w14:paraId="53443FF9" w14:textId="5354660E" w:rsidR="006456D1" w:rsidRDefault="00243EEC" w:rsidP="006456D1">
      <w:pPr>
        <w:pStyle w:val="ListParagraph"/>
        <w:numPr>
          <w:ilvl w:val="0"/>
          <w:numId w:val="10"/>
        </w:numPr>
        <w:suppressAutoHyphens/>
        <w:spacing w:after="200" w:line="276" w:lineRule="auto"/>
        <w:rPr>
          <w:rFonts w:ascii="Open Sans" w:eastAsia="Open Sans" w:hAnsi="Open Sans" w:cs="Open Sans"/>
        </w:rPr>
      </w:pPr>
      <w:r w:rsidRPr="338B945F">
        <w:rPr>
          <w:rFonts w:ascii="Open Sans" w:eastAsia="Open Sans" w:hAnsi="Open Sans" w:cs="Open Sans"/>
        </w:rPr>
        <w:t>Two-way audio/video communication devices (e.</w:t>
      </w:r>
      <w:proofErr w:type="gramStart"/>
      <w:r w:rsidRPr="338B945F">
        <w:rPr>
          <w:rFonts w:ascii="Open Sans" w:eastAsia="Open Sans" w:hAnsi="Open Sans" w:cs="Open Sans"/>
        </w:rPr>
        <w:t>g..</w:t>
      </w:r>
      <w:proofErr w:type="gramEnd"/>
      <w:r w:rsidRPr="338B945F">
        <w:rPr>
          <w:rFonts w:ascii="Open Sans" w:eastAsia="Open Sans" w:hAnsi="Open Sans" w:cs="Open Sans"/>
        </w:rPr>
        <w:t xml:space="preserve">, technology devices that allow two-way interaction with staff </w:t>
      </w:r>
      <w:r>
        <w:rPr>
          <w:rFonts w:ascii="Open Sans" w:eastAsia="Open Sans" w:hAnsi="Open Sans" w:cs="Open Sans"/>
        </w:rPr>
        <w:t>-</w:t>
      </w:r>
      <w:r w:rsidRPr="338B945F">
        <w:rPr>
          <w:rFonts w:ascii="Open Sans" w:eastAsia="Open Sans" w:hAnsi="Open Sans" w:cs="Open Sans"/>
        </w:rPr>
        <w:t xml:space="preserve"> Mobile PERs, smart speakers and </w:t>
      </w:r>
      <w:r w:rsidR="00E15786">
        <w:rPr>
          <w:rFonts w:ascii="Open Sans" w:eastAsia="Open Sans" w:hAnsi="Open Sans" w:cs="Open Sans"/>
        </w:rPr>
        <w:t>displays</w:t>
      </w:r>
      <w:r w:rsidRPr="338B945F">
        <w:rPr>
          <w:rFonts w:ascii="Open Sans" w:eastAsia="Open Sans" w:hAnsi="Open Sans" w:cs="Open Sans"/>
        </w:rPr>
        <w:t xml:space="preserve">, video conferencing applications); OR </w:t>
      </w:r>
    </w:p>
    <w:p w14:paraId="5096CB3E" w14:textId="77777777" w:rsidR="006456D1" w:rsidRPr="006456D1" w:rsidRDefault="006456D1" w:rsidP="006456D1">
      <w:pPr>
        <w:pStyle w:val="ListParagraph"/>
        <w:suppressAutoHyphens/>
        <w:spacing w:after="200" w:line="276" w:lineRule="auto"/>
        <w:ind w:left="2160"/>
        <w:rPr>
          <w:rFonts w:ascii="Open Sans" w:eastAsia="Open Sans" w:hAnsi="Open Sans" w:cs="Open Sans"/>
        </w:rPr>
      </w:pPr>
    </w:p>
    <w:p w14:paraId="7C571516" w14:textId="77777777" w:rsidR="006456D1" w:rsidRPr="00174568" w:rsidRDefault="006456D1" w:rsidP="006456D1">
      <w:pPr>
        <w:pStyle w:val="ListParagraph"/>
        <w:numPr>
          <w:ilvl w:val="0"/>
          <w:numId w:val="10"/>
        </w:numPr>
        <w:suppressAutoHyphens/>
        <w:spacing w:after="200" w:line="276" w:lineRule="auto"/>
        <w:rPr>
          <w:rFonts w:ascii="Open Sans" w:eastAsia="Open Sans" w:hAnsi="Open Sans" w:cs="Open Sans"/>
        </w:rPr>
      </w:pPr>
      <w:r w:rsidRPr="338B945F">
        <w:rPr>
          <w:rFonts w:ascii="Open Sans" w:eastAsia="Open Sans" w:hAnsi="Open Sans" w:cs="Open Sans"/>
        </w:rPr>
        <w:t xml:space="preserve">Mobile technologies (e.g., </w:t>
      </w:r>
      <w:r>
        <w:rPr>
          <w:rFonts w:ascii="Open Sans" w:eastAsia="Open Sans" w:hAnsi="Open Sans" w:cs="Open Sans"/>
        </w:rPr>
        <w:t xml:space="preserve">portable </w:t>
      </w:r>
      <w:r w:rsidRPr="338B945F">
        <w:rPr>
          <w:rFonts w:ascii="Open Sans" w:eastAsia="Open Sans" w:hAnsi="Open Sans" w:cs="Open Sans"/>
        </w:rPr>
        <w:t>technology device</w:t>
      </w:r>
      <w:r>
        <w:rPr>
          <w:rFonts w:ascii="Open Sans" w:eastAsia="Open Sans" w:hAnsi="Open Sans" w:cs="Open Sans"/>
        </w:rPr>
        <w:t>s</w:t>
      </w:r>
      <w:r w:rsidRPr="338B945F">
        <w:rPr>
          <w:rFonts w:ascii="Open Sans" w:eastAsia="Open Sans" w:hAnsi="Open Sans" w:cs="Open Sans"/>
        </w:rPr>
        <w:t xml:space="preserve"> - iPads/tablets, smartphones, laptops, smartwatches, Mobile PERS, e-reader</w:t>
      </w:r>
      <w:r>
        <w:rPr>
          <w:rFonts w:ascii="Open Sans" w:eastAsia="Open Sans" w:hAnsi="Open Sans" w:cs="Open Sans"/>
        </w:rPr>
        <w:t>s</w:t>
      </w:r>
      <w:r w:rsidRPr="338B945F">
        <w:rPr>
          <w:rFonts w:ascii="Open Sans" w:eastAsia="Open Sans" w:hAnsi="Open Sans" w:cs="Open Sans"/>
        </w:rPr>
        <w:t>); OR</w:t>
      </w:r>
    </w:p>
    <w:p w14:paraId="48774143" w14:textId="77777777" w:rsidR="006456D1" w:rsidRDefault="006456D1" w:rsidP="00C55DEC">
      <w:pPr>
        <w:suppressAutoHyphens/>
        <w:spacing w:after="200" w:line="276" w:lineRule="auto"/>
        <w:rPr>
          <w:rFonts w:ascii="Open Sans" w:eastAsia="Open Sans" w:hAnsi="Open Sans" w:cs="Open Sans"/>
        </w:rPr>
      </w:pPr>
    </w:p>
    <w:p w14:paraId="0C15AC4B" w14:textId="77777777" w:rsidR="00C55DEC" w:rsidRPr="005242EC" w:rsidRDefault="00C55DEC" w:rsidP="00C55DE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67F696D" w14:textId="77777777" w:rsidR="00C55DEC" w:rsidRDefault="00C55DEC" w:rsidP="00C55DEC">
      <w:pPr>
        <w:jc w:val="center"/>
        <w:rPr>
          <w:rFonts w:ascii="Open Sans" w:hAnsi="Open Sans" w:cs="Open Sans"/>
          <w:b/>
          <w:sz w:val="22"/>
          <w:szCs w:val="22"/>
        </w:rPr>
      </w:pPr>
      <w:r w:rsidRPr="005242EC">
        <w:rPr>
          <w:rFonts w:ascii="Open Sans" w:hAnsi="Open Sans" w:cs="Open Sans"/>
          <w:b/>
          <w:sz w:val="22"/>
          <w:szCs w:val="22"/>
        </w:rPr>
        <w:t>HCBS Waiver Program</w:t>
      </w:r>
    </w:p>
    <w:p w14:paraId="50FC4C92" w14:textId="77777777" w:rsidR="00C55DEC" w:rsidRPr="0018086D" w:rsidRDefault="00C55DEC" w:rsidP="00C55DEC">
      <w:pP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55DEC" w:rsidRPr="00DC0FF7" w14:paraId="2AF81A4B" w14:textId="77777777" w:rsidTr="00232983">
        <w:trPr>
          <w:trHeight w:val="258"/>
        </w:trPr>
        <w:tc>
          <w:tcPr>
            <w:tcW w:w="9748" w:type="dxa"/>
            <w:shd w:val="clear" w:color="auto" w:fill="E0E0E0"/>
          </w:tcPr>
          <w:p w14:paraId="7A124BEF" w14:textId="6F78F962" w:rsidR="00C55DEC" w:rsidRPr="00DC0FF7" w:rsidRDefault="00A874D1" w:rsidP="00232983">
            <w:pPr>
              <w:jc w:val="center"/>
              <w:rPr>
                <w:rFonts w:ascii="Open Sans" w:hAnsi="Open Sans" w:cs="Open Sans"/>
              </w:rPr>
            </w:pPr>
            <w:r>
              <w:rPr>
                <w:rFonts w:ascii="Open Sans" w:hAnsi="Open Sans" w:cs="Open Sans"/>
              </w:rPr>
              <w:t>Department of Disability and Aging</w:t>
            </w:r>
          </w:p>
        </w:tc>
      </w:tr>
      <w:tr w:rsidR="00C55DEC" w:rsidRPr="00DC0FF7" w14:paraId="5255F864" w14:textId="77777777" w:rsidTr="00232983">
        <w:trPr>
          <w:trHeight w:val="258"/>
        </w:trPr>
        <w:tc>
          <w:tcPr>
            <w:tcW w:w="9748" w:type="dxa"/>
            <w:shd w:val="clear" w:color="auto" w:fill="E0E0E0"/>
          </w:tcPr>
          <w:p w14:paraId="0B157C80" w14:textId="287061B5" w:rsidR="00C55DEC" w:rsidRPr="00DC0FF7" w:rsidRDefault="00C55DEC" w:rsidP="00232983">
            <w:pPr>
              <w:rPr>
                <w:rFonts w:ascii="Open Sans" w:hAnsi="Open Sans" w:cs="Open Sans"/>
              </w:rPr>
            </w:pPr>
            <w:r w:rsidRPr="00DC0FF7">
              <w:rPr>
                <w:rFonts w:ascii="Open Sans" w:hAnsi="Open Sans" w:cs="Open Sans"/>
              </w:rPr>
              <w:t>Service:</w:t>
            </w:r>
            <w:r w:rsidR="00E15786">
              <w:rPr>
                <w:rFonts w:ascii="Open Sans" w:hAnsi="Open Sans" w:cs="Open Sans"/>
              </w:rPr>
              <w:t xml:space="preserve"> </w:t>
            </w:r>
            <w:r>
              <w:rPr>
                <w:rFonts w:ascii="Open Sans" w:hAnsi="Open Sans" w:cs="Open Sans"/>
                <w:b/>
              </w:rPr>
              <w:t>Enabling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E15786">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C55DEC" w:rsidRPr="00DC0FF7" w14:paraId="3BBF76F7" w14:textId="77777777" w:rsidTr="00232983">
        <w:trPr>
          <w:trHeight w:val="252"/>
        </w:trPr>
        <w:tc>
          <w:tcPr>
            <w:tcW w:w="9748" w:type="dxa"/>
            <w:shd w:val="clear" w:color="auto" w:fill="E0E0E0"/>
          </w:tcPr>
          <w:p w14:paraId="4726EF84" w14:textId="3B17CA1F" w:rsidR="00C55DEC" w:rsidRPr="00DC0FF7" w:rsidRDefault="00C55DEC" w:rsidP="00232983">
            <w:pPr>
              <w:rPr>
                <w:rFonts w:ascii="Open Sans" w:hAnsi="Open Sans" w:cs="Open Sans"/>
              </w:rPr>
            </w:pPr>
            <w:r>
              <w:rPr>
                <w:rFonts w:ascii="Open Sans" w:hAnsi="Open Sans" w:cs="Open Sans"/>
              </w:rPr>
              <w:t>Revision Date</w:t>
            </w:r>
            <w:r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C55DEC">
              <w:rPr>
                <w:rFonts w:ascii="Open Sans" w:hAnsi="Open Sans" w:cs="Open Sans"/>
                <w:b/>
                <w:bCs/>
              </w:rPr>
              <w:t xml:space="preserve"> </w:t>
            </w:r>
            <w:r>
              <w:rPr>
                <w:rFonts w:ascii="Open Sans" w:hAnsi="Open Sans" w:cs="Open Sans"/>
                <w:b/>
                <w:bCs/>
              </w:rPr>
              <w:t xml:space="preserve">                                                </w:t>
            </w:r>
            <w:r w:rsidR="004778B8">
              <w:rPr>
                <w:rFonts w:ascii="Open Sans" w:hAnsi="Open Sans" w:cs="Open Sans"/>
                <w:b/>
                <w:bCs/>
              </w:rPr>
              <w:t xml:space="preserve"> </w:t>
            </w:r>
            <w:r w:rsidRPr="00C55DEC">
              <w:rPr>
                <w:rFonts w:ascii="Open Sans" w:hAnsi="Open Sans" w:cs="Open Sans"/>
                <w:b/>
                <w:bCs/>
              </w:rPr>
              <w:t>Section: A.</w:t>
            </w:r>
            <w:r>
              <w:rPr>
                <w:rFonts w:ascii="Open Sans" w:hAnsi="Open Sans" w:cs="Open Sans"/>
                <w:b/>
                <w:bCs/>
              </w:rPr>
              <w:t>5</w:t>
            </w:r>
            <w:r w:rsidRPr="00C55DEC">
              <w:rPr>
                <w:rFonts w:ascii="Open Sans" w:hAnsi="Open Sans" w:cs="Open Sans"/>
                <w:b/>
                <w:bCs/>
              </w:rPr>
              <w:t>.</w:t>
            </w:r>
            <w:r>
              <w:rPr>
                <w:rFonts w:ascii="Open Sans" w:hAnsi="Open Sans" w:cs="Open Sans"/>
                <w:b/>
                <w:bCs/>
              </w:rPr>
              <w:t>m.</w:t>
            </w:r>
            <w:r w:rsidRPr="00DC0FF7">
              <w:rPr>
                <w:rFonts w:ascii="Open Sans" w:hAnsi="Open Sans" w:cs="Open Sans"/>
              </w:rPr>
              <w:t xml:space="preserve">                                            </w:t>
            </w:r>
          </w:p>
        </w:tc>
      </w:tr>
    </w:tbl>
    <w:p w14:paraId="4B86533E" w14:textId="77777777" w:rsidR="00243EEC" w:rsidRDefault="00243EEC" w:rsidP="00243EEC">
      <w:pPr>
        <w:suppressAutoHyphens/>
        <w:ind w:left="2160" w:hanging="720"/>
        <w:rPr>
          <w:rFonts w:ascii="Open Sans" w:eastAsia="Open Sans" w:hAnsi="Open Sans" w:cs="Open Sans"/>
        </w:rPr>
      </w:pPr>
      <w:r w:rsidRPr="338B945F">
        <w:rPr>
          <w:rFonts w:ascii="Open Sans" w:eastAsia="Open Sans" w:hAnsi="Open Sans" w:cs="Open Sans"/>
        </w:rPr>
        <w:t>(3)</w:t>
      </w:r>
      <w:r>
        <w:tab/>
      </w:r>
      <w:r w:rsidRPr="338B945F">
        <w:rPr>
          <w:rFonts w:ascii="Open Sans" w:eastAsia="Open Sans" w:hAnsi="Open Sans" w:cs="Open Sans"/>
        </w:rPr>
        <w:t xml:space="preserve">Video modeling (e.g., technology devices or applications that use video recordings and demonstrations to support completion of specific tasks, skills, or behaviors </w:t>
      </w:r>
      <w:r>
        <w:rPr>
          <w:rFonts w:ascii="Open Sans" w:eastAsia="Open Sans" w:hAnsi="Open Sans" w:cs="Open Sans"/>
        </w:rPr>
        <w:t>-</w:t>
      </w:r>
      <w:r w:rsidRPr="338B945F">
        <w:rPr>
          <w:rFonts w:ascii="Open Sans" w:eastAsia="Open Sans" w:hAnsi="Open Sans" w:cs="Open Sans"/>
        </w:rPr>
        <w:t xml:space="preserve"> </w:t>
      </w:r>
      <w:proofErr w:type="spellStart"/>
      <w:r w:rsidRPr="338B945F">
        <w:rPr>
          <w:rFonts w:ascii="Open Sans" w:eastAsia="Open Sans" w:hAnsi="Open Sans" w:cs="Open Sans"/>
        </w:rPr>
        <w:t>MapHabit</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AbleLink</w:t>
      </w:r>
      <w:proofErr w:type="spellEnd"/>
      <w:r w:rsidRPr="338B945F">
        <w:rPr>
          <w:rFonts w:ascii="Open Sans" w:eastAsia="Open Sans" w:hAnsi="Open Sans" w:cs="Open Sans"/>
        </w:rPr>
        <w:t xml:space="preserve"> Visual Impact, </w:t>
      </w:r>
      <w:proofErr w:type="spellStart"/>
      <w:r w:rsidRPr="338B945F">
        <w:rPr>
          <w:rFonts w:ascii="Open Sans" w:eastAsia="Open Sans" w:hAnsi="Open Sans" w:cs="Open Sans"/>
        </w:rPr>
        <w:t>CreateAbility</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MeMinder</w:t>
      </w:r>
      <w:proofErr w:type="spellEnd"/>
      <w:proofErr w:type="gramStart"/>
      <w:r w:rsidRPr="338B945F">
        <w:rPr>
          <w:rFonts w:ascii="Open Sans" w:eastAsia="Open Sans" w:hAnsi="Open Sans" w:cs="Open Sans"/>
        </w:rPr>
        <w:t>);</w:t>
      </w:r>
      <w:proofErr w:type="gramEnd"/>
      <w:r w:rsidRPr="338B945F">
        <w:rPr>
          <w:rFonts w:ascii="Open Sans" w:eastAsia="Open Sans" w:hAnsi="Open Sans" w:cs="Open Sans"/>
        </w:rPr>
        <w:t xml:space="preserve"> OR</w:t>
      </w:r>
    </w:p>
    <w:p w14:paraId="7B3446DD" w14:textId="77777777" w:rsidR="00243EEC" w:rsidRDefault="00243EEC" w:rsidP="00243EEC">
      <w:pPr>
        <w:suppressAutoHyphens/>
        <w:ind w:firstLine="720"/>
        <w:rPr>
          <w:rFonts w:ascii="Open Sans" w:eastAsia="Open Sans" w:hAnsi="Open Sans" w:cs="Open Sans"/>
        </w:rPr>
      </w:pPr>
    </w:p>
    <w:p w14:paraId="1F8F8838" w14:textId="77777777" w:rsidR="00243EEC" w:rsidRDefault="00243EEC" w:rsidP="00243EEC">
      <w:pPr>
        <w:suppressAutoHyphens/>
        <w:ind w:left="2160" w:hanging="720"/>
        <w:rPr>
          <w:rFonts w:ascii="Open Sans" w:eastAsia="Open Sans" w:hAnsi="Open Sans" w:cs="Open Sans"/>
        </w:rPr>
      </w:pPr>
      <w:r w:rsidRPr="338B945F">
        <w:rPr>
          <w:rFonts w:ascii="Open Sans" w:eastAsia="Open Sans" w:hAnsi="Open Sans" w:cs="Open Sans"/>
        </w:rPr>
        <w:t>(4)</w:t>
      </w:r>
      <w:r>
        <w:tab/>
      </w:r>
      <w:r w:rsidRPr="338B945F">
        <w:rPr>
          <w:rFonts w:ascii="Open Sans" w:eastAsia="Open Sans" w:hAnsi="Open Sans" w:cs="Open Sans"/>
        </w:rPr>
        <w:t xml:space="preserve">Task-prompting software applications (e.g., software and/or applications that provide prompts, notifications, and/or alerts when specific tasks need to be completed </w:t>
      </w:r>
      <w:r>
        <w:rPr>
          <w:rFonts w:ascii="Open Sans" w:eastAsia="Open Sans" w:hAnsi="Open Sans" w:cs="Open Sans"/>
        </w:rPr>
        <w:t>-</w:t>
      </w:r>
      <w:r w:rsidRPr="338B945F">
        <w:rPr>
          <w:rFonts w:ascii="Open Sans" w:eastAsia="Open Sans" w:hAnsi="Open Sans" w:cs="Open Sans"/>
        </w:rPr>
        <w:t xml:space="preserve"> </w:t>
      </w:r>
      <w:proofErr w:type="spellStart"/>
      <w:r w:rsidRPr="338B945F">
        <w:rPr>
          <w:rFonts w:ascii="Open Sans" w:eastAsia="Open Sans" w:hAnsi="Open Sans" w:cs="Open Sans"/>
        </w:rPr>
        <w:t>MapHabit</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AbleLink</w:t>
      </w:r>
      <w:proofErr w:type="spellEnd"/>
      <w:r w:rsidRPr="338B945F">
        <w:rPr>
          <w:rFonts w:ascii="Open Sans" w:eastAsia="Open Sans" w:hAnsi="Open Sans" w:cs="Open Sans"/>
        </w:rPr>
        <w:t xml:space="preserve"> Endeavor, </w:t>
      </w:r>
      <w:proofErr w:type="spellStart"/>
      <w:r w:rsidRPr="338B945F">
        <w:rPr>
          <w:rFonts w:ascii="Open Sans" w:eastAsia="Open Sans" w:hAnsi="Open Sans" w:cs="Open Sans"/>
        </w:rPr>
        <w:t>CreateAbility</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MeMinder</w:t>
      </w:r>
      <w:proofErr w:type="spellEnd"/>
      <w:proofErr w:type="gramStart"/>
      <w:r w:rsidRPr="338B945F">
        <w:rPr>
          <w:rFonts w:ascii="Open Sans" w:eastAsia="Open Sans" w:hAnsi="Open Sans" w:cs="Open Sans"/>
        </w:rPr>
        <w:t>);</w:t>
      </w:r>
      <w:proofErr w:type="gramEnd"/>
      <w:r w:rsidRPr="338B945F">
        <w:rPr>
          <w:rFonts w:ascii="Open Sans" w:eastAsia="Open Sans" w:hAnsi="Open Sans" w:cs="Open Sans"/>
        </w:rPr>
        <w:t xml:space="preserve"> OR</w:t>
      </w:r>
    </w:p>
    <w:p w14:paraId="6069909A" w14:textId="77777777" w:rsidR="00243EEC" w:rsidRDefault="00243EEC" w:rsidP="00243EEC">
      <w:pPr>
        <w:suppressAutoHyphens/>
        <w:ind w:firstLine="720"/>
        <w:rPr>
          <w:rFonts w:ascii="Open Sans" w:eastAsia="Open Sans" w:hAnsi="Open Sans" w:cs="Open Sans"/>
        </w:rPr>
      </w:pPr>
    </w:p>
    <w:p w14:paraId="4CDD4FFE" w14:textId="77777777" w:rsidR="00243EEC" w:rsidRDefault="00243EEC" w:rsidP="00243EEC">
      <w:pPr>
        <w:suppressAutoHyphens/>
        <w:ind w:left="2160" w:hanging="720"/>
        <w:rPr>
          <w:rFonts w:ascii="Open Sans" w:eastAsia="Open Sans" w:hAnsi="Open Sans" w:cs="Open Sans"/>
        </w:rPr>
      </w:pPr>
      <w:r w:rsidRPr="338B945F">
        <w:rPr>
          <w:rFonts w:ascii="Open Sans" w:eastAsia="Open Sans" w:hAnsi="Open Sans" w:cs="Open Sans"/>
        </w:rPr>
        <w:t>(5)</w:t>
      </w:r>
      <w:r>
        <w:tab/>
      </w:r>
      <w:r w:rsidRPr="338B945F">
        <w:rPr>
          <w:rFonts w:ascii="Open Sans" w:eastAsia="Open Sans" w:hAnsi="Open Sans" w:cs="Open Sans"/>
        </w:rPr>
        <w:t>GPS-based applications (e.g.</w:t>
      </w:r>
      <w:r>
        <w:rPr>
          <w:rFonts w:ascii="Open Sans" w:eastAsia="Open Sans" w:hAnsi="Open Sans" w:cs="Open Sans"/>
        </w:rPr>
        <w:t>, t</w:t>
      </w:r>
      <w:r w:rsidRPr="338B945F">
        <w:rPr>
          <w:rFonts w:ascii="Open Sans" w:eastAsia="Open Sans" w:hAnsi="Open Sans" w:cs="Open Sans"/>
        </w:rPr>
        <w:t xml:space="preserve">echnology devices or applications that use GPS guidance and tracking to support community engagement or travel safety </w:t>
      </w:r>
      <w:r>
        <w:rPr>
          <w:rFonts w:ascii="Open Sans" w:eastAsia="Open Sans" w:hAnsi="Open Sans" w:cs="Open Sans"/>
        </w:rPr>
        <w:t>-</w:t>
      </w:r>
      <w:r w:rsidRPr="338B945F">
        <w:rPr>
          <w:rFonts w:ascii="Open Sans" w:eastAsia="Open Sans" w:hAnsi="Open Sans" w:cs="Open Sans"/>
        </w:rPr>
        <w:t xml:space="preserve"> Mobile PERs with GPS features, </w:t>
      </w:r>
      <w:proofErr w:type="spellStart"/>
      <w:r w:rsidRPr="338B945F">
        <w:rPr>
          <w:rFonts w:ascii="Open Sans" w:eastAsia="Open Sans" w:hAnsi="Open Sans" w:cs="Open Sans"/>
        </w:rPr>
        <w:t>AbleLink</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WayFinder</w:t>
      </w:r>
      <w:proofErr w:type="spellEnd"/>
      <w:r w:rsidRPr="338B945F">
        <w:rPr>
          <w:rFonts w:ascii="Open Sans" w:eastAsia="Open Sans" w:hAnsi="Open Sans" w:cs="Open Sans"/>
        </w:rPr>
        <w:t xml:space="preserve"> application, Life360</w:t>
      </w:r>
      <w:proofErr w:type="gramStart"/>
      <w:r w:rsidRPr="338B945F">
        <w:rPr>
          <w:rFonts w:ascii="Open Sans" w:eastAsia="Open Sans" w:hAnsi="Open Sans" w:cs="Open Sans"/>
        </w:rPr>
        <w:t>);</w:t>
      </w:r>
      <w:proofErr w:type="gramEnd"/>
      <w:r w:rsidRPr="338B945F">
        <w:rPr>
          <w:rFonts w:ascii="Open Sans" w:eastAsia="Open Sans" w:hAnsi="Open Sans" w:cs="Open Sans"/>
        </w:rPr>
        <w:t xml:space="preserve"> OR</w:t>
      </w:r>
    </w:p>
    <w:p w14:paraId="61529A43" w14:textId="77777777" w:rsidR="00243EEC" w:rsidRDefault="00243EEC" w:rsidP="00243EEC">
      <w:pPr>
        <w:suppressAutoHyphens/>
        <w:ind w:firstLine="720"/>
        <w:rPr>
          <w:rFonts w:ascii="Open Sans" w:eastAsia="Open Sans" w:hAnsi="Open Sans" w:cs="Open Sans"/>
        </w:rPr>
      </w:pPr>
    </w:p>
    <w:p w14:paraId="38F4F81F" w14:textId="7A612821" w:rsidR="00243EEC" w:rsidRDefault="00243EEC" w:rsidP="00243EEC">
      <w:pPr>
        <w:suppressAutoHyphens/>
        <w:ind w:left="2160" w:hanging="720"/>
        <w:rPr>
          <w:rFonts w:ascii="Open Sans" w:eastAsia="Open Sans" w:hAnsi="Open Sans" w:cs="Open Sans"/>
        </w:rPr>
      </w:pPr>
      <w:r w:rsidRPr="338B945F">
        <w:rPr>
          <w:rFonts w:ascii="Open Sans" w:eastAsia="Open Sans" w:hAnsi="Open Sans" w:cs="Open Sans"/>
        </w:rPr>
        <w:t>(6)</w:t>
      </w:r>
      <w:r>
        <w:tab/>
      </w:r>
      <w:r w:rsidRPr="338B945F">
        <w:rPr>
          <w:rFonts w:ascii="Open Sans" w:eastAsia="Open Sans" w:hAnsi="Open Sans" w:cs="Open Sans"/>
        </w:rPr>
        <w:t>Wearable technologies (</w:t>
      </w:r>
      <w:r>
        <w:rPr>
          <w:rFonts w:ascii="Open Sans" w:eastAsia="Open Sans" w:hAnsi="Open Sans" w:cs="Open Sans"/>
        </w:rPr>
        <w:t>e.g</w:t>
      </w:r>
      <w:r w:rsidRPr="338B945F">
        <w:rPr>
          <w:rFonts w:ascii="Open Sans" w:eastAsia="Open Sans" w:hAnsi="Open Sans" w:cs="Open Sans"/>
        </w:rPr>
        <w:t xml:space="preserve">., technology devices that can be worn on the body </w:t>
      </w:r>
      <w:r>
        <w:rPr>
          <w:rFonts w:ascii="Open Sans" w:eastAsia="Open Sans" w:hAnsi="Open Sans" w:cs="Open Sans"/>
        </w:rPr>
        <w:t xml:space="preserve">- </w:t>
      </w:r>
      <w:r w:rsidRPr="338B945F">
        <w:rPr>
          <w:rFonts w:ascii="Open Sans" w:eastAsia="Open Sans" w:hAnsi="Open Sans" w:cs="Open Sans"/>
        </w:rPr>
        <w:t>smartwatches, smart health trackers, smart glasses, Virtual Reality headsets</w:t>
      </w:r>
      <w:proofErr w:type="gramStart"/>
      <w:r w:rsidRPr="338B945F">
        <w:rPr>
          <w:rFonts w:ascii="Open Sans" w:eastAsia="Open Sans" w:hAnsi="Open Sans" w:cs="Open Sans"/>
        </w:rPr>
        <w:t>);</w:t>
      </w:r>
      <w:proofErr w:type="gramEnd"/>
      <w:r w:rsidRPr="338B945F">
        <w:rPr>
          <w:rFonts w:ascii="Open Sans" w:eastAsia="Open Sans" w:hAnsi="Open Sans" w:cs="Open Sans"/>
        </w:rPr>
        <w:t xml:space="preserve"> OR</w:t>
      </w:r>
    </w:p>
    <w:p w14:paraId="28DF99CD" w14:textId="77777777" w:rsidR="00243EEC" w:rsidRDefault="00243EEC" w:rsidP="00243EEC">
      <w:pPr>
        <w:suppressAutoHyphens/>
        <w:ind w:firstLine="720"/>
        <w:rPr>
          <w:rFonts w:ascii="Open Sans" w:eastAsia="Open Sans" w:hAnsi="Open Sans" w:cs="Open Sans"/>
        </w:rPr>
      </w:pPr>
    </w:p>
    <w:p w14:paraId="251C0D77" w14:textId="77777777" w:rsidR="00243EEC" w:rsidRDefault="00243EEC" w:rsidP="00243EEC">
      <w:pPr>
        <w:suppressAutoHyphens/>
        <w:ind w:left="2160" w:hanging="720"/>
        <w:rPr>
          <w:rFonts w:ascii="Open Sans" w:eastAsia="Open Sans" w:hAnsi="Open Sans" w:cs="Open Sans"/>
        </w:rPr>
      </w:pPr>
      <w:r w:rsidRPr="338B945F">
        <w:rPr>
          <w:rFonts w:ascii="Open Sans" w:eastAsia="Open Sans" w:hAnsi="Open Sans" w:cs="Open Sans"/>
        </w:rPr>
        <w:t>(7)</w:t>
      </w:r>
      <w:r>
        <w:tab/>
      </w:r>
      <w:r w:rsidRPr="338B945F">
        <w:rPr>
          <w:rFonts w:ascii="Open Sans" w:eastAsia="Open Sans" w:hAnsi="Open Sans" w:cs="Open Sans"/>
        </w:rPr>
        <w:t>Virtual, augmented, or mixed reality systems (technology devices that provide immersive experiences for education and exploration) including, but not limited to</w:t>
      </w:r>
      <w:r>
        <w:rPr>
          <w:rFonts w:ascii="Open Sans" w:eastAsia="Open Sans" w:hAnsi="Open Sans" w:cs="Open Sans"/>
        </w:rPr>
        <w:t xml:space="preserve"> </w:t>
      </w:r>
      <w:r w:rsidRPr="338B945F">
        <w:rPr>
          <w:rFonts w:ascii="Open Sans" w:eastAsia="Open Sans" w:hAnsi="Open Sans" w:cs="Open Sans"/>
        </w:rPr>
        <w:t xml:space="preserve">VR/AR or mixed Reality headsets, </w:t>
      </w:r>
      <w:proofErr w:type="spellStart"/>
      <w:r w:rsidRPr="338B945F">
        <w:rPr>
          <w:rFonts w:ascii="Open Sans" w:eastAsia="Open Sans" w:hAnsi="Open Sans" w:cs="Open Sans"/>
        </w:rPr>
        <w:t>Floreo</w:t>
      </w:r>
      <w:proofErr w:type="spellEnd"/>
      <w:r w:rsidRPr="338B945F">
        <w:rPr>
          <w:rFonts w:ascii="Open Sans" w:eastAsia="Open Sans" w:hAnsi="Open Sans" w:cs="Open Sans"/>
        </w:rPr>
        <w:t xml:space="preserve">, </w:t>
      </w:r>
      <w:proofErr w:type="spellStart"/>
      <w:r w:rsidRPr="338B945F">
        <w:rPr>
          <w:rFonts w:ascii="Open Sans" w:eastAsia="Open Sans" w:hAnsi="Open Sans" w:cs="Open Sans"/>
        </w:rPr>
        <w:t>XRGuru</w:t>
      </w:r>
      <w:proofErr w:type="spellEnd"/>
      <w:proofErr w:type="gramStart"/>
      <w:r>
        <w:rPr>
          <w:rFonts w:ascii="Open Sans" w:eastAsia="Open Sans" w:hAnsi="Open Sans" w:cs="Open Sans"/>
        </w:rPr>
        <w:t>)</w:t>
      </w:r>
      <w:r w:rsidRPr="338B945F">
        <w:rPr>
          <w:rFonts w:ascii="Open Sans" w:eastAsia="Open Sans" w:hAnsi="Open Sans" w:cs="Open Sans"/>
        </w:rPr>
        <w:t>;</w:t>
      </w:r>
      <w:proofErr w:type="gramEnd"/>
      <w:r w:rsidRPr="338B945F">
        <w:rPr>
          <w:rFonts w:ascii="Open Sans" w:eastAsia="Open Sans" w:hAnsi="Open Sans" w:cs="Open Sans"/>
        </w:rPr>
        <w:t xml:space="preserve"> </w:t>
      </w:r>
    </w:p>
    <w:p w14:paraId="403D465A" w14:textId="77777777" w:rsidR="00243EEC" w:rsidRDefault="00243EEC" w:rsidP="00243EEC">
      <w:pPr>
        <w:suppressAutoHyphens/>
        <w:ind w:left="2160" w:hanging="720"/>
        <w:rPr>
          <w:rFonts w:ascii="Open Sans" w:eastAsia="Open Sans" w:hAnsi="Open Sans" w:cs="Open Sans"/>
        </w:rPr>
      </w:pPr>
    </w:p>
    <w:p w14:paraId="09C0C669" w14:textId="77777777" w:rsidR="00243EEC" w:rsidRDefault="00243EEC" w:rsidP="00243EEC">
      <w:pPr>
        <w:suppressAutoHyphens/>
        <w:ind w:left="4770" w:hanging="450"/>
        <w:rPr>
          <w:rFonts w:ascii="Open Sans" w:eastAsia="Open Sans" w:hAnsi="Open Sans" w:cs="Open Sans"/>
          <w:sz w:val="22"/>
          <w:szCs w:val="22"/>
          <w:u w:val="single"/>
        </w:rPr>
      </w:pPr>
      <w:r w:rsidRPr="338B945F">
        <w:rPr>
          <w:rFonts w:ascii="Open Sans" w:eastAsia="Open Sans" w:hAnsi="Open Sans" w:cs="Open Sans"/>
          <w:b/>
          <w:bCs/>
          <w:sz w:val="22"/>
          <w:szCs w:val="22"/>
          <w:u w:val="single"/>
        </w:rPr>
        <w:t>OR</w:t>
      </w:r>
    </w:p>
    <w:p w14:paraId="43886A35" w14:textId="77777777" w:rsidR="00243EEC" w:rsidRDefault="00243EEC" w:rsidP="00243EEC">
      <w:pPr>
        <w:suppressAutoHyphens/>
        <w:rPr>
          <w:rFonts w:ascii="Open Sans" w:eastAsia="Open Sans" w:hAnsi="Open Sans" w:cs="Open Sans"/>
        </w:rPr>
      </w:pPr>
    </w:p>
    <w:p w14:paraId="635F58B4" w14:textId="77777777" w:rsidR="00243EEC" w:rsidRDefault="00243EEC" w:rsidP="00243EEC">
      <w:pPr>
        <w:suppressAutoHyphens/>
        <w:ind w:firstLine="720"/>
        <w:rPr>
          <w:rFonts w:ascii="Open Sans" w:eastAsia="Open Sans" w:hAnsi="Open Sans" w:cs="Open Sans"/>
        </w:rPr>
      </w:pPr>
      <w:r w:rsidRPr="338B945F">
        <w:rPr>
          <w:rFonts w:ascii="Open Sans" w:eastAsia="Open Sans" w:hAnsi="Open Sans" w:cs="Open Sans"/>
        </w:rPr>
        <w:t>n.</w:t>
      </w:r>
      <w:r>
        <w:tab/>
      </w:r>
      <w:r w:rsidRPr="338B945F">
        <w:rPr>
          <w:rFonts w:ascii="Open Sans" w:eastAsia="Open Sans" w:hAnsi="Open Sans" w:cs="Open Sans"/>
        </w:rPr>
        <w:t xml:space="preserve">Use of Enabling Technology or mobile technology which offers long-term support on </w:t>
      </w:r>
      <w:r>
        <w:tab/>
      </w:r>
      <w:r>
        <w:tab/>
      </w:r>
      <w:r>
        <w:tab/>
      </w:r>
      <w:r w:rsidRPr="338B945F">
        <w:rPr>
          <w:rFonts w:ascii="Open Sans" w:eastAsia="Open Sans" w:hAnsi="Open Sans" w:cs="Open Sans"/>
        </w:rPr>
        <w:t xml:space="preserve">the job in lieu of paid support which may aid the person in job tasks, social behavior, </w:t>
      </w:r>
      <w:r>
        <w:tab/>
      </w:r>
      <w:r>
        <w:tab/>
      </w:r>
      <w:r>
        <w:tab/>
      </w:r>
      <w:r w:rsidRPr="338B945F">
        <w:rPr>
          <w:rFonts w:ascii="Open Sans" w:eastAsia="Open Sans" w:hAnsi="Open Sans" w:cs="Open Sans"/>
        </w:rPr>
        <w:t>or communication with others; OR</w:t>
      </w:r>
    </w:p>
    <w:p w14:paraId="5BDAEF58" w14:textId="77777777" w:rsidR="00243EEC" w:rsidRDefault="00243EEC" w:rsidP="00243EEC">
      <w:pPr>
        <w:suppressAutoHyphens/>
        <w:rPr>
          <w:rFonts w:ascii="Open Sans" w:eastAsia="Open Sans" w:hAnsi="Open Sans" w:cs="Open Sans"/>
        </w:rPr>
      </w:pPr>
    </w:p>
    <w:p w14:paraId="791CE9C4" w14:textId="2AE23D3C" w:rsidR="00243EEC" w:rsidRDefault="00243EEC" w:rsidP="00243EEC">
      <w:pPr>
        <w:suppressAutoHyphens/>
        <w:ind w:firstLine="720"/>
        <w:rPr>
          <w:rFonts w:ascii="Open Sans" w:eastAsia="Open Sans" w:hAnsi="Open Sans" w:cs="Open Sans"/>
        </w:rPr>
      </w:pPr>
      <w:r w:rsidRPr="338B945F">
        <w:rPr>
          <w:rFonts w:ascii="Open Sans" w:eastAsia="Open Sans" w:hAnsi="Open Sans" w:cs="Open Sans"/>
        </w:rPr>
        <w:t>o.</w:t>
      </w:r>
      <w:r>
        <w:tab/>
      </w:r>
      <w:r w:rsidRPr="338B945F">
        <w:rPr>
          <w:rFonts w:ascii="Open Sans" w:eastAsia="Open Sans" w:hAnsi="Open Sans" w:cs="Open Sans"/>
        </w:rPr>
        <w:t xml:space="preserve">Use of Enabling Technology or mobile technology which may cover a wide array of </w:t>
      </w:r>
      <w:r>
        <w:tab/>
      </w:r>
      <w:r>
        <w:tab/>
      </w:r>
      <w:r>
        <w:tab/>
      </w:r>
      <w:r w:rsidRPr="338B945F">
        <w:rPr>
          <w:rFonts w:ascii="Open Sans" w:eastAsia="Open Sans" w:hAnsi="Open Sans" w:cs="Open Sans"/>
        </w:rPr>
        <w:t xml:space="preserve">person-centered needs (e.g., attendance, punctuality, self-managing breaks, </w:t>
      </w:r>
      <w:r>
        <w:tab/>
      </w:r>
      <w:r>
        <w:tab/>
      </w:r>
      <w:r>
        <w:tab/>
      </w:r>
      <w:r>
        <w:tab/>
      </w:r>
      <w:r w:rsidRPr="338B945F">
        <w:rPr>
          <w:rFonts w:ascii="Open Sans" w:eastAsia="Open Sans" w:hAnsi="Open Sans" w:cs="Open Sans"/>
        </w:rPr>
        <w:t>interpersonal skills, appearance, communication, or sequencing job tasks</w:t>
      </w:r>
      <w:proofErr w:type="gramStart"/>
      <w:r w:rsidRPr="338B945F">
        <w:rPr>
          <w:rFonts w:ascii="Open Sans" w:eastAsia="Open Sans" w:hAnsi="Open Sans" w:cs="Open Sans"/>
        </w:rPr>
        <w:t>);</w:t>
      </w:r>
      <w:proofErr w:type="gramEnd"/>
      <w:r w:rsidRPr="338B945F">
        <w:rPr>
          <w:rFonts w:ascii="Open Sans" w:eastAsia="Open Sans" w:hAnsi="Open Sans" w:cs="Open Sans"/>
        </w:rPr>
        <w:t xml:space="preserve"> OR</w:t>
      </w:r>
    </w:p>
    <w:p w14:paraId="6FED7B8E" w14:textId="77777777" w:rsidR="006456D1" w:rsidRDefault="006456D1" w:rsidP="006456D1">
      <w:pPr>
        <w:rPr>
          <w:rFonts w:ascii="Open Sans" w:hAnsi="Open Sans" w:cs="Open Sans"/>
        </w:rPr>
      </w:pPr>
    </w:p>
    <w:p w14:paraId="04A9E40F" w14:textId="77777777" w:rsidR="006456D1" w:rsidRDefault="006456D1" w:rsidP="006456D1">
      <w:pPr>
        <w:ind w:left="1440" w:hanging="720"/>
        <w:rPr>
          <w:rFonts w:ascii="Open Sans" w:hAnsi="Open Sans" w:cs="Open Sans"/>
        </w:rPr>
      </w:pPr>
      <w:r w:rsidRPr="338B945F">
        <w:rPr>
          <w:rFonts w:ascii="Open Sans" w:hAnsi="Open Sans" w:cs="Open Sans"/>
        </w:rPr>
        <w:t>p</w:t>
      </w:r>
      <w:proofErr w:type="gramStart"/>
      <w:r w:rsidRPr="338B945F">
        <w:rPr>
          <w:rFonts w:ascii="Open Sans" w:hAnsi="Open Sans" w:cs="Open Sans"/>
        </w:rPr>
        <w:t xml:space="preserve">. </w:t>
      </w:r>
      <w:r>
        <w:tab/>
      </w:r>
      <w:r w:rsidRPr="338B945F">
        <w:rPr>
          <w:rFonts w:ascii="Open Sans" w:hAnsi="Open Sans" w:cs="Open Sans"/>
        </w:rPr>
        <w:t>Another</w:t>
      </w:r>
      <w:proofErr w:type="gramEnd"/>
      <w:r w:rsidRPr="338B945F">
        <w:rPr>
          <w:rFonts w:ascii="Open Sans" w:hAnsi="Open Sans" w:cs="Open Sans"/>
        </w:rPr>
        <w:t xml:space="preserve"> use of Enabling Technology or mobile technology, not otherwise specified under this section that will help the person increase their independence at home, at work, and/or in their community?</w:t>
      </w:r>
    </w:p>
    <w:p w14:paraId="049ED577" w14:textId="77777777" w:rsidR="006456D1" w:rsidRDefault="006456D1" w:rsidP="006456D1">
      <w:pPr>
        <w:suppressAutoHyphens/>
        <w:ind w:firstLine="720"/>
        <w:rPr>
          <w:rFonts w:ascii="Open Sans" w:hAnsi="Open Sans" w:cs="Open Sans"/>
        </w:rPr>
      </w:pPr>
    </w:p>
    <w:p w14:paraId="5C6FEAAE" w14:textId="77777777" w:rsidR="006456D1" w:rsidRPr="00812A12" w:rsidRDefault="006456D1" w:rsidP="006456D1">
      <w:pPr>
        <w:tabs>
          <w:tab w:val="left" w:pos="720"/>
        </w:tabs>
        <w:suppressAutoHyphens/>
        <w:ind w:left="720"/>
        <w:rPr>
          <w:rFonts w:ascii="Open Sans" w:hAnsi="Open Sans" w:cs="Open Sans"/>
        </w:rPr>
      </w:pPr>
      <w:r w:rsidRPr="00812A12">
        <w:rPr>
          <w:rFonts w:ascii="Open Sans" w:hAnsi="Open Sans" w:cs="Open Sans"/>
        </w:rPr>
        <w:t>If</w:t>
      </w:r>
      <w:r w:rsidRPr="338B945F">
        <w:rPr>
          <w:rFonts w:ascii="Open Sans" w:hAnsi="Open Sans" w:cs="Open Sans"/>
          <w:b/>
          <w:bCs/>
          <w:sz w:val="24"/>
          <w:szCs w:val="24"/>
        </w:rPr>
        <w:t xml:space="preserve"> </w:t>
      </w:r>
      <w:r w:rsidRPr="338B945F">
        <w:rPr>
          <w:rFonts w:ascii="Open Sans" w:hAnsi="Open Sans" w:cs="Open Sans"/>
          <w:b/>
          <w:bCs/>
          <w:sz w:val="22"/>
          <w:szCs w:val="22"/>
        </w:rPr>
        <w:t xml:space="preserve">YES </w:t>
      </w:r>
      <w:r w:rsidRPr="338B945F">
        <w:rPr>
          <w:rFonts w:ascii="Open Sans" w:hAnsi="Open Sans" w:cs="Open Sans"/>
        </w:rPr>
        <w:t>to "</w:t>
      </w:r>
      <w:proofErr w:type="gramStart"/>
      <w:r w:rsidRPr="338B945F">
        <w:rPr>
          <w:rFonts w:ascii="Open Sans" w:hAnsi="Open Sans" w:cs="Open Sans"/>
        </w:rPr>
        <w:t>5.a.</w:t>
      </w:r>
      <w:proofErr w:type="gramEnd"/>
      <w:r w:rsidRPr="338B945F">
        <w:rPr>
          <w:rFonts w:ascii="Open Sans" w:hAnsi="Open Sans" w:cs="Open Sans"/>
        </w:rPr>
        <w:t>(1) and “5.a.(2)”</w:t>
      </w:r>
      <w:r>
        <w:rPr>
          <w:rFonts w:ascii="Open Sans" w:hAnsi="Open Sans" w:cs="Open Sans"/>
        </w:rPr>
        <w:t>,</w:t>
      </w:r>
      <w:r w:rsidRPr="338B945F">
        <w:rPr>
          <w:rFonts w:ascii="Open Sans" w:hAnsi="Open Sans" w:cs="Open Sans"/>
        </w:rPr>
        <w:t xml:space="preserve"> or if </w:t>
      </w:r>
      <w:r w:rsidRPr="338B945F">
        <w:rPr>
          <w:rFonts w:ascii="Open Sans" w:hAnsi="Open Sans" w:cs="Open Sans"/>
          <w:b/>
          <w:bCs/>
          <w:sz w:val="22"/>
          <w:szCs w:val="22"/>
        </w:rPr>
        <w:t xml:space="preserve">YES </w:t>
      </w:r>
      <w:r w:rsidRPr="338B945F">
        <w:rPr>
          <w:rFonts w:ascii="Open Sans" w:hAnsi="Open Sans" w:cs="Open Sans"/>
        </w:rPr>
        <w:t>to any other criteria listed above</w:t>
      </w:r>
      <w:r w:rsidRPr="00FD4C31">
        <w:rPr>
          <w:rFonts w:ascii="Open Sans" w:hAnsi="Open Sans" w:cs="Open Sans"/>
          <w:sz w:val="24"/>
          <w:szCs w:val="24"/>
        </w:rPr>
        <w:t>,</w:t>
      </w:r>
      <w:r w:rsidRPr="338B945F">
        <w:rPr>
          <w:rFonts w:ascii="Open Sans" w:hAnsi="Open Sans" w:cs="Open Sans"/>
          <w:b/>
          <w:bCs/>
          <w:sz w:val="24"/>
          <w:szCs w:val="24"/>
        </w:rPr>
        <w:t xml:space="preserve"> </w:t>
      </w:r>
      <w:r>
        <w:rPr>
          <w:rFonts w:ascii="Open Sans" w:hAnsi="Open Sans" w:cs="Open Sans"/>
        </w:rPr>
        <w:t>proceed to Question #6</w:t>
      </w:r>
      <w:r w:rsidRPr="00812A12">
        <w:rPr>
          <w:rFonts w:ascii="Open Sans" w:hAnsi="Open Sans" w:cs="Open Sans"/>
        </w:rPr>
        <w:t>.</w:t>
      </w:r>
    </w:p>
    <w:p w14:paraId="4C8AF4BE" w14:textId="77777777" w:rsidR="006456D1" w:rsidRPr="00812A12" w:rsidRDefault="006456D1" w:rsidP="006456D1">
      <w:pPr>
        <w:tabs>
          <w:tab w:val="left" w:pos="720"/>
        </w:tabs>
        <w:suppressAutoHyphens/>
        <w:ind w:left="720" w:hanging="720"/>
        <w:rPr>
          <w:rFonts w:ascii="Open Sans" w:hAnsi="Open Sans" w:cs="Open Sans"/>
        </w:rPr>
      </w:pPr>
    </w:p>
    <w:p w14:paraId="1C99AC1E" w14:textId="4EE5D8B8" w:rsidR="00C55DEC" w:rsidRDefault="006456D1" w:rsidP="000E0F32">
      <w:pPr>
        <w:tabs>
          <w:tab w:val="left" w:pos="720"/>
        </w:tabs>
        <w:suppressAutoHyphens/>
        <w:ind w:left="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 xml:space="preserve">NO </w:t>
      </w:r>
      <w:r w:rsidRPr="338B945F">
        <w:rPr>
          <w:rFonts w:ascii="Open Sans" w:hAnsi="Open Sans" w:cs="Open Sans"/>
        </w:rPr>
        <w:t xml:space="preserve">to </w:t>
      </w:r>
      <w:proofErr w:type="gramStart"/>
      <w:r w:rsidRPr="338B945F">
        <w:rPr>
          <w:rFonts w:ascii="Open Sans" w:hAnsi="Open Sans" w:cs="Open Sans"/>
        </w:rPr>
        <w:t>all of</w:t>
      </w:r>
      <w:proofErr w:type="gramEnd"/>
      <w:r w:rsidRPr="338B945F">
        <w:rPr>
          <w:rFonts w:ascii="Open Sans" w:hAnsi="Open Sans" w:cs="Open Sans"/>
        </w:rPr>
        <w:t xml:space="preserve"> the criteria above</w:t>
      </w:r>
      <w:r w:rsidRPr="00812A12">
        <w:rPr>
          <w:rFonts w:ascii="Open Sans" w:hAnsi="Open Sans" w:cs="Open Sans"/>
        </w:rPr>
        <w:t xml:space="preserve">, stop and </w:t>
      </w:r>
      <w:r w:rsidRPr="338B945F">
        <w:rPr>
          <w:rFonts w:ascii="Open Sans" w:hAnsi="Open Sans" w:cs="Open Sans"/>
          <w:b/>
          <w:bCs/>
        </w:rPr>
        <w:t xml:space="preserve">deny </w:t>
      </w:r>
      <w:r w:rsidRPr="007579C1">
        <w:rPr>
          <w:rFonts w:ascii="Open Sans" w:hAnsi="Open Sans" w:cs="Open Sans"/>
        </w:rPr>
        <w:t xml:space="preserve">the </w:t>
      </w:r>
      <w:r>
        <w:rPr>
          <w:rFonts w:ascii="Open Sans" w:hAnsi="Open Sans" w:cs="Open Sans"/>
        </w:rPr>
        <w:t>request</w:t>
      </w:r>
      <w:r w:rsidRPr="007579C1">
        <w:rPr>
          <w:rFonts w:ascii="Open Sans" w:hAnsi="Open Sans" w:cs="Open Sans"/>
        </w:rPr>
        <w:t>.</w:t>
      </w:r>
      <w:r w:rsidRPr="00812A12">
        <w:rPr>
          <w:rFonts w:ascii="Open Sans" w:hAnsi="Open Sans" w:cs="Open Sans"/>
        </w:rPr>
        <w:t xml:space="preserve">  </w:t>
      </w:r>
    </w:p>
    <w:p w14:paraId="4E6CAD53" w14:textId="77777777" w:rsidR="00C55DEC" w:rsidRPr="005242EC" w:rsidRDefault="00C55DEC" w:rsidP="00C55DE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A422C5C" w14:textId="77777777" w:rsidR="00C55DEC" w:rsidRDefault="00C55DEC" w:rsidP="00C55DEC">
      <w:pPr>
        <w:jc w:val="center"/>
        <w:rPr>
          <w:rFonts w:ascii="Open Sans" w:hAnsi="Open Sans" w:cs="Open Sans"/>
          <w:b/>
          <w:sz w:val="22"/>
          <w:szCs w:val="22"/>
        </w:rPr>
      </w:pPr>
      <w:r w:rsidRPr="005242EC">
        <w:rPr>
          <w:rFonts w:ascii="Open Sans" w:hAnsi="Open Sans" w:cs="Open Sans"/>
          <w:b/>
          <w:sz w:val="22"/>
          <w:szCs w:val="22"/>
        </w:rPr>
        <w:t>HCBS Waiver Program</w:t>
      </w:r>
    </w:p>
    <w:p w14:paraId="17AC8BC8" w14:textId="77777777" w:rsidR="00C55DEC" w:rsidRPr="0018086D" w:rsidRDefault="00C55DEC" w:rsidP="00C55DEC">
      <w:pP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55DEC" w:rsidRPr="00DC0FF7" w14:paraId="006B83E9" w14:textId="77777777" w:rsidTr="00C462EA">
        <w:trPr>
          <w:trHeight w:val="258"/>
        </w:trPr>
        <w:tc>
          <w:tcPr>
            <w:tcW w:w="9748" w:type="dxa"/>
            <w:shd w:val="clear" w:color="auto" w:fill="E0E0E0"/>
          </w:tcPr>
          <w:p w14:paraId="517B40A3" w14:textId="2C49ED11" w:rsidR="00C55DEC" w:rsidRPr="00DC0FF7" w:rsidRDefault="00A874D1" w:rsidP="00C462EA">
            <w:pPr>
              <w:jc w:val="center"/>
              <w:rPr>
                <w:rFonts w:ascii="Open Sans" w:hAnsi="Open Sans" w:cs="Open Sans"/>
              </w:rPr>
            </w:pPr>
            <w:r>
              <w:rPr>
                <w:rFonts w:ascii="Open Sans" w:hAnsi="Open Sans" w:cs="Open Sans"/>
              </w:rPr>
              <w:t>Department of Disability and Aging</w:t>
            </w:r>
          </w:p>
        </w:tc>
      </w:tr>
      <w:tr w:rsidR="00C55DEC" w:rsidRPr="00DC0FF7" w14:paraId="7EDB8D75" w14:textId="77777777" w:rsidTr="00C462EA">
        <w:trPr>
          <w:trHeight w:val="258"/>
        </w:trPr>
        <w:tc>
          <w:tcPr>
            <w:tcW w:w="9748" w:type="dxa"/>
            <w:shd w:val="clear" w:color="auto" w:fill="E0E0E0"/>
          </w:tcPr>
          <w:p w14:paraId="37B03B31" w14:textId="6F996AD4" w:rsidR="00C55DEC" w:rsidRPr="00DC0FF7" w:rsidRDefault="00C55DEC" w:rsidP="00C462EA">
            <w:pPr>
              <w:rPr>
                <w:rFonts w:ascii="Open Sans" w:hAnsi="Open Sans" w:cs="Open Sans"/>
              </w:rPr>
            </w:pPr>
            <w:r w:rsidRPr="00DC0FF7">
              <w:rPr>
                <w:rFonts w:ascii="Open Sans" w:hAnsi="Open Sans" w:cs="Open Sans"/>
              </w:rPr>
              <w:t>Service:</w:t>
            </w:r>
            <w:r w:rsidR="00E15786">
              <w:rPr>
                <w:rFonts w:ascii="Open Sans" w:hAnsi="Open Sans" w:cs="Open Sans"/>
              </w:rPr>
              <w:t xml:space="preserve"> </w:t>
            </w:r>
            <w:r>
              <w:rPr>
                <w:rFonts w:ascii="Open Sans" w:hAnsi="Open Sans" w:cs="Open Sans"/>
                <w:b/>
              </w:rPr>
              <w:t>Enabling Technology</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E15786">
              <w:rPr>
                <w:rFonts w:ascii="Open Sans" w:hAnsi="Open Sans" w:cs="Open Sans"/>
              </w:rPr>
              <w:t xml:space="preserve">              </w:t>
            </w:r>
            <w:r>
              <w:rPr>
                <w:rFonts w:ascii="Open Sans" w:hAnsi="Open Sans" w:cs="Open Sans"/>
              </w:rPr>
              <w:t xml:space="preserve">Total Pages: </w:t>
            </w:r>
            <w:r w:rsidR="00BE2298">
              <w:rPr>
                <w:rFonts w:ascii="Open Sans" w:hAnsi="Open Sans" w:cs="Open Sans"/>
              </w:rPr>
              <w:t>6</w:t>
            </w:r>
          </w:p>
        </w:tc>
      </w:tr>
      <w:tr w:rsidR="00C55DEC" w:rsidRPr="00DC0FF7" w14:paraId="5F88A9EB" w14:textId="77777777" w:rsidTr="00C462EA">
        <w:trPr>
          <w:trHeight w:val="252"/>
        </w:trPr>
        <w:tc>
          <w:tcPr>
            <w:tcW w:w="9748" w:type="dxa"/>
            <w:shd w:val="clear" w:color="auto" w:fill="E0E0E0"/>
          </w:tcPr>
          <w:p w14:paraId="47CEB1D2" w14:textId="3F4D65B8" w:rsidR="00C55DEC" w:rsidRPr="00DC0FF7" w:rsidRDefault="00C55DEC" w:rsidP="00C462EA">
            <w:pPr>
              <w:rPr>
                <w:rFonts w:ascii="Open Sans" w:hAnsi="Open Sans" w:cs="Open Sans"/>
              </w:rPr>
            </w:pPr>
            <w:r>
              <w:rPr>
                <w:rFonts w:ascii="Open Sans" w:hAnsi="Open Sans" w:cs="Open Sans"/>
              </w:rPr>
              <w:t>Revision Date</w:t>
            </w:r>
            <w:r w:rsidRPr="00DC0FF7">
              <w:rPr>
                <w:rFonts w:ascii="Open Sans" w:hAnsi="Open Sans" w:cs="Open Sans"/>
              </w:rPr>
              <w:t>:</w:t>
            </w:r>
            <w:r w:rsidR="00E1578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00E15786">
              <w:rPr>
                <w:rFonts w:ascii="Open Sans" w:hAnsi="Open Sans" w:cs="Open Sans"/>
              </w:rPr>
              <w:t xml:space="preserve"> </w:t>
            </w:r>
            <w:r>
              <w:rPr>
                <w:rFonts w:ascii="Open Sans" w:hAnsi="Open Sans" w:cs="Open Sans"/>
              </w:rPr>
              <w:t xml:space="preserve"> </w:t>
            </w:r>
            <w:r w:rsidRPr="00C55DEC">
              <w:rPr>
                <w:rFonts w:ascii="Open Sans" w:hAnsi="Open Sans" w:cs="Open Sans"/>
                <w:b/>
                <w:bCs/>
              </w:rPr>
              <w:t>Section: A</w:t>
            </w:r>
            <w:r>
              <w:rPr>
                <w:rFonts w:ascii="Open Sans" w:hAnsi="Open Sans" w:cs="Open Sans"/>
                <w:b/>
                <w:bCs/>
              </w:rPr>
              <w:t>.</w:t>
            </w:r>
            <w:r w:rsidRPr="00DC0FF7">
              <w:rPr>
                <w:rFonts w:ascii="Open Sans" w:hAnsi="Open Sans" w:cs="Open Sans"/>
              </w:rPr>
              <w:t xml:space="preserve">                                                                      </w:t>
            </w:r>
          </w:p>
        </w:tc>
      </w:tr>
    </w:tbl>
    <w:p w14:paraId="41F049FD" w14:textId="77777777" w:rsidR="00243EEC" w:rsidRPr="00812A12" w:rsidRDefault="00243EEC" w:rsidP="00243EEC">
      <w:pPr>
        <w:suppressAutoHyphens/>
        <w:rPr>
          <w:rFonts w:ascii="Open Sans" w:hAnsi="Open Sans" w:cs="Open Sans"/>
        </w:rPr>
      </w:pPr>
    </w:p>
    <w:p w14:paraId="3A5355CA" w14:textId="77777777" w:rsidR="00243EEC" w:rsidRDefault="00243EEC" w:rsidP="00243EEC">
      <w:pPr>
        <w:suppressAutoHyphens/>
        <w:rPr>
          <w:rFonts w:ascii="Open Sans" w:hAnsi="Open Sans" w:cs="Open Sans"/>
        </w:rPr>
      </w:pPr>
      <w:r w:rsidRPr="338B945F">
        <w:rPr>
          <w:rFonts w:ascii="Open Sans" w:hAnsi="Open Sans" w:cs="Open Sans"/>
        </w:rPr>
        <w:t>6.</w:t>
      </w:r>
      <w:r>
        <w:tab/>
      </w:r>
      <w:r w:rsidRPr="338B945F">
        <w:rPr>
          <w:rFonts w:ascii="Open Sans" w:hAnsi="Open Sans" w:cs="Open Sans"/>
        </w:rPr>
        <w:t xml:space="preserve">Is there documentation that the requested Enabling Technology is the least costly alternative </w:t>
      </w:r>
      <w:r>
        <w:tab/>
      </w:r>
      <w:r w:rsidRPr="338B945F">
        <w:rPr>
          <w:rFonts w:ascii="Open Sans" w:hAnsi="Open Sans" w:cs="Open Sans"/>
        </w:rPr>
        <w:t>that is adequate to meet the needs of the person?</w:t>
      </w:r>
    </w:p>
    <w:p w14:paraId="2A0EE8EC" w14:textId="77777777" w:rsidR="00243EEC" w:rsidRPr="00812A12" w:rsidRDefault="00243EEC" w:rsidP="00243EEC">
      <w:pPr>
        <w:suppressAutoHyphens/>
        <w:rPr>
          <w:rFonts w:ascii="Open Sans" w:hAnsi="Open Sans" w:cs="Open Sans"/>
        </w:rPr>
      </w:pPr>
    </w:p>
    <w:p w14:paraId="190A649A" w14:textId="77777777" w:rsidR="00243EEC" w:rsidRDefault="00243EEC" w:rsidP="00243EEC">
      <w:pPr>
        <w:rPr>
          <w:rFonts w:ascii="Open Sans" w:hAnsi="Open Sans" w:cs="Open Sans"/>
        </w:rPr>
      </w:pPr>
      <w:r>
        <w:rPr>
          <w:rFonts w:ascii="Open Sans" w:hAnsi="Open Sans" w:cs="Open Sans"/>
        </w:rPr>
        <w:tab/>
      </w:r>
      <w:r w:rsidRPr="00812A12">
        <w:rPr>
          <w:rFonts w:ascii="Open Sans" w:hAnsi="Open Sans" w:cs="Open Sans"/>
        </w:rPr>
        <w:t>If</w:t>
      </w:r>
      <w:r w:rsidRPr="00812A12">
        <w:rPr>
          <w:rFonts w:ascii="Open Sans" w:hAnsi="Open Sans" w:cs="Open Sans"/>
          <w:b/>
          <w:sz w:val="24"/>
          <w:szCs w:val="24"/>
        </w:rPr>
        <w:t xml:space="preserve"> </w:t>
      </w:r>
      <w:r w:rsidRPr="00E01739">
        <w:rPr>
          <w:rFonts w:ascii="Open Sans" w:hAnsi="Open Sans" w:cs="Open Sans"/>
          <w:b/>
          <w:sz w:val="22"/>
          <w:szCs w:val="22"/>
        </w:rPr>
        <w:t>YES</w:t>
      </w:r>
      <w:r w:rsidRPr="00FD4C31">
        <w:rPr>
          <w:rFonts w:ascii="Open Sans" w:hAnsi="Open Sans" w:cs="Open Sans"/>
          <w:sz w:val="24"/>
          <w:szCs w:val="24"/>
        </w:rPr>
        <w:t>,</w:t>
      </w:r>
      <w:r w:rsidRPr="00812A12">
        <w:rPr>
          <w:rFonts w:ascii="Open Sans" w:hAnsi="Open Sans" w:cs="Open Sans"/>
          <w:b/>
          <w:sz w:val="24"/>
          <w:szCs w:val="24"/>
        </w:rPr>
        <w:t xml:space="preserve"> </w:t>
      </w:r>
      <w:r>
        <w:rPr>
          <w:rFonts w:ascii="Open Sans" w:hAnsi="Open Sans" w:cs="Open Sans"/>
        </w:rPr>
        <w:t xml:space="preserve">stop and </w:t>
      </w:r>
      <w:r w:rsidRPr="007F0F7C">
        <w:rPr>
          <w:rFonts w:ascii="Open Sans" w:hAnsi="Open Sans" w:cs="Open Sans"/>
          <w:b/>
          <w:bCs/>
        </w:rPr>
        <w:t>approve</w:t>
      </w:r>
      <w:r>
        <w:rPr>
          <w:rFonts w:ascii="Open Sans" w:hAnsi="Open Sans" w:cs="Open Sans"/>
        </w:rPr>
        <w:t xml:space="preserve"> the request.</w:t>
      </w:r>
    </w:p>
    <w:p w14:paraId="3EC22AA2" w14:textId="77777777" w:rsidR="00243EEC" w:rsidRDefault="00243EEC" w:rsidP="00243EEC">
      <w:pPr>
        <w:rPr>
          <w:rFonts w:ascii="Open Sans" w:hAnsi="Open Sans" w:cs="Open Sans"/>
        </w:rPr>
      </w:pPr>
    </w:p>
    <w:p w14:paraId="39EA55A7" w14:textId="77777777" w:rsidR="00243EEC" w:rsidRPr="007E51D5" w:rsidRDefault="00243EEC" w:rsidP="00243EEC">
      <w:pPr>
        <w:tabs>
          <w:tab w:val="left" w:pos="720"/>
        </w:tabs>
        <w:suppressAutoHyphens/>
        <w:ind w:left="720"/>
        <w:rPr>
          <w:rFonts w:ascii="Open Sans" w:hAnsi="Open Sans" w:cs="Open Sans"/>
        </w:rPr>
      </w:pPr>
      <w:r w:rsidRPr="00812A12">
        <w:rPr>
          <w:rFonts w:ascii="Open Sans" w:hAnsi="Open Sans" w:cs="Open Sans"/>
        </w:rPr>
        <w:t xml:space="preserve">If </w:t>
      </w:r>
      <w:r w:rsidRPr="338B945F">
        <w:rPr>
          <w:rFonts w:ascii="Open Sans" w:hAnsi="Open Sans" w:cs="Open Sans"/>
          <w:b/>
          <w:bCs/>
          <w:sz w:val="22"/>
          <w:szCs w:val="22"/>
        </w:rPr>
        <w:t>NO</w:t>
      </w:r>
      <w:r w:rsidRPr="00812A12">
        <w:rPr>
          <w:rFonts w:ascii="Open Sans" w:hAnsi="Open Sans" w:cs="Open Sans"/>
        </w:rPr>
        <w:t xml:space="preserve">, stop and </w:t>
      </w:r>
      <w:r w:rsidRPr="338B945F">
        <w:rPr>
          <w:rFonts w:ascii="Open Sans" w:hAnsi="Open Sans" w:cs="Open Sans"/>
          <w:b/>
          <w:bCs/>
        </w:rPr>
        <w:t xml:space="preserve">deny </w:t>
      </w:r>
      <w:r w:rsidRPr="007579C1">
        <w:rPr>
          <w:rFonts w:ascii="Open Sans" w:hAnsi="Open Sans" w:cs="Open Sans"/>
        </w:rPr>
        <w:t xml:space="preserve">the </w:t>
      </w:r>
      <w:r>
        <w:rPr>
          <w:rFonts w:ascii="Open Sans" w:hAnsi="Open Sans" w:cs="Open Sans"/>
        </w:rPr>
        <w:t>request</w:t>
      </w:r>
      <w:r w:rsidRPr="007579C1">
        <w:rPr>
          <w:rFonts w:ascii="Open Sans" w:hAnsi="Open Sans" w:cs="Open Sans"/>
        </w:rPr>
        <w:t>.</w:t>
      </w:r>
      <w:r w:rsidRPr="00812A12">
        <w:rPr>
          <w:rFonts w:ascii="Open Sans" w:hAnsi="Open Sans" w:cs="Open Sans"/>
        </w:rPr>
        <w:t xml:space="preserve">  </w:t>
      </w:r>
    </w:p>
    <w:p w14:paraId="1E193BF4" w14:textId="491DC65F" w:rsidR="00243EEC" w:rsidRDefault="00243EEC" w:rsidP="00530B26">
      <w:pPr>
        <w:ind w:left="720"/>
        <w:rPr>
          <w:rFonts w:ascii="Open Sans" w:hAnsi="Open Sans" w:cs="Open Sans"/>
          <w:b/>
        </w:rPr>
      </w:pPr>
    </w:p>
    <w:p w14:paraId="16501656" w14:textId="1975A355" w:rsidR="00243EEC" w:rsidRDefault="00243EEC" w:rsidP="00530B26">
      <w:pPr>
        <w:ind w:left="720"/>
        <w:rPr>
          <w:rFonts w:ascii="Open Sans" w:hAnsi="Open Sans" w:cs="Open Sans"/>
          <w:b/>
        </w:rPr>
      </w:pPr>
    </w:p>
    <w:p w14:paraId="5107AF4C" w14:textId="2EDCD206" w:rsidR="00243EEC" w:rsidRDefault="00243EEC" w:rsidP="00530B26">
      <w:pPr>
        <w:ind w:left="720"/>
        <w:rPr>
          <w:rFonts w:ascii="Open Sans" w:hAnsi="Open Sans" w:cs="Open Sans"/>
          <w:b/>
        </w:rPr>
      </w:pPr>
    </w:p>
    <w:p w14:paraId="6871FABB" w14:textId="77ACCDDE" w:rsidR="00243EEC" w:rsidRDefault="00243EEC" w:rsidP="00530B26">
      <w:pPr>
        <w:ind w:left="720"/>
        <w:rPr>
          <w:rFonts w:ascii="Open Sans" w:hAnsi="Open Sans" w:cs="Open Sans"/>
          <w:b/>
        </w:rPr>
      </w:pPr>
    </w:p>
    <w:p w14:paraId="3B62BA1B" w14:textId="558A6C68" w:rsidR="00243EEC" w:rsidRDefault="00243EEC" w:rsidP="00530B26">
      <w:pPr>
        <w:ind w:left="720"/>
        <w:rPr>
          <w:rFonts w:ascii="Open Sans" w:hAnsi="Open Sans" w:cs="Open Sans"/>
          <w:b/>
        </w:rPr>
      </w:pPr>
    </w:p>
    <w:p w14:paraId="3A6DC060" w14:textId="1F7A009D" w:rsidR="00243EEC" w:rsidRDefault="00243EEC" w:rsidP="00530B26">
      <w:pPr>
        <w:ind w:left="720"/>
        <w:rPr>
          <w:rFonts w:ascii="Open Sans" w:hAnsi="Open Sans" w:cs="Open Sans"/>
          <w:b/>
        </w:rPr>
      </w:pPr>
    </w:p>
    <w:p w14:paraId="2676436E" w14:textId="220595E0" w:rsidR="00243EEC" w:rsidRDefault="00243EEC" w:rsidP="00530B26">
      <w:pPr>
        <w:ind w:left="720"/>
        <w:rPr>
          <w:rFonts w:ascii="Open Sans" w:hAnsi="Open Sans" w:cs="Open Sans"/>
          <w:b/>
        </w:rPr>
      </w:pPr>
    </w:p>
    <w:p w14:paraId="4B536DB8" w14:textId="5AA50049" w:rsidR="00243EEC" w:rsidRDefault="00243EEC" w:rsidP="00530B26">
      <w:pPr>
        <w:ind w:left="720"/>
        <w:rPr>
          <w:rFonts w:ascii="Open Sans" w:hAnsi="Open Sans" w:cs="Open Sans"/>
          <w:b/>
        </w:rPr>
      </w:pPr>
    </w:p>
    <w:p w14:paraId="0708E590" w14:textId="7B5B6E25" w:rsidR="00243EEC" w:rsidRDefault="00243EEC" w:rsidP="00530B26">
      <w:pPr>
        <w:ind w:left="720"/>
        <w:rPr>
          <w:rFonts w:ascii="Open Sans" w:hAnsi="Open Sans" w:cs="Open Sans"/>
          <w:b/>
        </w:rPr>
      </w:pPr>
    </w:p>
    <w:p w14:paraId="7D9D816A" w14:textId="77777777" w:rsidR="00243EEC" w:rsidRPr="00812A12" w:rsidRDefault="00243EEC" w:rsidP="00530B26">
      <w:pPr>
        <w:ind w:left="720"/>
        <w:rPr>
          <w:rFonts w:ascii="Open Sans" w:hAnsi="Open Sans" w:cs="Open Sans"/>
          <w:b/>
        </w:rPr>
      </w:pPr>
    </w:p>
    <w:p w14:paraId="7D3FDEBE" w14:textId="77777777" w:rsidR="000D3F28" w:rsidRDefault="000D3F28" w:rsidP="00530B26">
      <w:pPr>
        <w:ind w:left="720"/>
        <w:rPr>
          <w:rFonts w:ascii="Open Sans" w:hAnsi="Open Sans" w:cs="Open Sans"/>
          <w:b/>
        </w:rPr>
      </w:pPr>
    </w:p>
    <w:p w14:paraId="16512287" w14:textId="77777777" w:rsidR="001A2370" w:rsidRDefault="001A2370" w:rsidP="00530B26">
      <w:pPr>
        <w:ind w:left="720"/>
        <w:rPr>
          <w:rFonts w:ascii="Open Sans" w:hAnsi="Open Sans" w:cs="Open Sans"/>
          <w:b/>
        </w:rPr>
      </w:pPr>
    </w:p>
    <w:p w14:paraId="41A64021" w14:textId="77777777" w:rsidR="001A2370" w:rsidRDefault="001A2370" w:rsidP="00530B26">
      <w:pPr>
        <w:ind w:left="720"/>
        <w:rPr>
          <w:rFonts w:ascii="Open Sans" w:hAnsi="Open Sans" w:cs="Open Sans"/>
          <w:b/>
        </w:rPr>
      </w:pPr>
    </w:p>
    <w:p w14:paraId="21F6F67A" w14:textId="77777777" w:rsidR="001A2370" w:rsidRDefault="001A2370" w:rsidP="00530B26">
      <w:pPr>
        <w:ind w:left="720"/>
        <w:rPr>
          <w:rFonts w:ascii="Open Sans" w:hAnsi="Open Sans" w:cs="Open Sans"/>
          <w:b/>
        </w:rPr>
      </w:pPr>
    </w:p>
    <w:p w14:paraId="1A5A5A8C" w14:textId="31320135" w:rsidR="005A2D6D" w:rsidRDefault="005A2D6D" w:rsidP="00530B26">
      <w:pPr>
        <w:ind w:left="720"/>
        <w:rPr>
          <w:rFonts w:ascii="Open Sans" w:hAnsi="Open Sans" w:cs="Open Sans"/>
          <w:b/>
        </w:rPr>
      </w:pPr>
    </w:p>
    <w:p w14:paraId="66651881" w14:textId="4F6A0D4A" w:rsidR="00C55DEC" w:rsidRDefault="00C55DEC" w:rsidP="00530B26">
      <w:pPr>
        <w:ind w:left="720"/>
        <w:rPr>
          <w:rFonts w:ascii="Open Sans" w:hAnsi="Open Sans" w:cs="Open Sans"/>
          <w:b/>
        </w:rPr>
      </w:pPr>
    </w:p>
    <w:p w14:paraId="328CB676" w14:textId="5B4099E4" w:rsidR="00C55DEC" w:rsidRDefault="00C55DEC" w:rsidP="00530B26">
      <w:pPr>
        <w:ind w:left="720"/>
        <w:rPr>
          <w:rFonts w:ascii="Open Sans" w:hAnsi="Open Sans" w:cs="Open Sans"/>
          <w:b/>
        </w:rPr>
      </w:pPr>
    </w:p>
    <w:p w14:paraId="585CB58A" w14:textId="77AD56AE" w:rsidR="00C55DEC" w:rsidRDefault="00C55DEC" w:rsidP="00530B26">
      <w:pPr>
        <w:ind w:left="720"/>
        <w:rPr>
          <w:rFonts w:ascii="Open Sans" w:hAnsi="Open Sans" w:cs="Open Sans"/>
          <w:b/>
        </w:rPr>
      </w:pPr>
    </w:p>
    <w:p w14:paraId="4FE35276" w14:textId="5EDF5F71" w:rsidR="00C55DEC" w:rsidRDefault="00C55DEC" w:rsidP="00530B26">
      <w:pPr>
        <w:ind w:left="720"/>
        <w:rPr>
          <w:rFonts w:ascii="Open Sans" w:hAnsi="Open Sans" w:cs="Open Sans"/>
          <w:b/>
        </w:rPr>
      </w:pPr>
    </w:p>
    <w:p w14:paraId="3A5D6571" w14:textId="32DB58E4" w:rsidR="00C55DEC" w:rsidRDefault="00C55DEC" w:rsidP="00530B26">
      <w:pPr>
        <w:ind w:left="720"/>
        <w:rPr>
          <w:rFonts w:ascii="Open Sans" w:hAnsi="Open Sans" w:cs="Open Sans"/>
          <w:b/>
        </w:rPr>
      </w:pPr>
    </w:p>
    <w:p w14:paraId="23EDF2B4" w14:textId="7A84AEFD" w:rsidR="006456D1" w:rsidRDefault="006456D1" w:rsidP="00530B26">
      <w:pPr>
        <w:ind w:left="720"/>
        <w:rPr>
          <w:rFonts w:ascii="Open Sans" w:hAnsi="Open Sans" w:cs="Open Sans"/>
          <w:b/>
        </w:rPr>
      </w:pPr>
    </w:p>
    <w:p w14:paraId="4F3A2AAD" w14:textId="058417FA" w:rsidR="006456D1" w:rsidRDefault="006456D1" w:rsidP="00530B26">
      <w:pPr>
        <w:ind w:left="720"/>
        <w:rPr>
          <w:rFonts w:ascii="Open Sans" w:hAnsi="Open Sans" w:cs="Open Sans"/>
          <w:b/>
        </w:rPr>
      </w:pPr>
    </w:p>
    <w:p w14:paraId="37987F3A" w14:textId="7055B0C1" w:rsidR="006456D1" w:rsidRDefault="006456D1" w:rsidP="00530B26">
      <w:pPr>
        <w:ind w:left="720"/>
        <w:rPr>
          <w:rFonts w:ascii="Open Sans" w:hAnsi="Open Sans" w:cs="Open Sans"/>
          <w:b/>
        </w:rPr>
      </w:pPr>
    </w:p>
    <w:p w14:paraId="226AD067" w14:textId="76C9D5A8" w:rsidR="006456D1" w:rsidRDefault="006456D1" w:rsidP="00530B26">
      <w:pPr>
        <w:ind w:left="720"/>
        <w:rPr>
          <w:rFonts w:ascii="Open Sans" w:hAnsi="Open Sans" w:cs="Open Sans"/>
          <w:b/>
        </w:rPr>
      </w:pPr>
    </w:p>
    <w:p w14:paraId="381690DB" w14:textId="54C00117" w:rsidR="006456D1" w:rsidRDefault="006456D1" w:rsidP="00530B26">
      <w:pPr>
        <w:ind w:left="720"/>
        <w:rPr>
          <w:rFonts w:ascii="Open Sans" w:hAnsi="Open Sans" w:cs="Open Sans"/>
          <w:b/>
        </w:rPr>
      </w:pPr>
    </w:p>
    <w:p w14:paraId="64F6BFE5" w14:textId="692CADA6" w:rsidR="006456D1" w:rsidRDefault="006456D1" w:rsidP="00530B26">
      <w:pPr>
        <w:ind w:left="720"/>
        <w:rPr>
          <w:rFonts w:ascii="Open Sans" w:hAnsi="Open Sans" w:cs="Open Sans"/>
          <w:b/>
        </w:rPr>
      </w:pPr>
    </w:p>
    <w:p w14:paraId="720EA400" w14:textId="36B68704" w:rsidR="006456D1" w:rsidRDefault="006456D1" w:rsidP="00530B26">
      <w:pPr>
        <w:ind w:left="720"/>
        <w:rPr>
          <w:rFonts w:ascii="Open Sans" w:hAnsi="Open Sans" w:cs="Open Sans"/>
          <w:b/>
        </w:rPr>
      </w:pPr>
    </w:p>
    <w:p w14:paraId="13667767" w14:textId="5CFF60D1" w:rsidR="006456D1" w:rsidRDefault="006456D1" w:rsidP="00530B26">
      <w:pPr>
        <w:ind w:left="720"/>
        <w:rPr>
          <w:rFonts w:ascii="Open Sans" w:hAnsi="Open Sans" w:cs="Open Sans"/>
          <w:b/>
        </w:rPr>
      </w:pPr>
    </w:p>
    <w:p w14:paraId="4C3206D2" w14:textId="363C7869" w:rsidR="006456D1" w:rsidRDefault="006456D1" w:rsidP="00530B26">
      <w:pPr>
        <w:ind w:left="720"/>
        <w:rPr>
          <w:rFonts w:ascii="Open Sans" w:hAnsi="Open Sans" w:cs="Open Sans"/>
          <w:b/>
        </w:rPr>
      </w:pPr>
    </w:p>
    <w:p w14:paraId="1750777E" w14:textId="77777777" w:rsidR="000D3F28" w:rsidRPr="00812A12" w:rsidRDefault="000D3F28" w:rsidP="00B63BAA">
      <w:pPr>
        <w:rPr>
          <w:rFonts w:ascii="Open Sans" w:hAnsi="Open Sans" w:cs="Open Sans"/>
          <w:b/>
        </w:rPr>
      </w:pPr>
    </w:p>
    <w:p w14:paraId="0504CCF5" w14:textId="77777777" w:rsidR="005242EC" w:rsidRPr="005242EC" w:rsidRDefault="003400AC" w:rsidP="005242EC">
      <w:pPr>
        <w:jc w:val="center"/>
        <w:rPr>
          <w:rFonts w:ascii="Open Sans" w:hAnsi="Open Sans" w:cs="Open Sans"/>
          <w:b/>
          <w:sz w:val="22"/>
          <w:szCs w:val="22"/>
        </w:rPr>
      </w:pPr>
      <w:bookmarkStart w:id="18" w:name="EAM"/>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4377E9D" w14:textId="77777777" w:rsidR="00B63BAA" w:rsidRPr="00E1534E" w:rsidRDefault="005242EC" w:rsidP="00E1534E">
      <w:pPr>
        <w:jc w:val="center"/>
        <w:rPr>
          <w:rFonts w:ascii="Open Sans" w:hAnsi="Open Sans" w:cs="Open Sans"/>
          <w:b/>
          <w:sz w:val="22"/>
          <w:szCs w:val="22"/>
        </w:rPr>
      </w:pPr>
      <w:r w:rsidRPr="005242EC">
        <w:rPr>
          <w:rFonts w:ascii="Open Sans" w:hAnsi="Open Sans" w:cs="Open Sans"/>
          <w:b/>
          <w:sz w:val="22"/>
          <w:szCs w:val="22"/>
        </w:rPr>
        <w:t>HCBS Waiver Program</w:t>
      </w:r>
    </w:p>
    <w:p w14:paraId="00011BF0" w14:textId="77777777" w:rsidR="00B63BAA" w:rsidRPr="00812A12" w:rsidRDefault="00B63BAA" w:rsidP="00B63BAA">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63BAA" w:rsidRPr="00DC0FF7" w14:paraId="2D670EB7" w14:textId="77777777" w:rsidTr="003400AC">
        <w:trPr>
          <w:trHeight w:val="258"/>
        </w:trPr>
        <w:tc>
          <w:tcPr>
            <w:tcW w:w="9748" w:type="dxa"/>
            <w:shd w:val="clear" w:color="auto" w:fill="E0E0E0"/>
          </w:tcPr>
          <w:p w14:paraId="459983EE" w14:textId="61F95A39" w:rsidR="00B63BAA" w:rsidRPr="00DC0FF7" w:rsidRDefault="00A874D1" w:rsidP="006B2B7F">
            <w:pPr>
              <w:jc w:val="center"/>
              <w:rPr>
                <w:rFonts w:ascii="Open Sans" w:hAnsi="Open Sans" w:cs="Open Sans"/>
              </w:rPr>
            </w:pPr>
            <w:r>
              <w:rPr>
                <w:rFonts w:ascii="Open Sans" w:hAnsi="Open Sans" w:cs="Open Sans"/>
              </w:rPr>
              <w:t>Department of Disability and Aging</w:t>
            </w:r>
          </w:p>
        </w:tc>
      </w:tr>
      <w:tr w:rsidR="00B63BAA" w:rsidRPr="00DC0FF7" w14:paraId="1E421FC7" w14:textId="77777777" w:rsidTr="003400AC">
        <w:trPr>
          <w:trHeight w:val="258"/>
        </w:trPr>
        <w:tc>
          <w:tcPr>
            <w:tcW w:w="9748" w:type="dxa"/>
            <w:shd w:val="clear" w:color="auto" w:fill="E0E0E0"/>
          </w:tcPr>
          <w:p w14:paraId="65AC4E3B" w14:textId="3495BB9F" w:rsidR="00B63BAA" w:rsidRPr="00DC0FF7" w:rsidRDefault="00B63BAA" w:rsidP="006B2B7F">
            <w:pPr>
              <w:rPr>
                <w:rFonts w:ascii="Open Sans" w:hAnsi="Open Sans" w:cs="Open Sans"/>
              </w:rPr>
            </w:pPr>
            <w:r w:rsidRPr="00DC0FF7">
              <w:rPr>
                <w:rFonts w:ascii="Open Sans" w:hAnsi="Open Sans" w:cs="Open Sans"/>
              </w:rPr>
              <w:t>Service:</w:t>
            </w:r>
            <w:r w:rsidR="00A42BB5">
              <w:rPr>
                <w:rFonts w:ascii="Open Sans" w:hAnsi="Open Sans" w:cs="Open Sans"/>
              </w:rPr>
              <w:t xml:space="preserve"> </w:t>
            </w:r>
            <w:r w:rsidRPr="00812A12">
              <w:rPr>
                <w:rFonts w:ascii="Open Sans" w:hAnsi="Open Sans" w:cs="Open Sans"/>
                <w:b/>
              </w:rPr>
              <w:t>Environmental Accessibility Modifications</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sidR="008543DE">
              <w:rPr>
                <w:rFonts w:ascii="Open Sans" w:hAnsi="Open Sans" w:cs="Open Sans"/>
              </w:rPr>
              <w:tab/>
            </w:r>
            <w:r w:rsidR="00A42BB5">
              <w:rPr>
                <w:rFonts w:ascii="Open Sans" w:hAnsi="Open Sans" w:cs="Open Sans"/>
              </w:rPr>
              <w:t xml:space="preserve">                    </w:t>
            </w:r>
            <w:r>
              <w:rPr>
                <w:rFonts w:ascii="Open Sans" w:hAnsi="Open Sans" w:cs="Open Sans"/>
              </w:rPr>
              <w:t xml:space="preserve">Total Pages: </w:t>
            </w:r>
            <w:r w:rsidR="006B2B7F">
              <w:rPr>
                <w:rFonts w:ascii="Open Sans" w:hAnsi="Open Sans" w:cs="Open Sans"/>
              </w:rPr>
              <w:t>3</w:t>
            </w:r>
          </w:p>
        </w:tc>
      </w:tr>
      <w:tr w:rsidR="00B63BAA" w:rsidRPr="00DC0FF7" w14:paraId="7E363314" w14:textId="77777777" w:rsidTr="003400AC">
        <w:trPr>
          <w:trHeight w:val="252"/>
        </w:trPr>
        <w:tc>
          <w:tcPr>
            <w:tcW w:w="9748" w:type="dxa"/>
            <w:shd w:val="clear" w:color="auto" w:fill="E0E0E0"/>
          </w:tcPr>
          <w:p w14:paraId="69C9CFCF" w14:textId="2CB1E30C" w:rsidR="00B63BAA" w:rsidRPr="00DC0FF7" w:rsidRDefault="007D653A" w:rsidP="00113744">
            <w:pPr>
              <w:rPr>
                <w:rFonts w:ascii="Open Sans" w:hAnsi="Open Sans" w:cs="Open Sans"/>
              </w:rPr>
            </w:pPr>
            <w:r>
              <w:rPr>
                <w:rFonts w:ascii="Open Sans" w:hAnsi="Open Sans" w:cs="Open Sans"/>
              </w:rPr>
              <w:t>Revision Date</w:t>
            </w:r>
            <w:r w:rsidR="00B63BAA" w:rsidRPr="00DC0FF7">
              <w:rPr>
                <w:rFonts w:ascii="Open Sans" w:hAnsi="Open Sans" w:cs="Open Sans"/>
              </w:rPr>
              <w:t>:</w:t>
            </w:r>
            <w:r w:rsidR="00A42BB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63BAA" w:rsidRPr="00DC0FF7">
              <w:rPr>
                <w:rFonts w:ascii="Open Sans" w:hAnsi="Open Sans" w:cs="Open Sans"/>
              </w:rPr>
              <w:t xml:space="preserve">                                                                                         </w:t>
            </w:r>
            <w:r w:rsidR="00B63BAA" w:rsidRPr="00DC0FF7">
              <w:rPr>
                <w:rFonts w:ascii="Open Sans" w:hAnsi="Open Sans" w:cs="Open Sans"/>
              </w:rPr>
              <w:tab/>
            </w:r>
            <w:r w:rsidR="00B63BAA">
              <w:rPr>
                <w:rFonts w:ascii="Open Sans" w:hAnsi="Open Sans" w:cs="Open Sans"/>
              </w:rPr>
              <w:t xml:space="preserve">              </w:t>
            </w:r>
            <w:r w:rsidR="008543DE">
              <w:rPr>
                <w:rFonts w:ascii="Open Sans" w:hAnsi="Open Sans" w:cs="Open Sans"/>
              </w:rPr>
              <w:tab/>
            </w:r>
          </w:p>
        </w:tc>
      </w:tr>
    </w:tbl>
    <w:p w14:paraId="00528247" w14:textId="77777777" w:rsidR="0092065E" w:rsidRPr="00812A12" w:rsidRDefault="0092065E" w:rsidP="003400AC">
      <w:pPr>
        <w:rPr>
          <w:rFonts w:ascii="Open Sans" w:hAnsi="Open Sans" w:cs="Open Sans"/>
          <w:b/>
        </w:rPr>
      </w:pPr>
    </w:p>
    <w:tbl>
      <w:tblPr>
        <w:tblW w:w="9720" w:type="dxa"/>
        <w:tblInd w:w="18" w:type="dxa"/>
        <w:tblLayout w:type="fixed"/>
        <w:tblLook w:val="0000" w:firstRow="0" w:lastRow="0" w:firstColumn="0" w:lastColumn="0" w:noHBand="0" w:noVBand="0"/>
      </w:tblPr>
      <w:tblGrid>
        <w:gridCol w:w="9720"/>
      </w:tblGrid>
      <w:tr w:rsidR="00EA1EAC" w:rsidRPr="00812A12" w14:paraId="100A6F17" w14:textId="77777777" w:rsidTr="003400AC">
        <w:trPr>
          <w:cantSplit/>
          <w:trHeight w:val="357"/>
        </w:trPr>
        <w:tc>
          <w:tcPr>
            <w:tcW w:w="9720" w:type="dxa"/>
            <w:tcBorders>
              <w:top w:val="single" w:sz="12" w:space="0" w:color="auto"/>
              <w:left w:val="single" w:sz="12" w:space="0" w:color="auto"/>
              <w:bottom w:val="single" w:sz="12" w:space="0" w:color="auto"/>
              <w:right w:val="single" w:sz="12" w:space="0" w:color="auto"/>
            </w:tcBorders>
            <w:shd w:val="clear" w:color="auto" w:fill="E0E0E0"/>
          </w:tcPr>
          <w:p w14:paraId="785C8294" w14:textId="77777777" w:rsidR="00EA1EAC" w:rsidRPr="00812A12" w:rsidRDefault="006E7B67" w:rsidP="00A97005">
            <w:pPr>
              <w:spacing w:before="120" w:after="120"/>
              <w:ind w:left="612" w:hanging="612"/>
              <w:rPr>
                <w:rFonts w:ascii="Open Sans" w:hAnsi="Open Sans" w:cs="Open Sans"/>
                <w:b/>
              </w:rPr>
            </w:pPr>
            <w:r w:rsidRPr="00812A12">
              <w:rPr>
                <w:rFonts w:ascii="Open Sans" w:hAnsi="Open Sans" w:cs="Open Sans"/>
                <w:b/>
              </w:rPr>
              <w:t>A</w:t>
            </w:r>
            <w:proofErr w:type="gramStart"/>
            <w:r w:rsidRPr="00812A12">
              <w:rPr>
                <w:rFonts w:ascii="Open Sans" w:hAnsi="Open Sans" w:cs="Open Sans"/>
                <w:b/>
              </w:rPr>
              <w:t xml:space="preserve">. </w:t>
            </w:r>
            <w:r w:rsidRPr="00812A12">
              <w:rPr>
                <w:rFonts w:ascii="Open Sans" w:hAnsi="Open Sans" w:cs="Open Sans"/>
                <w:b/>
              </w:rPr>
              <w:tab/>
            </w:r>
            <w:r w:rsidR="00EA1EAC" w:rsidRPr="00812A12">
              <w:rPr>
                <w:rFonts w:ascii="Open Sans" w:hAnsi="Open Sans" w:cs="Open Sans"/>
                <w:b/>
              </w:rPr>
              <w:t>Environmental</w:t>
            </w:r>
            <w:proofErr w:type="gramEnd"/>
            <w:r w:rsidR="00EA1EAC" w:rsidRPr="00812A12">
              <w:rPr>
                <w:rFonts w:ascii="Open Sans" w:hAnsi="Open Sans" w:cs="Open Sans"/>
                <w:b/>
              </w:rPr>
              <w:t xml:space="preserve"> Accessibility Modifications</w:t>
            </w:r>
          </w:p>
        </w:tc>
      </w:tr>
    </w:tbl>
    <w:p w14:paraId="7B5488DD" w14:textId="77777777" w:rsidR="0092065E" w:rsidRPr="00812A12" w:rsidRDefault="0092065E" w:rsidP="00530B26">
      <w:pPr>
        <w:ind w:left="720"/>
        <w:rPr>
          <w:rFonts w:ascii="Open Sans" w:hAnsi="Open Sans" w:cs="Open Sans"/>
          <w:b/>
        </w:rPr>
      </w:pPr>
    </w:p>
    <w:p w14:paraId="7513795F" w14:textId="77777777" w:rsidR="000B66D9" w:rsidRPr="00812A12" w:rsidRDefault="000B66D9" w:rsidP="00170B75">
      <w:pPr>
        <w:tabs>
          <w:tab w:val="left" w:pos="1620"/>
        </w:tabs>
        <w:suppressAutoHyphens/>
        <w:rPr>
          <w:rFonts w:ascii="Open Sans" w:hAnsi="Open Sans" w:cs="Open Sans"/>
        </w:rPr>
      </w:pPr>
    </w:p>
    <w:p w14:paraId="072431B8" w14:textId="77777777" w:rsidR="000B66D9" w:rsidRPr="00812A12" w:rsidRDefault="000B66D9" w:rsidP="000B66D9">
      <w:pPr>
        <w:tabs>
          <w:tab w:val="left" w:pos="720"/>
        </w:tabs>
        <w:suppressAutoHyphens/>
        <w:ind w:left="72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Is the person </w:t>
      </w:r>
      <w:r w:rsidR="00B55450" w:rsidRPr="00812A12">
        <w:rPr>
          <w:rFonts w:ascii="Open Sans" w:hAnsi="Open Sans" w:cs="Open Sans"/>
        </w:rPr>
        <w:t xml:space="preserve">a </w:t>
      </w:r>
      <w:r w:rsidRPr="00812A12">
        <w:rPr>
          <w:rFonts w:ascii="Open Sans" w:hAnsi="Open Sans" w:cs="Open Sans"/>
          <w:b/>
        </w:rPr>
        <w:t>newly</w:t>
      </w:r>
      <w:r w:rsidRPr="00812A12">
        <w:rPr>
          <w:rFonts w:ascii="Open Sans" w:hAnsi="Open Sans" w:cs="Open Sans"/>
        </w:rPr>
        <w:t xml:space="preserve"> </w:t>
      </w:r>
      <w:r w:rsidR="00B55450" w:rsidRPr="00812A12">
        <w:rPr>
          <w:rFonts w:ascii="Open Sans" w:hAnsi="Open Sans" w:cs="Open Sans"/>
        </w:rPr>
        <w:t>enrolled waiver participant</w:t>
      </w:r>
      <w:r w:rsidRPr="00812A12">
        <w:rPr>
          <w:rFonts w:ascii="Open Sans" w:hAnsi="Open Sans" w:cs="Open Sans"/>
        </w:rPr>
        <w:t>, including (but not limited to) a person who is transitioning into the community from an institutional setting?</w:t>
      </w:r>
    </w:p>
    <w:p w14:paraId="12940B3B" w14:textId="77777777" w:rsidR="000B66D9" w:rsidRPr="00812A12" w:rsidRDefault="000B66D9" w:rsidP="000B66D9">
      <w:pPr>
        <w:tabs>
          <w:tab w:val="left" w:pos="720"/>
        </w:tabs>
        <w:suppressAutoHyphens/>
        <w:ind w:left="720" w:hanging="720"/>
        <w:rPr>
          <w:rFonts w:ascii="Open Sans" w:hAnsi="Open Sans" w:cs="Open Sans"/>
        </w:rPr>
      </w:pPr>
      <w:r w:rsidRPr="00812A12">
        <w:rPr>
          <w:rFonts w:ascii="Open Sans" w:hAnsi="Open Sans" w:cs="Open Sans"/>
        </w:rPr>
        <w:tab/>
      </w:r>
    </w:p>
    <w:p w14:paraId="547F906D" w14:textId="77777777" w:rsidR="000B66D9" w:rsidRPr="00812A12" w:rsidRDefault="000B66D9" w:rsidP="000B66D9">
      <w:pPr>
        <w:tabs>
          <w:tab w:val="left" w:pos="720"/>
        </w:tabs>
        <w:suppressAutoHyphens/>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YES</w:t>
      </w:r>
      <w:r w:rsidR="00B55450" w:rsidRPr="00FD4C31">
        <w:rPr>
          <w:rFonts w:ascii="Open Sans" w:hAnsi="Open Sans" w:cs="Open Sans"/>
          <w:sz w:val="24"/>
          <w:szCs w:val="24"/>
        </w:rPr>
        <w:t>,</w:t>
      </w:r>
      <w:r w:rsidR="00B55450" w:rsidRPr="00812A12">
        <w:rPr>
          <w:rFonts w:ascii="Open Sans" w:hAnsi="Open Sans" w:cs="Open Sans"/>
          <w:b/>
          <w:sz w:val="24"/>
          <w:szCs w:val="24"/>
        </w:rPr>
        <w:t xml:space="preserve"> </w:t>
      </w:r>
      <w:r w:rsidR="00B55450" w:rsidRPr="00741A64">
        <w:t>skip</w:t>
      </w:r>
      <w:r w:rsidR="00B55450" w:rsidRPr="00812A12">
        <w:rPr>
          <w:rFonts w:ascii="Open Sans" w:hAnsi="Open Sans" w:cs="Open Sans"/>
        </w:rPr>
        <w:t xml:space="preserve"> to Question #</w:t>
      </w:r>
      <w:r w:rsidR="00822308" w:rsidRPr="00812A12">
        <w:rPr>
          <w:rFonts w:ascii="Open Sans" w:hAnsi="Open Sans" w:cs="Open Sans"/>
        </w:rPr>
        <w:t>4</w:t>
      </w:r>
      <w:r w:rsidR="00B55450" w:rsidRPr="00812A12">
        <w:rPr>
          <w:rFonts w:ascii="Open Sans" w:hAnsi="Open Sans" w:cs="Open Sans"/>
        </w:rPr>
        <w:t>.</w:t>
      </w:r>
    </w:p>
    <w:p w14:paraId="3CD49611" w14:textId="77777777" w:rsidR="00B55450" w:rsidRPr="00812A12" w:rsidRDefault="00B55450" w:rsidP="000B66D9">
      <w:pPr>
        <w:tabs>
          <w:tab w:val="left" w:pos="720"/>
        </w:tabs>
        <w:suppressAutoHyphens/>
        <w:ind w:left="720" w:hanging="720"/>
        <w:rPr>
          <w:rFonts w:ascii="Open Sans" w:hAnsi="Open Sans" w:cs="Open Sans"/>
        </w:rPr>
      </w:pPr>
    </w:p>
    <w:p w14:paraId="428DD64E" w14:textId="77777777" w:rsidR="00B55450" w:rsidRPr="00812A12" w:rsidRDefault="00B55450" w:rsidP="00B55450">
      <w:pPr>
        <w:tabs>
          <w:tab w:val="left" w:pos="720"/>
        </w:tabs>
        <w:suppressAutoHyphens/>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Pr="00FD4C31">
        <w:rPr>
          <w:rFonts w:ascii="Open Sans" w:hAnsi="Open Sans" w:cs="Open Sans"/>
          <w:sz w:val="24"/>
          <w:szCs w:val="24"/>
        </w:rPr>
        <w:t>,</w:t>
      </w:r>
      <w:r w:rsidRPr="00812A12">
        <w:rPr>
          <w:rFonts w:ascii="Open Sans" w:hAnsi="Open Sans" w:cs="Open Sans"/>
          <w:b/>
          <w:sz w:val="24"/>
          <w:szCs w:val="24"/>
        </w:rPr>
        <w:t xml:space="preserve"> </w:t>
      </w:r>
      <w:r w:rsidRPr="00741A64">
        <w:rPr>
          <w:rFonts w:ascii="Open Sans" w:hAnsi="Open Sans" w:cs="Open Sans"/>
        </w:rPr>
        <w:t>proceed</w:t>
      </w:r>
      <w:r w:rsidRPr="00812A12">
        <w:rPr>
          <w:rFonts w:ascii="Open Sans" w:hAnsi="Open Sans" w:cs="Open Sans"/>
        </w:rPr>
        <w:t xml:space="preserve"> to Question #2.</w:t>
      </w:r>
    </w:p>
    <w:p w14:paraId="566336CA" w14:textId="77777777" w:rsidR="00B55450" w:rsidRPr="00812A12" w:rsidRDefault="00B55450" w:rsidP="00B55450">
      <w:pPr>
        <w:tabs>
          <w:tab w:val="left" w:pos="720"/>
        </w:tabs>
        <w:suppressAutoHyphens/>
        <w:ind w:left="720" w:hanging="720"/>
        <w:rPr>
          <w:rFonts w:ascii="Open Sans" w:hAnsi="Open Sans" w:cs="Open Sans"/>
        </w:rPr>
      </w:pPr>
    </w:p>
    <w:p w14:paraId="3739D606" w14:textId="4A80E244" w:rsidR="00B55450" w:rsidRPr="00812A12" w:rsidRDefault="00B55450" w:rsidP="00B55450">
      <w:pPr>
        <w:tabs>
          <w:tab w:val="left" w:pos="720"/>
        </w:tabs>
        <w:suppressAutoHyphens/>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person a </w:t>
      </w:r>
      <w:r w:rsidRPr="00812A12">
        <w:rPr>
          <w:rFonts w:ascii="Open Sans" w:hAnsi="Open Sans" w:cs="Open Sans"/>
          <w:b/>
        </w:rPr>
        <w:t>current</w:t>
      </w:r>
      <w:r w:rsidRPr="00812A12">
        <w:rPr>
          <w:rFonts w:ascii="Open Sans" w:hAnsi="Open Sans" w:cs="Open Sans"/>
        </w:rPr>
        <w:t xml:space="preserve"> waiver participant, in which the </w:t>
      </w:r>
      <w:r w:rsidR="008E3D89">
        <w:rPr>
          <w:rFonts w:ascii="Open Sans" w:hAnsi="Open Sans" w:cs="Open Sans"/>
        </w:rPr>
        <w:t>Person-Centered Support Plan (PCSP)</w:t>
      </w:r>
      <w:r w:rsidRPr="00812A12">
        <w:rPr>
          <w:rFonts w:ascii="Open Sans" w:hAnsi="Open Sans" w:cs="Open Sans"/>
        </w:rPr>
        <w:t xml:space="preserve"> and supporting documentation demonstrates that the person has recently experienced a </w:t>
      </w:r>
      <w:r w:rsidRPr="00A42BB5">
        <w:rPr>
          <w:rFonts w:ascii="Open Sans" w:hAnsi="Open Sans" w:cs="Open Sans"/>
          <w:i/>
          <w:iCs/>
        </w:rPr>
        <w:t xml:space="preserve">significant loss of </w:t>
      </w:r>
      <w:proofErr w:type="gramStart"/>
      <w:r w:rsidRPr="00A42BB5">
        <w:rPr>
          <w:rFonts w:ascii="Open Sans" w:hAnsi="Open Sans" w:cs="Open Sans"/>
          <w:i/>
          <w:iCs/>
        </w:rPr>
        <w:t>mobility function</w:t>
      </w:r>
      <w:proofErr w:type="gramEnd"/>
      <w:r w:rsidR="00A42BB5">
        <w:rPr>
          <w:rFonts w:ascii="Open Sans" w:hAnsi="Open Sans" w:cs="Open Sans"/>
        </w:rPr>
        <w:t xml:space="preserve"> or has </w:t>
      </w:r>
      <w:r w:rsidR="00A42BB5" w:rsidRPr="00A42BB5">
        <w:rPr>
          <w:rFonts w:ascii="Open Sans" w:hAnsi="Open Sans" w:cs="Open Sans"/>
          <w:i/>
          <w:iCs/>
        </w:rPr>
        <w:t>safety needs</w:t>
      </w:r>
      <w:r w:rsidR="00A42BB5">
        <w:rPr>
          <w:rFonts w:ascii="Open Sans" w:hAnsi="Open Sans" w:cs="Open Sans"/>
        </w:rPr>
        <w:t xml:space="preserve"> that would be mitigated by the </w:t>
      </w:r>
      <w:r w:rsidR="002F6CA3">
        <w:rPr>
          <w:rFonts w:ascii="Open Sans" w:hAnsi="Open Sans" w:cs="Open Sans"/>
        </w:rPr>
        <w:t>r</w:t>
      </w:r>
      <w:r w:rsidR="002F6CA3" w:rsidRPr="00812A12">
        <w:rPr>
          <w:rFonts w:ascii="Open Sans" w:hAnsi="Open Sans" w:cs="Open Sans"/>
        </w:rPr>
        <w:t xml:space="preserve">eplacement of glass </w:t>
      </w:r>
      <w:r w:rsidR="00CB3F49" w:rsidRPr="00812A12">
        <w:rPr>
          <w:rFonts w:ascii="Open Sans" w:hAnsi="Open Sans" w:cs="Open Sans"/>
        </w:rPr>
        <w:t>windowpanes</w:t>
      </w:r>
      <w:r w:rsidR="002F6CA3" w:rsidRPr="00812A12">
        <w:rPr>
          <w:rFonts w:ascii="Open Sans" w:hAnsi="Open Sans" w:cs="Open Sans"/>
        </w:rPr>
        <w:t xml:space="preserve"> with a shatterproof or break-resistant material</w:t>
      </w:r>
      <w:r w:rsidRPr="00812A12">
        <w:rPr>
          <w:rFonts w:ascii="Open Sans" w:hAnsi="Open Sans" w:cs="Open Sans"/>
        </w:rPr>
        <w:t>?</w:t>
      </w:r>
    </w:p>
    <w:p w14:paraId="40D47A93" w14:textId="77777777" w:rsidR="000B66D9" w:rsidRPr="00812A12" w:rsidRDefault="000B66D9" w:rsidP="000B66D9">
      <w:pPr>
        <w:tabs>
          <w:tab w:val="left" w:pos="720"/>
        </w:tabs>
        <w:suppressAutoHyphens/>
        <w:ind w:left="720" w:hanging="720"/>
        <w:rPr>
          <w:rFonts w:ascii="Open Sans" w:hAnsi="Open Sans" w:cs="Open Sans"/>
        </w:rPr>
      </w:pPr>
      <w:r w:rsidRPr="00812A12">
        <w:rPr>
          <w:rFonts w:ascii="Open Sans" w:hAnsi="Open Sans" w:cs="Open Sans"/>
        </w:rPr>
        <w:tab/>
      </w:r>
    </w:p>
    <w:p w14:paraId="326F1D70" w14:textId="77777777" w:rsidR="00B55450" w:rsidRPr="00812A12" w:rsidRDefault="00B55450" w:rsidP="00B55450">
      <w:pPr>
        <w:tabs>
          <w:tab w:val="left" w:pos="720"/>
        </w:tabs>
        <w:suppressAutoHyphens/>
        <w:ind w:left="720" w:hanging="720"/>
        <w:rPr>
          <w:rFonts w:ascii="Open Sans" w:hAnsi="Open Sans" w:cs="Open Sans"/>
        </w:rPr>
      </w:pPr>
      <w:r w:rsidRPr="00812A12">
        <w:rPr>
          <w:rFonts w:ascii="Open Sans" w:hAnsi="Open Sans" w:cs="Open Sans"/>
          <w:b/>
          <w:sz w:val="24"/>
          <w:szCs w:val="24"/>
        </w:rPr>
        <w:tab/>
      </w:r>
      <w:r w:rsidR="00347C7F" w:rsidRPr="00812A12">
        <w:rPr>
          <w:rFonts w:ascii="Open Sans" w:hAnsi="Open Sans" w:cs="Open Sans"/>
        </w:rPr>
        <w:t xml:space="preserve">If </w:t>
      </w:r>
      <w:r w:rsidRPr="00E01739">
        <w:rPr>
          <w:rFonts w:ascii="Open Sans" w:hAnsi="Open Sans" w:cs="Open Sans"/>
          <w:b/>
          <w:sz w:val="22"/>
          <w:szCs w:val="22"/>
        </w:rPr>
        <w:t>YES</w:t>
      </w:r>
      <w:r w:rsidRPr="00FD4C31">
        <w:rPr>
          <w:rFonts w:ascii="Open Sans" w:hAnsi="Open Sans" w:cs="Open Sans"/>
          <w:sz w:val="24"/>
          <w:szCs w:val="24"/>
        </w:rPr>
        <w:t>,</w:t>
      </w:r>
      <w:r w:rsidRPr="00812A12">
        <w:rPr>
          <w:rFonts w:ascii="Open Sans" w:hAnsi="Open Sans" w:cs="Open Sans"/>
          <w:b/>
          <w:sz w:val="24"/>
          <w:szCs w:val="24"/>
        </w:rPr>
        <w:t xml:space="preserve"> </w:t>
      </w:r>
      <w:r w:rsidR="00822308" w:rsidRPr="00741A64">
        <w:t>skip</w:t>
      </w:r>
      <w:r w:rsidRPr="00812A12">
        <w:rPr>
          <w:rFonts w:ascii="Open Sans" w:hAnsi="Open Sans" w:cs="Open Sans"/>
        </w:rPr>
        <w:t xml:space="preserve"> to Question #</w:t>
      </w:r>
      <w:r w:rsidR="00822308" w:rsidRPr="00812A12">
        <w:rPr>
          <w:rFonts w:ascii="Open Sans" w:hAnsi="Open Sans" w:cs="Open Sans"/>
        </w:rPr>
        <w:t>4</w:t>
      </w:r>
      <w:r w:rsidRPr="00812A12">
        <w:rPr>
          <w:rFonts w:ascii="Open Sans" w:hAnsi="Open Sans" w:cs="Open Sans"/>
        </w:rPr>
        <w:t>.</w:t>
      </w:r>
    </w:p>
    <w:p w14:paraId="6BC928D4" w14:textId="77777777" w:rsidR="00B55450" w:rsidRPr="00812A12" w:rsidRDefault="00B55450" w:rsidP="00B55450">
      <w:pPr>
        <w:tabs>
          <w:tab w:val="left" w:pos="720"/>
        </w:tabs>
        <w:suppressAutoHyphens/>
        <w:ind w:left="720" w:hanging="720"/>
        <w:rPr>
          <w:rFonts w:ascii="Open Sans" w:hAnsi="Open Sans" w:cs="Open Sans"/>
        </w:rPr>
      </w:pPr>
    </w:p>
    <w:p w14:paraId="1F30305F" w14:textId="77777777" w:rsidR="00822308" w:rsidRPr="00812A12" w:rsidRDefault="00B55450" w:rsidP="00B55450">
      <w:pPr>
        <w:tabs>
          <w:tab w:val="left" w:pos="720"/>
        </w:tabs>
        <w:suppressAutoHyphens/>
        <w:ind w:left="720" w:hanging="720"/>
        <w:rPr>
          <w:rFonts w:ascii="Open Sans" w:hAnsi="Open Sans" w:cs="Open Sans"/>
          <w:b/>
          <w:i/>
        </w:rPr>
      </w:pPr>
      <w:r w:rsidRPr="00812A12">
        <w:rPr>
          <w:rFonts w:ascii="Open Sans" w:hAnsi="Open Sans" w:cs="Open Sans"/>
        </w:rPr>
        <w:tab/>
        <w:t xml:space="preserve">If </w:t>
      </w:r>
      <w:r w:rsidRPr="00E01739">
        <w:rPr>
          <w:rFonts w:ascii="Open Sans" w:hAnsi="Open Sans" w:cs="Open Sans"/>
          <w:b/>
          <w:sz w:val="22"/>
          <w:szCs w:val="22"/>
        </w:rPr>
        <w:t>NO</w:t>
      </w:r>
      <w:r w:rsidRPr="00FD4C31">
        <w:rPr>
          <w:rFonts w:ascii="Open Sans" w:hAnsi="Open Sans" w:cs="Open Sans"/>
          <w:sz w:val="24"/>
          <w:szCs w:val="24"/>
        </w:rPr>
        <w:t xml:space="preserve">, </w:t>
      </w:r>
      <w:r w:rsidR="00822308" w:rsidRPr="00741A64">
        <w:rPr>
          <w:rFonts w:ascii="Open Sans" w:hAnsi="Open Sans" w:cs="Open Sans"/>
        </w:rPr>
        <w:t>proceed</w:t>
      </w:r>
      <w:r w:rsidR="00822308" w:rsidRPr="00812A12">
        <w:rPr>
          <w:rFonts w:ascii="Open Sans" w:hAnsi="Open Sans" w:cs="Open Sans"/>
        </w:rPr>
        <w:t xml:space="preserve"> to Question #3.</w:t>
      </w:r>
      <w:r w:rsidR="00822308" w:rsidRPr="00812A12">
        <w:rPr>
          <w:rFonts w:ascii="Open Sans" w:hAnsi="Open Sans" w:cs="Open Sans"/>
          <w:b/>
          <w:i/>
        </w:rPr>
        <w:t xml:space="preserve"> </w:t>
      </w:r>
    </w:p>
    <w:p w14:paraId="16BC80F5" w14:textId="77777777" w:rsidR="00822308" w:rsidRPr="00812A12" w:rsidRDefault="00822308" w:rsidP="00B55450">
      <w:pPr>
        <w:tabs>
          <w:tab w:val="left" w:pos="720"/>
        </w:tabs>
        <w:suppressAutoHyphens/>
        <w:ind w:left="720" w:hanging="720"/>
        <w:rPr>
          <w:rFonts w:ascii="Open Sans" w:hAnsi="Open Sans" w:cs="Open Sans"/>
          <w:b/>
          <w:i/>
        </w:rPr>
      </w:pPr>
    </w:p>
    <w:p w14:paraId="58AC05AD" w14:textId="56973BFC" w:rsidR="00822308" w:rsidRPr="00812A12" w:rsidRDefault="00822308" w:rsidP="00B55450">
      <w:pPr>
        <w:tabs>
          <w:tab w:val="left" w:pos="720"/>
        </w:tabs>
        <w:suppressAutoHyphens/>
        <w:ind w:left="720" w:hanging="720"/>
        <w:rPr>
          <w:rFonts w:ascii="Open Sans" w:hAnsi="Open Sans" w:cs="Open Sans"/>
        </w:rPr>
      </w:pPr>
      <w:r w:rsidRPr="00812A12">
        <w:rPr>
          <w:rFonts w:ascii="Open Sans" w:hAnsi="Open Sans" w:cs="Open Sans"/>
        </w:rPr>
        <w:t>3.</w:t>
      </w:r>
      <w:r w:rsidRPr="00812A12">
        <w:rPr>
          <w:rFonts w:ascii="Open Sans" w:hAnsi="Open Sans" w:cs="Open Sans"/>
        </w:rPr>
        <w:tab/>
      </w:r>
      <w:r w:rsidR="00D22BB4" w:rsidRPr="00812A12">
        <w:rPr>
          <w:rFonts w:ascii="Open Sans" w:hAnsi="Open Sans" w:cs="Open Sans"/>
        </w:rPr>
        <w:t>Is the</w:t>
      </w:r>
      <w:r w:rsidR="00347C7F" w:rsidRPr="00812A12">
        <w:rPr>
          <w:rFonts w:ascii="Open Sans" w:hAnsi="Open Sans" w:cs="Open Sans"/>
        </w:rPr>
        <w:t xml:space="preserve"> request regard</w:t>
      </w:r>
      <w:r w:rsidR="00D22BB4" w:rsidRPr="00812A12">
        <w:rPr>
          <w:rFonts w:ascii="Open Sans" w:hAnsi="Open Sans" w:cs="Open Sans"/>
        </w:rPr>
        <w:t>ing</w:t>
      </w:r>
      <w:r w:rsidR="00347C7F" w:rsidRPr="00812A12">
        <w:rPr>
          <w:rFonts w:ascii="Open Sans" w:hAnsi="Open Sans" w:cs="Open Sans"/>
        </w:rPr>
        <w:t xml:space="preserve"> repair</w:t>
      </w:r>
      <w:r w:rsidR="0015723B" w:rsidRPr="00812A12">
        <w:rPr>
          <w:rFonts w:ascii="Open Sans" w:hAnsi="Open Sans" w:cs="Open Sans"/>
        </w:rPr>
        <w:t xml:space="preserve">, </w:t>
      </w:r>
      <w:r w:rsidR="004778B8" w:rsidRPr="00812A12">
        <w:rPr>
          <w:rFonts w:ascii="Open Sans" w:hAnsi="Open Sans" w:cs="Open Sans"/>
        </w:rPr>
        <w:t>modification,</w:t>
      </w:r>
      <w:r w:rsidR="0015723B" w:rsidRPr="00812A12">
        <w:rPr>
          <w:rFonts w:ascii="Open Sans" w:hAnsi="Open Sans" w:cs="Open Sans"/>
        </w:rPr>
        <w:t xml:space="preserve"> or replacement</w:t>
      </w:r>
      <w:r w:rsidR="00347C7F" w:rsidRPr="00812A12">
        <w:rPr>
          <w:rFonts w:ascii="Open Sans" w:hAnsi="Open Sans" w:cs="Open Sans"/>
        </w:rPr>
        <w:t xml:space="preserve"> of </w:t>
      </w:r>
      <w:r w:rsidR="00D22BB4" w:rsidRPr="00812A12">
        <w:rPr>
          <w:rFonts w:ascii="Open Sans" w:hAnsi="Open Sans" w:cs="Open Sans"/>
        </w:rPr>
        <w:t>an</w:t>
      </w:r>
      <w:r w:rsidR="00347C7F" w:rsidRPr="00812A12">
        <w:rPr>
          <w:rFonts w:ascii="Open Sans" w:hAnsi="Open Sans" w:cs="Open Sans"/>
        </w:rPr>
        <w:t xml:space="preserve"> Environmental Accessibility Modification </w:t>
      </w:r>
      <w:r w:rsidR="00756134">
        <w:rPr>
          <w:rFonts w:ascii="Open Sans" w:hAnsi="Open Sans" w:cs="Open Sans"/>
        </w:rPr>
        <w:t>in which</w:t>
      </w:r>
      <w:r w:rsidR="00347C7F" w:rsidRPr="00812A12">
        <w:rPr>
          <w:rFonts w:ascii="Open Sans" w:hAnsi="Open Sans" w:cs="Open Sans"/>
        </w:rPr>
        <w:t xml:space="preserve">: </w:t>
      </w:r>
    </w:p>
    <w:p w14:paraId="5A62B369" w14:textId="77777777" w:rsidR="00347C7F" w:rsidRPr="00812A12" w:rsidRDefault="00347C7F" w:rsidP="00B55450">
      <w:pPr>
        <w:tabs>
          <w:tab w:val="left" w:pos="720"/>
        </w:tabs>
        <w:suppressAutoHyphens/>
        <w:ind w:left="720" w:hanging="720"/>
        <w:rPr>
          <w:rFonts w:ascii="Open Sans" w:hAnsi="Open Sans" w:cs="Open Sans"/>
        </w:rPr>
      </w:pPr>
    </w:p>
    <w:p w14:paraId="17899CC3" w14:textId="75D16359" w:rsidR="00347C7F" w:rsidRPr="00812A12" w:rsidRDefault="00347C7F" w:rsidP="00347C7F">
      <w:pPr>
        <w:tabs>
          <w:tab w:val="left" w:pos="720"/>
        </w:tabs>
        <w:suppressAutoHyphens/>
        <w:ind w:left="1440" w:hanging="1440"/>
        <w:rPr>
          <w:rFonts w:ascii="Open Sans" w:hAnsi="Open Sans" w:cs="Open Sans"/>
          <w:b/>
        </w:rPr>
      </w:pPr>
      <w:r w:rsidRPr="00812A12">
        <w:rPr>
          <w:rFonts w:ascii="Open Sans" w:hAnsi="Open Sans" w:cs="Open Sans"/>
        </w:rPr>
        <w:tab/>
        <w:t>a</w:t>
      </w:r>
      <w:proofErr w:type="gramStart"/>
      <w:r w:rsidRPr="00812A12">
        <w:rPr>
          <w:rFonts w:ascii="Open Sans" w:hAnsi="Open Sans" w:cs="Open Sans"/>
        </w:rPr>
        <w:t xml:space="preserve">. </w:t>
      </w:r>
      <w:r w:rsidRPr="00812A12">
        <w:rPr>
          <w:rFonts w:ascii="Open Sans" w:hAnsi="Open Sans" w:cs="Open Sans"/>
        </w:rPr>
        <w:tab/>
        <w:t>The</w:t>
      </w:r>
      <w:proofErr w:type="gramEnd"/>
      <w:r w:rsidRPr="00812A12">
        <w:rPr>
          <w:rFonts w:ascii="Open Sans" w:hAnsi="Open Sans" w:cs="Open Sans"/>
        </w:rPr>
        <w:t xml:space="preserve"> </w:t>
      </w:r>
      <w:r w:rsidR="0015723B" w:rsidRPr="00812A12">
        <w:rPr>
          <w:rFonts w:ascii="Open Sans" w:hAnsi="Open Sans" w:cs="Open Sans"/>
        </w:rPr>
        <w:t xml:space="preserve">repair, modification or </w:t>
      </w:r>
      <w:r w:rsidR="00C63E95" w:rsidRPr="00812A12">
        <w:rPr>
          <w:rFonts w:ascii="Open Sans" w:hAnsi="Open Sans" w:cs="Open Sans"/>
        </w:rPr>
        <w:t>replacement is</w:t>
      </w:r>
      <w:r w:rsidR="0015723B" w:rsidRPr="00812A12">
        <w:rPr>
          <w:rFonts w:ascii="Open Sans" w:hAnsi="Open Sans" w:cs="Open Sans"/>
        </w:rPr>
        <w:t xml:space="preserve"> </w:t>
      </w:r>
      <w:r w:rsidRPr="00812A12">
        <w:rPr>
          <w:rFonts w:ascii="Open Sans" w:hAnsi="Open Sans" w:cs="Open Sans"/>
        </w:rPr>
        <w:t xml:space="preserve">required </w:t>
      </w:r>
      <w:proofErr w:type="gramStart"/>
      <w:r w:rsidRPr="00812A12">
        <w:rPr>
          <w:rFonts w:ascii="Open Sans" w:hAnsi="Open Sans" w:cs="Open Sans"/>
        </w:rPr>
        <w:t>in order to</w:t>
      </w:r>
      <w:proofErr w:type="gramEnd"/>
      <w:r w:rsidRPr="00812A12">
        <w:rPr>
          <w:rFonts w:ascii="Open Sans" w:hAnsi="Open Sans" w:cs="Open Sans"/>
        </w:rPr>
        <w:t xml:space="preserve"> ensure the health, </w:t>
      </w:r>
      <w:r w:rsidR="004778B8" w:rsidRPr="00812A12">
        <w:rPr>
          <w:rFonts w:ascii="Open Sans" w:hAnsi="Open Sans" w:cs="Open Sans"/>
        </w:rPr>
        <w:t>welfare,</w:t>
      </w:r>
      <w:r w:rsidRPr="00812A12">
        <w:rPr>
          <w:rFonts w:ascii="Open Sans" w:hAnsi="Open Sans" w:cs="Open Sans"/>
        </w:rPr>
        <w:t xml:space="preserve"> and safety of the person; </w:t>
      </w:r>
      <w:r w:rsidRPr="00812A12">
        <w:rPr>
          <w:rFonts w:ascii="Open Sans" w:hAnsi="Open Sans" w:cs="Open Sans"/>
          <w:b/>
        </w:rPr>
        <w:t>AND</w:t>
      </w:r>
    </w:p>
    <w:p w14:paraId="154FA19C" w14:textId="77777777" w:rsidR="00347C7F" w:rsidRPr="00812A12" w:rsidRDefault="00347C7F" w:rsidP="00B55450">
      <w:pPr>
        <w:tabs>
          <w:tab w:val="left" w:pos="720"/>
        </w:tabs>
        <w:suppressAutoHyphens/>
        <w:ind w:left="720" w:hanging="720"/>
        <w:rPr>
          <w:rFonts w:ascii="Open Sans" w:hAnsi="Open Sans" w:cs="Open Sans"/>
          <w:b/>
        </w:rPr>
      </w:pPr>
    </w:p>
    <w:p w14:paraId="2AF79D10" w14:textId="77777777" w:rsidR="00347C7F" w:rsidRPr="00812A12" w:rsidRDefault="00347C7F" w:rsidP="00347C7F">
      <w:pPr>
        <w:tabs>
          <w:tab w:val="left" w:pos="720"/>
        </w:tabs>
        <w:suppressAutoHyphens/>
        <w:ind w:left="1440" w:hanging="1440"/>
        <w:rPr>
          <w:rFonts w:ascii="Open Sans" w:hAnsi="Open Sans" w:cs="Open Sans"/>
        </w:rPr>
      </w:pPr>
      <w:r w:rsidRPr="00812A12">
        <w:rPr>
          <w:rFonts w:ascii="Open Sans" w:hAnsi="Open Sans" w:cs="Open Sans"/>
        </w:rPr>
        <w:tab/>
        <w:t>b.</w:t>
      </w:r>
      <w:r w:rsidRPr="00812A12">
        <w:rPr>
          <w:rFonts w:ascii="Open Sans" w:hAnsi="Open Sans" w:cs="Open Sans"/>
        </w:rPr>
        <w:tab/>
        <w:t xml:space="preserve">The </w:t>
      </w:r>
      <w:r w:rsidR="0015723B" w:rsidRPr="00812A12">
        <w:rPr>
          <w:rFonts w:ascii="Open Sans" w:hAnsi="Open Sans" w:cs="Open Sans"/>
        </w:rPr>
        <w:t xml:space="preserve">repair, modification or replacement </w:t>
      </w:r>
      <w:r w:rsidRPr="00812A12">
        <w:rPr>
          <w:rFonts w:ascii="Open Sans" w:hAnsi="Open Sans" w:cs="Open Sans"/>
        </w:rPr>
        <w:t>would be the least costly alternative</w:t>
      </w:r>
      <w:r w:rsidR="00D22BB4" w:rsidRPr="00812A12">
        <w:rPr>
          <w:rFonts w:ascii="Open Sans" w:hAnsi="Open Sans" w:cs="Open Sans"/>
        </w:rPr>
        <w:t xml:space="preserve"> to meet the needs of the </w:t>
      </w:r>
      <w:proofErr w:type="gramStart"/>
      <w:r w:rsidR="00D22BB4" w:rsidRPr="00812A12">
        <w:rPr>
          <w:rFonts w:ascii="Open Sans" w:hAnsi="Open Sans" w:cs="Open Sans"/>
        </w:rPr>
        <w:t>person</w:t>
      </w:r>
      <w:r w:rsidRPr="00812A12">
        <w:rPr>
          <w:rFonts w:ascii="Open Sans" w:hAnsi="Open Sans" w:cs="Open Sans"/>
        </w:rPr>
        <w:t>?</w:t>
      </w:r>
      <w:proofErr w:type="gramEnd"/>
    </w:p>
    <w:p w14:paraId="78513BE9" w14:textId="77777777" w:rsidR="00347C7F" w:rsidRPr="00812A12" w:rsidRDefault="00347C7F" w:rsidP="00B55450">
      <w:pPr>
        <w:tabs>
          <w:tab w:val="left" w:pos="720"/>
        </w:tabs>
        <w:suppressAutoHyphens/>
        <w:ind w:left="720" w:hanging="720"/>
        <w:rPr>
          <w:rFonts w:ascii="Open Sans" w:hAnsi="Open Sans" w:cs="Open Sans"/>
        </w:rPr>
      </w:pPr>
    </w:p>
    <w:p w14:paraId="5F745653" w14:textId="77777777" w:rsidR="00347C7F" w:rsidRPr="00812A12" w:rsidRDefault="00347C7F" w:rsidP="00347C7F">
      <w:pPr>
        <w:tabs>
          <w:tab w:val="left" w:pos="720"/>
        </w:tabs>
        <w:suppressAutoHyphens/>
        <w:ind w:left="720" w:hanging="720"/>
        <w:rPr>
          <w:rFonts w:ascii="Open Sans" w:hAnsi="Open Sans" w:cs="Open Sans"/>
        </w:rPr>
      </w:pPr>
      <w:r w:rsidRPr="00812A12">
        <w:rPr>
          <w:rFonts w:ascii="Open Sans" w:hAnsi="Open Sans" w:cs="Open Sans"/>
          <w:b/>
          <w:sz w:val="24"/>
          <w:szCs w:val="24"/>
        </w:rPr>
        <w:tab/>
      </w:r>
      <w:r w:rsidR="000861C9" w:rsidRPr="00812A12">
        <w:rPr>
          <w:rFonts w:ascii="Open Sans" w:hAnsi="Open Sans" w:cs="Open Sans"/>
        </w:rPr>
        <w:t>If</w:t>
      </w:r>
      <w:r w:rsidR="000861C9" w:rsidRPr="00812A12">
        <w:rPr>
          <w:rFonts w:ascii="Open Sans" w:hAnsi="Open Sans" w:cs="Open Sans"/>
          <w:b/>
          <w:sz w:val="24"/>
          <w:szCs w:val="24"/>
        </w:rPr>
        <w:t xml:space="preserve"> </w:t>
      </w:r>
      <w:r w:rsidRPr="00E01739">
        <w:rPr>
          <w:rFonts w:ascii="Open Sans" w:hAnsi="Open Sans" w:cs="Open Sans"/>
          <w:b/>
          <w:sz w:val="22"/>
          <w:szCs w:val="22"/>
        </w:rPr>
        <w:t>YES</w:t>
      </w:r>
      <w:r w:rsidRPr="00FD4C31">
        <w:rPr>
          <w:rFonts w:ascii="Open Sans" w:hAnsi="Open Sans" w:cs="Open Sans"/>
          <w:sz w:val="24"/>
          <w:szCs w:val="24"/>
        </w:rPr>
        <w:t>,</w:t>
      </w:r>
      <w:r w:rsidRPr="00812A12">
        <w:rPr>
          <w:rFonts w:ascii="Open Sans" w:hAnsi="Open Sans" w:cs="Open Sans"/>
          <w:b/>
          <w:sz w:val="24"/>
          <w:szCs w:val="24"/>
        </w:rPr>
        <w:t xml:space="preserve"> </w:t>
      </w:r>
      <w:r w:rsidR="00D22BB4" w:rsidRPr="00741A64">
        <w:rPr>
          <w:rFonts w:ascii="Open Sans" w:hAnsi="Open Sans" w:cs="Open Sans"/>
        </w:rPr>
        <w:t>proceed</w:t>
      </w:r>
      <w:r w:rsidRPr="00812A12">
        <w:rPr>
          <w:rFonts w:ascii="Open Sans" w:hAnsi="Open Sans" w:cs="Open Sans"/>
        </w:rPr>
        <w:t xml:space="preserve"> to Question #4.</w:t>
      </w:r>
    </w:p>
    <w:p w14:paraId="0D209196" w14:textId="77777777" w:rsidR="00347C7F" w:rsidRPr="00812A12" w:rsidRDefault="00347C7F" w:rsidP="00347C7F">
      <w:pPr>
        <w:tabs>
          <w:tab w:val="left" w:pos="720"/>
        </w:tabs>
        <w:suppressAutoHyphens/>
        <w:ind w:left="720" w:hanging="720"/>
        <w:rPr>
          <w:rFonts w:ascii="Open Sans" w:hAnsi="Open Sans" w:cs="Open Sans"/>
        </w:rPr>
      </w:pPr>
    </w:p>
    <w:p w14:paraId="357DDC64" w14:textId="77777777" w:rsidR="00347C7F" w:rsidRDefault="00347C7F" w:rsidP="00B55450">
      <w:pPr>
        <w:tabs>
          <w:tab w:val="left" w:pos="720"/>
        </w:tabs>
        <w:suppressAutoHyphens/>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00D22BB4" w:rsidRPr="00812A12">
        <w:rPr>
          <w:rFonts w:ascii="Open Sans" w:hAnsi="Open Sans" w:cs="Open Sans"/>
        </w:rPr>
        <w:t xml:space="preserve">, stop and </w:t>
      </w:r>
      <w:r w:rsidR="0048669E">
        <w:rPr>
          <w:rFonts w:ascii="Open Sans" w:hAnsi="Open Sans" w:cs="Open Sans"/>
          <w:b/>
        </w:rPr>
        <w:t xml:space="preserve">deny </w:t>
      </w:r>
      <w:r w:rsidR="0048669E" w:rsidRPr="007579C1">
        <w:rPr>
          <w:rFonts w:ascii="Open Sans" w:hAnsi="Open Sans" w:cs="Open Sans"/>
        </w:rPr>
        <w:t>the service</w:t>
      </w:r>
      <w:r w:rsidR="00D22BB4" w:rsidRPr="007579C1">
        <w:rPr>
          <w:rFonts w:ascii="Open Sans" w:hAnsi="Open Sans" w:cs="Open Sans"/>
        </w:rPr>
        <w:t>.</w:t>
      </w:r>
      <w:r w:rsidR="00D22BB4" w:rsidRPr="00812A12">
        <w:rPr>
          <w:rFonts w:ascii="Open Sans" w:hAnsi="Open Sans" w:cs="Open Sans"/>
        </w:rPr>
        <w:t xml:space="preserve">  </w:t>
      </w:r>
    </w:p>
    <w:bookmarkEnd w:id="18"/>
    <w:p w14:paraId="387CCB4F" w14:textId="77777777" w:rsidR="00DE07DB" w:rsidRDefault="00DE07DB" w:rsidP="00B55450">
      <w:pPr>
        <w:tabs>
          <w:tab w:val="left" w:pos="720"/>
        </w:tabs>
        <w:suppressAutoHyphens/>
        <w:ind w:left="720" w:hanging="720"/>
        <w:rPr>
          <w:rFonts w:ascii="Open Sans" w:hAnsi="Open Sans" w:cs="Open Sans"/>
        </w:rPr>
      </w:pPr>
    </w:p>
    <w:p w14:paraId="26906D84" w14:textId="1BA54008" w:rsidR="00B63BAA" w:rsidRDefault="00B63BAA" w:rsidP="00B55450">
      <w:pPr>
        <w:tabs>
          <w:tab w:val="left" w:pos="720"/>
        </w:tabs>
        <w:suppressAutoHyphens/>
        <w:ind w:left="720" w:hanging="720"/>
        <w:rPr>
          <w:rFonts w:ascii="Open Sans" w:hAnsi="Open Sans" w:cs="Open Sans"/>
        </w:rPr>
      </w:pPr>
    </w:p>
    <w:p w14:paraId="7BD4C3D1" w14:textId="77777777" w:rsidR="00E1534E" w:rsidRDefault="00E1534E" w:rsidP="00A42BB5">
      <w:pPr>
        <w:tabs>
          <w:tab w:val="left" w:pos="720"/>
        </w:tabs>
        <w:suppressAutoHyphens/>
        <w:rPr>
          <w:rFonts w:ascii="Open Sans" w:hAnsi="Open Sans" w:cs="Open Sans"/>
        </w:rPr>
      </w:pPr>
    </w:p>
    <w:p w14:paraId="2C692D67"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9FF814A" w14:textId="77777777" w:rsidR="00B63BAA" w:rsidRPr="00E1534E" w:rsidRDefault="005242EC" w:rsidP="00E1534E">
      <w:pPr>
        <w:jc w:val="center"/>
        <w:rPr>
          <w:rFonts w:ascii="Open Sans" w:hAnsi="Open Sans" w:cs="Open Sans"/>
          <w:b/>
          <w:sz w:val="22"/>
          <w:szCs w:val="22"/>
        </w:rPr>
      </w:pPr>
      <w:r w:rsidRPr="005242EC">
        <w:rPr>
          <w:rFonts w:ascii="Open Sans" w:hAnsi="Open Sans" w:cs="Open Sans"/>
          <w:b/>
          <w:sz w:val="22"/>
          <w:szCs w:val="22"/>
        </w:rPr>
        <w:t>HCBS Waiver Program</w:t>
      </w:r>
    </w:p>
    <w:p w14:paraId="3A0FC88D" w14:textId="77777777" w:rsidR="00B63BAA" w:rsidRPr="00812A12" w:rsidRDefault="00B63BAA" w:rsidP="00B63BAA">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63BAA" w:rsidRPr="00DC0FF7" w14:paraId="782B1DAB" w14:textId="77777777" w:rsidTr="006B2B7F">
        <w:trPr>
          <w:trHeight w:val="258"/>
        </w:trPr>
        <w:tc>
          <w:tcPr>
            <w:tcW w:w="9748" w:type="dxa"/>
            <w:shd w:val="clear" w:color="auto" w:fill="E0E0E0"/>
          </w:tcPr>
          <w:p w14:paraId="0A8DACCE" w14:textId="28D15C9D" w:rsidR="00B63BAA" w:rsidRPr="00DC0FF7" w:rsidRDefault="00A874D1" w:rsidP="006B2B7F">
            <w:pPr>
              <w:jc w:val="center"/>
              <w:rPr>
                <w:rFonts w:ascii="Open Sans" w:hAnsi="Open Sans" w:cs="Open Sans"/>
              </w:rPr>
            </w:pPr>
            <w:r>
              <w:rPr>
                <w:rFonts w:ascii="Open Sans" w:hAnsi="Open Sans" w:cs="Open Sans"/>
              </w:rPr>
              <w:t>Department of Disability and Aging</w:t>
            </w:r>
          </w:p>
        </w:tc>
      </w:tr>
      <w:tr w:rsidR="00B63BAA" w:rsidRPr="00DC0FF7" w14:paraId="0546A55A" w14:textId="77777777" w:rsidTr="006B2B7F">
        <w:trPr>
          <w:trHeight w:val="258"/>
        </w:trPr>
        <w:tc>
          <w:tcPr>
            <w:tcW w:w="9748" w:type="dxa"/>
            <w:shd w:val="clear" w:color="auto" w:fill="E0E0E0"/>
          </w:tcPr>
          <w:p w14:paraId="291E2A39" w14:textId="71325A37" w:rsidR="00B63BAA" w:rsidRPr="00DC0FF7" w:rsidRDefault="00B63BAA" w:rsidP="00F441EB">
            <w:pPr>
              <w:rPr>
                <w:rFonts w:ascii="Open Sans" w:hAnsi="Open Sans" w:cs="Open Sans"/>
              </w:rPr>
            </w:pPr>
            <w:r w:rsidRPr="00DC0FF7">
              <w:rPr>
                <w:rFonts w:ascii="Open Sans" w:hAnsi="Open Sans" w:cs="Open Sans"/>
              </w:rPr>
              <w:t>Service:</w:t>
            </w:r>
            <w:r w:rsidR="00A42BB5">
              <w:rPr>
                <w:rFonts w:ascii="Open Sans" w:hAnsi="Open Sans" w:cs="Open Sans"/>
              </w:rPr>
              <w:t xml:space="preserve"> </w:t>
            </w:r>
            <w:r w:rsidRPr="00812A12">
              <w:rPr>
                <w:rFonts w:ascii="Open Sans" w:hAnsi="Open Sans" w:cs="Open Sans"/>
                <w:b/>
              </w:rPr>
              <w:t>Environmental Accessibility Modifications</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sidR="008543DE">
              <w:rPr>
                <w:rFonts w:ascii="Open Sans" w:hAnsi="Open Sans" w:cs="Open Sans"/>
              </w:rPr>
              <w:tab/>
            </w:r>
            <w:r w:rsidR="00FD646C">
              <w:rPr>
                <w:rFonts w:ascii="Open Sans" w:hAnsi="Open Sans" w:cs="Open Sans"/>
              </w:rPr>
              <w:t xml:space="preserve">      </w:t>
            </w:r>
            <w:r w:rsidR="00A42BB5">
              <w:rPr>
                <w:rFonts w:ascii="Open Sans" w:hAnsi="Open Sans" w:cs="Open Sans"/>
              </w:rPr>
              <w:t xml:space="preserve">              </w:t>
            </w:r>
            <w:r>
              <w:rPr>
                <w:rFonts w:ascii="Open Sans" w:hAnsi="Open Sans" w:cs="Open Sans"/>
              </w:rPr>
              <w:t xml:space="preserve">Total Pages: </w:t>
            </w:r>
            <w:r w:rsidR="00F441EB">
              <w:rPr>
                <w:rFonts w:ascii="Open Sans" w:hAnsi="Open Sans" w:cs="Open Sans"/>
              </w:rPr>
              <w:t>3</w:t>
            </w:r>
          </w:p>
        </w:tc>
      </w:tr>
      <w:tr w:rsidR="00B63BAA" w:rsidRPr="00DC0FF7" w14:paraId="3D500E8C" w14:textId="77777777" w:rsidTr="006B2B7F">
        <w:trPr>
          <w:trHeight w:val="252"/>
        </w:trPr>
        <w:tc>
          <w:tcPr>
            <w:tcW w:w="9748" w:type="dxa"/>
            <w:shd w:val="clear" w:color="auto" w:fill="E0E0E0"/>
          </w:tcPr>
          <w:p w14:paraId="02421C9B" w14:textId="264AB693" w:rsidR="00B63BAA" w:rsidRPr="00DC0FF7" w:rsidRDefault="007D653A" w:rsidP="006B2B7F">
            <w:pPr>
              <w:rPr>
                <w:rFonts w:ascii="Open Sans" w:hAnsi="Open Sans" w:cs="Open Sans"/>
              </w:rPr>
            </w:pPr>
            <w:r>
              <w:rPr>
                <w:rFonts w:ascii="Open Sans" w:hAnsi="Open Sans" w:cs="Open Sans"/>
              </w:rPr>
              <w:t>Revision Date</w:t>
            </w:r>
            <w:r w:rsidR="00B63BAA" w:rsidRPr="00DC0FF7">
              <w:rPr>
                <w:rFonts w:ascii="Open Sans" w:hAnsi="Open Sans" w:cs="Open Sans"/>
              </w:rPr>
              <w:t>:</w:t>
            </w:r>
            <w:r w:rsidR="00295702">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63BAA" w:rsidRPr="00DC0FF7">
              <w:rPr>
                <w:rFonts w:ascii="Open Sans" w:hAnsi="Open Sans" w:cs="Open Sans"/>
              </w:rPr>
              <w:t xml:space="preserve">                                                                                        </w:t>
            </w:r>
            <w:r w:rsidR="00B63BAA" w:rsidRPr="00DC0FF7">
              <w:rPr>
                <w:rFonts w:ascii="Open Sans" w:hAnsi="Open Sans" w:cs="Open Sans"/>
              </w:rPr>
              <w:tab/>
            </w:r>
            <w:r w:rsidR="00B63BAA">
              <w:rPr>
                <w:rFonts w:ascii="Open Sans" w:hAnsi="Open Sans" w:cs="Open Sans"/>
              </w:rPr>
              <w:t xml:space="preserve">       </w:t>
            </w:r>
            <w:r w:rsidR="00B63BAA" w:rsidRPr="00B63BAA">
              <w:rPr>
                <w:rFonts w:ascii="Open Sans" w:hAnsi="Open Sans" w:cs="Open Sans"/>
                <w:b/>
              </w:rPr>
              <w:t>Section: A.</w:t>
            </w:r>
          </w:p>
        </w:tc>
      </w:tr>
    </w:tbl>
    <w:p w14:paraId="434AD918" w14:textId="77777777" w:rsidR="00870F4B" w:rsidRPr="00812A12" w:rsidRDefault="00870F4B" w:rsidP="00170B75">
      <w:pPr>
        <w:tabs>
          <w:tab w:val="left" w:pos="1620"/>
        </w:tabs>
        <w:suppressAutoHyphens/>
        <w:rPr>
          <w:rFonts w:ascii="Open Sans" w:hAnsi="Open Sans" w:cs="Open Sans"/>
        </w:rPr>
      </w:pPr>
    </w:p>
    <w:p w14:paraId="29773C18" w14:textId="77777777" w:rsidR="00870F4B" w:rsidRPr="00812A12" w:rsidRDefault="00D22BB4" w:rsidP="00870F4B">
      <w:pPr>
        <w:ind w:left="720" w:hanging="720"/>
        <w:rPr>
          <w:rFonts w:ascii="Open Sans" w:hAnsi="Open Sans" w:cs="Open Sans"/>
        </w:rPr>
      </w:pPr>
      <w:r w:rsidRPr="00812A12">
        <w:rPr>
          <w:rFonts w:ascii="Open Sans" w:hAnsi="Open Sans" w:cs="Open Sans"/>
        </w:rPr>
        <w:t>4</w:t>
      </w:r>
      <w:r w:rsidR="00870F4B" w:rsidRPr="00812A12">
        <w:rPr>
          <w:rFonts w:ascii="Open Sans" w:hAnsi="Open Sans" w:cs="Open Sans"/>
        </w:rPr>
        <w:t>.</w:t>
      </w:r>
      <w:r w:rsidR="00870F4B" w:rsidRPr="00812A12">
        <w:rPr>
          <w:rFonts w:ascii="Open Sans" w:hAnsi="Open Sans" w:cs="Open Sans"/>
        </w:rPr>
        <w:tab/>
      </w:r>
      <w:r w:rsidR="00482F60">
        <w:rPr>
          <w:rFonts w:ascii="Open Sans" w:hAnsi="Open Sans" w:cs="Open Sans"/>
        </w:rPr>
        <w:t>Review questions:</w:t>
      </w:r>
    </w:p>
    <w:p w14:paraId="5E493E68" w14:textId="77777777" w:rsidR="00870F4B" w:rsidRPr="00812A12" w:rsidRDefault="00870F4B" w:rsidP="00870F4B">
      <w:pPr>
        <w:ind w:left="720" w:hanging="720"/>
        <w:rPr>
          <w:rFonts w:ascii="Open Sans" w:hAnsi="Open Sans" w:cs="Open Sans"/>
        </w:rPr>
      </w:pPr>
    </w:p>
    <w:p w14:paraId="3AEC05E1" w14:textId="1DAB7478" w:rsidR="00C63E95" w:rsidRDefault="00870F4B" w:rsidP="00B63BAA">
      <w:pPr>
        <w:suppressAutoHyphens/>
        <w:ind w:left="1440" w:hanging="720"/>
        <w:rPr>
          <w:rFonts w:ascii="Open Sans" w:hAnsi="Open Sans" w:cs="Open Sans"/>
        </w:rPr>
      </w:pPr>
      <w:r w:rsidRPr="00812A12">
        <w:rPr>
          <w:rFonts w:ascii="Open Sans" w:hAnsi="Open Sans" w:cs="Open Sans"/>
        </w:rPr>
        <w:t>a.</w:t>
      </w:r>
      <w:r w:rsidRPr="00812A12">
        <w:rPr>
          <w:rFonts w:ascii="Open Sans" w:hAnsi="Open Sans" w:cs="Open Sans"/>
        </w:rPr>
        <w:tab/>
        <w:t>Is there sufficient information in the</w:t>
      </w:r>
      <w:r w:rsidR="00D22BB4" w:rsidRPr="00812A12">
        <w:rPr>
          <w:rFonts w:ascii="Open Sans" w:hAnsi="Open Sans" w:cs="Open Sans"/>
        </w:rPr>
        <w:t xml:space="preserve"> </w:t>
      </w:r>
      <w:r w:rsidR="008E3D89">
        <w:rPr>
          <w:rFonts w:ascii="Open Sans" w:hAnsi="Open Sans" w:cs="Open Sans"/>
        </w:rPr>
        <w:t>PCSP</w:t>
      </w:r>
      <w:r w:rsidRPr="00812A12">
        <w:rPr>
          <w:rFonts w:ascii="Open Sans" w:hAnsi="Open Sans" w:cs="Open Sans"/>
        </w:rPr>
        <w:t xml:space="preserve"> and supporting documentation to show that the </w:t>
      </w:r>
      <w:r w:rsidR="002B32B7" w:rsidRPr="00812A12">
        <w:rPr>
          <w:rFonts w:ascii="Open Sans" w:hAnsi="Open Sans" w:cs="Open Sans"/>
        </w:rPr>
        <w:t>person</w:t>
      </w:r>
      <w:r w:rsidRPr="00812A12">
        <w:rPr>
          <w:rFonts w:ascii="Open Sans" w:hAnsi="Open Sans" w:cs="Open Sans"/>
        </w:rPr>
        <w:t xml:space="preserve"> has functional limitations involving ambulation, mobility, or other activities of daily living or safety needs and that such limitations or safety needs would be mitigated by one or more of the following:</w:t>
      </w:r>
    </w:p>
    <w:p w14:paraId="0BAA6A60" w14:textId="77777777" w:rsidR="00870F4B" w:rsidRPr="00812A12" w:rsidRDefault="00870F4B" w:rsidP="00C63E95">
      <w:pPr>
        <w:rPr>
          <w:rFonts w:ascii="Open Sans" w:hAnsi="Open Sans" w:cs="Open Sans"/>
        </w:rPr>
      </w:pPr>
    </w:p>
    <w:p w14:paraId="23BF8BFD" w14:textId="51F9E6D2" w:rsidR="00870F4B" w:rsidRPr="00C63E95" w:rsidRDefault="00870F4B" w:rsidP="00870F4B">
      <w:pPr>
        <w:suppressAutoHyphens/>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Physical modifications to the interior of </w:t>
      </w:r>
      <w:r w:rsidR="004778B8" w:rsidRPr="00812A12">
        <w:rPr>
          <w:rFonts w:ascii="Open Sans" w:hAnsi="Open Sans" w:cs="Open Sans"/>
        </w:rPr>
        <w:t>a</w:t>
      </w:r>
      <w:r w:rsidRPr="00812A12">
        <w:rPr>
          <w:rFonts w:ascii="Open Sans" w:hAnsi="Open Sans" w:cs="Open Sans"/>
        </w:rPr>
        <w:t xml:space="preserve"> </w:t>
      </w:r>
      <w:r w:rsidR="00170B75" w:rsidRPr="00812A12">
        <w:rPr>
          <w:rFonts w:ascii="Open Sans" w:hAnsi="Open Sans" w:cs="Open Sans"/>
        </w:rPr>
        <w:t>person’s</w:t>
      </w:r>
      <w:r w:rsidRPr="00812A12">
        <w:rPr>
          <w:rFonts w:ascii="Open Sans" w:hAnsi="Open Sans" w:cs="Open Sans"/>
        </w:rPr>
        <w:t xml:space="preserve"> place of residence to increase the </w:t>
      </w:r>
      <w:r w:rsidR="00170B75" w:rsidRPr="00812A12">
        <w:rPr>
          <w:rFonts w:ascii="Open Sans" w:hAnsi="Open Sans" w:cs="Open Sans"/>
        </w:rPr>
        <w:t>person’s</w:t>
      </w:r>
      <w:r w:rsidRPr="00812A12">
        <w:rPr>
          <w:rFonts w:ascii="Open Sans" w:hAnsi="Open Sans" w:cs="Open Sans"/>
        </w:rPr>
        <w:t xml:space="preserve"> </w:t>
      </w:r>
      <w:r w:rsidRPr="00C63E95">
        <w:rPr>
          <w:rFonts w:ascii="Open Sans" w:hAnsi="Open Sans" w:cs="Open Sans"/>
        </w:rPr>
        <w:t>mobility and accessibility within the residence; OR</w:t>
      </w:r>
    </w:p>
    <w:p w14:paraId="066A3BB6" w14:textId="77777777" w:rsidR="00870F4B" w:rsidRPr="00C63E95" w:rsidRDefault="00870F4B" w:rsidP="00870F4B">
      <w:pPr>
        <w:suppressAutoHyphens/>
        <w:ind w:left="3150" w:hanging="630"/>
        <w:rPr>
          <w:rFonts w:ascii="Open Sans" w:hAnsi="Open Sans" w:cs="Open Sans"/>
        </w:rPr>
      </w:pPr>
    </w:p>
    <w:p w14:paraId="34815D94" w14:textId="77777777" w:rsidR="00870F4B" w:rsidRPr="00C63E95" w:rsidRDefault="00870F4B" w:rsidP="00870F4B">
      <w:pPr>
        <w:suppressAutoHyphens/>
        <w:ind w:left="2160" w:hanging="720"/>
        <w:rPr>
          <w:rFonts w:ascii="Open Sans" w:hAnsi="Open Sans" w:cs="Open Sans"/>
        </w:rPr>
      </w:pPr>
      <w:r w:rsidRPr="00C63E95">
        <w:rPr>
          <w:rFonts w:ascii="Open Sans" w:hAnsi="Open Sans" w:cs="Open Sans"/>
        </w:rPr>
        <w:t>(2)</w:t>
      </w:r>
      <w:r w:rsidRPr="00C63E95">
        <w:rPr>
          <w:rFonts w:ascii="Open Sans" w:hAnsi="Open Sans" w:cs="Open Sans"/>
        </w:rPr>
        <w:tab/>
        <w:t xml:space="preserve">Physical modifications to an existing exterior doorway of the </w:t>
      </w:r>
      <w:r w:rsidR="00170B75" w:rsidRPr="00C63E95">
        <w:rPr>
          <w:rFonts w:ascii="Open Sans" w:hAnsi="Open Sans" w:cs="Open Sans"/>
        </w:rPr>
        <w:t>person’s</w:t>
      </w:r>
      <w:r w:rsidRPr="00C63E95">
        <w:rPr>
          <w:rFonts w:ascii="Open Sans" w:hAnsi="Open Sans" w:cs="Open Sans"/>
        </w:rPr>
        <w:t xml:space="preserve"> place of residence to increase the </w:t>
      </w:r>
      <w:r w:rsidR="00170B75" w:rsidRPr="00C63E95">
        <w:rPr>
          <w:rFonts w:ascii="Open Sans" w:hAnsi="Open Sans" w:cs="Open Sans"/>
        </w:rPr>
        <w:t>person’s</w:t>
      </w:r>
      <w:r w:rsidRPr="00C63E95">
        <w:rPr>
          <w:rFonts w:ascii="Open Sans" w:hAnsi="Open Sans" w:cs="Open Sans"/>
        </w:rPr>
        <w:t xml:space="preserve"> mobility and accessibility for entrance into and exit from the </w:t>
      </w:r>
      <w:proofErr w:type="gramStart"/>
      <w:r w:rsidRPr="00C63E95">
        <w:rPr>
          <w:rFonts w:ascii="Open Sans" w:hAnsi="Open Sans" w:cs="Open Sans"/>
        </w:rPr>
        <w:t>residence;</w:t>
      </w:r>
      <w:proofErr w:type="gramEnd"/>
      <w:r w:rsidRPr="00C63E95">
        <w:rPr>
          <w:rFonts w:ascii="Open Sans" w:hAnsi="Open Sans" w:cs="Open Sans"/>
        </w:rPr>
        <w:t xml:space="preserve"> OR</w:t>
      </w:r>
    </w:p>
    <w:p w14:paraId="61EFD3E6" w14:textId="77777777" w:rsidR="00870F4B" w:rsidRPr="00C63E95" w:rsidRDefault="00870F4B" w:rsidP="00870F4B">
      <w:pPr>
        <w:suppressAutoHyphens/>
        <w:ind w:left="3150" w:hanging="630"/>
        <w:rPr>
          <w:rFonts w:ascii="Open Sans" w:hAnsi="Open Sans" w:cs="Open Sans"/>
        </w:rPr>
      </w:pPr>
    </w:p>
    <w:p w14:paraId="48A1164A" w14:textId="77777777" w:rsidR="00D22BB4" w:rsidRPr="00C63E95" w:rsidRDefault="00FC4C73" w:rsidP="009B5810">
      <w:pPr>
        <w:suppressAutoHyphens/>
        <w:rPr>
          <w:rFonts w:ascii="Open Sans" w:hAnsi="Open Sans" w:cs="Open Sans"/>
        </w:rPr>
      </w:pPr>
      <w:r w:rsidRPr="00C63E95">
        <w:rPr>
          <w:rFonts w:ascii="Open Sans" w:hAnsi="Open Sans" w:cs="Open Sans"/>
        </w:rPr>
        <w:tab/>
      </w:r>
      <w:r w:rsidRPr="00C63E95">
        <w:rPr>
          <w:rFonts w:ascii="Open Sans" w:hAnsi="Open Sans" w:cs="Open Sans"/>
        </w:rPr>
        <w:tab/>
      </w:r>
      <w:r w:rsidR="00870F4B" w:rsidRPr="00C63E95">
        <w:rPr>
          <w:rFonts w:ascii="Open Sans" w:hAnsi="Open Sans" w:cs="Open Sans"/>
        </w:rPr>
        <w:t>(3)</w:t>
      </w:r>
      <w:r w:rsidR="00870F4B" w:rsidRPr="00C63E95">
        <w:rPr>
          <w:rFonts w:ascii="Open Sans" w:hAnsi="Open Sans" w:cs="Open Sans"/>
        </w:rPr>
        <w:tab/>
        <w:t xml:space="preserve">A wheelchair ramp and modifications directly related to, and specifically </w:t>
      </w:r>
      <w:r w:rsidR="00C63E95">
        <w:rPr>
          <w:rFonts w:ascii="Open Sans" w:hAnsi="Open Sans" w:cs="Open Sans"/>
        </w:rPr>
        <w:tab/>
      </w:r>
      <w:r w:rsidR="00C63E95">
        <w:rPr>
          <w:rFonts w:ascii="Open Sans" w:hAnsi="Open Sans" w:cs="Open Sans"/>
        </w:rPr>
        <w:tab/>
      </w:r>
      <w:r w:rsidR="00C63E95">
        <w:rPr>
          <w:rFonts w:ascii="Open Sans" w:hAnsi="Open Sans" w:cs="Open Sans"/>
        </w:rPr>
        <w:tab/>
      </w:r>
      <w:r w:rsidR="00C63E95">
        <w:rPr>
          <w:rFonts w:ascii="Open Sans" w:hAnsi="Open Sans" w:cs="Open Sans"/>
        </w:rPr>
        <w:tab/>
      </w:r>
      <w:r w:rsidR="00870F4B" w:rsidRPr="00C63E95">
        <w:rPr>
          <w:rFonts w:ascii="Open Sans" w:hAnsi="Open Sans" w:cs="Open Sans"/>
        </w:rPr>
        <w:t xml:space="preserve">required for, the construction or installation of the ramp; </w:t>
      </w:r>
      <w:r w:rsidR="00170B75" w:rsidRPr="00C63E95">
        <w:rPr>
          <w:rFonts w:ascii="Open Sans" w:hAnsi="Open Sans" w:cs="Open Sans"/>
        </w:rPr>
        <w:t xml:space="preserve">or as an alternative to </w:t>
      </w:r>
      <w:r w:rsidR="00C63E95">
        <w:rPr>
          <w:rFonts w:ascii="Open Sans" w:hAnsi="Open Sans" w:cs="Open Sans"/>
        </w:rPr>
        <w:tab/>
      </w:r>
      <w:r w:rsidR="00C63E95">
        <w:rPr>
          <w:rFonts w:ascii="Open Sans" w:hAnsi="Open Sans" w:cs="Open Sans"/>
        </w:rPr>
        <w:tab/>
      </w:r>
      <w:r w:rsidR="00C63E95">
        <w:rPr>
          <w:rFonts w:ascii="Open Sans" w:hAnsi="Open Sans" w:cs="Open Sans"/>
        </w:rPr>
        <w:tab/>
      </w:r>
      <w:r w:rsidR="00170B75" w:rsidRPr="00C63E95">
        <w:rPr>
          <w:rFonts w:ascii="Open Sans" w:hAnsi="Open Sans" w:cs="Open Sans"/>
        </w:rPr>
        <w:t xml:space="preserve">a wheelchair ramp, a platform lift (to lift wheelchairs) and modifications directly </w:t>
      </w:r>
      <w:r w:rsidR="00C63E95">
        <w:rPr>
          <w:rFonts w:ascii="Open Sans" w:hAnsi="Open Sans" w:cs="Open Sans"/>
        </w:rPr>
        <w:tab/>
      </w:r>
      <w:r w:rsidR="00C63E95">
        <w:rPr>
          <w:rFonts w:ascii="Open Sans" w:hAnsi="Open Sans" w:cs="Open Sans"/>
        </w:rPr>
        <w:tab/>
      </w:r>
      <w:r w:rsidR="00C63E95">
        <w:rPr>
          <w:rFonts w:ascii="Open Sans" w:hAnsi="Open Sans" w:cs="Open Sans"/>
        </w:rPr>
        <w:tab/>
      </w:r>
      <w:r w:rsidR="00170B75" w:rsidRPr="00C63E95">
        <w:rPr>
          <w:rFonts w:ascii="Open Sans" w:hAnsi="Open Sans" w:cs="Open Sans"/>
        </w:rPr>
        <w:t>related to,</w:t>
      </w:r>
      <w:r w:rsidR="009B5810" w:rsidRPr="00C63E95">
        <w:rPr>
          <w:rFonts w:ascii="Open Sans" w:hAnsi="Open Sans" w:cs="Open Sans"/>
        </w:rPr>
        <w:t xml:space="preserve"> </w:t>
      </w:r>
      <w:r w:rsidR="00170B75" w:rsidRPr="00C63E95">
        <w:rPr>
          <w:rFonts w:ascii="Open Sans" w:hAnsi="Open Sans" w:cs="Open Sans"/>
        </w:rPr>
        <w:t xml:space="preserve">and specifically required for, the installation of a platform lift for one </w:t>
      </w:r>
      <w:r w:rsidR="00C63E95">
        <w:rPr>
          <w:rFonts w:ascii="Open Sans" w:hAnsi="Open Sans" w:cs="Open Sans"/>
        </w:rPr>
        <w:tab/>
      </w:r>
      <w:r w:rsidR="00C63E95">
        <w:rPr>
          <w:rFonts w:ascii="Open Sans" w:hAnsi="Open Sans" w:cs="Open Sans"/>
        </w:rPr>
        <w:tab/>
      </w:r>
      <w:r w:rsidR="00C63E95">
        <w:rPr>
          <w:rFonts w:ascii="Open Sans" w:hAnsi="Open Sans" w:cs="Open Sans"/>
        </w:rPr>
        <w:tab/>
      </w:r>
      <w:r w:rsidR="00170B75" w:rsidRPr="00C63E95">
        <w:rPr>
          <w:rFonts w:ascii="Open Sans" w:hAnsi="Open Sans" w:cs="Open Sans"/>
        </w:rPr>
        <w:t xml:space="preserve">entrance into the residence; </w:t>
      </w:r>
      <w:r w:rsidR="00870F4B" w:rsidRPr="00C63E95">
        <w:rPr>
          <w:rFonts w:ascii="Open Sans" w:hAnsi="Open Sans" w:cs="Open Sans"/>
        </w:rPr>
        <w:t>OR</w:t>
      </w:r>
    </w:p>
    <w:p w14:paraId="66E0F8C3" w14:textId="77777777" w:rsidR="00870F4B" w:rsidRPr="00C63E95" w:rsidRDefault="00870F4B" w:rsidP="00C63E95">
      <w:pPr>
        <w:suppressAutoHyphens/>
        <w:rPr>
          <w:rFonts w:ascii="Open Sans" w:hAnsi="Open Sans" w:cs="Open Sans"/>
        </w:rPr>
      </w:pPr>
    </w:p>
    <w:p w14:paraId="5FB42F8C" w14:textId="07F89B4C" w:rsidR="00870F4B" w:rsidRPr="00C63E95" w:rsidRDefault="00870F4B" w:rsidP="00870F4B">
      <w:pPr>
        <w:suppressAutoHyphens/>
        <w:ind w:left="2160" w:hanging="720"/>
        <w:rPr>
          <w:rFonts w:ascii="Open Sans" w:hAnsi="Open Sans" w:cs="Open Sans"/>
        </w:rPr>
      </w:pPr>
      <w:r w:rsidRPr="00C63E95">
        <w:rPr>
          <w:rFonts w:ascii="Open Sans" w:hAnsi="Open Sans" w:cs="Open Sans"/>
        </w:rPr>
        <w:t>(4)</w:t>
      </w:r>
      <w:r w:rsidRPr="00C63E95">
        <w:rPr>
          <w:rFonts w:ascii="Open Sans" w:hAnsi="Open Sans" w:cs="Open Sans"/>
        </w:rPr>
        <w:tab/>
      </w:r>
      <w:r w:rsidR="00CB3F49" w:rsidRPr="00C63E95">
        <w:rPr>
          <w:rFonts w:ascii="Open Sans" w:hAnsi="Open Sans" w:cs="Open Sans"/>
        </w:rPr>
        <w:t>Handrails</w:t>
      </w:r>
      <w:r w:rsidRPr="00C63E95">
        <w:rPr>
          <w:rFonts w:ascii="Open Sans" w:hAnsi="Open Sans" w:cs="Open Sans"/>
        </w:rPr>
        <w:t xml:space="preserve"> for exterior stairs or steps to increase the </w:t>
      </w:r>
      <w:r w:rsidR="00170B75" w:rsidRPr="00C63E95">
        <w:rPr>
          <w:rFonts w:ascii="Open Sans" w:hAnsi="Open Sans" w:cs="Open Sans"/>
        </w:rPr>
        <w:t>person’s</w:t>
      </w:r>
      <w:r w:rsidRPr="00C63E95">
        <w:rPr>
          <w:rFonts w:ascii="Open Sans" w:hAnsi="Open Sans" w:cs="Open Sans"/>
        </w:rPr>
        <w:t xml:space="preserve"> mobility and accessibility for entrance into and exit from the </w:t>
      </w:r>
      <w:proofErr w:type="gramStart"/>
      <w:r w:rsidRPr="00C63E95">
        <w:rPr>
          <w:rFonts w:ascii="Open Sans" w:hAnsi="Open Sans" w:cs="Open Sans"/>
        </w:rPr>
        <w:t>residence;</w:t>
      </w:r>
      <w:proofErr w:type="gramEnd"/>
      <w:r w:rsidRPr="00C63E95">
        <w:rPr>
          <w:rFonts w:ascii="Open Sans" w:hAnsi="Open Sans" w:cs="Open Sans"/>
        </w:rPr>
        <w:t xml:space="preserve"> OR</w:t>
      </w:r>
    </w:p>
    <w:p w14:paraId="1E90FE7B" w14:textId="77777777" w:rsidR="00870F4B" w:rsidRPr="00C63E95" w:rsidRDefault="00870F4B" w:rsidP="00870F4B">
      <w:pPr>
        <w:suppressAutoHyphens/>
        <w:ind w:left="1350" w:hanging="630"/>
        <w:rPr>
          <w:rFonts w:ascii="Open Sans" w:hAnsi="Open Sans" w:cs="Open Sans"/>
        </w:rPr>
      </w:pPr>
    </w:p>
    <w:p w14:paraId="3B7F6862" w14:textId="6E9F2E2C" w:rsidR="00E1534E" w:rsidRDefault="00870F4B" w:rsidP="00170B75">
      <w:pPr>
        <w:suppressAutoHyphens/>
        <w:ind w:left="2160" w:hanging="720"/>
        <w:rPr>
          <w:rFonts w:ascii="Open Sans" w:hAnsi="Open Sans" w:cs="Open Sans"/>
        </w:rPr>
      </w:pPr>
      <w:r w:rsidRPr="00812A12">
        <w:rPr>
          <w:rFonts w:ascii="Open Sans" w:hAnsi="Open Sans" w:cs="Open Sans"/>
        </w:rPr>
        <w:t>(5)</w:t>
      </w:r>
      <w:r w:rsidRPr="00812A12">
        <w:rPr>
          <w:rFonts w:ascii="Open Sans" w:hAnsi="Open Sans" w:cs="Open Sans"/>
        </w:rPr>
        <w:tab/>
        <w:t xml:space="preserve">Replacement of glass </w:t>
      </w:r>
      <w:r w:rsidR="00CB3F49" w:rsidRPr="00812A12">
        <w:rPr>
          <w:rFonts w:ascii="Open Sans" w:hAnsi="Open Sans" w:cs="Open Sans"/>
        </w:rPr>
        <w:t>windowpanes</w:t>
      </w:r>
      <w:r w:rsidRPr="00812A12">
        <w:rPr>
          <w:rFonts w:ascii="Open Sans" w:hAnsi="Open Sans" w:cs="Open Sans"/>
        </w:rPr>
        <w:t xml:space="preserve"> with a shatterproof or break-resistant material (when </w:t>
      </w:r>
      <w:r w:rsidR="00386BF5" w:rsidRPr="00812A12">
        <w:rPr>
          <w:rFonts w:ascii="Open Sans" w:hAnsi="Open Sans" w:cs="Open Sans"/>
        </w:rPr>
        <w:t>necessary,</w:t>
      </w:r>
      <w:r w:rsidRPr="00812A12">
        <w:rPr>
          <w:rFonts w:ascii="Open Sans" w:hAnsi="Open Sans" w:cs="Open Sans"/>
        </w:rPr>
        <w:t xml:space="preserve"> based on a history of destructive behavior by the </w:t>
      </w:r>
      <w:r w:rsidR="002F7266" w:rsidRPr="00812A12">
        <w:rPr>
          <w:rFonts w:ascii="Open Sans" w:hAnsi="Open Sans" w:cs="Open Sans"/>
        </w:rPr>
        <w:t>person</w:t>
      </w:r>
      <w:proofErr w:type="gramStart"/>
      <w:r w:rsidRPr="00812A12">
        <w:rPr>
          <w:rFonts w:ascii="Open Sans" w:hAnsi="Open Sans" w:cs="Open Sans"/>
        </w:rPr>
        <w:t>);</w:t>
      </w:r>
      <w:proofErr w:type="gramEnd"/>
      <w:r w:rsidRPr="00812A12">
        <w:rPr>
          <w:rFonts w:ascii="Open Sans" w:hAnsi="Open Sans" w:cs="Open Sans"/>
        </w:rPr>
        <w:t xml:space="preserve"> </w:t>
      </w:r>
    </w:p>
    <w:p w14:paraId="21D45E2E" w14:textId="77777777" w:rsidR="00A27431" w:rsidRPr="00812A12" w:rsidRDefault="00E1534E" w:rsidP="00170B75">
      <w:pPr>
        <w:suppressAutoHyphens/>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870F4B" w:rsidRPr="004B77B8">
        <w:rPr>
          <w:rFonts w:ascii="Open Sans" w:hAnsi="Open Sans" w:cs="Open Sans"/>
          <w:b/>
        </w:rPr>
        <w:t>AND</w:t>
      </w:r>
    </w:p>
    <w:p w14:paraId="6B2DD7BC" w14:textId="77777777" w:rsidR="00870F4B" w:rsidRPr="00812A12" w:rsidRDefault="00870F4B" w:rsidP="006860DD">
      <w:pPr>
        <w:rPr>
          <w:rFonts w:ascii="Open Sans" w:hAnsi="Open Sans" w:cs="Open Sans"/>
        </w:rPr>
      </w:pPr>
    </w:p>
    <w:p w14:paraId="58BA3D02" w14:textId="77777777" w:rsidR="00E1534E" w:rsidRDefault="00870F4B" w:rsidP="00F374A0">
      <w:pPr>
        <w:suppressAutoHyphens/>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that the requested Environmental Accessibility Modifications have been recommended by a qualified health care professional (e.g., physician, occupational therapist, physical therapist) based on an assessment of the </w:t>
      </w:r>
      <w:r w:rsidR="002B32B7" w:rsidRPr="00812A12">
        <w:rPr>
          <w:rFonts w:ascii="Open Sans" w:hAnsi="Open Sans" w:cs="Open Sans"/>
        </w:rPr>
        <w:t>person</w:t>
      </w:r>
      <w:r w:rsidRPr="00812A12">
        <w:rPr>
          <w:rFonts w:ascii="Open Sans" w:hAnsi="Open Sans" w:cs="Open Sans"/>
        </w:rPr>
        <w:t xml:space="preserve">’s functional limitations and capabilities involving ambulation, mobility, and other activities of daily living and the </w:t>
      </w:r>
      <w:r w:rsidR="002B32B7" w:rsidRPr="00812A12">
        <w:rPr>
          <w:rFonts w:ascii="Open Sans" w:hAnsi="Open Sans" w:cs="Open Sans"/>
        </w:rPr>
        <w:t>person</w:t>
      </w:r>
      <w:r w:rsidRPr="00812A12">
        <w:rPr>
          <w:rFonts w:ascii="Open Sans" w:hAnsi="Open Sans" w:cs="Open Sans"/>
        </w:rPr>
        <w:t xml:space="preserve">’s safety </w:t>
      </w:r>
      <w:proofErr w:type="gramStart"/>
      <w:r w:rsidRPr="00812A12">
        <w:rPr>
          <w:rFonts w:ascii="Open Sans" w:hAnsi="Open Sans" w:cs="Open Sans"/>
        </w:rPr>
        <w:t>needs;</w:t>
      </w:r>
      <w:proofErr w:type="gramEnd"/>
      <w:r w:rsidRPr="00812A12">
        <w:rPr>
          <w:rFonts w:ascii="Open Sans" w:hAnsi="Open Sans" w:cs="Open Sans"/>
        </w:rPr>
        <w:t xml:space="preserve"> </w:t>
      </w:r>
    </w:p>
    <w:p w14:paraId="7BC35D59" w14:textId="77777777" w:rsidR="00512A70" w:rsidRDefault="00E1534E" w:rsidP="00F374A0">
      <w:pPr>
        <w:suppressAutoHyphens/>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870F4B" w:rsidRPr="004B77B8">
        <w:rPr>
          <w:rFonts w:ascii="Open Sans" w:hAnsi="Open Sans" w:cs="Open Sans"/>
          <w:b/>
        </w:rPr>
        <w:t>AND</w:t>
      </w:r>
    </w:p>
    <w:p w14:paraId="10E1278E" w14:textId="77777777" w:rsidR="006B2B7F" w:rsidRDefault="006B2B7F" w:rsidP="00F374A0">
      <w:pPr>
        <w:suppressAutoHyphens/>
        <w:ind w:left="1440" w:hanging="720"/>
        <w:rPr>
          <w:rFonts w:ascii="Open Sans" w:hAnsi="Open Sans" w:cs="Open Sans"/>
          <w:b/>
        </w:rPr>
      </w:pPr>
    </w:p>
    <w:p w14:paraId="3D10F9F2" w14:textId="77777777" w:rsidR="00FE7A2B" w:rsidRDefault="00FE7A2B" w:rsidP="00F374A0">
      <w:pPr>
        <w:suppressAutoHyphens/>
        <w:ind w:left="1440" w:hanging="720"/>
        <w:rPr>
          <w:rFonts w:ascii="Open Sans" w:hAnsi="Open Sans" w:cs="Open Sans"/>
          <w:b/>
        </w:rPr>
      </w:pPr>
    </w:p>
    <w:p w14:paraId="1689767C" w14:textId="77777777" w:rsidR="00DE07DB" w:rsidRDefault="00DE07DB" w:rsidP="006B2B7F">
      <w:pPr>
        <w:suppressAutoHyphens/>
        <w:rPr>
          <w:rFonts w:ascii="Open Sans" w:hAnsi="Open Sans" w:cs="Open Sans"/>
          <w:b/>
        </w:rPr>
      </w:pPr>
    </w:p>
    <w:p w14:paraId="32933AC1"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541D16F" w14:textId="77777777" w:rsidR="006B2B7F" w:rsidRPr="00E1534E" w:rsidRDefault="005242EC" w:rsidP="00E1534E">
      <w:pPr>
        <w:jc w:val="center"/>
        <w:rPr>
          <w:rFonts w:ascii="Open Sans" w:hAnsi="Open Sans" w:cs="Open Sans"/>
          <w:b/>
          <w:sz w:val="22"/>
          <w:szCs w:val="22"/>
        </w:rPr>
      </w:pPr>
      <w:r w:rsidRPr="005242EC">
        <w:rPr>
          <w:rFonts w:ascii="Open Sans" w:hAnsi="Open Sans" w:cs="Open Sans"/>
          <w:b/>
          <w:sz w:val="22"/>
          <w:szCs w:val="22"/>
        </w:rPr>
        <w:t>HCBS Waiver Program</w:t>
      </w:r>
    </w:p>
    <w:p w14:paraId="590C6890" w14:textId="77777777" w:rsidR="006B2B7F" w:rsidRPr="00812A12" w:rsidRDefault="00B20975" w:rsidP="006B2B7F">
      <w:pPr>
        <w:rPr>
          <w:rFonts w:ascii="Open Sans" w:hAnsi="Open Sans" w:cs="Open Sans"/>
        </w:rPr>
      </w:pPr>
      <w:r>
        <w:rPr>
          <w:rFonts w:ascii="Open Sans" w:hAnsi="Open Sans" w:cs="Open Sans"/>
        </w:rPr>
        <w:t xml:space="preserve">  </w:t>
      </w: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B2B7F" w:rsidRPr="00DC0FF7" w14:paraId="4059D1BA" w14:textId="77777777" w:rsidTr="006B2B7F">
        <w:trPr>
          <w:trHeight w:val="258"/>
        </w:trPr>
        <w:tc>
          <w:tcPr>
            <w:tcW w:w="9748" w:type="dxa"/>
            <w:shd w:val="clear" w:color="auto" w:fill="E0E0E0"/>
          </w:tcPr>
          <w:p w14:paraId="4C1442F7" w14:textId="1C437DF5" w:rsidR="006B2B7F" w:rsidRPr="00DC0FF7" w:rsidRDefault="00A874D1" w:rsidP="006B2B7F">
            <w:pPr>
              <w:jc w:val="center"/>
              <w:rPr>
                <w:rFonts w:ascii="Open Sans" w:hAnsi="Open Sans" w:cs="Open Sans"/>
              </w:rPr>
            </w:pPr>
            <w:r>
              <w:rPr>
                <w:rFonts w:ascii="Open Sans" w:hAnsi="Open Sans" w:cs="Open Sans"/>
              </w:rPr>
              <w:t>Department of Disability and Aging</w:t>
            </w:r>
          </w:p>
        </w:tc>
      </w:tr>
      <w:tr w:rsidR="006B2B7F" w:rsidRPr="00DC0FF7" w14:paraId="46FF5509" w14:textId="77777777" w:rsidTr="006B2B7F">
        <w:trPr>
          <w:trHeight w:val="258"/>
        </w:trPr>
        <w:tc>
          <w:tcPr>
            <w:tcW w:w="9748" w:type="dxa"/>
            <w:shd w:val="clear" w:color="auto" w:fill="E0E0E0"/>
          </w:tcPr>
          <w:p w14:paraId="50CF97CC" w14:textId="39A9220B" w:rsidR="006B2B7F" w:rsidRPr="00DC0FF7" w:rsidRDefault="006B2B7F" w:rsidP="00F441EB">
            <w:pPr>
              <w:rPr>
                <w:rFonts w:ascii="Open Sans" w:hAnsi="Open Sans" w:cs="Open Sans"/>
              </w:rPr>
            </w:pPr>
            <w:r w:rsidRPr="00DC0FF7">
              <w:rPr>
                <w:rFonts w:ascii="Open Sans" w:hAnsi="Open Sans" w:cs="Open Sans"/>
              </w:rPr>
              <w:t xml:space="preserve">Service: </w:t>
            </w:r>
            <w:r w:rsidRPr="00812A12">
              <w:rPr>
                <w:rFonts w:ascii="Open Sans" w:hAnsi="Open Sans" w:cs="Open Sans"/>
                <w:b/>
              </w:rPr>
              <w:t>Environmental Accessibility Modifications</w:t>
            </w:r>
            <w:r w:rsidRPr="00DC0FF7">
              <w:rPr>
                <w:rFonts w:ascii="Open Sans" w:hAnsi="Open Sans" w:cs="Open Sans"/>
                <w:b/>
              </w:rPr>
              <w:t xml:space="preserve"> </w:t>
            </w:r>
            <w:r w:rsidRPr="00DC0FF7">
              <w:rPr>
                <w:rFonts w:ascii="Open Sans" w:hAnsi="Open Sans" w:cs="Open Sans"/>
                <w:b/>
              </w:rPr>
              <w:tab/>
            </w:r>
            <w:r>
              <w:rPr>
                <w:rFonts w:ascii="Open Sans" w:hAnsi="Open Sans" w:cs="Open Sans"/>
              </w:rPr>
              <w:tab/>
            </w:r>
            <w:r>
              <w:rPr>
                <w:rFonts w:ascii="Open Sans" w:hAnsi="Open Sans" w:cs="Open Sans"/>
              </w:rPr>
              <w:tab/>
            </w:r>
            <w:r w:rsidR="008543DE">
              <w:rPr>
                <w:rFonts w:ascii="Open Sans" w:hAnsi="Open Sans" w:cs="Open Sans"/>
              </w:rPr>
              <w:tab/>
            </w:r>
            <w:r w:rsidR="008543DE">
              <w:rPr>
                <w:rFonts w:ascii="Open Sans" w:hAnsi="Open Sans" w:cs="Open Sans"/>
              </w:rPr>
              <w:tab/>
            </w:r>
            <w:r w:rsidR="00FD646C">
              <w:rPr>
                <w:rFonts w:ascii="Open Sans" w:hAnsi="Open Sans" w:cs="Open Sans"/>
              </w:rPr>
              <w:t xml:space="preserve">      </w:t>
            </w:r>
            <w:r>
              <w:rPr>
                <w:rFonts w:ascii="Open Sans" w:hAnsi="Open Sans" w:cs="Open Sans"/>
              </w:rPr>
              <w:t xml:space="preserve">Total Pages: </w:t>
            </w:r>
            <w:r w:rsidR="00F441EB">
              <w:rPr>
                <w:rFonts w:ascii="Open Sans" w:hAnsi="Open Sans" w:cs="Open Sans"/>
              </w:rPr>
              <w:t>3</w:t>
            </w:r>
          </w:p>
        </w:tc>
      </w:tr>
      <w:tr w:rsidR="006B2B7F" w:rsidRPr="00DC0FF7" w14:paraId="35A76C1D" w14:textId="77777777" w:rsidTr="006B2B7F">
        <w:trPr>
          <w:trHeight w:val="252"/>
        </w:trPr>
        <w:tc>
          <w:tcPr>
            <w:tcW w:w="9748" w:type="dxa"/>
            <w:shd w:val="clear" w:color="auto" w:fill="E0E0E0"/>
          </w:tcPr>
          <w:p w14:paraId="4C6E11A3" w14:textId="25575468" w:rsidR="006B2B7F" w:rsidRPr="00DC0FF7" w:rsidRDefault="007D653A" w:rsidP="006B2B7F">
            <w:pPr>
              <w:rPr>
                <w:rFonts w:ascii="Open Sans" w:hAnsi="Open Sans" w:cs="Open Sans"/>
              </w:rPr>
            </w:pPr>
            <w:r>
              <w:rPr>
                <w:rFonts w:ascii="Open Sans" w:hAnsi="Open Sans" w:cs="Open Sans"/>
              </w:rPr>
              <w:t>Revision Date</w:t>
            </w:r>
            <w:r w:rsidR="006B2B7F" w:rsidRPr="00DC0FF7">
              <w:rPr>
                <w:rFonts w:ascii="Open Sans" w:hAnsi="Open Sans" w:cs="Open Sans"/>
              </w:rPr>
              <w:t>:</w:t>
            </w:r>
            <w:r w:rsidR="002F6CA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6B2B7F" w:rsidRPr="00DC0FF7">
              <w:rPr>
                <w:rFonts w:ascii="Open Sans" w:hAnsi="Open Sans" w:cs="Open Sans"/>
              </w:rPr>
              <w:t xml:space="preserve">                                                                                        </w:t>
            </w:r>
            <w:r w:rsidR="006B2B7F" w:rsidRPr="00DC0FF7">
              <w:rPr>
                <w:rFonts w:ascii="Open Sans" w:hAnsi="Open Sans" w:cs="Open Sans"/>
              </w:rPr>
              <w:tab/>
            </w:r>
            <w:r w:rsidR="006B2B7F">
              <w:rPr>
                <w:rFonts w:ascii="Open Sans" w:hAnsi="Open Sans" w:cs="Open Sans"/>
              </w:rPr>
              <w:t xml:space="preserve">      </w:t>
            </w:r>
            <w:r w:rsidR="006B2B7F" w:rsidRPr="00B63BAA">
              <w:rPr>
                <w:rFonts w:ascii="Open Sans" w:hAnsi="Open Sans" w:cs="Open Sans"/>
                <w:b/>
              </w:rPr>
              <w:t>Section: A.</w:t>
            </w:r>
            <w:r w:rsidR="006B2B7F">
              <w:rPr>
                <w:rFonts w:ascii="Open Sans" w:hAnsi="Open Sans" w:cs="Open Sans"/>
                <w:b/>
              </w:rPr>
              <w:t>4.</w:t>
            </w:r>
          </w:p>
        </w:tc>
      </w:tr>
    </w:tbl>
    <w:p w14:paraId="72EB5C77" w14:textId="77777777" w:rsidR="005700CA" w:rsidRPr="00812A12" w:rsidRDefault="005700CA" w:rsidP="005700CA">
      <w:pPr>
        <w:suppressAutoHyphens/>
        <w:rPr>
          <w:rFonts w:ascii="Open Sans" w:hAnsi="Open Sans" w:cs="Open Sans"/>
        </w:rPr>
      </w:pPr>
    </w:p>
    <w:p w14:paraId="4A472975" w14:textId="72B435A4" w:rsidR="00E1534E" w:rsidRDefault="00870F4B" w:rsidP="00C22FC5">
      <w:pPr>
        <w:suppressAutoHyphens/>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w:t>
      </w:r>
      <w:r w:rsidR="00170B75" w:rsidRPr="00812A12">
        <w:rPr>
          <w:rFonts w:ascii="Open Sans" w:hAnsi="Open Sans" w:cs="Open Sans"/>
        </w:rPr>
        <w:t xml:space="preserve"> </w:t>
      </w:r>
      <w:r w:rsidRPr="00812A12">
        <w:rPr>
          <w:rFonts w:ascii="Open Sans" w:hAnsi="Open Sans" w:cs="Open Sans"/>
        </w:rPr>
        <w:t xml:space="preserve">supporting documentation to show that the Environmental Accessibility Modifications would be of direct medical or remedial benefit to the </w:t>
      </w:r>
      <w:proofErr w:type="gramStart"/>
      <w:r w:rsidR="002B32B7" w:rsidRPr="00812A12">
        <w:rPr>
          <w:rFonts w:ascii="Open Sans" w:hAnsi="Open Sans" w:cs="Open Sans"/>
        </w:rPr>
        <w:t>person</w:t>
      </w:r>
      <w:r w:rsidRPr="00812A12">
        <w:rPr>
          <w:rFonts w:ascii="Open Sans" w:hAnsi="Open Sans" w:cs="Open Sans"/>
        </w:rPr>
        <w:t>;</w:t>
      </w:r>
      <w:proofErr w:type="gramEnd"/>
      <w:r w:rsidRPr="00812A12">
        <w:rPr>
          <w:rFonts w:ascii="Open Sans" w:hAnsi="Open Sans" w:cs="Open Sans"/>
        </w:rPr>
        <w:t xml:space="preserve"> </w:t>
      </w:r>
    </w:p>
    <w:p w14:paraId="270E3A75" w14:textId="77777777" w:rsidR="00C22FC5" w:rsidRPr="00812A12" w:rsidRDefault="00E1534E" w:rsidP="00C22FC5">
      <w:pPr>
        <w:suppressAutoHyphens/>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870F4B" w:rsidRPr="004B77B8">
        <w:rPr>
          <w:rFonts w:ascii="Open Sans" w:hAnsi="Open Sans" w:cs="Open Sans"/>
          <w:b/>
        </w:rPr>
        <w:t>AND</w:t>
      </w:r>
    </w:p>
    <w:p w14:paraId="67E562E2" w14:textId="77777777" w:rsidR="00870F4B" w:rsidRPr="00812A12" w:rsidRDefault="00870F4B" w:rsidP="00870F4B">
      <w:pPr>
        <w:suppressAutoHyphens/>
        <w:rPr>
          <w:rFonts w:ascii="Open Sans" w:hAnsi="Open Sans" w:cs="Open Sans"/>
        </w:rPr>
      </w:pPr>
    </w:p>
    <w:p w14:paraId="660F63C6" w14:textId="77777777" w:rsidR="00870F4B" w:rsidRPr="00812A12" w:rsidRDefault="00870F4B" w:rsidP="00870F4B">
      <w:pPr>
        <w:suppressAutoHyphens/>
        <w:ind w:left="1440" w:hanging="720"/>
        <w:rPr>
          <w:rFonts w:ascii="Open Sans" w:hAnsi="Open Sans" w:cs="Open Sans"/>
          <w:u w:val="single"/>
        </w:rPr>
      </w:pPr>
      <w:r w:rsidRPr="00812A12">
        <w:rPr>
          <w:rFonts w:ascii="Open Sans" w:hAnsi="Open Sans" w:cs="Open Sans"/>
        </w:rPr>
        <w:t>d.</w:t>
      </w:r>
      <w:r w:rsidRPr="00812A12">
        <w:rPr>
          <w:rFonts w:ascii="Open Sans" w:hAnsi="Open Sans" w:cs="Open Sans"/>
        </w:rPr>
        <w:tab/>
        <w:t xml:space="preserve">Is the Environmental Accessibility Modification the least costly alternative that is adequate to meet the needs of the </w:t>
      </w:r>
      <w:r w:rsidR="002B32B7" w:rsidRPr="00812A12">
        <w:rPr>
          <w:rFonts w:ascii="Open Sans" w:hAnsi="Open Sans" w:cs="Open Sans"/>
        </w:rPr>
        <w:t>person</w:t>
      </w:r>
      <w:r w:rsidRPr="00812A12">
        <w:rPr>
          <w:rFonts w:ascii="Open Sans" w:hAnsi="Open Sans" w:cs="Open Sans"/>
        </w:rPr>
        <w:t>?</w:t>
      </w:r>
    </w:p>
    <w:p w14:paraId="77737D71" w14:textId="77777777" w:rsidR="00B370F6" w:rsidRPr="00812A12" w:rsidRDefault="00B370F6" w:rsidP="00170B75">
      <w:pPr>
        <w:ind w:left="720"/>
        <w:rPr>
          <w:rFonts w:ascii="Open Sans" w:hAnsi="Open Sans" w:cs="Open Sans"/>
        </w:rPr>
      </w:pPr>
    </w:p>
    <w:p w14:paraId="24A04214" w14:textId="77777777" w:rsidR="00870F4B" w:rsidRPr="00812A12" w:rsidRDefault="00870F4B" w:rsidP="00170B75">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046C44" w:rsidRPr="00812A12">
        <w:rPr>
          <w:rFonts w:ascii="Open Sans" w:hAnsi="Open Sans" w:cs="Open Sans"/>
        </w:rPr>
        <w:t>4</w:t>
      </w:r>
      <w:r w:rsidRPr="00812A12">
        <w:rPr>
          <w:rFonts w:ascii="Open Sans" w:hAnsi="Open Sans" w:cs="Open Sans"/>
        </w:rPr>
        <w:t>.a</w:t>
      </w:r>
      <w:r w:rsidR="00170B75" w:rsidRPr="00812A12">
        <w:rPr>
          <w:rFonts w:ascii="Open Sans" w:hAnsi="Open Sans" w:cs="Open Sans"/>
        </w:rPr>
        <w:t>.</w:t>
      </w:r>
      <w:r w:rsidRPr="00812A12">
        <w:rPr>
          <w:rFonts w:ascii="Open Sans" w:hAnsi="Open Sans" w:cs="Open Sans"/>
        </w:rPr>
        <w:t>”</w:t>
      </w:r>
      <w:r w:rsidR="00170B75" w:rsidRPr="00812A12">
        <w:rPr>
          <w:rFonts w:ascii="Open Sans" w:hAnsi="Open Sans" w:cs="Open Sans"/>
        </w:rPr>
        <w:t>, “</w:t>
      </w:r>
      <w:r w:rsidR="00046C44" w:rsidRPr="00812A12">
        <w:rPr>
          <w:rFonts w:ascii="Open Sans" w:hAnsi="Open Sans" w:cs="Open Sans"/>
        </w:rPr>
        <w:t>4</w:t>
      </w:r>
      <w:r w:rsidR="00170B75" w:rsidRPr="00812A12">
        <w:rPr>
          <w:rFonts w:ascii="Open Sans" w:hAnsi="Open Sans" w:cs="Open Sans"/>
        </w:rPr>
        <w:t>.b.”, “</w:t>
      </w:r>
      <w:r w:rsidR="00046C44" w:rsidRPr="00812A12">
        <w:rPr>
          <w:rFonts w:ascii="Open Sans" w:hAnsi="Open Sans" w:cs="Open Sans"/>
        </w:rPr>
        <w:t>4</w:t>
      </w:r>
      <w:r w:rsidR="00170B75" w:rsidRPr="00812A12">
        <w:rPr>
          <w:rFonts w:ascii="Open Sans" w:hAnsi="Open Sans" w:cs="Open Sans"/>
        </w:rPr>
        <w:t>.c.” and “</w:t>
      </w:r>
      <w:r w:rsidR="00046C44" w:rsidRPr="00812A12">
        <w:rPr>
          <w:rFonts w:ascii="Open Sans" w:hAnsi="Open Sans" w:cs="Open Sans"/>
        </w:rPr>
        <w:t>4</w:t>
      </w:r>
      <w:r w:rsidR="00170B75" w:rsidRPr="00812A12">
        <w:rPr>
          <w:rFonts w:ascii="Open Sans" w:hAnsi="Open Sans" w:cs="Open Sans"/>
        </w:rPr>
        <w:t xml:space="preserve">.d.” </w:t>
      </w:r>
      <w:r w:rsidRPr="00812A12">
        <w:rPr>
          <w:rFonts w:ascii="Open Sans" w:hAnsi="Open Sans" w:cs="Open Sans"/>
        </w:rPr>
        <w:t xml:space="preserve">above, stop and </w:t>
      </w:r>
      <w:r w:rsidRPr="00812A12">
        <w:rPr>
          <w:rFonts w:ascii="Open Sans" w:hAnsi="Open Sans" w:cs="Open Sans"/>
          <w:b/>
        </w:rPr>
        <w:t>approve</w:t>
      </w:r>
      <w:r w:rsidRPr="00812A12">
        <w:rPr>
          <w:rFonts w:ascii="Open Sans" w:hAnsi="Open Sans" w:cs="Open Sans"/>
        </w:rPr>
        <w:t xml:space="preserve"> the modification.</w:t>
      </w:r>
    </w:p>
    <w:p w14:paraId="3313ADA4" w14:textId="77777777" w:rsidR="00870F4B" w:rsidRPr="00812A12" w:rsidRDefault="00870F4B" w:rsidP="00170B75">
      <w:pPr>
        <w:rPr>
          <w:rFonts w:ascii="Open Sans" w:hAnsi="Open Sans" w:cs="Open Sans"/>
        </w:rPr>
      </w:pPr>
    </w:p>
    <w:p w14:paraId="14F94525" w14:textId="77777777" w:rsidR="00870F4B" w:rsidRPr="00812A12" w:rsidRDefault="00870F4B" w:rsidP="00170B75">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170B75" w:rsidRPr="00812A12">
        <w:rPr>
          <w:rFonts w:ascii="Open Sans" w:hAnsi="Open Sans" w:cs="Open Sans"/>
        </w:rPr>
        <w:t>“</w:t>
      </w:r>
      <w:r w:rsidR="00046C44" w:rsidRPr="00812A12">
        <w:rPr>
          <w:rFonts w:ascii="Open Sans" w:hAnsi="Open Sans" w:cs="Open Sans"/>
        </w:rPr>
        <w:t>4</w:t>
      </w:r>
      <w:r w:rsidR="00170B75" w:rsidRPr="00812A12">
        <w:rPr>
          <w:rFonts w:ascii="Open Sans" w:hAnsi="Open Sans" w:cs="Open Sans"/>
        </w:rPr>
        <w:t>.a.”, “</w:t>
      </w:r>
      <w:r w:rsidR="00046C44" w:rsidRPr="00812A12">
        <w:rPr>
          <w:rFonts w:ascii="Open Sans" w:hAnsi="Open Sans" w:cs="Open Sans"/>
        </w:rPr>
        <w:t>4</w:t>
      </w:r>
      <w:r w:rsidR="00170B75" w:rsidRPr="00812A12">
        <w:rPr>
          <w:rFonts w:ascii="Open Sans" w:hAnsi="Open Sans" w:cs="Open Sans"/>
        </w:rPr>
        <w:t>.b.”, “</w:t>
      </w:r>
      <w:r w:rsidR="00046C44" w:rsidRPr="00812A12">
        <w:rPr>
          <w:rFonts w:ascii="Open Sans" w:hAnsi="Open Sans" w:cs="Open Sans"/>
        </w:rPr>
        <w:t>4</w:t>
      </w:r>
      <w:r w:rsidR="00170B75" w:rsidRPr="00812A12">
        <w:rPr>
          <w:rFonts w:ascii="Open Sans" w:hAnsi="Open Sans" w:cs="Open Sans"/>
        </w:rPr>
        <w:t>.c.” or “</w:t>
      </w:r>
      <w:r w:rsidR="00046C44" w:rsidRPr="00812A12">
        <w:rPr>
          <w:rFonts w:ascii="Open Sans" w:hAnsi="Open Sans" w:cs="Open Sans"/>
        </w:rPr>
        <w:t>4</w:t>
      </w:r>
      <w:r w:rsidR="00170B75" w:rsidRPr="00812A12">
        <w:rPr>
          <w:rFonts w:ascii="Open Sans" w:hAnsi="Open Sans" w:cs="Open Sans"/>
        </w:rPr>
        <w:t xml:space="preserve">.d.” </w:t>
      </w:r>
      <w:r w:rsidRPr="00812A12">
        <w:rPr>
          <w:rFonts w:ascii="Open Sans" w:hAnsi="Open Sans" w:cs="Open Sans"/>
        </w:rPr>
        <w:t xml:space="preserve">above, stop and </w:t>
      </w:r>
      <w:r w:rsidR="0048669E">
        <w:rPr>
          <w:rFonts w:ascii="Open Sans" w:hAnsi="Open Sans" w:cs="Open Sans"/>
          <w:b/>
        </w:rPr>
        <w:t xml:space="preserve">deny </w:t>
      </w:r>
      <w:r w:rsidR="0048669E" w:rsidRPr="007579C1">
        <w:rPr>
          <w:rFonts w:ascii="Open Sans" w:hAnsi="Open Sans" w:cs="Open Sans"/>
        </w:rPr>
        <w:t xml:space="preserve">the </w:t>
      </w:r>
      <w:r w:rsidR="007579C1">
        <w:rPr>
          <w:rFonts w:ascii="Open Sans" w:hAnsi="Open Sans" w:cs="Open Sans"/>
        </w:rPr>
        <w:t>modification</w:t>
      </w:r>
      <w:r w:rsidRPr="007579C1">
        <w:rPr>
          <w:rFonts w:ascii="Open Sans" w:hAnsi="Open Sans" w:cs="Open Sans"/>
        </w:rPr>
        <w:t>.</w:t>
      </w:r>
      <w:r w:rsidRPr="00812A12">
        <w:rPr>
          <w:rFonts w:ascii="Open Sans" w:hAnsi="Open Sans" w:cs="Open Sans"/>
        </w:rPr>
        <w:t xml:space="preserve">  </w:t>
      </w:r>
    </w:p>
    <w:p w14:paraId="39DE6ABE" w14:textId="77777777" w:rsidR="005B3E04" w:rsidRPr="00812A12" w:rsidRDefault="005B3E04" w:rsidP="00EA1EAC">
      <w:pPr>
        <w:suppressAutoHyphens/>
        <w:ind w:left="1440" w:hanging="720"/>
        <w:rPr>
          <w:rFonts w:ascii="Open Sans" w:hAnsi="Open Sans" w:cs="Open Sans"/>
        </w:rPr>
      </w:pPr>
    </w:p>
    <w:p w14:paraId="24B1CDBF" w14:textId="77777777" w:rsidR="002E5767" w:rsidRPr="00812A12" w:rsidRDefault="002E5767">
      <w:pPr>
        <w:suppressAutoHyphens/>
        <w:rPr>
          <w:rFonts w:ascii="Open Sans" w:hAnsi="Open Sans" w:cs="Open Sans"/>
        </w:rPr>
      </w:pPr>
    </w:p>
    <w:p w14:paraId="542EE03E" w14:textId="77777777" w:rsidR="002E5767" w:rsidRPr="00812A12" w:rsidRDefault="002E5767">
      <w:pPr>
        <w:suppressAutoHyphens/>
        <w:rPr>
          <w:rFonts w:ascii="Open Sans" w:hAnsi="Open Sans" w:cs="Open Sans"/>
        </w:rPr>
      </w:pPr>
    </w:p>
    <w:p w14:paraId="255D8BC8" w14:textId="77777777" w:rsidR="00512A70" w:rsidRPr="00812A12" w:rsidRDefault="00512A70">
      <w:pPr>
        <w:suppressAutoHyphens/>
        <w:rPr>
          <w:rFonts w:ascii="Open Sans" w:hAnsi="Open Sans" w:cs="Open Sans"/>
        </w:rPr>
      </w:pPr>
    </w:p>
    <w:p w14:paraId="10C848A8" w14:textId="77777777" w:rsidR="00512A70" w:rsidRPr="00812A12" w:rsidRDefault="00512A70">
      <w:pPr>
        <w:suppressAutoHyphens/>
        <w:rPr>
          <w:rFonts w:ascii="Open Sans" w:hAnsi="Open Sans" w:cs="Open Sans"/>
        </w:rPr>
      </w:pPr>
    </w:p>
    <w:p w14:paraId="6E981611" w14:textId="77777777" w:rsidR="00512A70" w:rsidRPr="00812A12" w:rsidRDefault="00512A70">
      <w:pPr>
        <w:suppressAutoHyphens/>
        <w:rPr>
          <w:rFonts w:ascii="Open Sans" w:hAnsi="Open Sans" w:cs="Open Sans"/>
        </w:rPr>
      </w:pPr>
    </w:p>
    <w:p w14:paraId="5B937D7D" w14:textId="77777777" w:rsidR="00512A70" w:rsidRPr="00812A12" w:rsidRDefault="00512A70">
      <w:pPr>
        <w:suppressAutoHyphens/>
        <w:rPr>
          <w:rFonts w:ascii="Open Sans" w:hAnsi="Open Sans" w:cs="Open Sans"/>
        </w:rPr>
      </w:pPr>
    </w:p>
    <w:p w14:paraId="4442133B" w14:textId="77777777" w:rsidR="00512A70" w:rsidRDefault="00512A70">
      <w:pPr>
        <w:suppressAutoHyphens/>
        <w:rPr>
          <w:rFonts w:ascii="Open Sans" w:hAnsi="Open Sans" w:cs="Open Sans"/>
        </w:rPr>
      </w:pPr>
    </w:p>
    <w:p w14:paraId="35E88AB6" w14:textId="77777777" w:rsidR="003400AC" w:rsidRDefault="003400AC">
      <w:pPr>
        <w:suppressAutoHyphens/>
        <w:rPr>
          <w:rFonts w:ascii="Open Sans" w:hAnsi="Open Sans" w:cs="Open Sans"/>
        </w:rPr>
      </w:pPr>
    </w:p>
    <w:p w14:paraId="351E3E83" w14:textId="77777777" w:rsidR="003400AC" w:rsidRDefault="003400AC">
      <w:pPr>
        <w:suppressAutoHyphens/>
        <w:rPr>
          <w:rFonts w:ascii="Open Sans" w:hAnsi="Open Sans" w:cs="Open Sans"/>
        </w:rPr>
      </w:pPr>
    </w:p>
    <w:p w14:paraId="6450EB9F" w14:textId="77777777" w:rsidR="003400AC" w:rsidRDefault="003400AC">
      <w:pPr>
        <w:suppressAutoHyphens/>
        <w:rPr>
          <w:rFonts w:ascii="Open Sans" w:hAnsi="Open Sans" w:cs="Open Sans"/>
        </w:rPr>
      </w:pPr>
    </w:p>
    <w:p w14:paraId="0F6C3045" w14:textId="77777777" w:rsidR="003400AC" w:rsidRDefault="003400AC">
      <w:pPr>
        <w:suppressAutoHyphens/>
        <w:rPr>
          <w:rFonts w:ascii="Open Sans" w:hAnsi="Open Sans" w:cs="Open Sans"/>
        </w:rPr>
      </w:pPr>
    </w:p>
    <w:p w14:paraId="4484840F" w14:textId="77777777" w:rsidR="003400AC" w:rsidRDefault="003400AC">
      <w:pPr>
        <w:suppressAutoHyphens/>
        <w:rPr>
          <w:rFonts w:ascii="Open Sans" w:hAnsi="Open Sans" w:cs="Open Sans"/>
        </w:rPr>
      </w:pPr>
    </w:p>
    <w:p w14:paraId="2ACB07BF" w14:textId="77777777" w:rsidR="003400AC" w:rsidRDefault="003400AC">
      <w:pPr>
        <w:suppressAutoHyphens/>
        <w:rPr>
          <w:rFonts w:ascii="Open Sans" w:hAnsi="Open Sans" w:cs="Open Sans"/>
        </w:rPr>
      </w:pPr>
    </w:p>
    <w:p w14:paraId="49F4EB20" w14:textId="77777777" w:rsidR="003400AC" w:rsidRDefault="003400AC">
      <w:pPr>
        <w:suppressAutoHyphens/>
        <w:rPr>
          <w:rFonts w:ascii="Open Sans" w:hAnsi="Open Sans" w:cs="Open Sans"/>
        </w:rPr>
      </w:pPr>
    </w:p>
    <w:p w14:paraId="53ED0211" w14:textId="77777777" w:rsidR="003400AC" w:rsidRDefault="003400AC">
      <w:pPr>
        <w:suppressAutoHyphens/>
        <w:rPr>
          <w:rFonts w:ascii="Open Sans" w:hAnsi="Open Sans" w:cs="Open Sans"/>
        </w:rPr>
      </w:pPr>
    </w:p>
    <w:p w14:paraId="46751F0A" w14:textId="77777777" w:rsidR="003400AC" w:rsidRDefault="003400AC">
      <w:pPr>
        <w:suppressAutoHyphens/>
        <w:rPr>
          <w:rFonts w:ascii="Open Sans" w:hAnsi="Open Sans" w:cs="Open Sans"/>
        </w:rPr>
      </w:pPr>
    </w:p>
    <w:p w14:paraId="1634ACCF" w14:textId="77777777" w:rsidR="003400AC" w:rsidRDefault="003400AC">
      <w:pPr>
        <w:suppressAutoHyphens/>
        <w:rPr>
          <w:rFonts w:ascii="Open Sans" w:hAnsi="Open Sans" w:cs="Open Sans"/>
        </w:rPr>
      </w:pPr>
    </w:p>
    <w:p w14:paraId="7DD6436F" w14:textId="77777777" w:rsidR="003400AC" w:rsidRDefault="003400AC">
      <w:pPr>
        <w:suppressAutoHyphens/>
        <w:rPr>
          <w:rFonts w:ascii="Open Sans" w:hAnsi="Open Sans" w:cs="Open Sans"/>
        </w:rPr>
      </w:pPr>
    </w:p>
    <w:p w14:paraId="1FE5E90B" w14:textId="77777777" w:rsidR="003400AC" w:rsidRDefault="003400AC">
      <w:pPr>
        <w:suppressAutoHyphens/>
        <w:rPr>
          <w:rFonts w:ascii="Open Sans" w:hAnsi="Open Sans" w:cs="Open Sans"/>
        </w:rPr>
      </w:pPr>
    </w:p>
    <w:p w14:paraId="522A1E3E" w14:textId="77777777" w:rsidR="003400AC" w:rsidRDefault="003400AC">
      <w:pPr>
        <w:suppressAutoHyphens/>
        <w:rPr>
          <w:rFonts w:ascii="Open Sans" w:hAnsi="Open Sans" w:cs="Open Sans"/>
        </w:rPr>
      </w:pPr>
    </w:p>
    <w:p w14:paraId="34D702CC" w14:textId="77777777" w:rsidR="003400AC" w:rsidRDefault="003400AC">
      <w:pPr>
        <w:suppressAutoHyphens/>
        <w:rPr>
          <w:rFonts w:ascii="Open Sans" w:hAnsi="Open Sans" w:cs="Open Sans"/>
        </w:rPr>
      </w:pPr>
    </w:p>
    <w:p w14:paraId="37931085" w14:textId="77777777" w:rsidR="003400AC" w:rsidRDefault="003400AC">
      <w:pPr>
        <w:suppressAutoHyphens/>
        <w:rPr>
          <w:rFonts w:ascii="Open Sans" w:hAnsi="Open Sans" w:cs="Open Sans"/>
        </w:rPr>
      </w:pPr>
    </w:p>
    <w:p w14:paraId="1FED91F0" w14:textId="77777777" w:rsidR="003400AC" w:rsidRDefault="003400AC">
      <w:pPr>
        <w:suppressAutoHyphens/>
        <w:rPr>
          <w:rFonts w:ascii="Open Sans" w:hAnsi="Open Sans" w:cs="Open Sans"/>
        </w:rPr>
      </w:pPr>
    </w:p>
    <w:p w14:paraId="5DBA375B" w14:textId="77777777" w:rsidR="00E1534E" w:rsidRDefault="00E1534E">
      <w:pPr>
        <w:suppressAutoHyphens/>
        <w:rPr>
          <w:rFonts w:ascii="Open Sans" w:hAnsi="Open Sans" w:cs="Open Sans"/>
        </w:rPr>
      </w:pPr>
    </w:p>
    <w:p w14:paraId="4BEA73B4" w14:textId="77777777" w:rsidR="003400AC" w:rsidRPr="00DC0FF7" w:rsidRDefault="003400AC" w:rsidP="003400AC">
      <w:pPr>
        <w:jc w:val="center"/>
        <w:rPr>
          <w:rFonts w:ascii="Open Sans" w:hAnsi="Open Sans" w:cs="Open Sans"/>
          <w:b/>
          <w:sz w:val="22"/>
          <w:szCs w:val="22"/>
        </w:rPr>
      </w:pPr>
      <w:bookmarkStart w:id="19" w:name="FBDaySupportsMain"/>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7C658B77" w14:textId="77777777" w:rsidR="003400AC" w:rsidRPr="00812A12" w:rsidRDefault="003400AC" w:rsidP="003400A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EA45495" w14:textId="77777777" w:rsidR="003400AC" w:rsidRPr="00812A12" w:rsidRDefault="003400AC" w:rsidP="003400A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400AC" w:rsidRPr="00DC0FF7" w14:paraId="7D917EAD" w14:textId="77777777" w:rsidTr="003400AC">
        <w:trPr>
          <w:trHeight w:val="258"/>
        </w:trPr>
        <w:tc>
          <w:tcPr>
            <w:tcW w:w="9748" w:type="dxa"/>
            <w:shd w:val="clear" w:color="auto" w:fill="E0E0E0"/>
          </w:tcPr>
          <w:p w14:paraId="614DB7D0" w14:textId="1CE37285" w:rsidR="003400AC" w:rsidRPr="00DC0FF7" w:rsidRDefault="00A874D1" w:rsidP="003400AC">
            <w:pPr>
              <w:jc w:val="center"/>
              <w:rPr>
                <w:rFonts w:ascii="Open Sans" w:hAnsi="Open Sans" w:cs="Open Sans"/>
              </w:rPr>
            </w:pPr>
            <w:r>
              <w:rPr>
                <w:rFonts w:ascii="Open Sans" w:hAnsi="Open Sans" w:cs="Open Sans"/>
              </w:rPr>
              <w:t>Department of Disability and Aging</w:t>
            </w:r>
          </w:p>
        </w:tc>
      </w:tr>
      <w:tr w:rsidR="003400AC" w:rsidRPr="00DC0FF7" w14:paraId="4063E556" w14:textId="77777777" w:rsidTr="003400AC">
        <w:trPr>
          <w:trHeight w:val="258"/>
        </w:trPr>
        <w:tc>
          <w:tcPr>
            <w:tcW w:w="9748" w:type="dxa"/>
            <w:shd w:val="clear" w:color="auto" w:fill="E0E0E0"/>
          </w:tcPr>
          <w:p w14:paraId="51B5A410" w14:textId="502920E8" w:rsidR="003400AC" w:rsidRPr="00DC0FF7" w:rsidRDefault="003400AC" w:rsidP="003400AC">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FD646C">
              <w:rPr>
                <w:rFonts w:ascii="Open Sans" w:hAnsi="Open Sans" w:cs="Open Sans"/>
              </w:rPr>
              <w:t xml:space="preserve">                </w:t>
            </w:r>
            <w:r>
              <w:rPr>
                <w:rFonts w:ascii="Open Sans" w:hAnsi="Open Sans" w:cs="Open Sans"/>
              </w:rPr>
              <w:t xml:space="preserve">Total Pages: </w:t>
            </w:r>
            <w:r w:rsidR="00F73A54">
              <w:rPr>
                <w:rFonts w:ascii="Open Sans" w:hAnsi="Open Sans" w:cs="Open Sans"/>
              </w:rPr>
              <w:t>10</w:t>
            </w:r>
          </w:p>
        </w:tc>
      </w:tr>
      <w:tr w:rsidR="003400AC" w:rsidRPr="00DC0FF7" w14:paraId="6CFAA430" w14:textId="77777777" w:rsidTr="003400AC">
        <w:trPr>
          <w:trHeight w:val="252"/>
        </w:trPr>
        <w:tc>
          <w:tcPr>
            <w:tcW w:w="9748" w:type="dxa"/>
            <w:shd w:val="clear" w:color="auto" w:fill="E0E0E0"/>
          </w:tcPr>
          <w:p w14:paraId="5361E0D1" w14:textId="239D9B80" w:rsidR="003400AC" w:rsidRPr="00DC0FF7" w:rsidRDefault="003400AC" w:rsidP="003400AC">
            <w:pPr>
              <w:rPr>
                <w:rFonts w:ascii="Open Sans" w:hAnsi="Open Sans" w:cs="Open Sans"/>
              </w:rPr>
            </w:pPr>
            <w:r>
              <w:rPr>
                <w:rFonts w:ascii="Open Sans" w:hAnsi="Open Sans" w:cs="Open Sans"/>
              </w:rPr>
              <w:t>Revised</w:t>
            </w:r>
            <w:r w:rsidRPr="00DC0FF7">
              <w:rPr>
                <w:rFonts w:ascii="Open Sans" w:hAnsi="Open Sans" w:cs="Open Sans"/>
              </w:rPr>
              <w:t xml:space="preserve"> Date:</w:t>
            </w:r>
            <w:r w:rsidR="00295702">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B1A4B">
              <w:rPr>
                <w:rFonts w:ascii="Open Sans" w:hAnsi="Open Sans" w:cs="Open Sans"/>
              </w:rPr>
              <w:t xml:space="preserve">      </w:t>
            </w:r>
            <w:r w:rsidR="002F6CA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w:t>
            </w:r>
          </w:p>
        </w:tc>
      </w:tr>
    </w:tbl>
    <w:p w14:paraId="6679C5B6" w14:textId="77777777" w:rsidR="003400AC" w:rsidRPr="00812A12" w:rsidRDefault="003400AC" w:rsidP="003400AC">
      <w:pPr>
        <w:rPr>
          <w:rFonts w:ascii="Open Sans" w:hAnsi="Open Sans" w:cs="Open Sans"/>
          <w:b/>
          <w:sz w:val="19"/>
          <w:szCs w:val="19"/>
        </w:rPr>
      </w:pPr>
    </w:p>
    <w:p w14:paraId="68A2D61E" w14:textId="77777777" w:rsidR="003400AC" w:rsidRPr="00812A12" w:rsidRDefault="003400AC" w:rsidP="003400AC">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FD646C">
        <w:rPr>
          <w:rFonts w:ascii="Open Sans" w:hAnsi="Open Sans" w:cs="Open Sans"/>
          <w:b/>
          <w:caps/>
          <w:sz w:val="18"/>
          <w:szCs w:val="18"/>
        </w:rPr>
        <w:tab/>
      </w:r>
      <w:r w:rsidRPr="00812A12">
        <w:rPr>
          <w:rFonts w:ascii="Open Sans" w:hAnsi="Open Sans" w:cs="Open Sans"/>
          <w:b/>
          <w:caps/>
          <w:sz w:val="18"/>
          <w:szCs w:val="18"/>
          <w:u w:val="single"/>
        </w:rPr>
        <w:t>Page</w:t>
      </w:r>
    </w:p>
    <w:p w14:paraId="49FD3888" w14:textId="77777777" w:rsidR="003400AC" w:rsidRPr="00812A12" w:rsidRDefault="003400AC" w:rsidP="003400AC">
      <w:pPr>
        <w:rPr>
          <w:rFonts w:ascii="Open Sans" w:hAnsi="Open Sans" w:cs="Open Sans"/>
          <w:b/>
          <w:sz w:val="18"/>
          <w:szCs w:val="18"/>
        </w:rPr>
      </w:pPr>
    </w:p>
    <w:p w14:paraId="126E8802" w14:textId="1DFBAAE3" w:rsidR="003400AC" w:rsidRPr="00812A12" w:rsidRDefault="003400AC" w:rsidP="003400AC">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w:t>
      </w:r>
      <w:r>
        <w:rPr>
          <w:rFonts w:ascii="Open Sans" w:hAnsi="Open Sans" w:cs="Open Sans"/>
          <w:b/>
          <w:sz w:val="18"/>
          <w:szCs w:val="18"/>
        </w:rPr>
        <w:t>Facility-Based Day Supports</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FD646C">
        <w:rPr>
          <w:rFonts w:ascii="Open Sans" w:hAnsi="Open Sans" w:cs="Open Sans"/>
          <w:b/>
          <w:sz w:val="18"/>
          <w:szCs w:val="18"/>
        </w:rPr>
        <w:tab/>
      </w:r>
      <w:r w:rsidR="008F3EA9">
        <w:rPr>
          <w:rFonts w:ascii="Open Sans" w:hAnsi="Open Sans" w:cs="Open Sans"/>
          <w:b/>
          <w:sz w:val="18"/>
          <w:szCs w:val="18"/>
        </w:rPr>
        <w:t>2</w:t>
      </w:r>
      <w:r w:rsidR="00584DBC">
        <w:rPr>
          <w:rFonts w:ascii="Open Sans" w:hAnsi="Open Sans" w:cs="Open Sans"/>
          <w:b/>
          <w:sz w:val="18"/>
          <w:szCs w:val="18"/>
        </w:rPr>
        <w:t>9</w:t>
      </w:r>
      <w:r w:rsidRPr="00812A12">
        <w:rPr>
          <w:rFonts w:ascii="Open Sans" w:hAnsi="Open Sans" w:cs="Open Sans"/>
          <w:b/>
          <w:sz w:val="18"/>
          <w:szCs w:val="18"/>
        </w:rPr>
        <w:tab/>
      </w:r>
    </w:p>
    <w:p w14:paraId="35647CF5" w14:textId="6D5CC3AB" w:rsidR="003400AC" w:rsidRPr="00812A12" w:rsidRDefault="003400AC" w:rsidP="003400AC">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Continuation</w:t>
      </w:r>
      <w:proofErr w:type="gramEnd"/>
      <w:r w:rsidRPr="00812A12">
        <w:rPr>
          <w:rFonts w:ascii="Open Sans" w:hAnsi="Open Sans" w:cs="Open Sans"/>
          <w:b/>
          <w:sz w:val="18"/>
          <w:szCs w:val="18"/>
        </w:rPr>
        <w:t xml:space="preserve"> of </w:t>
      </w:r>
      <w:r>
        <w:rPr>
          <w:rFonts w:ascii="Open Sans" w:hAnsi="Open Sans" w:cs="Open Sans"/>
          <w:b/>
          <w:sz w:val="18"/>
          <w:szCs w:val="18"/>
        </w:rPr>
        <w:t xml:space="preserve">Facility-Based Day Supports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FD646C">
        <w:rPr>
          <w:rFonts w:ascii="Open Sans" w:hAnsi="Open Sans" w:cs="Open Sans"/>
          <w:b/>
          <w:sz w:val="18"/>
          <w:szCs w:val="18"/>
        </w:rPr>
        <w:tab/>
      </w:r>
      <w:r w:rsidR="00584DBC">
        <w:rPr>
          <w:rFonts w:ascii="Open Sans" w:hAnsi="Open Sans" w:cs="Open Sans"/>
          <w:b/>
          <w:sz w:val="18"/>
          <w:szCs w:val="18"/>
        </w:rPr>
        <w:t>33</w:t>
      </w:r>
    </w:p>
    <w:p w14:paraId="6B1AA0BD" w14:textId="77777777" w:rsidR="003400AC" w:rsidRPr="00812A12" w:rsidRDefault="003400AC" w:rsidP="003400AC">
      <w:pPr>
        <w:spacing w:line="360" w:lineRule="auto"/>
        <w:rPr>
          <w:rFonts w:ascii="Open Sans" w:hAnsi="Open Sans" w:cs="Open Sans"/>
          <w:b/>
          <w:sz w:val="18"/>
          <w:szCs w:val="18"/>
        </w:rPr>
      </w:pPr>
    </w:p>
    <w:p w14:paraId="7795556A" w14:textId="5B14D3C7" w:rsidR="003400AC" w:rsidRDefault="003400AC" w:rsidP="003400AC">
      <w:pPr>
        <w:rPr>
          <w:rFonts w:ascii="Open Sans" w:hAnsi="Open Sans" w:cs="Open Sans"/>
        </w:rPr>
      </w:pPr>
      <w:r>
        <w:rPr>
          <w:rFonts w:ascii="Open Sans" w:hAnsi="Open Sans" w:cs="Open Sans"/>
          <w:b/>
        </w:rPr>
        <w:t>Facility-Based Day Supports</w:t>
      </w:r>
      <w:r w:rsidRPr="00812A12">
        <w:rPr>
          <w:rFonts w:ascii="Open Sans" w:hAnsi="Open Sans" w:cs="Open Sans"/>
        </w:rPr>
        <w:t xml:space="preserve"> </w:t>
      </w:r>
      <w:r w:rsidRPr="005F2952">
        <w:rPr>
          <w:rFonts w:ascii="Open Sans" w:hAnsi="Open Sans" w:cs="Open Sans"/>
        </w:rPr>
        <w:t>occur in a f</w:t>
      </w:r>
      <w:r>
        <w:rPr>
          <w:rFonts w:ascii="Open Sans" w:hAnsi="Open Sans" w:cs="Open Sans"/>
        </w:rPr>
        <w:t xml:space="preserve">acility-based setting and </w:t>
      </w:r>
      <w:proofErr w:type="gramStart"/>
      <w:r w:rsidRPr="005F2952">
        <w:rPr>
          <w:rFonts w:ascii="Open Sans" w:hAnsi="Open Sans" w:cs="Open Sans"/>
        </w:rPr>
        <w:t>help</w:t>
      </w:r>
      <w:r>
        <w:rPr>
          <w:rFonts w:ascii="Open Sans" w:hAnsi="Open Sans" w:cs="Open Sans"/>
        </w:rPr>
        <w:t>s</w:t>
      </w:r>
      <w:proofErr w:type="gramEnd"/>
      <w:r w:rsidRPr="005F2952">
        <w:rPr>
          <w:rFonts w:ascii="Open Sans" w:hAnsi="Open Sans" w:cs="Open Sans"/>
        </w:rPr>
        <w:t xml:space="preserve"> a person to acquire, retain and improve skills </w:t>
      </w:r>
      <w:proofErr w:type="gramStart"/>
      <w:r w:rsidRPr="005F2952">
        <w:rPr>
          <w:rFonts w:ascii="Open Sans" w:hAnsi="Open Sans" w:cs="Open Sans"/>
        </w:rPr>
        <w:t>in the area of</w:t>
      </w:r>
      <w:proofErr w:type="gramEnd"/>
      <w:r w:rsidRPr="005F2952">
        <w:rPr>
          <w:rFonts w:ascii="Open Sans" w:hAnsi="Open Sans" w:cs="Open Sans"/>
        </w:rPr>
        <w:t xml:space="preserve"> self-care, sensory/motor development, socialization, daily li</w:t>
      </w:r>
      <w:r>
        <w:rPr>
          <w:rFonts w:ascii="Open Sans" w:hAnsi="Open Sans" w:cs="Open Sans"/>
        </w:rPr>
        <w:t>ving skills, and communication</w:t>
      </w:r>
      <w:r w:rsidRPr="005F2952">
        <w:rPr>
          <w:rFonts w:ascii="Open Sans" w:hAnsi="Open Sans" w:cs="Open Sans"/>
        </w:rPr>
        <w:t xml:space="preserve"> </w:t>
      </w:r>
      <w:proofErr w:type="gramStart"/>
      <w:r w:rsidRPr="005F2952">
        <w:rPr>
          <w:rFonts w:ascii="Open Sans" w:hAnsi="Open Sans" w:cs="Open Sans"/>
        </w:rPr>
        <w:t>in order to</w:t>
      </w:r>
      <w:proofErr w:type="gramEnd"/>
      <w:r w:rsidRPr="005F2952">
        <w:rPr>
          <w:rFonts w:ascii="Open Sans" w:hAnsi="Open Sans" w:cs="Open Sans"/>
        </w:rPr>
        <w:t xml:space="preserve"> pursue and achieve his or her personal community employment and/or community participation goals.  Facility-Based Day Supports are expected to provide a springboard for participants to access the local community, and to discover and pursue their interests and goals related to community employment, community participation/involvement and building/maintaining relationships with members of the wider community who do not have disabilities and/or do not receive Medicaid HCBS. All participants in Facility-Based Day Supports must be encouraged and supported to explore and pursue possibilities for integrated community employment and opportunities to engage in community life and develop/maintain relationships with others in their communities who do not have disabilities or receive Medicaid HCBS, based on their </w:t>
      </w:r>
      <w:proofErr w:type="gramStart"/>
      <w:r w:rsidRPr="005F2952">
        <w:rPr>
          <w:rFonts w:ascii="Open Sans" w:hAnsi="Open Sans" w:cs="Open Sans"/>
        </w:rPr>
        <w:t>individualized</w:t>
      </w:r>
      <w:proofErr w:type="gramEnd"/>
      <w:r w:rsidRPr="005F2952">
        <w:rPr>
          <w:rFonts w:ascii="Open Sans" w:hAnsi="Open Sans" w:cs="Open Sans"/>
        </w:rPr>
        <w:t xml:space="preserve"> preferences and needs, and as reflected in the person-centered </w:t>
      </w:r>
      <w:r w:rsidR="008E3D89">
        <w:rPr>
          <w:rFonts w:ascii="Open Sans" w:hAnsi="Open Sans" w:cs="Open Sans"/>
        </w:rPr>
        <w:t>PCSP</w:t>
      </w:r>
      <w:r w:rsidRPr="005F2952">
        <w:rPr>
          <w:rFonts w:ascii="Open Sans" w:hAnsi="Open Sans" w:cs="Open Sans"/>
        </w:rPr>
        <w:t xml:space="preserve">.  </w:t>
      </w:r>
    </w:p>
    <w:p w14:paraId="36FAACEF" w14:textId="77777777" w:rsidR="003400AC" w:rsidRDefault="003400AC" w:rsidP="003400AC">
      <w:pPr>
        <w:rPr>
          <w:rFonts w:ascii="Open Sans" w:hAnsi="Open Sans" w:cs="Open Sans"/>
        </w:rPr>
      </w:pPr>
    </w:p>
    <w:p w14:paraId="49C9162E" w14:textId="77777777" w:rsidR="003400AC" w:rsidRPr="00812A12" w:rsidRDefault="003400AC" w:rsidP="003400AC">
      <w:pPr>
        <w:rPr>
          <w:rFonts w:ascii="Open Sans" w:hAnsi="Open Sans" w:cs="Open Sans"/>
        </w:rPr>
      </w:pPr>
      <w:r w:rsidRPr="00952AB5">
        <w:rPr>
          <w:rFonts w:ascii="Open Sans" w:hAnsi="Open Sans" w:cs="Open Sans"/>
        </w:rPr>
        <w:t xml:space="preserve">Transportation during the provision of </w:t>
      </w:r>
      <w:r w:rsidRPr="00E1019E">
        <w:rPr>
          <w:rFonts w:ascii="Open Sans" w:hAnsi="Open Sans" w:cs="Open Sans"/>
        </w:rPr>
        <w:t xml:space="preserve">Facility-Based Day Supports </w:t>
      </w:r>
      <w:r w:rsidRPr="00952AB5">
        <w:rPr>
          <w:rFonts w:ascii="Open Sans" w:hAnsi="Open Sans" w:cs="Open Sans"/>
        </w:rPr>
        <w:t xml:space="preserve">is included in the </w:t>
      </w:r>
      <w:r>
        <w:rPr>
          <w:rFonts w:ascii="Open Sans" w:hAnsi="Open Sans" w:cs="Open Sans"/>
        </w:rPr>
        <w:t>rates paid for this service</w:t>
      </w:r>
      <w:r w:rsidRPr="00952AB5">
        <w:rPr>
          <w:rFonts w:ascii="Open Sans" w:hAnsi="Open Sans" w:cs="Open Sans"/>
        </w:rPr>
        <w:t xml:space="preserve">.  </w:t>
      </w:r>
      <w:r w:rsidRPr="00B93DBC">
        <w:rPr>
          <w:rFonts w:ascii="Open Sans" w:hAnsi="Open Sans" w:cs="Open Sans"/>
        </w:rPr>
        <w:t xml:space="preserve">Transportation </w:t>
      </w:r>
      <w:r>
        <w:rPr>
          <w:rFonts w:ascii="Open Sans" w:hAnsi="Open Sans" w:cs="Open Sans"/>
        </w:rPr>
        <w:t>of the person</w:t>
      </w:r>
      <w:r w:rsidRPr="00B93DBC">
        <w:rPr>
          <w:rFonts w:ascii="Open Sans" w:hAnsi="Open Sans" w:cs="Open Sans"/>
        </w:rPr>
        <w:t xml:space="preserve"> to and from these services is included in the rates paid for these services when such transportation is needed by </w:t>
      </w:r>
      <w:r>
        <w:rPr>
          <w:rFonts w:ascii="Open Sans" w:hAnsi="Open Sans" w:cs="Open Sans"/>
        </w:rPr>
        <w:t>the person</w:t>
      </w:r>
      <w:r w:rsidRPr="00B93DBC">
        <w:rPr>
          <w:rFonts w:ascii="Open Sans" w:hAnsi="Open Sans" w:cs="Open Sans"/>
        </w:rPr>
        <w:t>.</w:t>
      </w:r>
    </w:p>
    <w:p w14:paraId="4264B5E2" w14:textId="77777777" w:rsidR="003400AC" w:rsidRDefault="003400AC" w:rsidP="003400AC">
      <w:pPr>
        <w:rPr>
          <w:rFonts w:ascii="Open Sans" w:hAnsi="Open Sans" w:cs="Open Sans"/>
        </w:rPr>
      </w:pPr>
    </w:p>
    <w:p w14:paraId="2CA26A68" w14:textId="77777777" w:rsidR="003400AC" w:rsidRPr="005F2952" w:rsidRDefault="003400AC" w:rsidP="003400AC">
      <w:pPr>
        <w:rPr>
          <w:rFonts w:ascii="Open Sans" w:hAnsi="Open Sans" w:cs="Open Sans"/>
        </w:rPr>
      </w:pPr>
      <w:r w:rsidRPr="00E1019E">
        <w:rPr>
          <w:rFonts w:ascii="Open Sans" w:hAnsi="Open Sans" w:cs="Open Sans"/>
        </w:rPr>
        <w:t xml:space="preserve">Opportunities </w:t>
      </w:r>
      <w:r>
        <w:rPr>
          <w:rFonts w:ascii="Open Sans" w:hAnsi="Open Sans" w:cs="Open Sans"/>
        </w:rPr>
        <w:t xml:space="preserve">for the person </w:t>
      </w:r>
      <w:r w:rsidRPr="00E1019E">
        <w:rPr>
          <w:rFonts w:ascii="Open Sans" w:hAnsi="Open Sans" w:cs="Open Sans"/>
        </w:rPr>
        <w:t>to transition into more integrated settings, including competitive integrated employment, will be evaluated on at least a semi-annual basis.</w:t>
      </w:r>
    </w:p>
    <w:bookmarkEnd w:id="19"/>
    <w:p w14:paraId="6DD8E04F" w14:textId="77777777" w:rsidR="003400AC" w:rsidRDefault="003400AC">
      <w:pPr>
        <w:suppressAutoHyphens/>
        <w:rPr>
          <w:rFonts w:ascii="Open Sans" w:hAnsi="Open Sans" w:cs="Open Sans"/>
        </w:rPr>
      </w:pPr>
    </w:p>
    <w:p w14:paraId="3422304F" w14:textId="77777777" w:rsidR="003400AC" w:rsidRDefault="003400AC">
      <w:pPr>
        <w:suppressAutoHyphens/>
        <w:rPr>
          <w:rFonts w:ascii="Open Sans" w:hAnsi="Open Sans" w:cs="Open Sans"/>
        </w:rPr>
      </w:pPr>
    </w:p>
    <w:p w14:paraId="1EA4190C" w14:textId="77777777" w:rsidR="003400AC" w:rsidRDefault="003400AC">
      <w:pPr>
        <w:suppressAutoHyphens/>
        <w:rPr>
          <w:rFonts w:ascii="Open Sans" w:hAnsi="Open Sans" w:cs="Open Sans"/>
        </w:rPr>
      </w:pPr>
    </w:p>
    <w:p w14:paraId="1861ACBD" w14:textId="77777777" w:rsidR="003400AC" w:rsidRDefault="003400AC">
      <w:pPr>
        <w:suppressAutoHyphens/>
        <w:rPr>
          <w:rFonts w:ascii="Open Sans" w:hAnsi="Open Sans" w:cs="Open Sans"/>
        </w:rPr>
      </w:pPr>
    </w:p>
    <w:p w14:paraId="762C9E28" w14:textId="77777777" w:rsidR="003400AC" w:rsidRDefault="003400AC">
      <w:pPr>
        <w:suppressAutoHyphens/>
        <w:rPr>
          <w:rFonts w:ascii="Open Sans" w:hAnsi="Open Sans" w:cs="Open Sans"/>
        </w:rPr>
      </w:pPr>
    </w:p>
    <w:p w14:paraId="28BC5A05" w14:textId="77777777" w:rsidR="003400AC" w:rsidRDefault="003400AC">
      <w:pPr>
        <w:suppressAutoHyphens/>
        <w:rPr>
          <w:rFonts w:ascii="Open Sans" w:hAnsi="Open Sans" w:cs="Open Sans"/>
        </w:rPr>
      </w:pPr>
    </w:p>
    <w:p w14:paraId="5CD64476" w14:textId="77777777" w:rsidR="003400AC" w:rsidRDefault="003400AC">
      <w:pPr>
        <w:suppressAutoHyphens/>
        <w:rPr>
          <w:rFonts w:ascii="Open Sans" w:hAnsi="Open Sans" w:cs="Open Sans"/>
        </w:rPr>
      </w:pPr>
    </w:p>
    <w:p w14:paraId="230D4A1F" w14:textId="77777777" w:rsidR="003400AC" w:rsidRDefault="003400AC">
      <w:pPr>
        <w:suppressAutoHyphens/>
        <w:rPr>
          <w:rFonts w:ascii="Open Sans" w:hAnsi="Open Sans" w:cs="Open Sans"/>
        </w:rPr>
      </w:pPr>
    </w:p>
    <w:p w14:paraId="4FE14647" w14:textId="77777777" w:rsidR="003400AC" w:rsidRDefault="003400AC">
      <w:pPr>
        <w:suppressAutoHyphens/>
        <w:rPr>
          <w:rFonts w:ascii="Open Sans" w:hAnsi="Open Sans" w:cs="Open Sans"/>
        </w:rPr>
      </w:pPr>
    </w:p>
    <w:p w14:paraId="1051E26B" w14:textId="77777777" w:rsidR="006B2B7F" w:rsidRDefault="006B2B7F">
      <w:pPr>
        <w:suppressAutoHyphens/>
        <w:rPr>
          <w:rFonts w:ascii="Open Sans" w:hAnsi="Open Sans" w:cs="Open Sans"/>
        </w:rPr>
      </w:pPr>
    </w:p>
    <w:p w14:paraId="3067E76F" w14:textId="77777777" w:rsidR="006B2B7F" w:rsidRDefault="006B2B7F">
      <w:pPr>
        <w:suppressAutoHyphens/>
        <w:rPr>
          <w:rFonts w:ascii="Open Sans" w:hAnsi="Open Sans" w:cs="Open Sans"/>
        </w:rPr>
      </w:pPr>
    </w:p>
    <w:p w14:paraId="1D264885" w14:textId="77777777" w:rsidR="003400AC" w:rsidRDefault="003400AC">
      <w:pPr>
        <w:suppressAutoHyphens/>
        <w:rPr>
          <w:rFonts w:ascii="Open Sans" w:hAnsi="Open Sans" w:cs="Open Sans"/>
        </w:rPr>
      </w:pPr>
    </w:p>
    <w:p w14:paraId="60B8DCD2" w14:textId="77777777" w:rsidR="003400AC" w:rsidRPr="00DC0FF7" w:rsidRDefault="003400AC" w:rsidP="003400A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2EFC6192" w14:textId="77777777" w:rsidR="003400AC" w:rsidRPr="00812A12" w:rsidRDefault="003400AC" w:rsidP="003400A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337EC7E" w14:textId="77777777" w:rsidR="003400AC" w:rsidRPr="00812A12" w:rsidRDefault="003400AC" w:rsidP="003400A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400AC" w:rsidRPr="00DC0FF7" w14:paraId="2AD76A28" w14:textId="77777777" w:rsidTr="00E1534E">
        <w:trPr>
          <w:trHeight w:val="258"/>
        </w:trPr>
        <w:tc>
          <w:tcPr>
            <w:tcW w:w="9748" w:type="dxa"/>
            <w:shd w:val="clear" w:color="auto" w:fill="E0E0E0"/>
          </w:tcPr>
          <w:p w14:paraId="33785812" w14:textId="4A5BF184" w:rsidR="003400AC" w:rsidRPr="00DC0FF7" w:rsidRDefault="00A874D1" w:rsidP="003400AC">
            <w:pPr>
              <w:jc w:val="center"/>
              <w:rPr>
                <w:rFonts w:ascii="Open Sans" w:hAnsi="Open Sans" w:cs="Open Sans"/>
              </w:rPr>
            </w:pPr>
            <w:r>
              <w:rPr>
                <w:rFonts w:ascii="Open Sans" w:hAnsi="Open Sans" w:cs="Open Sans"/>
              </w:rPr>
              <w:t>Department of Disability and Aging</w:t>
            </w:r>
          </w:p>
        </w:tc>
      </w:tr>
      <w:tr w:rsidR="003400AC" w:rsidRPr="00DC0FF7" w14:paraId="7AE1544C" w14:textId="77777777" w:rsidTr="00E1534E">
        <w:trPr>
          <w:trHeight w:val="258"/>
        </w:trPr>
        <w:tc>
          <w:tcPr>
            <w:tcW w:w="9748" w:type="dxa"/>
            <w:shd w:val="clear" w:color="auto" w:fill="E0E0E0"/>
          </w:tcPr>
          <w:p w14:paraId="25103C2D" w14:textId="6D014DFA" w:rsidR="003400AC" w:rsidRPr="00DC0FF7" w:rsidRDefault="003400AC" w:rsidP="003400AC">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8B7F82">
              <w:rPr>
                <w:rFonts w:ascii="Open Sans" w:hAnsi="Open Sans" w:cs="Open Sans"/>
              </w:rPr>
              <w:t xml:space="preserve">             </w:t>
            </w:r>
            <w:r w:rsidR="002F6CA3">
              <w:rPr>
                <w:rFonts w:ascii="Open Sans" w:hAnsi="Open Sans" w:cs="Open Sans"/>
              </w:rPr>
              <w:t xml:space="preserve"> </w:t>
            </w:r>
            <w:r w:rsidR="008B7F82">
              <w:rPr>
                <w:rFonts w:ascii="Open Sans" w:hAnsi="Open Sans" w:cs="Open Sans"/>
              </w:rPr>
              <w:t xml:space="preserve">  </w:t>
            </w:r>
            <w:r>
              <w:rPr>
                <w:rFonts w:ascii="Open Sans" w:hAnsi="Open Sans" w:cs="Open Sans"/>
              </w:rPr>
              <w:t xml:space="preserve">Total Pages: </w:t>
            </w:r>
            <w:r w:rsidR="00F73A54">
              <w:rPr>
                <w:rFonts w:ascii="Open Sans" w:hAnsi="Open Sans" w:cs="Open Sans"/>
              </w:rPr>
              <w:t>10</w:t>
            </w:r>
          </w:p>
        </w:tc>
      </w:tr>
      <w:tr w:rsidR="003400AC" w:rsidRPr="00DC0FF7" w14:paraId="1543F5E5" w14:textId="77777777" w:rsidTr="00E1534E">
        <w:trPr>
          <w:trHeight w:val="252"/>
        </w:trPr>
        <w:tc>
          <w:tcPr>
            <w:tcW w:w="9748" w:type="dxa"/>
            <w:shd w:val="clear" w:color="auto" w:fill="E0E0E0"/>
          </w:tcPr>
          <w:p w14:paraId="316BF287" w14:textId="238CF6AA" w:rsidR="003400AC" w:rsidRPr="00DC0FF7" w:rsidRDefault="003400AC" w:rsidP="003400AC">
            <w:pPr>
              <w:rPr>
                <w:rFonts w:ascii="Open Sans" w:hAnsi="Open Sans" w:cs="Open Sans"/>
              </w:rPr>
            </w:pPr>
            <w:r>
              <w:rPr>
                <w:rFonts w:ascii="Open Sans" w:hAnsi="Open Sans" w:cs="Open Sans"/>
              </w:rPr>
              <w:t>Revised</w:t>
            </w:r>
            <w:r w:rsidRPr="00DC0FF7">
              <w:rPr>
                <w:rFonts w:ascii="Open Sans" w:hAnsi="Open Sans" w:cs="Open Sans"/>
              </w:rPr>
              <w:t xml:space="preserve"> Date:</w:t>
            </w:r>
            <w:r w:rsidR="002F6CA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B1A4B">
              <w:rPr>
                <w:rFonts w:ascii="Open Sans" w:hAnsi="Open Sans" w:cs="Open Sans"/>
              </w:rPr>
              <w:t xml:space="preserve">       </w:t>
            </w:r>
            <w:r w:rsidR="002F6CA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w:t>
            </w:r>
          </w:p>
        </w:tc>
      </w:tr>
    </w:tbl>
    <w:tbl>
      <w:tblPr>
        <w:tblpPr w:leftFromText="180" w:rightFromText="180" w:vertAnchor="text" w:horzAnchor="margin" w:tblpY="128"/>
        <w:tblW w:w="9738" w:type="dxa"/>
        <w:tblLayout w:type="fixed"/>
        <w:tblLook w:val="0000" w:firstRow="0" w:lastRow="0" w:firstColumn="0" w:lastColumn="0" w:noHBand="0" w:noVBand="0"/>
      </w:tblPr>
      <w:tblGrid>
        <w:gridCol w:w="9738"/>
      </w:tblGrid>
      <w:tr w:rsidR="00E1534E" w:rsidRPr="00812A12" w14:paraId="1F00E371" w14:textId="77777777" w:rsidTr="00E1534E">
        <w:trPr>
          <w:cantSplit/>
        </w:trPr>
        <w:tc>
          <w:tcPr>
            <w:tcW w:w="9738" w:type="dxa"/>
            <w:tcBorders>
              <w:top w:val="single" w:sz="12" w:space="0" w:color="auto"/>
              <w:left w:val="single" w:sz="12" w:space="0" w:color="auto"/>
              <w:bottom w:val="single" w:sz="12" w:space="0" w:color="auto"/>
              <w:right w:val="single" w:sz="12" w:space="0" w:color="auto"/>
            </w:tcBorders>
            <w:shd w:val="clear" w:color="auto" w:fill="E0E0E0"/>
          </w:tcPr>
          <w:p w14:paraId="6B3D054A" w14:textId="2B00F026" w:rsidR="00E1534E" w:rsidRPr="00812A12" w:rsidRDefault="00E1534E" w:rsidP="00E1534E">
            <w:pPr>
              <w:spacing w:before="120" w:after="120"/>
              <w:ind w:left="612" w:hanging="612"/>
              <w:rPr>
                <w:rFonts w:ascii="Open Sans" w:hAnsi="Open Sans" w:cs="Open Sans"/>
                <w:b/>
              </w:rPr>
            </w:pPr>
            <w:r>
              <w:rPr>
                <w:rFonts w:ascii="Open Sans" w:hAnsi="Open Sans" w:cs="Open Sans"/>
                <w:b/>
              </w:rPr>
              <w:t>A</w:t>
            </w:r>
            <w:r w:rsidRPr="00812A12">
              <w:rPr>
                <w:rFonts w:ascii="Open Sans" w:hAnsi="Open Sans" w:cs="Open Sans"/>
                <w:b/>
              </w:rPr>
              <w:t>.</w:t>
            </w:r>
            <w:r w:rsidRPr="00812A12">
              <w:rPr>
                <w:rFonts w:ascii="Open Sans" w:hAnsi="Open Sans" w:cs="Open Sans"/>
                <w:b/>
              </w:rPr>
              <w:tab/>
            </w:r>
            <w:r w:rsidRPr="00812A12">
              <w:rPr>
                <w:rFonts w:ascii="Open Sans" w:hAnsi="Open Sans" w:cs="Open Sans"/>
                <w:b/>
                <w:i/>
              </w:rPr>
              <w:t xml:space="preserve"> </w:t>
            </w:r>
            <w:bookmarkStart w:id="20" w:name="FBDaySupportsInitial"/>
            <w:r w:rsidRPr="00674FA8">
              <w:rPr>
                <w:rFonts w:ascii="Open Sans" w:hAnsi="Open Sans" w:cs="Open Sans"/>
                <w:b/>
              </w:rPr>
              <w:t xml:space="preserve">Initial </w:t>
            </w:r>
            <w:r w:rsidRPr="00812A12">
              <w:rPr>
                <w:rFonts w:ascii="Open Sans" w:hAnsi="Open Sans" w:cs="Open Sans"/>
                <w:b/>
              </w:rPr>
              <w:t xml:space="preserve">Request for </w:t>
            </w:r>
            <w:r>
              <w:rPr>
                <w:rFonts w:ascii="Open Sans" w:hAnsi="Open Sans" w:cs="Open Sans"/>
                <w:b/>
              </w:rPr>
              <w:t>Facility-Based Day Supports</w:t>
            </w:r>
            <w:r w:rsidRPr="00812A12" w:rsidDel="0045508F">
              <w:rPr>
                <w:rFonts w:ascii="Open Sans" w:hAnsi="Open Sans" w:cs="Open Sans"/>
                <w:b/>
              </w:rPr>
              <w:t xml:space="preserve"> </w:t>
            </w:r>
            <w:bookmarkEnd w:id="20"/>
            <w:r w:rsidR="002F6CA3">
              <w:rPr>
                <w:rFonts w:ascii="Open Sans" w:hAnsi="Open Sans" w:cs="Open Sans"/>
                <w:b/>
              </w:rPr>
              <w:t xml:space="preserve"> </w:t>
            </w:r>
          </w:p>
        </w:tc>
      </w:tr>
    </w:tbl>
    <w:p w14:paraId="00222DC3" w14:textId="77777777" w:rsidR="003400AC" w:rsidRPr="00812A12" w:rsidRDefault="003400AC" w:rsidP="00E1534E">
      <w:pPr>
        <w:rPr>
          <w:rFonts w:ascii="Open Sans" w:hAnsi="Open Sans" w:cs="Open Sans"/>
          <w:b/>
        </w:rPr>
      </w:pPr>
    </w:p>
    <w:p w14:paraId="3A423ECC" w14:textId="77777777" w:rsidR="003400AC" w:rsidRPr="00812A12" w:rsidRDefault="003400AC" w:rsidP="003400AC">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1A6FF15A" w14:textId="77777777" w:rsidR="003400AC" w:rsidRPr="00812A12" w:rsidRDefault="003400AC" w:rsidP="003400AC">
      <w:pPr>
        <w:rPr>
          <w:rFonts w:ascii="Open Sans" w:hAnsi="Open Sans" w:cs="Open Sans"/>
        </w:rPr>
      </w:pPr>
    </w:p>
    <w:p w14:paraId="538AD85F" w14:textId="3D578B85" w:rsidR="00AE1139" w:rsidRDefault="003400AC" w:rsidP="003400AC">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r>
      <w:r w:rsidRPr="008D33CA">
        <w:rPr>
          <w:rFonts w:ascii="Open Sans" w:hAnsi="Open Sans" w:cs="Open Sans"/>
        </w:rPr>
        <w:t xml:space="preserve">Is there sufficient information in the </w:t>
      </w:r>
      <w:r w:rsidR="008E3D89">
        <w:rPr>
          <w:rFonts w:ascii="Open Sans" w:hAnsi="Open Sans" w:cs="Open Sans"/>
        </w:rPr>
        <w:t>Person-Centered Support Plan (PCSP)</w:t>
      </w:r>
      <w:r w:rsidRPr="008D33CA">
        <w:rPr>
          <w:rFonts w:ascii="Open Sans" w:hAnsi="Open Sans" w:cs="Open Sans"/>
        </w:rPr>
        <w:t xml:space="preserve"> and supporting documentation to show</w:t>
      </w:r>
      <w:r>
        <w:rPr>
          <w:rFonts w:ascii="Open Sans" w:hAnsi="Open Sans" w:cs="Open Sans"/>
        </w:rPr>
        <w:t xml:space="preserve"> </w:t>
      </w:r>
      <w:r w:rsidRPr="008D33CA">
        <w:rPr>
          <w:rFonts w:ascii="Open Sans" w:hAnsi="Open Sans" w:cs="Open Sans"/>
        </w:rPr>
        <w:t>the</w:t>
      </w:r>
      <w:r w:rsidRPr="008D33CA">
        <w:rPr>
          <w:rFonts w:ascii="Open Sans" w:hAnsi="Open Sans" w:cs="Open Sans"/>
          <w:b/>
        </w:rPr>
        <w:t xml:space="preserve"> </w:t>
      </w:r>
      <w:r w:rsidRPr="008D33CA">
        <w:rPr>
          <w:rFonts w:ascii="Open Sans" w:hAnsi="Open Sans" w:cs="Open Sans"/>
        </w:rPr>
        <w:t xml:space="preserve">person has functional limitations involving self-care, sensory/motor development, socialization, daily living skills or communication </w:t>
      </w:r>
      <w:r>
        <w:rPr>
          <w:rFonts w:ascii="Open Sans" w:hAnsi="Open Sans" w:cs="Open Sans"/>
        </w:rPr>
        <w:t>which</w:t>
      </w:r>
      <w:r w:rsidRPr="008D33CA">
        <w:rPr>
          <w:rFonts w:ascii="Open Sans" w:hAnsi="Open Sans" w:cs="Open Sans"/>
        </w:rPr>
        <w:t xml:space="preserve"> are needed order to pursue his or her personal community employment and/or</w:t>
      </w:r>
      <w:r w:rsidRPr="00164A71">
        <w:rPr>
          <w:rFonts w:ascii="Open Sans" w:hAnsi="Open Sans" w:cs="Open Sans"/>
        </w:rPr>
        <w:t xml:space="preserve"> </w:t>
      </w:r>
      <w:r w:rsidRPr="008D33CA">
        <w:rPr>
          <w:rFonts w:ascii="Open Sans" w:hAnsi="Open Sans" w:cs="Open Sans"/>
        </w:rPr>
        <w:t xml:space="preserve">community participation goals </w:t>
      </w:r>
      <w:r w:rsidR="002F6CA3" w:rsidRPr="008D33CA">
        <w:rPr>
          <w:rFonts w:ascii="Open Sans" w:hAnsi="Open Sans" w:cs="Open Sans"/>
        </w:rPr>
        <w:t>to</w:t>
      </w:r>
      <w:r w:rsidRPr="008D33CA">
        <w:rPr>
          <w:rFonts w:ascii="Open Sans" w:hAnsi="Open Sans" w:cs="Open Sans"/>
        </w:rPr>
        <w:t xml:space="preserve"> become more independent, </w:t>
      </w:r>
      <w:r w:rsidR="00F73A54" w:rsidRPr="008D33CA">
        <w:rPr>
          <w:rFonts w:ascii="Open Sans" w:hAnsi="Open Sans" w:cs="Open Sans"/>
        </w:rPr>
        <w:t>integrated,</w:t>
      </w:r>
      <w:r w:rsidRPr="008D33CA">
        <w:rPr>
          <w:rFonts w:ascii="Open Sans" w:hAnsi="Open Sans" w:cs="Open Sans"/>
        </w:rPr>
        <w:t xml:space="preserve"> and productive in the community, or to build relationships and natural supports;</w:t>
      </w:r>
      <w:r w:rsidRPr="00164A71">
        <w:rPr>
          <w:rFonts w:ascii="Open Sans" w:hAnsi="Open Sans" w:cs="Open Sans"/>
        </w:rPr>
        <w:t xml:space="preserve"> </w:t>
      </w:r>
    </w:p>
    <w:p w14:paraId="109B83B7" w14:textId="77777777" w:rsidR="003400AC" w:rsidRPr="00812A12" w:rsidRDefault="00AE1139" w:rsidP="003400AC">
      <w:pPr>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A75671">
        <w:rPr>
          <w:rFonts w:ascii="Open Sans" w:hAnsi="Open Sans" w:cs="Open Sans"/>
        </w:rPr>
        <w:tab/>
      </w:r>
      <w:r w:rsidR="00A75671">
        <w:rPr>
          <w:rFonts w:ascii="Open Sans" w:hAnsi="Open Sans" w:cs="Open Sans"/>
        </w:rPr>
        <w:tab/>
      </w:r>
      <w:r w:rsidR="003400AC" w:rsidRPr="00741A64">
        <w:rPr>
          <w:rFonts w:ascii="Open Sans" w:hAnsi="Open Sans" w:cs="Open Sans"/>
          <w:b/>
        </w:rPr>
        <w:t>AND</w:t>
      </w:r>
    </w:p>
    <w:p w14:paraId="3918B6BB" w14:textId="77777777" w:rsidR="003400AC" w:rsidRPr="00812A12" w:rsidRDefault="003400AC" w:rsidP="003400AC">
      <w:pPr>
        <w:rPr>
          <w:rFonts w:ascii="Open Sans" w:hAnsi="Open Sans" w:cs="Open Sans"/>
        </w:rPr>
      </w:pPr>
    </w:p>
    <w:p w14:paraId="04270711" w14:textId="13DCD718" w:rsidR="003400AC" w:rsidRDefault="003400AC" w:rsidP="003400AC">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the person need</w:t>
      </w:r>
      <w:r>
        <w:rPr>
          <w:rFonts w:ascii="Open Sans" w:hAnsi="Open Sans" w:cs="Open Sans"/>
        </w:rPr>
        <w:t>s</w:t>
      </w:r>
      <w:r w:rsidRPr="00812A12">
        <w:rPr>
          <w:rFonts w:ascii="Open Sans" w:hAnsi="Open Sans" w:cs="Open Sans"/>
        </w:rPr>
        <w:t xml:space="preserve"> individualized services and </w:t>
      </w:r>
      <w:proofErr w:type="gramStart"/>
      <w:r w:rsidRPr="00812A12">
        <w:rPr>
          <w:rFonts w:ascii="Open Sans" w:hAnsi="Open Sans" w:cs="Open Sans"/>
        </w:rPr>
        <w:t>supports</w:t>
      </w:r>
      <w:proofErr w:type="gramEnd"/>
      <w:r w:rsidRPr="00812A12">
        <w:rPr>
          <w:rFonts w:ascii="Open Sans" w:hAnsi="Open Sans" w:cs="Open Sans"/>
        </w:rPr>
        <w:t xml:space="preserve"> to enable the perso</w:t>
      </w:r>
      <w:r>
        <w:rPr>
          <w:rFonts w:ascii="Open Sans" w:hAnsi="Open Sans" w:cs="Open Sans"/>
        </w:rPr>
        <w:t>n to meet either (1), (2)</w:t>
      </w:r>
      <w:r w:rsidRPr="00812A12">
        <w:rPr>
          <w:rFonts w:ascii="Open Sans" w:hAnsi="Open Sans" w:cs="Open Sans"/>
        </w:rPr>
        <w:t xml:space="preserve"> </w:t>
      </w:r>
      <w:r>
        <w:rPr>
          <w:rFonts w:ascii="Open Sans" w:hAnsi="Open Sans" w:cs="Open Sans"/>
        </w:rPr>
        <w:t xml:space="preserve">or (3) </w:t>
      </w:r>
      <w:r w:rsidRPr="00812A12">
        <w:rPr>
          <w:rFonts w:ascii="Open Sans" w:hAnsi="Open Sans" w:cs="Open Sans"/>
        </w:rPr>
        <w:t>below:</w:t>
      </w:r>
    </w:p>
    <w:p w14:paraId="6846D690" w14:textId="77777777" w:rsidR="003400AC" w:rsidRDefault="003400AC" w:rsidP="003400AC">
      <w:pPr>
        <w:tabs>
          <w:tab w:val="left" w:pos="6750"/>
        </w:tabs>
        <w:rPr>
          <w:rFonts w:ascii="Open Sans" w:hAnsi="Open Sans" w:cs="Open Sans"/>
        </w:rPr>
      </w:pPr>
    </w:p>
    <w:p w14:paraId="00A245C8" w14:textId="15812EF4" w:rsidR="003400AC" w:rsidRDefault="003400AC" w:rsidP="003400AC">
      <w:pPr>
        <w:ind w:left="2160" w:hanging="720"/>
        <w:rPr>
          <w:rFonts w:ascii="Open Sans" w:hAnsi="Open Sans" w:cs="Open Sans"/>
        </w:rPr>
      </w:pPr>
      <w:r w:rsidRPr="00812A12">
        <w:rPr>
          <w:rFonts w:ascii="Open Sans" w:hAnsi="Open Sans" w:cs="Open Sans"/>
        </w:rPr>
        <w:t>(</w:t>
      </w:r>
      <w:r>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Pr>
          <w:rFonts w:ascii="Open Sans" w:hAnsi="Open Sans" w:cs="Open Sans"/>
        </w:rPr>
        <w:t>To</w:t>
      </w:r>
      <w:proofErr w:type="gramEnd"/>
      <w:r>
        <w:rPr>
          <w:rFonts w:ascii="Open Sans" w:hAnsi="Open Sans" w:cs="Open Sans"/>
        </w:rPr>
        <w:t xml:space="preserve"> receive</w:t>
      </w:r>
      <w:r w:rsidRPr="009563C9">
        <w:rPr>
          <w:rFonts w:ascii="Open Sans" w:hAnsi="Open Sans" w:cs="Open Sans"/>
        </w:rPr>
        <w:t xml:space="preserve"> time-limited pre-vocational training, when such training is not available</w:t>
      </w:r>
      <w:r>
        <w:rPr>
          <w:rFonts w:ascii="Open Sans" w:hAnsi="Open Sans" w:cs="Open Sans"/>
        </w:rPr>
        <w:t xml:space="preserve"> in an integrated </w:t>
      </w:r>
      <w:r w:rsidR="002F6CA3">
        <w:rPr>
          <w:rFonts w:ascii="Open Sans" w:hAnsi="Open Sans" w:cs="Open Sans"/>
        </w:rPr>
        <w:t>community-based</w:t>
      </w:r>
      <w:r>
        <w:rPr>
          <w:rFonts w:ascii="Open Sans" w:hAnsi="Open Sans" w:cs="Open Sans"/>
        </w:rPr>
        <w:t xml:space="preserve"> setting where learning is likely to be more directly transferable to and applicable for participation in Community Integrated </w:t>
      </w:r>
      <w:proofErr w:type="gramStart"/>
      <w:r>
        <w:rPr>
          <w:rFonts w:ascii="Open Sans" w:hAnsi="Open Sans" w:cs="Open Sans"/>
        </w:rPr>
        <w:t>Employment</w:t>
      </w:r>
      <w:r w:rsidRPr="004314F6">
        <w:rPr>
          <w:rFonts w:ascii="Open Sans" w:hAnsi="Open Sans" w:cs="Open Sans"/>
        </w:rPr>
        <w:t>;</w:t>
      </w:r>
      <w:proofErr w:type="gramEnd"/>
      <w:r w:rsidRPr="004314F6">
        <w:rPr>
          <w:rFonts w:ascii="Open Sans" w:hAnsi="Open Sans" w:cs="Open Sans"/>
        </w:rPr>
        <w:t xml:space="preserve"> OR</w:t>
      </w:r>
    </w:p>
    <w:p w14:paraId="6C5BB99C" w14:textId="77777777" w:rsidR="003400AC" w:rsidRDefault="003400AC" w:rsidP="003400AC">
      <w:pPr>
        <w:ind w:left="2160" w:hanging="720"/>
        <w:rPr>
          <w:rFonts w:ascii="Open Sans" w:hAnsi="Open Sans" w:cs="Open Sans"/>
        </w:rPr>
      </w:pPr>
    </w:p>
    <w:p w14:paraId="15EC791B" w14:textId="77777777" w:rsidR="003400AC" w:rsidRPr="004314F6" w:rsidRDefault="003400AC" w:rsidP="003400AC">
      <w:pPr>
        <w:ind w:left="2160" w:hanging="720"/>
        <w:rPr>
          <w:rFonts w:ascii="Open Sans" w:hAnsi="Open Sans" w:cs="Open Sans"/>
        </w:rPr>
      </w:pPr>
      <w:r>
        <w:rPr>
          <w:rFonts w:ascii="Open Sans" w:hAnsi="Open Sans" w:cs="Open Sans"/>
        </w:rPr>
        <w:t>(2)</w:t>
      </w:r>
      <w:r>
        <w:rPr>
          <w:rFonts w:ascii="Open Sans" w:hAnsi="Open Sans" w:cs="Open Sans"/>
        </w:rPr>
        <w:tab/>
        <w:t>To</w:t>
      </w:r>
      <w:r w:rsidRPr="009563C9">
        <w:rPr>
          <w:rFonts w:ascii="Open Sans" w:hAnsi="Open Sans" w:cs="Open Sans"/>
        </w:rPr>
        <w:t xml:space="preserve"> </w:t>
      </w:r>
      <w:r>
        <w:rPr>
          <w:rFonts w:ascii="Open Sans" w:hAnsi="Open Sans" w:cs="Open Sans"/>
        </w:rPr>
        <w:t>focus on the development of community living skills</w:t>
      </w:r>
      <w:r w:rsidRPr="009563C9">
        <w:rPr>
          <w:rFonts w:ascii="Open Sans" w:hAnsi="Open Sans" w:cs="Open Sans"/>
        </w:rPr>
        <w:t>;</w:t>
      </w:r>
      <w:r>
        <w:rPr>
          <w:rFonts w:ascii="Open Sans" w:hAnsi="Open Sans" w:cs="Open Sans"/>
        </w:rPr>
        <w:t xml:space="preserve"> OR</w:t>
      </w:r>
    </w:p>
    <w:p w14:paraId="2BEEC153" w14:textId="77777777" w:rsidR="003400AC" w:rsidRPr="004314F6" w:rsidRDefault="003400AC" w:rsidP="003400AC">
      <w:pPr>
        <w:rPr>
          <w:rFonts w:ascii="Open Sans" w:hAnsi="Open Sans" w:cs="Open Sans"/>
        </w:rPr>
      </w:pPr>
    </w:p>
    <w:p w14:paraId="017B4FB1" w14:textId="77777777" w:rsidR="003400AC" w:rsidRPr="004314F6" w:rsidRDefault="003400AC" w:rsidP="003400AC">
      <w:pPr>
        <w:ind w:left="2160" w:hanging="720"/>
        <w:rPr>
          <w:rFonts w:ascii="Open Sans" w:hAnsi="Open Sans" w:cs="Open Sans"/>
        </w:rPr>
      </w:pPr>
      <w:r w:rsidRPr="004314F6">
        <w:rPr>
          <w:rFonts w:ascii="Open Sans" w:hAnsi="Open Sans" w:cs="Open Sans"/>
        </w:rPr>
        <w:t>(</w:t>
      </w:r>
      <w:r>
        <w:rPr>
          <w:rFonts w:ascii="Open Sans" w:hAnsi="Open Sans" w:cs="Open Sans"/>
        </w:rPr>
        <w:t>3</w:t>
      </w:r>
      <w:r w:rsidRPr="004314F6">
        <w:rPr>
          <w:rFonts w:ascii="Open Sans" w:hAnsi="Open Sans" w:cs="Open Sans"/>
        </w:rPr>
        <w:t>)</w:t>
      </w:r>
      <w:r w:rsidRPr="004314F6">
        <w:rPr>
          <w:rFonts w:ascii="Open Sans" w:hAnsi="Open Sans" w:cs="Open Sans"/>
        </w:rPr>
        <w:tab/>
        <w:t>To be involved in the community, which includes pre-work activities of one or more of the following:</w:t>
      </w:r>
    </w:p>
    <w:p w14:paraId="72ACF82A" w14:textId="77777777" w:rsidR="003400AC" w:rsidRPr="004314F6" w:rsidRDefault="003400AC" w:rsidP="003400AC">
      <w:pPr>
        <w:ind w:left="2160" w:hanging="720"/>
        <w:rPr>
          <w:rFonts w:ascii="Open Sans" w:hAnsi="Open Sans" w:cs="Open Sans"/>
        </w:rPr>
      </w:pPr>
    </w:p>
    <w:p w14:paraId="70B94C4E" w14:textId="77777777" w:rsidR="003400AC" w:rsidRDefault="003400AC" w:rsidP="003400AC">
      <w:pPr>
        <w:ind w:left="2880" w:hanging="720"/>
        <w:rPr>
          <w:rFonts w:ascii="Open Sans" w:hAnsi="Open Sans" w:cs="Open Sans"/>
        </w:rPr>
      </w:pPr>
      <w:r w:rsidRPr="00DF6DFB">
        <w:rPr>
          <w:rFonts w:ascii="Open Sans" w:hAnsi="Open Sans" w:cs="Open Sans"/>
        </w:rPr>
        <w:t>(a</w:t>
      </w:r>
      <w:proofErr w:type="gramStart"/>
      <w:r>
        <w:rPr>
          <w:rFonts w:ascii="Open Sans" w:hAnsi="Open Sans" w:cs="Open Sans"/>
        </w:rPr>
        <w:t xml:space="preserve">)  </w:t>
      </w:r>
      <w:r>
        <w:rPr>
          <w:rFonts w:ascii="Open Sans" w:hAnsi="Open Sans" w:cs="Open Sans"/>
        </w:rPr>
        <w:tab/>
      </w:r>
      <w:proofErr w:type="gramEnd"/>
      <w:r w:rsidRPr="00DF6DFB">
        <w:rPr>
          <w:rFonts w:ascii="Open Sans" w:hAnsi="Open Sans" w:cs="Open Sans"/>
        </w:rPr>
        <w:t xml:space="preserve">Discovery (a person-centered process which enables the person to </w:t>
      </w:r>
      <w:r w:rsidRPr="00E1019E">
        <w:rPr>
          <w:rFonts w:ascii="Open Sans" w:hAnsi="Open Sans" w:cs="Open Sans"/>
        </w:rPr>
        <w:t xml:space="preserve">learn more about their strengths, goals and conditions </w:t>
      </w:r>
      <w:r>
        <w:rPr>
          <w:rFonts w:ascii="Open Sans" w:hAnsi="Open Sans" w:cs="Open Sans"/>
        </w:rPr>
        <w:t xml:space="preserve">which </w:t>
      </w:r>
      <w:r w:rsidRPr="00E1019E">
        <w:rPr>
          <w:rFonts w:ascii="Open Sans" w:hAnsi="Open Sans" w:cs="Open Sans"/>
        </w:rPr>
        <w:t>lead to employment</w:t>
      </w:r>
      <w:proofErr w:type="gramStart"/>
      <w:r w:rsidRPr="00E1019E">
        <w:rPr>
          <w:rFonts w:ascii="Open Sans" w:hAnsi="Open Sans" w:cs="Open Sans"/>
        </w:rPr>
        <w:t>);</w:t>
      </w:r>
      <w:proofErr w:type="gramEnd"/>
      <w:r w:rsidRPr="00E1019E">
        <w:rPr>
          <w:rFonts w:ascii="Open Sans" w:hAnsi="Open Sans" w:cs="Open Sans"/>
        </w:rPr>
        <w:t xml:space="preserve"> OR</w:t>
      </w:r>
    </w:p>
    <w:p w14:paraId="0FB14B0B" w14:textId="77777777" w:rsidR="003400AC" w:rsidRPr="00E1019E" w:rsidRDefault="003400AC" w:rsidP="003400AC">
      <w:pPr>
        <w:ind w:left="2880" w:hanging="720"/>
        <w:rPr>
          <w:rFonts w:ascii="Open Sans" w:hAnsi="Open Sans" w:cs="Open Sans"/>
        </w:rPr>
      </w:pPr>
    </w:p>
    <w:p w14:paraId="1F989E78" w14:textId="77777777" w:rsidR="003400AC" w:rsidRPr="00E1019E" w:rsidRDefault="003400AC" w:rsidP="003400AC">
      <w:pPr>
        <w:ind w:left="2880" w:hanging="720"/>
        <w:rPr>
          <w:rFonts w:ascii="Open Sans" w:hAnsi="Open Sans" w:cs="Open Sans"/>
        </w:rPr>
      </w:pPr>
      <w:r w:rsidRPr="00E1019E">
        <w:rPr>
          <w:rFonts w:ascii="Open Sans" w:hAnsi="Open Sans" w:cs="Open Sans"/>
        </w:rPr>
        <w:t>(b)</w:t>
      </w:r>
      <w:r w:rsidRPr="00E1019E">
        <w:rPr>
          <w:rFonts w:ascii="Open Sans" w:hAnsi="Open Sans" w:cs="Open Sans"/>
        </w:rPr>
        <w:tab/>
        <w:t xml:space="preserve">Limited pre-work training </w:t>
      </w:r>
      <w:r>
        <w:rPr>
          <w:rFonts w:ascii="Open Sans" w:hAnsi="Open Sans" w:cs="Open Sans"/>
        </w:rPr>
        <w:t>when</w:t>
      </w:r>
      <w:r w:rsidRPr="00E1019E">
        <w:rPr>
          <w:rFonts w:ascii="Open Sans" w:hAnsi="Open Sans" w:cs="Open Sans"/>
        </w:rPr>
        <w:t xml:space="preserve"> such is not available on the job </w:t>
      </w:r>
      <w:proofErr w:type="gramStart"/>
      <w:r w:rsidRPr="00E1019E">
        <w:rPr>
          <w:rFonts w:ascii="Open Sans" w:hAnsi="Open Sans" w:cs="Open Sans"/>
        </w:rPr>
        <w:t>site;</w:t>
      </w:r>
      <w:proofErr w:type="gramEnd"/>
      <w:r w:rsidRPr="00E1019E">
        <w:rPr>
          <w:rFonts w:ascii="Open Sans" w:hAnsi="Open Sans" w:cs="Open Sans"/>
        </w:rPr>
        <w:t xml:space="preserve"> </w:t>
      </w:r>
      <w:r>
        <w:rPr>
          <w:rFonts w:ascii="Open Sans" w:hAnsi="Open Sans" w:cs="Open Sans"/>
        </w:rPr>
        <w:t>OR</w:t>
      </w:r>
    </w:p>
    <w:p w14:paraId="3D042149" w14:textId="77777777" w:rsidR="003400AC" w:rsidRDefault="003400AC" w:rsidP="003400AC">
      <w:pPr>
        <w:rPr>
          <w:rFonts w:ascii="Open Sans" w:hAnsi="Open Sans" w:cs="Open Sans"/>
        </w:rPr>
      </w:pPr>
    </w:p>
    <w:p w14:paraId="627DB021" w14:textId="77777777" w:rsidR="003400AC" w:rsidRDefault="003400AC" w:rsidP="003400AC">
      <w:pPr>
        <w:tabs>
          <w:tab w:val="left" w:pos="3600"/>
        </w:tabs>
        <w:rPr>
          <w:rFonts w:ascii="Open Sans" w:hAnsi="Open Sans" w:cs="Open Sans"/>
        </w:rPr>
      </w:pPr>
      <w:r>
        <w:rPr>
          <w:rFonts w:ascii="Open Sans" w:hAnsi="Open Sans" w:cs="Open Sans"/>
        </w:rPr>
        <w:tab/>
      </w:r>
    </w:p>
    <w:p w14:paraId="0ADACE30" w14:textId="77777777" w:rsidR="003400AC" w:rsidRDefault="003400AC" w:rsidP="003400AC">
      <w:pPr>
        <w:tabs>
          <w:tab w:val="left" w:pos="3600"/>
        </w:tabs>
        <w:rPr>
          <w:rFonts w:ascii="Open Sans" w:hAnsi="Open Sans" w:cs="Open Sans"/>
        </w:rPr>
      </w:pPr>
    </w:p>
    <w:p w14:paraId="0724C602" w14:textId="77777777" w:rsidR="003400AC" w:rsidRDefault="003400AC" w:rsidP="003400AC">
      <w:pPr>
        <w:tabs>
          <w:tab w:val="left" w:pos="3600"/>
        </w:tabs>
        <w:rPr>
          <w:rFonts w:ascii="Open Sans" w:hAnsi="Open Sans" w:cs="Open Sans"/>
        </w:rPr>
      </w:pPr>
    </w:p>
    <w:p w14:paraId="28CCE18B" w14:textId="77777777" w:rsidR="00E1534E" w:rsidRDefault="00E1534E" w:rsidP="003400AC">
      <w:pPr>
        <w:tabs>
          <w:tab w:val="left" w:pos="3600"/>
        </w:tabs>
        <w:rPr>
          <w:rFonts w:ascii="Open Sans" w:hAnsi="Open Sans" w:cs="Open Sans"/>
        </w:rPr>
      </w:pPr>
    </w:p>
    <w:p w14:paraId="56F5486B" w14:textId="77777777" w:rsidR="003400AC" w:rsidRPr="00DC0FF7" w:rsidRDefault="003400AC" w:rsidP="003400A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1AE8102F" w14:textId="77777777" w:rsidR="003400AC" w:rsidRPr="00812A12" w:rsidRDefault="003400AC" w:rsidP="003400A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3C19059" w14:textId="77777777" w:rsidR="003400AC" w:rsidRPr="00812A12" w:rsidRDefault="003400AC" w:rsidP="003400A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400AC" w:rsidRPr="00DC0FF7" w14:paraId="71D87FF4" w14:textId="77777777" w:rsidTr="003400AC">
        <w:trPr>
          <w:trHeight w:val="258"/>
        </w:trPr>
        <w:tc>
          <w:tcPr>
            <w:tcW w:w="9748" w:type="dxa"/>
            <w:shd w:val="clear" w:color="auto" w:fill="E0E0E0"/>
          </w:tcPr>
          <w:p w14:paraId="43CB85CA" w14:textId="602E51BC" w:rsidR="003400AC" w:rsidRPr="00DC0FF7" w:rsidRDefault="00A874D1" w:rsidP="003400AC">
            <w:pPr>
              <w:jc w:val="center"/>
              <w:rPr>
                <w:rFonts w:ascii="Open Sans" w:hAnsi="Open Sans" w:cs="Open Sans"/>
              </w:rPr>
            </w:pPr>
            <w:r>
              <w:rPr>
                <w:rFonts w:ascii="Open Sans" w:hAnsi="Open Sans" w:cs="Open Sans"/>
              </w:rPr>
              <w:t>Department of Disability and Aging</w:t>
            </w:r>
          </w:p>
        </w:tc>
      </w:tr>
      <w:tr w:rsidR="003400AC" w:rsidRPr="00DC0FF7" w14:paraId="50E89BAB" w14:textId="77777777" w:rsidTr="003400AC">
        <w:trPr>
          <w:trHeight w:val="258"/>
        </w:trPr>
        <w:tc>
          <w:tcPr>
            <w:tcW w:w="9748" w:type="dxa"/>
            <w:shd w:val="clear" w:color="auto" w:fill="E0E0E0"/>
          </w:tcPr>
          <w:p w14:paraId="19B1B139" w14:textId="3CFB057F" w:rsidR="003400AC" w:rsidRPr="00DC0FF7" w:rsidRDefault="003400AC" w:rsidP="003400AC">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sidR="008B7F82">
              <w:rPr>
                <w:rFonts w:ascii="Open Sans" w:hAnsi="Open Sans" w:cs="Open Sans"/>
              </w:rPr>
              <w:t xml:space="preserve">            </w:t>
            </w:r>
            <w:r w:rsidR="00295702">
              <w:rPr>
                <w:rFonts w:ascii="Open Sans" w:hAnsi="Open Sans" w:cs="Open Sans"/>
              </w:rPr>
              <w:t xml:space="preserve"> </w:t>
            </w:r>
            <w:r>
              <w:rPr>
                <w:rFonts w:ascii="Open Sans" w:hAnsi="Open Sans" w:cs="Open Sans"/>
              </w:rPr>
              <w:t xml:space="preserve">Total Pages: </w:t>
            </w:r>
            <w:r w:rsidR="00F73A54">
              <w:rPr>
                <w:rFonts w:ascii="Open Sans" w:hAnsi="Open Sans" w:cs="Open Sans"/>
              </w:rPr>
              <w:t>10</w:t>
            </w:r>
          </w:p>
        </w:tc>
      </w:tr>
      <w:tr w:rsidR="003400AC" w:rsidRPr="00DC0FF7" w14:paraId="12BF87BA" w14:textId="77777777" w:rsidTr="003400AC">
        <w:trPr>
          <w:trHeight w:val="252"/>
        </w:trPr>
        <w:tc>
          <w:tcPr>
            <w:tcW w:w="9748" w:type="dxa"/>
            <w:shd w:val="clear" w:color="auto" w:fill="E0E0E0"/>
          </w:tcPr>
          <w:p w14:paraId="06A8BF4C" w14:textId="17D8DBEA" w:rsidR="003400AC" w:rsidRPr="00DC0FF7" w:rsidRDefault="003400AC" w:rsidP="00E1534E">
            <w:pPr>
              <w:rPr>
                <w:rFonts w:ascii="Open Sans" w:hAnsi="Open Sans" w:cs="Open Sans"/>
              </w:rPr>
            </w:pPr>
            <w:r>
              <w:rPr>
                <w:rFonts w:ascii="Open Sans" w:hAnsi="Open Sans" w:cs="Open Sans"/>
              </w:rPr>
              <w:t>Revised</w:t>
            </w:r>
            <w:r w:rsidRPr="00DC0FF7">
              <w:rPr>
                <w:rFonts w:ascii="Open Sans" w:hAnsi="Open Sans" w:cs="Open Sans"/>
              </w:rPr>
              <w:t xml:space="preserve"> Date:</w:t>
            </w:r>
            <w:r w:rsidR="002F6CA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B1A4B">
              <w:rPr>
                <w:rFonts w:ascii="Open Sans" w:hAnsi="Open Sans" w:cs="Open Sans"/>
              </w:rPr>
              <w:t xml:space="preserve"> </w:t>
            </w:r>
            <w:r w:rsidR="008B7F82">
              <w:rPr>
                <w:rFonts w:ascii="Open Sans" w:hAnsi="Open Sans" w:cs="Open Sans"/>
              </w:rPr>
              <w:t xml:space="preserve"> </w:t>
            </w:r>
            <w:r w:rsidR="00295702">
              <w:rPr>
                <w:rFonts w:ascii="Open Sans" w:hAnsi="Open Sans" w:cs="Open Sans"/>
              </w:rPr>
              <w:t xml:space="preserve"> </w:t>
            </w:r>
            <w:r w:rsidR="002F6CA3">
              <w:rPr>
                <w:rFonts w:ascii="Open Sans" w:hAnsi="Open Sans" w:cs="Open Sans"/>
              </w:rPr>
              <w:t xml:space="preserve"> </w:t>
            </w:r>
            <w:r w:rsidRPr="006304D9">
              <w:rPr>
                <w:rFonts w:ascii="Open Sans" w:hAnsi="Open Sans" w:cs="Open Sans"/>
                <w:b/>
              </w:rPr>
              <w:t xml:space="preserve">Section: </w:t>
            </w:r>
            <w:r w:rsidR="009D756B">
              <w:rPr>
                <w:rFonts w:ascii="Open Sans" w:hAnsi="Open Sans" w:cs="Open Sans"/>
                <w:b/>
              </w:rPr>
              <w:t>Initial, A.1.b.</w:t>
            </w:r>
            <w:r w:rsidR="00E1534E">
              <w:rPr>
                <w:rFonts w:ascii="Open Sans" w:hAnsi="Open Sans" w:cs="Open Sans"/>
                <w:b/>
              </w:rPr>
              <w:t>(3)</w:t>
            </w:r>
          </w:p>
        </w:tc>
      </w:tr>
    </w:tbl>
    <w:p w14:paraId="58C69820" w14:textId="77777777" w:rsidR="003400AC" w:rsidRPr="00E1019E" w:rsidRDefault="003400AC" w:rsidP="003400AC">
      <w:pPr>
        <w:rPr>
          <w:rFonts w:ascii="Open Sans" w:hAnsi="Open Sans" w:cs="Open Sans"/>
        </w:rPr>
      </w:pPr>
    </w:p>
    <w:p w14:paraId="55C6EE3F" w14:textId="77777777" w:rsidR="003400AC" w:rsidRPr="00E1019E" w:rsidRDefault="003400AC" w:rsidP="003400AC">
      <w:pPr>
        <w:ind w:left="2880" w:hanging="720"/>
        <w:rPr>
          <w:rFonts w:ascii="Open Sans" w:hAnsi="Open Sans" w:cs="Open Sans"/>
        </w:rPr>
      </w:pPr>
      <w:r w:rsidRPr="00E1019E">
        <w:rPr>
          <w:rFonts w:ascii="Open Sans" w:hAnsi="Open Sans" w:cs="Open Sans"/>
        </w:rPr>
        <w:t>(</w:t>
      </w:r>
      <w:r>
        <w:rPr>
          <w:rFonts w:ascii="Open Sans" w:hAnsi="Open Sans" w:cs="Open Sans"/>
        </w:rPr>
        <w:t>c</w:t>
      </w:r>
      <w:r w:rsidRPr="00E1019E">
        <w:rPr>
          <w:rFonts w:ascii="Open Sans" w:hAnsi="Open Sans" w:cs="Open Sans"/>
        </w:rPr>
        <w:t>)</w:t>
      </w:r>
      <w:r w:rsidRPr="00E1019E">
        <w:rPr>
          <w:rFonts w:ascii="Open Sans" w:hAnsi="Open Sans" w:cs="Open Sans"/>
        </w:rPr>
        <w:tab/>
        <w:t xml:space="preserve">Informational or mock interviews which would lead the person to successful </w:t>
      </w:r>
      <w:proofErr w:type="gramStart"/>
      <w:r w:rsidRPr="00E1019E">
        <w:rPr>
          <w:rFonts w:ascii="Open Sans" w:hAnsi="Open Sans" w:cs="Open Sans"/>
        </w:rPr>
        <w:t>employment;</w:t>
      </w:r>
      <w:proofErr w:type="gramEnd"/>
      <w:r w:rsidRPr="00E1019E">
        <w:rPr>
          <w:rFonts w:ascii="Open Sans" w:hAnsi="Open Sans" w:cs="Open Sans"/>
        </w:rPr>
        <w:t xml:space="preserve"> OR</w:t>
      </w:r>
    </w:p>
    <w:p w14:paraId="4BAED2EF" w14:textId="77777777" w:rsidR="003400AC" w:rsidRPr="00E1019E" w:rsidRDefault="003400AC" w:rsidP="003400AC">
      <w:pPr>
        <w:rPr>
          <w:rFonts w:ascii="Open Sans" w:hAnsi="Open Sans" w:cs="Open Sans"/>
          <w:b/>
        </w:rPr>
      </w:pPr>
    </w:p>
    <w:p w14:paraId="0CDEF1D2" w14:textId="77777777" w:rsidR="003400AC" w:rsidRPr="004314F6" w:rsidRDefault="003400AC" w:rsidP="003400AC">
      <w:pPr>
        <w:ind w:left="2880" w:hanging="720"/>
        <w:rPr>
          <w:rFonts w:ascii="Open Sans" w:hAnsi="Open Sans" w:cs="Open Sans"/>
        </w:rPr>
      </w:pPr>
      <w:r w:rsidRPr="00E1019E">
        <w:rPr>
          <w:rFonts w:ascii="Open Sans" w:hAnsi="Open Sans" w:cs="Open Sans"/>
        </w:rPr>
        <w:t>(</w:t>
      </w:r>
      <w:r w:rsidR="00C34F26">
        <w:rPr>
          <w:rFonts w:ascii="Open Sans" w:hAnsi="Open Sans" w:cs="Open Sans"/>
        </w:rPr>
        <w:t>d</w:t>
      </w:r>
      <w:r w:rsidRPr="00E1019E">
        <w:rPr>
          <w:rFonts w:ascii="Open Sans" w:hAnsi="Open Sans" w:cs="Open Sans"/>
        </w:rPr>
        <w:t>)</w:t>
      </w:r>
      <w:r w:rsidRPr="00E1019E">
        <w:rPr>
          <w:rFonts w:ascii="Open Sans" w:hAnsi="Open Sans" w:cs="Open Sans"/>
        </w:rPr>
        <w:tab/>
        <w:t>The person participates in a job club, in which individuals meet to discuss work</w:t>
      </w:r>
      <w:r w:rsidRPr="00812A12">
        <w:rPr>
          <w:rFonts w:ascii="Open Sans" w:hAnsi="Open Sans" w:cs="Open Sans"/>
        </w:rPr>
        <w:t xml:space="preserve"> elements</w:t>
      </w:r>
      <w:r w:rsidR="00C34F26">
        <w:rPr>
          <w:rFonts w:ascii="Open Sans" w:hAnsi="Open Sans" w:cs="Open Sans"/>
        </w:rPr>
        <w:t>.</w:t>
      </w:r>
    </w:p>
    <w:p w14:paraId="5FEFB458" w14:textId="77777777" w:rsidR="003400AC" w:rsidRDefault="003400AC" w:rsidP="00C34F26">
      <w:pPr>
        <w:rPr>
          <w:rFonts w:ascii="Open Sans" w:hAnsi="Open Sans" w:cs="Open Sans"/>
        </w:rPr>
      </w:pPr>
    </w:p>
    <w:p w14:paraId="09E67082" w14:textId="3FC26C35" w:rsidR="003400AC" w:rsidRPr="00812A12" w:rsidRDefault="003400AC" w:rsidP="003400A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Pr>
          <w:rFonts w:ascii="Open Sans" w:hAnsi="Open Sans" w:cs="Open Sans"/>
        </w:rPr>
        <w:t xml:space="preserve">“1.a.” and </w:t>
      </w:r>
      <w:r w:rsidRPr="00812A12">
        <w:rPr>
          <w:rFonts w:ascii="Open Sans" w:hAnsi="Open Sans" w:cs="Open Sans"/>
        </w:rPr>
        <w:t>“</w:t>
      </w:r>
      <w:r>
        <w:rPr>
          <w:rFonts w:ascii="Open Sans" w:hAnsi="Open Sans" w:cs="Open Sans"/>
        </w:rPr>
        <w:t>1.b.”</w:t>
      </w:r>
      <w:r w:rsidR="002F6CA3">
        <w:rPr>
          <w:rFonts w:ascii="Open Sans" w:hAnsi="Open Sans" w:cs="Open Sans"/>
        </w:rPr>
        <w:t xml:space="preserve"> above</w:t>
      </w:r>
      <w:r>
        <w:rPr>
          <w:rFonts w:ascii="Open Sans" w:hAnsi="Open Sans" w:cs="Open Sans"/>
        </w:rPr>
        <w:t xml:space="preserve">, </w:t>
      </w:r>
      <w:r w:rsidRPr="00741A64">
        <w:rPr>
          <w:rFonts w:ascii="Open Sans" w:hAnsi="Open Sans" w:cs="Open Sans"/>
        </w:rPr>
        <w:t>proceed</w:t>
      </w:r>
      <w:r w:rsidRPr="00812A12">
        <w:rPr>
          <w:rFonts w:ascii="Open Sans" w:hAnsi="Open Sans" w:cs="Open Sans"/>
        </w:rPr>
        <w:t xml:space="preserve"> to Question #2.</w:t>
      </w:r>
    </w:p>
    <w:p w14:paraId="6876EB37" w14:textId="77777777" w:rsidR="003400AC" w:rsidRPr="00812A12" w:rsidRDefault="003400AC" w:rsidP="003400AC">
      <w:pPr>
        <w:rPr>
          <w:rFonts w:ascii="Open Sans" w:hAnsi="Open Sans" w:cs="Open Sans"/>
        </w:rPr>
      </w:pPr>
    </w:p>
    <w:p w14:paraId="352A7B77" w14:textId="2C774614"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Pr>
          <w:rFonts w:ascii="Open Sans" w:hAnsi="Open Sans" w:cs="Open Sans"/>
        </w:rPr>
        <w:t xml:space="preserve">“1.a.” or </w:t>
      </w:r>
      <w:r w:rsidRPr="00812A12">
        <w:rPr>
          <w:rFonts w:ascii="Open Sans" w:hAnsi="Open Sans" w:cs="Open Sans"/>
        </w:rPr>
        <w:t>“</w:t>
      </w:r>
      <w:r>
        <w:rPr>
          <w:rFonts w:ascii="Open Sans" w:hAnsi="Open Sans" w:cs="Open Sans"/>
        </w:rPr>
        <w:t>1.b.”</w:t>
      </w:r>
      <w:r w:rsidR="002F6CA3">
        <w:rPr>
          <w:rFonts w:ascii="Open Sans" w:hAnsi="Open Sans" w:cs="Open Sans"/>
        </w:rPr>
        <w:t xml:space="preserve"> above</w:t>
      </w:r>
      <w:r>
        <w:rPr>
          <w:rFonts w:ascii="Open Sans" w:hAnsi="Open Sans" w:cs="Open Sans"/>
        </w:rPr>
        <w:t xml:space="preserve">, </w:t>
      </w:r>
      <w:r w:rsidRPr="00812A12">
        <w:rPr>
          <w:rFonts w:ascii="Open Sans" w:hAnsi="Open Sans" w:cs="Open Sans"/>
        </w:rPr>
        <w:t xml:space="preserve">stop and </w:t>
      </w:r>
      <w:r>
        <w:rPr>
          <w:rFonts w:ascii="Open Sans" w:hAnsi="Open Sans" w:cs="Open Sans"/>
          <w:b/>
        </w:rPr>
        <w:t xml:space="preserve">deny </w:t>
      </w:r>
      <w:r w:rsidRPr="007579C1">
        <w:rPr>
          <w:rFonts w:ascii="Open Sans" w:hAnsi="Open Sans" w:cs="Open Sans"/>
        </w:rPr>
        <w:t xml:space="preserve">the service. </w:t>
      </w:r>
    </w:p>
    <w:p w14:paraId="39CF5FF2" w14:textId="77777777" w:rsidR="003400AC" w:rsidRDefault="003400AC" w:rsidP="003400AC">
      <w:pPr>
        <w:tabs>
          <w:tab w:val="left" w:pos="540"/>
        </w:tabs>
        <w:rPr>
          <w:rFonts w:ascii="Open Sans" w:hAnsi="Open Sans" w:cs="Open Sans"/>
        </w:rPr>
      </w:pPr>
    </w:p>
    <w:p w14:paraId="63A086FA" w14:textId="77777777" w:rsidR="003400AC" w:rsidRDefault="003400AC" w:rsidP="003400AC">
      <w:pPr>
        <w:tabs>
          <w:tab w:val="left" w:pos="540"/>
        </w:tabs>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r>
      <w:r>
        <w:rPr>
          <w:rFonts w:ascii="Open Sans" w:hAnsi="Open Sans" w:cs="Open Sans"/>
        </w:rPr>
        <w:tab/>
        <w:t>Is the person requesting time-limited pre-vocational training?</w:t>
      </w:r>
    </w:p>
    <w:p w14:paraId="20670A47" w14:textId="77777777" w:rsidR="003400AC" w:rsidRDefault="003400AC" w:rsidP="003400AC">
      <w:pPr>
        <w:tabs>
          <w:tab w:val="left" w:pos="540"/>
        </w:tabs>
        <w:rPr>
          <w:rFonts w:ascii="Open Sans" w:hAnsi="Open Sans" w:cs="Open Sans"/>
        </w:rPr>
      </w:pPr>
    </w:p>
    <w:p w14:paraId="2C01F706" w14:textId="77777777" w:rsidR="003400AC" w:rsidRPr="00812A12" w:rsidRDefault="003400AC" w:rsidP="003400AC">
      <w:pPr>
        <w:rPr>
          <w:rFonts w:ascii="Open Sans" w:hAnsi="Open Sans" w:cs="Open Sans"/>
        </w:rPr>
      </w:pPr>
      <w:r>
        <w:rPr>
          <w:rFonts w:ascii="Open Sans" w:hAnsi="Open Sans" w:cs="Open Sans"/>
        </w:rPr>
        <w:t xml:space="preserve">          </w:t>
      </w: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3</w:t>
      </w:r>
      <w:r w:rsidRPr="00812A12">
        <w:rPr>
          <w:rFonts w:ascii="Open Sans" w:hAnsi="Open Sans" w:cs="Open Sans"/>
        </w:rPr>
        <w:t>.</w:t>
      </w:r>
    </w:p>
    <w:p w14:paraId="626E619E" w14:textId="77777777" w:rsidR="003400AC" w:rsidRPr="00812A12" w:rsidRDefault="003400AC" w:rsidP="003400AC">
      <w:pPr>
        <w:rPr>
          <w:rFonts w:ascii="Open Sans" w:hAnsi="Open Sans" w:cs="Open Sans"/>
        </w:rPr>
      </w:pPr>
    </w:p>
    <w:p w14:paraId="3FA3CC54"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w:t>
      </w:r>
      <w:r w:rsidRPr="00741A64">
        <w:rPr>
          <w:rFonts w:ascii="Open Sans" w:hAnsi="Open Sans" w:cs="Open Sans"/>
        </w:rPr>
        <w:t>skip</w:t>
      </w:r>
      <w:r w:rsidRPr="00E578FD">
        <w:rPr>
          <w:rFonts w:ascii="Open Sans" w:hAnsi="Open Sans" w:cs="Open Sans"/>
        </w:rPr>
        <w:t xml:space="preserve"> to Question #8.</w:t>
      </w:r>
    </w:p>
    <w:p w14:paraId="09E29BDE" w14:textId="77777777" w:rsidR="003400AC" w:rsidRDefault="003400AC" w:rsidP="003400AC">
      <w:pPr>
        <w:tabs>
          <w:tab w:val="left" w:pos="540"/>
        </w:tabs>
        <w:rPr>
          <w:rFonts w:ascii="Open Sans" w:hAnsi="Open Sans" w:cs="Open Sans"/>
        </w:rPr>
      </w:pPr>
    </w:p>
    <w:p w14:paraId="558255F6" w14:textId="692DE666" w:rsidR="003400AC" w:rsidRDefault="003400AC" w:rsidP="003400AC">
      <w:pPr>
        <w:tabs>
          <w:tab w:val="left" w:pos="540"/>
        </w:tabs>
        <w:rPr>
          <w:rFonts w:ascii="Open Sans" w:hAnsi="Open Sans" w:cs="Open Sans"/>
        </w:rPr>
      </w:pPr>
      <w:r>
        <w:rPr>
          <w:rFonts w:ascii="Open Sans" w:hAnsi="Open Sans" w:cs="Open Sans"/>
        </w:rPr>
        <w:t>3</w:t>
      </w:r>
      <w:proofErr w:type="gramStart"/>
      <w:r>
        <w:rPr>
          <w:rFonts w:ascii="Open Sans" w:hAnsi="Open Sans" w:cs="Open Sans"/>
        </w:rPr>
        <w:t>.</w:t>
      </w:r>
      <w:r>
        <w:rPr>
          <w:rFonts w:ascii="Open Sans" w:hAnsi="Open Sans" w:cs="Open Sans"/>
        </w:rPr>
        <w:tab/>
      </w:r>
      <w:r>
        <w:rPr>
          <w:rFonts w:ascii="Open Sans" w:hAnsi="Open Sans" w:cs="Open Sans"/>
        </w:rPr>
        <w:tab/>
        <w:t>Does</w:t>
      </w:r>
      <w:proofErr w:type="gramEnd"/>
      <w:r>
        <w:rPr>
          <w:rFonts w:ascii="Open Sans" w:hAnsi="Open Sans" w:cs="Open Sans"/>
        </w:rPr>
        <w:t xml:space="preserve"> the person’s </w:t>
      </w:r>
      <w:r w:rsidR="008E3D89">
        <w:rPr>
          <w:rFonts w:ascii="Open Sans" w:hAnsi="Open Sans" w:cs="Open Sans"/>
        </w:rPr>
        <w:t>PCSP</w:t>
      </w:r>
      <w:r>
        <w:rPr>
          <w:rFonts w:ascii="Open Sans" w:hAnsi="Open Sans" w:cs="Open Sans"/>
        </w:rPr>
        <w:t xml:space="preserve"> </w:t>
      </w:r>
      <w:r w:rsidRPr="007511FC">
        <w:rPr>
          <w:rFonts w:ascii="Open Sans" w:hAnsi="Open Sans" w:cs="Open Sans"/>
          <w:u w:val="single"/>
        </w:rPr>
        <w:t xml:space="preserve">clearly identify </w:t>
      </w:r>
      <w:proofErr w:type="gramStart"/>
      <w:r w:rsidRPr="007511FC">
        <w:rPr>
          <w:rFonts w:ascii="Open Sans" w:hAnsi="Open Sans" w:cs="Open Sans"/>
          <w:u w:val="single"/>
        </w:rPr>
        <w:t>all</w:t>
      </w:r>
      <w:r>
        <w:rPr>
          <w:rFonts w:ascii="Open Sans" w:hAnsi="Open Sans" w:cs="Open Sans"/>
        </w:rPr>
        <w:t xml:space="preserve"> of</w:t>
      </w:r>
      <w:proofErr w:type="gramEnd"/>
      <w:r>
        <w:rPr>
          <w:rFonts w:ascii="Open Sans" w:hAnsi="Open Sans" w:cs="Open Sans"/>
        </w:rPr>
        <w:t xml:space="preserve"> the following:</w:t>
      </w:r>
    </w:p>
    <w:p w14:paraId="04288EB2" w14:textId="77777777" w:rsidR="003400AC" w:rsidRDefault="003400AC" w:rsidP="003400AC">
      <w:pPr>
        <w:tabs>
          <w:tab w:val="left" w:pos="540"/>
        </w:tabs>
        <w:rPr>
          <w:rFonts w:ascii="Open Sans" w:hAnsi="Open Sans" w:cs="Open Sans"/>
        </w:rPr>
      </w:pPr>
    </w:p>
    <w:p w14:paraId="22F6EB5A"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proofErr w:type="gramStart"/>
      <w:r>
        <w:rPr>
          <w:rFonts w:ascii="Open Sans" w:hAnsi="Open Sans" w:cs="Open Sans"/>
        </w:rPr>
        <w:t xml:space="preserve">. </w:t>
      </w:r>
      <w:r>
        <w:rPr>
          <w:rFonts w:ascii="Open Sans" w:hAnsi="Open Sans" w:cs="Open Sans"/>
        </w:rPr>
        <w:tab/>
        <w:t>The</w:t>
      </w:r>
      <w:proofErr w:type="gramEnd"/>
      <w:r>
        <w:rPr>
          <w:rFonts w:ascii="Open Sans" w:hAnsi="Open Sans" w:cs="Open Sans"/>
        </w:rPr>
        <w:t xml:space="preserve"> person’s intent to pursue integrated community-based employment at or above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the minimum wage: </w:t>
      </w:r>
      <w:r w:rsidRPr="0031445E">
        <w:rPr>
          <w:rFonts w:ascii="Open Sans" w:hAnsi="Open Sans" w:cs="Open Sans"/>
          <w:b/>
        </w:rPr>
        <w:t>AND</w:t>
      </w:r>
    </w:p>
    <w:p w14:paraId="75AFA75F" w14:textId="77777777" w:rsidR="003400AC" w:rsidRDefault="003400AC" w:rsidP="003400AC">
      <w:pPr>
        <w:tabs>
          <w:tab w:val="left" w:pos="540"/>
        </w:tabs>
        <w:rPr>
          <w:rFonts w:ascii="Open Sans" w:hAnsi="Open Sans" w:cs="Open Sans"/>
        </w:rPr>
      </w:pPr>
    </w:p>
    <w:p w14:paraId="6EB4D2E2"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E578FD">
        <w:rPr>
          <w:rFonts w:ascii="Open Sans" w:hAnsi="Open Sans" w:cs="Open Sans"/>
        </w:rPr>
        <w:t>b.</w:t>
      </w:r>
      <w:r>
        <w:rPr>
          <w:rFonts w:ascii="Open Sans" w:hAnsi="Open Sans" w:cs="Open Sans"/>
        </w:rPr>
        <w:tab/>
        <w:t xml:space="preserve">The person’s individualized employment-related habilitation goals: </w:t>
      </w:r>
      <w:r w:rsidRPr="0031445E">
        <w:rPr>
          <w:rFonts w:ascii="Open Sans" w:hAnsi="Open Sans" w:cs="Open Sans"/>
          <w:b/>
        </w:rPr>
        <w:t>AND</w:t>
      </w:r>
    </w:p>
    <w:p w14:paraId="2A0B0D2E" w14:textId="77777777" w:rsidR="003400AC" w:rsidRDefault="003400AC" w:rsidP="003400AC">
      <w:pPr>
        <w:tabs>
          <w:tab w:val="left" w:pos="540"/>
        </w:tabs>
        <w:rPr>
          <w:rFonts w:ascii="Open Sans" w:hAnsi="Open Sans" w:cs="Open Sans"/>
        </w:rPr>
      </w:pPr>
    </w:p>
    <w:p w14:paraId="050578E7"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c.</w:t>
      </w:r>
      <w:r>
        <w:rPr>
          <w:rFonts w:ascii="Open Sans" w:hAnsi="Open Sans" w:cs="Open Sans"/>
        </w:rPr>
        <w:tab/>
        <w:t xml:space="preserve">A plan for how and when the skills the person is learning will help them prepare to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move into individual integrated employment at or above the minimum wage?</w:t>
      </w:r>
    </w:p>
    <w:p w14:paraId="3DFBEB91" w14:textId="77777777" w:rsidR="003400AC" w:rsidRDefault="003400AC" w:rsidP="003400AC">
      <w:pPr>
        <w:tabs>
          <w:tab w:val="left" w:pos="540"/>
        </w:tabs>
        <w:rPr>
          <w:rFonts w:ascii="Open Sans" w:hAnsi="Open Sans" w:cs="Open Sans"/>
        </w:rPr>
      </w:pPr>
    </w:p>
    <w:p w14:paraId="0488F59E" w14:textId="4E4C7131" w:rsidR="000974CC" w:rsidRPr="00BE4796" w:rsidRDefault="000974CC" w:rsidP="000974CC">
      <w:pPr>
        <w:rPr>
          <w:rFonts w:ascii="Open Sans" w:hAnsi="Open Sans" w:cs="Open Sans"/>
        </w:rPr>
      </w:pPr>
      <w:r>
        <w:rPr>
          <w:rFonts w:ascii="Open Sans" w:hAnsi="Open Sans" w:cs="Open Sans"/>
        </w:rPr>
        <w:tab/>
      </w:r>
      <w:r w:rsidRPr="000145EC">
        <w:rPr>
          <w:rFonts w:ascii="Open Sans" w:hAnsi="Open Sans" w:cs="Open Sans"/>
        </w:rPr>
        <w:t xml:space="preserve">If </w:t>
      </w:r>
      <w:r w:rsidRPr="000145EC">
        <w:rPr>
          <w:rFonts w:ascii="Open Sans" w:hAnsi="Open Sans" w:cs="Open Sans"/>
          <w:b/>
          <w:sz w:val="22"/>
          <w:szCs w:val="22"/>
        </w:rPr>
        <w:t>YES</w:t>
      </w:r>
      <w:r>
        <w:rPr>
          <w:rFonts w:ascii="Open Sans" w:hAnsi="Open Sans" w:cs="Open Sans"/>
          <w:b/>
          <w:sz w:val="22"/>
          <w:szCs w:val="22"/>
        </w:rPr>
        <w:t xml:space="preserve"> </w:t>
      </w:r>
      <w:r>
        <w:rPr>
          <w:rFonts w:ascii="Open Sans" w:hAnsi="Open Sans" w:cs="Open Sans"/>
        </w:rPr>
        <w:t xml:space="preserve">to </w:t>
      </w:r>
      <w:r w:rsidRPr="00BE4796">
        <w:rPr>
          <w:rFonts w:ascii="Open Sans" w:hAnsi="Open Sans" w:cs="Open Sans"/>
        </w:rPr>
        <w:t>“</w:t>
      </w:r>
      <w:r w:rsidR="002F6CA3">
        <w:rPr>
          <w:rFonts w:ascii="Open Sans" w:hAnsi="Open Sans" w:cs="Open Sans"/>
        </w:rPr>
        <w:t>3.</w:t>
      </w:r>
      <w:r w:rsidRPr="00BE4796">
        <w:rPr>
          <w:rFonts w:ascii="Open Sans" w:hAnsi="Open Sans" w:cs="Open Sans"/>
        </w:rPr>
        <w:t>a.”, “</w:t>
      </w:r>
      <w:r w:rsidR="002F6CA3">
        <w:rPr>
          <w:rFonts w:ascii="Open Sans" w:hAnsi="Open Sans" w:cs="Open Sans"/>
        </w:rPr>
        <w:t>3.</w:t>
      </w:r>
      <w:r w:rsidRPr="00BE4796">
        <w:rPr>
          <w:rFonts w:ascii="Open Sans" w:hAnsi="Open Sans" w:cs="Open Sans"/>
        </w:rPr>
        <w:t>b.” and “</w:t>
      </w:r>
      <w:r w:rsidR="002F6CA3">
        <w:rPr>
          <w:rFonts w:ascii="Open Sans" w:hAnsi="Open Sans" w:cs="Open Sans"/>
        </w:rPr>
        <w:t>3.</w:t>
      </w:r>
      <w:r w:rsidRPr="00BE4796">
        <w:rPr>
          <w:rFonts w:ascii="Open Sans" w:hAnsi="Open Sans" w:cs="Open Sans"/>
        </w:rPr>
        <w:t>c.”, proceed to Question #4.</w:t>
      </w:r>
    </w:p>
    <w:p w14:paraId="15435D02" w14:textId="77777777" w:rsidR="000974CC" w:rsidRPr="00BE4796" w:rsidRDefault="000974CC" w:rsidP="000974CC">
      <w:pPr>
        <w:rPr>
          <w:rFonts w:ascii="Open Sans" w:hAnsi="Open Sans" w:cs="Open Sans"/>
        </w:rPr>
      </w:pPr>
    </w:p>
    <w:p w14:paraId="5453C874" w14:textId="3115B65D" w:rsidR="00C34F26" w:rsidRDefault="000974CC" w:rsidP="00C34F26">
      <w:pPr>
        <w:tabs>
          <w:tab w:val="left" w:pos="540"/>
        </w:tabs>
        <w:rPr>
          <w:rFonts w:ascii="Open Sans" w:hAnsi="Open Sans" w:cs="Open Sans"/>
        </w:rPr>
      </w:pPr>
      <w:r>
        <w:rPr>
          <w:rFonts w:ascii="Open Sans" w:hAnsi="Open Sans" w:cs="Open Sans"/>
        </w:rPr>
        <w:tab/>
      </w:r>
      <w:r>
        <w:rPr>
          <w:rFonts w:ascii="Open Sans" w:hAnsi="Open Sans" w:cs="Open Sans"/>
        </w:rPr>
        <w:tab/>
      </w:r>
      <w:r w:rsidRPr="000145EC">
        <w:rPr>
          <w:rFonts w:ascii="Open Sans" w:hAnsi="Open Sans" w:cs="Open Sans"/>
        </w:rPr>
        <w:t xml:space="preserve">If </w:t>
      </w:r>
      <w:r w:rsidRPr="000145EC">
        <w:rPr>
          <w:rFonts w:ascii="Open Sans" w:hAnsi="Open Sans" w:cs="Open Sans"/>
          <w:b/>
          <w:sz w:val="22"/>
          <w:szCs w:val="22"/>
        </w:rPr>
        <w:t>NO</w:t>
      </w:r>
      <w:r>
        <w:rPr>
          <w:rFonts w:ascii="Open Sans" w:hAnsi="Open Sans" w:cs="Open Sans"/>
          <w:b/>
          <w:sz w:val="22"/>
          <w:szCs w:val="22"/>
        </w:rPr>
        <w:t xml:space="preserve"> </w:t>
      </w:r>
      <w:r>
        <w:rPr>
          <w:rFonts w:ascii="Open Sans" w:hAnsi="Open Sans" w:cs="Open Sans"/>
        </w:rPr>
        <w:t xml:space="preserve">to </w:t>
      </w:r>
      <w:r w:rsidRPr="00BE4796">
        <w:rPr>
          <w:rFonts w:ascii="Open Sans" w:hAnsi="Open Sans" w:cs="Open Sans"/>
        </w:rPr>
        <w:t>“</w:t>
      </w:r>
      <w:r w:rsidR="002F6CA3">
        <w:rPr>
          <w:rFonts w:ascii="Open Sans" w:hAnsi="Open Sans" w:cs="Open Sans"/>
        </w:rPr>
        <w:t>3.</w:t>
      </w:r>
      <w:r w:rsidRPr="00BE4796">
        <w:rPr>
          <w:rFonts w:ascii="Open Sans" w:hAnsi="Open Sans" w:cs="Open Sans"/>
        </w:rPr>
        <w:t>a.”, “</w:t>
      </w:r>
      <w:r w:rsidR="002F6CA3">
        <w:rPr>
          <w:rFonts w:ascii="Open Sans" w:hAnsi="Open Sans" w:cs="Open Sans"/>
        </w:rPr>
        <w:t>3.</w:t>
      </w:r>
      <w:r w:rsidRPr="00BE4796">
        <w:rPr>
          <w:rFonts w:ascii="Open Sans" w:hAnsi="Open Sans" w:cs="Open Sans"/>
        </w:rPr>
        <w:t xml:space="preserve">b.” </w:t>
      </w:r>
      <w:r>
        <w:rPr>
          <w:rFonts w:ascii="Open Sans" w:hAnsi="Open Sans" w:cs="Open Sans"/>
        </w:rPr>
        <w:t>or</w:t>
      </w:r>
      <w:r w:rsidRPr="00BE4796">
        <w:rPr>
          <w:rFonts w:ascii="Open Sans" w:hAnsi="Open Sans" w:cs="Open Sans"/>
        </w:rPr>
        <w:t xml:space="preserve"> “</w:t>
      </w:r>
      <w:r w:rsidR="002F6CA3">
        <w:rPr>
          <w:rFonts w:ascii="Open Sans" w:hAnsi="Open Sans" w:cs="Open Sans"/>
        </w:rPr>
        <w:t>3.</w:t>
      </w:r>
      <w:r w:rsidRPr="00BE4796">
        <w:rPr>
          <w:rFonts w:ascii="Open Sans" w:hAnsi="Open Sans" w:cs="Open Sans"/>
        </w:rPr>
        <w:t>c.”</w:t>
      </w:r>
      <w:r w:rsidRPr="000145EC">
        <w:rPr>
          <w:rFonts w:ascii="Open Sans" w:hAnsi="Open Sans" w:cs="Open Sans"/>
        </w:rPr>
        <w:t xml:space="preserve">, stop and </w:t>
      </w:r>
      <w:r w:rsidRPr="00F40AE1">
        <w:rPr>
          <w:rFonts w:ascii="Open Sans" w:hAnsi="Open Sans" w:cs="Open Sans"/>
          <w:b/>
        </w:rPr>
        <w:t>deny</w:t>
      </w:r>
      <w:r w:rsidRPr="000145EC">
        <w:rPr>
          <w:rFonts w:ascii="Open Sans" w:hAnsi="Open Sans" w:cs="Open Sans"/>
        </w:rPr>
        <w:t xml:space="preserve"> the service.  </w:t>
      </w:r>
    </w:p>
    <w:p w14:paraId="2D3DE2DB" w14:textId="77777777" w:rsidR="003400AC" w:rsidRDefault="003400AC" w:rsidP="003400AC">
      <w:pPr>
        <w:tabs>
          <w:tab w:val="left" w:pos="540"/>
        </w:tabs>
        <w:rPr>
          <w:rFonts w:ascii="Open Sans" w:hAnsi="Open Sans" w:cs="Open Sans"/>
        </w:rPr>
      </w:pPr>
    </w:p>
    <w:p w14:paraId="3A34C7CC" w14:textId="77777777" w:rsidR="003400AC" w:rsidRDefault="003400AC" w:rsidP="003400AC">
      <w:pPr>
        <w:tabs>
          <w:tab w:val="left" w:pos="540"/>
        </w:tabs>
        <w:rPr>
          <w:rFonts w:ascii="Open Sans" w:hAnsi="Open Sans" w:cs="Open Sans"/>
        </w:rPr>
      </w:pPr>
    </w:p>
    <w:p w14:paraId="15E1A797" w14:textId="77777777" w:rsidR="005A2D6D" w:rsidRDefault="005A2D6D" w:rsidP="003400AC">
      <w:pPr>
        <w:tabs>
          <w:tab w:val="left" w:pos="540"/>
        </w:tabs>
        <w:rPr>
          <w:rFonts w:ascii="Open Sans" w:hAnsi="Open Sans" w:cs="Open Sans"/>
        </w:rPr>
      </w:pPr>
    </w:p>
    <w:p w14:paraId="0CE71477" w14:textId="77777777" w:rsidR="003400AC" w:rsidRDefault="003400AC" w:rsidP="003400AC">
      <w:pPr>
        <w:tabs>
          <w:tab w:val="left" w:pos="540"/>
        </w:tabs>
        <w:rPr>
          <w:rFonts w:ascii="Open Sans" w:hAnsi="Open Sans" w:cs="Open Sans"/>
        </w:rPr>
      </w:pPr>
    </w:p>
    <w:p w14:paraId="1808CD15" w14:textId="77777777" w:rsidR="000974CC" w:rsidRDefault="000974CC" w:rsidP="003400AC">
      <w:pPr>
        <w:tabs>
          <w:tab w:val="left" w:pos="540"/>
        </w:tabs>
        <w:rPr>
          <w:rFonts w:ascii="Open Sans" w:hAnsi="Open Sans" w:cs="Open Sans"/>
        </w:rPr>
      </w:pPr>
    </w:p>
    <w:p w14:paraId="24B06CC8" w14:textId="77777777" w:rsidR="00C34F26" w:rsidRDefault="00C34F26" w:rsidP="003400AC">
      <w:pPr>
        <w:tabs>
          <w:tab w:val="left" w:pos="540"/>
        </w:tabs>
        <w:rPr>
          <w:rFonts w:ascii="Open Sans" w:hAnsi="Open Sans" w:cs="Open Sans"/>
        </w:rPr>
      </w:pPr>
    </w:p>
    <w:p w14:paraId="1F49F971" w14:textId="77777777" w:rsidR="00C34F26" w:rsidRDefault="00C34F26" w:rsidP="003400AC">
      <w:pPr>
        <w:tabs>
          <w:tab w:val="left" w:pos="540"/>
        </w:tabs>
        <w:rPr>
          <w:rFonts w:ascii="Open Sans" w:hAnsi="Open Sans" w:cs="Open Sans"/>
        </w:rPr>
      </w:pPr>
    </w:p>
    <w:p w14:paraId="73F33425" w14:textId="77777777" w:rsidR="003400AC" w:rsidRPr="00DC0FF7" w:rsidRDefault="003400AC" w:rsidP="003400A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54247650" w14:textId="77777777" w:rsidR="003400AC" w:rsidRPr="00812A12" w:rsidRDefault="003400AC" w:rsidP="003400A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5DBB31B" w14:textId="77777777" w:rsidR="003400AC" w:rsidRPr="00812A12" w:rsidRDefault="003400AC" w:rsidP="003400A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400AC" w:rsidRPr="00DC0FF7" w14:paraId="58A333DE" w14:textId="77777777" w:rsidTr="003400AC">
        <w:trPr>
          <w:trHeight w:val="258"/>
        </w:trPr>
        <w:tc>
          <w:tcPr>
            <w:tcW w:w="9748" w:type="dxa"/>
            <w:shd w:val="clear" w:color="auto" w:fill="E0E0E0"/>
          </w:tcPr>
          <w:p w14:paraId="2872D6B2" w14:textId="386ED034" w:rsidR="003400AC" w:rsidRPr="00DC0FF7" w:rsidRDefault="00A874D1" w:rsidP="003400AC">
            <w:pPr>
              <w:jc w:val="center"/>
              <w:rPr>
                <w:rFonts w:ascii="Open Sans" w:hAnsi="Open Sans" w:cs="Open Sans"/>
              </w:rPr>
            </w:pPr>
            <w:r>
              <w:rPr>
                <w:rFonts w:ascii="Open Sans" w:hAnsi="Open Sans" w:cs="Open Sans"/>
              </w:rPr>
              <w:t>Department of Disability and Aging</w:t>
            </w:r>
          </w:p>
        </w:tc>
      </w:tr>
      <w:tr w:rsidR="003400AC" w:rsidRPr="00DC0FF7" w14:paraId="77C7BF6E" w14:textId="77777777" w:rsidTr="003400AC">
        <w:trPr>
          <w:trHeight w:val="258"/>
        </w:trPr>
        <w:tc>
          <w:tcPr>
            <w:tcW w:w="9748" w:type="dxa"/>
            <w:shd w:val="clear" w:color="auto" w:fill="E0E0E0"/>
          </w:tcPr>
          <w:p w14:paraId="0809B740" w14:textId="74349E2E" w:rsidR="003400AC" w:rsidRPr="00DC0FF7" w:rsidRDefault="003400AC" w:rsidP="003400AC">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8B7F82">
              <w:rPr>
                <w:rFonts w:ascii="Open Sans" w:hAnsi="Open Sans" w:cs="Open Sans"/>
              </w:rPr>
              <w:t xml:space="preserve">     </w:t>
            </w:r>
            <w:r w:rsidR="00C34F26">
              <w:rPr>
                <w:rFonts w:ascii="Open Sans" w:hAnsi="Open Sans" w:cs="Open Sans"/>
              </w:rPr>
              <w:t xml:space="preserve">     </w:t>
            </w:r>
            <w:r>
              <w:rPr>
                <w:rFonts w:ascii="Open Sans" w:hAnsi="Open Sans" w:cs="Open Sans"/>
              </w:rPr>
              <w:t xml:space="preserve">Total Pages: </w:t>
            </w:r>
            <w:r w:rsidR="00F73A54">
              <w:rPr>
                <w:rFonts w:ascii="Open Sans" w:hAnsi="Open Sans" w:cs="Open Sans"/>
              </w:rPr>
              <w:t>10</w:t>
            </w:r>
          </w:p>
        </w:tc>
      </w:tr>
      <w:tr w:rsidR="003400AC" w:rsidRPr="00DC0FF7" w14:paraId="57545F3F" w14:textId="77777777" w:rsidTr="003400AC">
        <w:trPr>
          <w:trHeight w:val="252"/>
        </w:trPr>
        <w:tc>
          <w:tcPr>
            <w:tcW w:w="9748" w:type="dxa"/>
            <w:shd w:val="clear" w:color="auto" w:fill="E0E0E0"/>
          </w:tcPr>
          <w:p w14:paraId="4507CD1B" w14:textId="02D329EE" w:rsidR="003400AC" w:rsidRPr="00DC0FF7" w:rsidRDefault="003400AC" w:rsidP="003400AC">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B1A4B">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w:t>
            </w:r>
          </w:p>
        </w:tc>
      </w:tr>
    </w:tbl>
    <w:p w14:paraId="5AD6D6F1" w14:textId="77777777" w:rsidR="003400AC" w:rsidRDefault="003400AC" w:rsidP="003400AC">
      <w:pPr>
        <w:tabs>
          <w:tab w:val="left" w:pos="540"/>
        </w:tabs>
        <w:rPr>
          <w:rFonts w:ascii="Open Sans" w:hAnsi="Open Sans" w:cs="Open Sans"/>
        </w:rPr>
      </w:pPr>
    </w:p>
    <w:p w14:paraId="7F00BA55" w14:textId="77777777" w:rsidR="003400AC" w:rsidRDefault="003400AC" w:rsidP="003400AC">
      <w:pPr>
        <w:tabs>
          <w:tab w:val="left" w:pos="540"/>
        </w:tabs>
        <w:rPr>
          <w:rFonts w:ascii="Open Sans" w:hAnsi="Open Sans" w:cs="Open Sans"/>
        </w:rPr>
      </w:pPr>
      <w:r>
        <w:rPr>
          <w:rFonts w:ascii="Open Sans" w:hAnsi="Open Sans" w:cs="Open Sans"/>
        </w:rPr>
        <w:t>4.</w:t>
      </w:r>
      <w:r>
        <w:rPr>
          <w:rFonts w:ascii="Open Sans" w:hAnsi="Open Sans" w:cs="Open Sans"/>
        </w:rPr>
        <w:tab/>
      </w:r>
      <w:r>
        <w:rPr>
          <w:rFonts w:ascii="Open Sans" w:hAnsi="Open Sans" w:cs="Open Sans"/>
        </w:rPr>
        <w:tab/>
        <w:t xml:space="preserve">Does the person’s service </w:t>
      </w:r>
      <w:proofErr w:type="gramStart"/>
      <w:r>
        <w:rPr>
          <w:rFonts w:ascii="Open Sans" w:hAnsi="Open Sans" w:cs="Open Sans"/>
        </w:rPr>
        <w:t>notes</w:t>
      </w:r>
      <w:proofErr w:type="gramEnd"/>
      <w:r>
        <w:rPr>
          <w:rFonts w:ascii="Open Sans" w:hAnsi="Open Sans" w:cs="Open Sans"/>
        </w:rPr>
        <w:t xml:space="preserve"> and planning activities </w:t>
      </w:r>
      <w:r w:rsidRPr="00E578FD">
        <w:rPr>
          <w:rFonts w:ascii="Open Sans" w:hAnsi="Open Sans" w:cs="Open Sans"/>
          <w:u w:val="single"/>
        </w:rPr>
        <w:t>clearly document</w:t>
      </w:r>
      <w:r>
        <w:rPr>
          <w:rFonts w:ascii="Open Sans" w:hAnsi="Open Sans" w:cs="Open Sans"/>
        </w:rPr>
        <w:t xml:space="preserve"> the following:</w:t>
      </w:r>
    </w:p>
    <w:p w14:paraId="59F94677" w14:textId="77777777" w:rsidR="003400AC" w:rsidRDefault="003400AC" w:rsidP="003400AC">
      <w:pPr>
        <w:tabs>
          <w:tab w:val="left" w:pos="540"/>
        </w:tabs>
        <w:rPr>
          <w:rFonts w:ascii="Open Sans" w:hAnsi="Open Sans" w:cs="Open Sans"/>
        </w:rPr>
      </w:pPr>
    </w:p>
    <w:p w14:paraId="4B11192C"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r>
        <w:rPr>
          <w:rFonts w:ascii="Open Sans" w:hAnsi="Open Sans" w:cs="Open Sans"/>
        </w:rPr>
        <w:tab/>
        <w:t xml:space="preserve">Progress towards achieving individualized habilitation goals; </w:t>
      </w:r>
      <w:r w:rsidRPr="0031445E">
        <w:rPr>
          <w:rFonts w:ascii="Open Sans" w:hAnsi="Open Sans" w:cs="Open Sans"/>
          <w:b/>
        </w:rPr>
        <w:t>AND</w:t>
      </w:r>
    </w:p>
    <w:p w14:paraId="69FF93EF" w14:textId="77777777" w:rsidR="003400AC" w:rsidRDefault="003400AC" w:rsidP="003400AC">
      <w:pPr>
        <w:tabs>
          <w:tab w:val="left" w:pos="540"/>
        </w:tabs>
        <w:rPr>
          <w:rFonts w:ascii="Open Sans" w:hAnsi="Open Sans" w:cs="Open Sans"/>
        </w:rPr>
      </w:pPr>
    </w:p>
    <w:p w14:paraId="0CDB27B2"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b.</w:t>
      </w:r>
      <w:r>
        <w:rPr>
          <w:rFonts w:ascii="Open Sans" w:hAnsi="Open Sans" w:cs="Open Sans"/>
        </w:rPr>
        <w:tab/>
        <w:t>Efforts toward transition to more integrated and competitive employment options?</w:t>
      </w:r>
    </w:p>
    <w:p w14:paraId="4E8E9268" w14:textId="77777777" w:rsidR="003400AC" w:rsidRDefault="003400AC" w:rsidP="003400AC">
      <w:pPr>
        <w:tabs>
          <w:tab w:val="left" w:pos="540"/>
        </w:tabs>
        <w:rPr>
          <w:rFonts w:ascii="Open Sans" w:hAnsi="Open Sans" w:cs="Open Sans"/>
        </w:rPr>
      </w:pPr>
    </w:p>
    <w:p w14:paraId="4E938934" w14:textId="77777777" w:rsidR="000974CC" w:rsidRPr="000145EC" w:rsidRDefault="000974CC" w:rsidP="000974CC">
      <w:pPr>
        <w:rPr>
          <w:rFonts w:ascii="Open Sans" w:hAnsi="Open Sans" w:cs="Open Sans"/>
        </w:rPr>
      </w:pPr>
      <w:r>
        <w:rPr>
          <w:rFonts w:ascii="Open Sans" w:hAnsi="Open Sans" w:cs="Open Sans"/>
        </w:rPr>
        <w:tab/>
      </w:r>
      <w:r w:rsidRPr="000145EC">
        <w:rPr>
          <w:rFonts w:ascii="Open Sans" w:hAnsi="Open Sans" w:cs="Open Sans"/>
        </w:rPr>
        <w:t xml:space="preserve">If </w:t>
      </w:r>
      <w:r w:rsidRPr="000145EC">
        <w:rPr>
          <w:rFonts w:ascii="Open Sans" w:hAnsi="Open Sans" w:cs="Open Sans"/>
          <w:b/>
          <w:sz w:val="22"/>
          <w:szCs w:val="22"/>
        </w:rPr>
        <w:t>YES</w:t>
      </w:r>
      <w:r>
        <w:rPr>
          <w:rFonts w:ascii="Open Sans" w:hAnsi="Open Sans" w:cs="Open Sans"/>
          <w:b/>
          <w:sz w:val="22"/>
          <w:szCs w:val="22"/>
        </w:rPr>
        <w:t xml:space="preserve"> </w:t>
      </w:r>
      <w:r>
        <w:rPr>
          <w:rFonts w:ascii="Open Sans" w:hAnsi="Open Sans" w:cs="Open Sans"/>
        </w:rPr>
        <w:t>to “4.a.” and ”</w:t>
      </w:r>
      <w:proofErr w:type="gramStart"/>
      <w:r>
        <w:rPr>
          <w:rFonts w:ascii="Open Sans" w:hAnsi="Open Sans" w:cs="Open Sans"/>
        </w:rPr>
        <w:t>4.b.</w:t>
      </w:r>
      <w:proofErr w:type="gramEnd"/>
      <w:r>
        <w:rPr>
          <w:rFonts w:ascii="Open Sans" w:hAnsi="Open Sans" w:cs="Open Sans"/>
        </w:rPr>
        <w:t>”</w:t>
      </w:r>
      <w:r w:rsidRPr="000145EC">
        <w:rPr>
          <w:rFonts w:ascii="Open Sans" w:hAnsi="Open Sans" w:cs="Open Sans"/>
        </w:rPr>
        <w:t>, proceed to Question #5.</w:t>
      </w:r>
    </w:p>
    <w:p w14:paraId="0D037F8A" w14:textId="77777777" w:rsidR="000974CC" w:rsidRPr="000145EC" w:rsidRDefault="000974CC" w:rsidP="000974CC">
      <w:pPr>
        <w:rPr>
          <w:rFonts w:ascii="Open Sans" w:hAnsi="Open Sans" w:cs="Open Sans"/>
        </w:rPr>
      </w:pPr>
    </w:p>
    <w:p w14:paraId="5A4076F8" w14:textId="77777777" w:rsidR="000974CC" w:rsidRDefault="000974C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0145EC">
        <w:rPr>
          <w:rFonts w:ascii="Open Sans" w:hAnsi="Open Sans" w:cs="Open Sans"/>
        </w:rPr>
        <w:t xml:space="preserve">If </w:t>
      </w:r>
      <w:r w:rsidRPr="000145EC">
        <w:rPr>
          <w:rFonts w:ascii="Open Sans" w:hAnsi="Open Sans" w:cs="Open Sans"/>
          <w:b/>
          <w:sz w:val="22"/>
          <w:szCs w:val="22"/>
        </w:rPr>
        <w:t>NO</w:t>
      </w:r>
      <w:r>
        <w:rPr>
          <w:rFonts w:ascii="Open Sans" w:hAnsi="Open Sans" w:cs="Open Sans"/>
          <w:b/>
          <w:sz w:val="22"/>
          <w:szCs w:val="22"/>
        </w:rPr>
        <w:t xml:space="preserve"> </w:t>
      </w:r>
      <w:r>
        <w:rPr>
          <w:rFonts w:ascii="Open Sans" w:hAnsi="Open Sans" w:cs="Open Sans"/>
        </w:rPr>
        <w:t>to “4.a.” or ”</w:t>
      </w:r>
      <w:proofErr w:type="gramStart"/>
      <w:r>
        <w:rPr>
          <w:rFonts w:ascii="Open Sans" w:hAnsi="Open Sans" w:cs="Open Sans"/>
        </w:rPr>
        <w:t>4.b.</w:t>
      </w:r>
      <w:proofErr w:type="gramEnd"/>
      <w:r>
        <w:rPr>
          <w:rFonts w:ascii="Open Sans" w:hAnsi="Open Sans" w:cs="Open Sans"/>
        </w:rPr>
        <w:t>”</w:t>
      </w:r>
      <w:r w:rsidRPr="000145EC">
        <w:rPr>
          <w:rFonts w:ascii="Open Sans" w:hAnsi="Open Sans" w:cs="Open Sans"/>
        </w:rPr>
        <w:t xml:space="preserve">, stop and </w:t>
      </w:r>
      <w:r w:rsidRPr="00F40AE1">
        <w:rPr>
          <w:rFonts w:ascii="Open Sans" w:hAnsi="Open Sans" w:cs="Open Sans"/>
          <w:b/>
        </w:rPr>
        <w:t>deny</w:t>
      </w:r>
      <w:r w:rsidRPr="000145EC">
        <w:rPr>
          <w:rFonts w:ascii="Open Sans" w:hAnsi="Open Sans" w:cs="Open Sans"/>
        </w:rPr>
        <w:t xml:space="preserve"> the service.  </w:t>
      </w:r>
    </w:p>
    <w:p w14:paraId="7620FDE1" w14:textId="77777777" w:rsidR="003400AC" w:rsidRDefault="003400AC" w:rsidP="003400AC">
      <w:pPr>
        <w:tabs>
          <w:tab w:val="left" w:pos="540"/>
        </w:tabs>
        <w:rPr>
          <w:rFonts w:ascii="Open Sans" w:hAnsi="Open Sans" w:cs="Open Sans"/>
        </w:rPr>
      </w:pPr>
    </w:p>
    <w:p w14:paraId="6AB88F41" w14:textId="77777777" w:rsidR="003400AC" w:rsidRDefault="003400AC" w:rsidP="003400AC">
      <w:pPr>
        <w:tabs>
          <w:tab w:val="left" w:pos="540"/>
        </w:tabs>
        <w:rPr>
          <w:rFonts w:ascii="Open Sans" w:hAnsi="Open Sans" w:cs="Open Sans"/>
        </w:rPr>
      </w:pPr>
      <w:r>
        <w:rPr>
          <w:rFonts w:ascii="Open Sans" w:hAnsi="Open Sans" w:cs="Open Sans"/>
        </w:rPr>
        <w:t>5</w:t>
      </w:r>
      <w:proofErr w:type="gramStart"/>
      <w:r>
        <w:rPr>
          <w:rFonts w:ascii="Open Sans" w:hAnsi="Open Sans" w:cs="Open Sans"/>
        </w:rPr>
        <w:t>.</w:t>
      </w:r>
      <w:r>
        <w:rPr>
          <w:rFonts w:ascii="Open Sans" w:hAnsi="Open Sans" w:cs="Open Sans"/>
        </w:rPr>
        <w:tab/>
      </w:r>
      <w:r>
        <w:rPr>
          <w:rFonts w:ascii="Open Sans" w:hAnsi="Open Sans" w:cs="Open Sans"/>
        </w:rPr>
        <w:tab/>
        <w:t>Is</w:t>
      </w:r>
      <w:proofErr w:type="gramEnd"/>
      <w:r>
        <w:rPr>
          <w:rFonts w:ascii="Open Sans" w:hAnsi="Open Sans" w:cs="Open Sans"/>
        </w:rPr>
        <w:t xml:space="preserve"> the person requesting this service </w:t>
      </w:r>
      <w:proofErr w:type="gramStart"/>
      <w:r>
        <w:rPr>
          <w:rFonts w:ascii="Open Sans" w:hAnsi="Open Sans" w:cs="Open Sans"/>
        </w:rPr>
        <w:t>in order to</w:t>
      </w:r>
      <w:proofErr w:type="gramEnd"/>
      <w:r>
        <w:rPr>
          <w:rFonts w:ascii="Open Sans" w:hAnsi="Open Sans" w:cs="Open Sans"/>
        </w:rPr>
        <w:t xml:space="preserve"> develop individualized and specific skills </w:t>
      </w:r>
      <w:r>
        <w:rPr>
          <w:rFonts w:ascii="Open Sans" w:hAnsi="Open Sans" w:cs="Open Sans"/>
        </w:rPr>
        <w:tab/>
      </w:r>
      <w:r>
        <w:rPr>
          <w:rFonts w:ascii="Open Sans" w:hAnsi="Open Sans" w:cs="Open Sans"/>
        </w:rPr>
        <w:tab/>
      </w:r>
      <w:r>
        <w:rPr>
          <w:rFonts w:ascii="Open Sans" w:hAnsi="Open Sans" w:cs="Open Sans"/>
        </w:rPr>
        <w:tab/>
        <w:t xml:space="preserve">which will support the person in pursuing and achieving employment and/or community </w:t>
      </w:r>
      <w:r>
        <w:rPr>
          <w:rFonts w:ascii="Open Sans" w:hAnsi="Open Sans" w:cs="Open Sans"/>
        </w:rPr>
        <w:tab/>
      </w:r>
      <w:r>
        <w:rPr>
          <w:rFonts w:ascii="Open Sans" w:hAnsi="Open Sans" w:cs="Open Sans"/>
        </w:rPr>
        <w:tab/>
      </w:r>
      <w:r>
        <w:rPr>
          <w:rFonts w:ascii="Open Sans" w:hAnsi="Open Sans" w:cs="Open Sans"/>
        </w:rPr>
        <w:tab/>
        <w:t>living goals?</w:t>
      </w:r>
    </w:p>
    <w:p w14:paraId="455CADD2" w14:textId="77777777" w:rsidR="003400AC" w:rsidRDefault="003400AC" w:rsidP="003400AC">
      <w:pPr>
        <w:tabs>
          <w:tab w:val="left" w:pos="540"/>
        </w:tabs>
        <w:rPr>
          <w:rFonts w:ascii="Open Sans" w:hAnsi="Open Sans" w:cs="Open Sans"/>
        </w:rPr>
      </w:pPr>
    </w:p>
    <w:p w14:paraId="0F8518C6" w14:textId="77777777" w:rsidR="003400AC" w:rsidRPr="00812A12"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6</w:t>
      </w:r>
      <w:r w:rsidRPr="00812A12">
        <w:rPr>
          <w:rFonts w:ascii="Open Sans" w:hAnsi="Open Sans" w:cs="Open Sans"/>
        </w:rPr>
        <w:t>.</w:t>
      </w:r>
    </w:p>
    <w:p w14:paraId="00142259" w14:textId="77777777" w:rsidR="003400AC" w:rsidRPr="00812A12" w:rsidRDefault="003400AC" w:rsidP="003400AC">
      <w:pPr>
        <w:rPr>
          <w:rFonts w:ascii="Open Sans" w:hAnsi="Open Sans" w:cs="Open Sans"/>
        </w:rPr>
      </w:pPr>
    </w:p>
    <w:p w14:paraId="1F766F93"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1DA31992" w14:textId="77777777" w:rsidR="003400AC" w:rsidRDefault="003400AC" w:rsidP="003400AC">
      <w:pPr>
        <w:tabs>
          <w:tab w:val="left" w:pos="540"/>
        </w:tabs>
        <w:rPr>
          <w:rFonts w:ascii="Open Sans" w:hAnsi="Open Sans" w:cs="Open Sans"/>
        </w:rPr>
      </w:pPr>
    </w:p>
    <w:p w14:paraId="1518BBE0" w14:textId="3921CF9D" w:rsidR="003400AC" w:rsidRDefault="003400AC" w:rsidP="003400AC">
      <w:pPr>
        <w:tabs>
          <w:tab w:val="left" w:pos="540"/>
        </w:tabs>
        <w:rPr>
          <w:rFonts w:ascii="Open Sans" w:hAnsi="Open Sans" w:cs="Open Sans"/>
        </w:rPr>
      </w:pPr>
      <w:r>
        <w:rPr>
          <w:rFonts w:ascii="Open Sans" w:hAnsi="Open Sans" w:cs="Open Sans"/>
        </w:rPr>
        <w:t>6</w:t>
      </w:r>
      <w:proofErr w:type="gramStart"/>
      <w:r>
        <w:rPr>
          <w:rFonts w:ascii="Open Sans" w:hAnsi="Open Sans" w:cs="Open Sans"/>
        </w:rPr>
        <w:t>.</w:t>
      </w:r>
      <w:r>
        <w:rPr>
          <w:rFonts w:ascii="Open Sans" w:hAnsi="Open Sans" w:cs="Open Sans"/>
        </w:rPr>
        <w:tab/>
      </w:r>
      <w:r>
        <w:rPr>
          <w:rFonts w:ascii="Open Sans" w:hAnsi="Open Sans" w:cs="Open Sans"/>
        </w:rPr>
        <w:tab/>
        <w:t>Does</w:t>
      </w:r>
      <w:proofErr w:type="gramEnd"/>
      <w:r>
        <w:rPr>
          <w:rFonts w:ascii="Open Sans" w:hAnsi="Open Sans" w:cs="Open Sans"/>
        </w:rPr>
        <w:t xml:space="preserve"> the person’s </w:t>
      </w:r>
      <w:r w:rsidR="008E3D89">
        <w:rPr>
          <w:rFonts w:ascii="Open Sans" w:hAnsi="Open Sans" w:cs="Open Sans"/>
        </w:rPr>
        <w:t>PCSP</w:t>
      </w:r>
      <w:r>
        <w:rPr>
          <w:rFonts w:ascii="Open Sans" w:hAnsi="Open Sans" w:cs="Open Sans"/>
        </w:rPr>
        <w:t xml:space="preserve"> </w:t>
      </w:r>
      <w:r w:rsidRPr="007511FC">
        <w:rPr>
          <w:rFonts w:ascii="Open Sans" w:hAnsi="Open Sans" w:cs="Open Sans"/>
          <w:u w:val="single"/>
        </w:rPr>
        <w:t xml:space="preserve">clearly identify </w:t>
      </w:r>
      <w:proofErr w:type="gramStart"/>
      <w:r w:rsidRPr="007511FC">
        <w:rPr>
          <w:rFonts w:ascii="Open Sans" w:hAnsi="Open Sans" w:cs="Open Sans"/>
          <w:u w:val="single"/>
        </w:rPr>
        <w:t>all</w:t>
      </w:r>
      <w:r>
        <w:rPr>
          <w:rFonts w:ascii="Open Sans" w:hAnsi="Open Sans" w:cs="Open Sans"/>
        </w:rPr>
        <w:t xml:space="preserve"> of</w:t>
      </w:r>
      <w:proofErr w:type="gramEnd"/>
      <w:r>
        <w:rPr>
          <w:rFonts w:ascii="Open Sans" w:hAnsi="Open Sans" w:cs="Open Sans"/>
        </w:rPr>
        <w:t xml:space="preserve"> the following:</w:t>
      </w:r>
    </w:p>
    <w:p w14:paraId="70EC3EF0" w14:textId="77777777" w:rsidR="003400AC" w:rsidRDefault="003400AC" w:rsidP="003400AC">
      <w:pPr>
        <w:tabs>
          <w:tab w:val="left" w:pos="540"/>
        </w:tabs>
        <w:rPr>
          <w:rFonts w:ascii="Open Sans" w:hAnsi="Open Sans" w:cs="Open Sans"/>
        </w:rPr>
      </w:pPr>
    </w:p>
    <w:p w14:paraId="323770BA" w14:textId="77777777" w:rsidR="003400AC" w:rsidRPr="0031445E" w:rsidRDefault="003400AC" w:rsidP="003400AC">
      <w:pPr>
        <w:tabs>
          <w:tab w:val="left" w:pos="540"/>
        </w:tabs>
        <w:rPr>
          <w:rFonts w:ascii="Open Sans" w:hAnsi="Open Sans" w:cs="Open Sans"/>
          <w:b/>
        </w:rPr>
      </w:pPr>
      <w:r>
        <w:rPr>
          <w:rFonts w:ascii="Open Sans" w:hAnsi="Open Sans" w:cs="Open Sans"/>
        </w:rPr>
        <w:tab/>
      </w:r>
      <w:r>
        <w:rPr>
          <w:rFonts w:ascii="Open Sans" w:hAnsi="Open Sans" w:cs="Open Sans"/>
        </w:rPr>
        <w:tab/>
        <w:t>a</w:t>
      </w:r>
      <w:proofErr w:type="gramStart"/>
      <w:r>
        <w:rPr>
          <w:rFonts w:ascii="Open Sans" w:hAnsi="Open Sans" w:cs="Open Sans"/>
        </w:rPr>
        <w:t xml:space="preserve">. </w:t>
      </w:r>
      <w:r>
        <w:rPr>
          <w:rFonts w:ascii="Open Sans" w:hAnsi="Open Sans" w:cs="Open Sans"/>
        </w:rPr>
        <w:tab/>
        <w:t>The</w:t>
      </w:r>
      <w:proofErr w:type="gramEnd"/>
      <w:r>
        <w:rPr>
          <w:rFonts w:ascii="Open Sans" w:hAnsi="Open Sans" w:cs="Open Sans"/>
        </w:rPr>
        <w:t xml:space="preserve"> person’s employment and/or community living goals: </w:t>
      </w:r>
      <w:r w:rsidRPr="0031445E">
        <w:rPr>
          <w:rFonts w:ascii="Open Sans" w:hAnsi="Open Sans" w:cs="Open Sans"/>
          <w:b/>
        </w:rPr>
        <w:t>AND</w:t>
      </w:r>
    </w:p>
    <w:p w14:paraId="13EC6D02" w14:textId="77777777" w:rsidR="003400AC" w:rsidRDefault="003400AC" w:rsidP="003400AC">
      <w:pPr>
        <w:tabs>
          <w:tab w:val="left" w:pos="540"/>
        </w:tabs>
        <w:rPr>
          <w:rFonts w:ascii="Open Sans" w:hAnsi="Open Sans" w:cs="Open Sans"/>
        </w:rPr>
      </w:pPr>
    </w:p>
    <w:p w14:paraId="701EAC9B"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E578FD">
        <w:rPr>
          <w:rFonts w:ascii="Open Sans" w:hAnsi="Open Sans" w:cs="Open Sans"/>
        </w:rPr>
        <w:t>b</w:t>
      </w:r>
      <w:proofErr w:type="gramStart"/>
      <w:r w:rsidRPr="00E578FD">
        <w:rPr>
          <w:rFonts w:ascii="Open Sans" w:hAnsi="Open Sans" w:cs="Open Sans"/>
        </w:rPr>
        <w:t>.</w:t>
      </w:r>
      <w:r>
        <w:rPr>
          <w:rFonts w:ascii="Open Sans" w:hAnsi="Open Sans" w:cs="Open Sans"/>
        </w:rPr>
        <w:tab/>
        <w:t>The person’s</w:t>
      </w:r>
      <w:proofErr w:type="gramEnd"/>
      <w:r>
        <w:rPr>
          <w:rFonts w:ascii="Open Sans" w:hAnsi="Open Sans" w:cs="Open Sans"/>
        </w:rPr>
        <w:t xml:space="preserve"> specific, individualized skills which the person will be working on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developing </w:t>
      </w:r>
      <w:proofErr w:type="gramStart"/>
      <w:r>
        <w:rPr>
          <w:rFonts w:ascii="Open Sans" w:hAnsi="Open Sans" w:cs="Open Sans"/>
        </w:rPr>
        <w:t>during the course of</w:t>
      </w:r>
      <w:proofErr w:type="gramEnd"/>
      <w:r>
        <w:rPr>
          <w:rFonts w:ascii="Open Sans" w:hAnsi="Open Sans" w:cs="Open Sans"/>
        </w:rPr>
        <w:t xml:space="preserve"> Facility-Based Day Supports: </w:t>
      </w:r>
      <w:r w:rsidRPr="0031445E">
        <w:rPr>
          <w:rFonts w:ascii="Open Sans" w:hAnsi="Open Sans" w:cs="Open Sans"/>
          <w:b/>
        </w:rPr>
        <w:t>AND</w:t>
      </w:r>
    </w:p>
    <w:p w14:paraId="63D0B011" w14:textId="77777777" w:rsidR="003400AC" w:rsidRDefault="003400AC" w:rsidP="003400AC">
      <w:pPr>
        <w:tabs>
          <w:tab w:val="left" w:pos="540"/>
        </w:tabs>
        <w:rPr>
          <w:rFonts w:ascii="Open Sans" w:hAnsi="Open Sans" w:cs="Open Sans"/>
        </w:rPr>
      </w:pPr>
    </w:p>
    <w:p w14:paraId="57FF5C75"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c.</w:t>
      </w:r>
      <w:r>
        <w:rPr>
          <w:rFonts w:ascii="Open Sans" w:hAnsi="Open Sans" w:cs="Open Sans"/>
        </w:rPr>
        <w:tab/>
        <w:t xml:space="preserve">A plan for how and when the skills the person is learning will help them prepare to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pursue and achieve their employment or community living goals?</w:t>
      </w:r>
    </w:p>
    <w:p w14:paraId="7A8ADE00" w14:textId="77777777" w:rsidR="003400AC" w:rsidRDefault="003400AC" w:rsidP="003400AC">
      <w:pPr>
        <w:tabs>
          <w:tab w:val="left" w:pos="540"/>
        </w:tabs>
        <w:rPr>
          <w:rFonts w:ascii="Open Sans" w:hAnsi="Open Sans" w:cs="Open Sans"/>
        </w:rPr>
      </w:pPr>
    </w:p>
    <w:p w14:paraId="3C739C9D" w14:textId="45AF9745" w:rsidR="003400AC" w:rsidRPr="00812A12" w:rsidRDefault="003400AC" w:rsidP="003400AC">
      <w:pPr>
        <w:rPr>
          <w:rFonts w:ascii="Open Sans" w:hAnsi="Open Sans" w:cs="Open Sans"/>
        </w:rPr>
      </w:pP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sidR="002F6CA3">
        <w:rPr>
          <w:rFonts w:ascii="Open Sans" w:hAnsi="Open Sans" w:cs="Open Sans"/>
          <w:b/>
          <w:sz w:val="22"/>
          <w:szCs w:val="22"/>
        </w:rPr>
        <w:t xml:space="preserve"> </w:t>
      </w:r>
      <w:r w:rsidR="002F6CA3">
        <w:rPr>
          <w:rFonts w:ascii="Open Sans" w:hAnsi="Open Sans" w:cs="Open Sans"/>
        </w:rPr>
        <w:t>to “6.a.”, “6.b.” and “6.c.”,</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7</w:t>
      </w:r>
      <w:r w:rsidRPr="00812A12">
        <w:rPr>
          <w:rFonts w:ascii="Open Sans" w:hAnsi="Open Sans" w:cs="Open Sans"/>
        </w:rPr>
        <w:t>.</w:t>
      </w:r>
    </w:p>
    <w:p w14:paraId="3A4BFB31" w14:textId="77777777" w:rsidR="003400AC" w:rsidRPr="00812A12" w:rsidRDefault="003400AC" w:rsidP="003400AC">
      <w:pPr>
        <w:rPr>
          <w:rFonts w:ascii="Open Sans" w:hAnsi="Open Sans" w:cs="Open Sans"/>
        </w:rPr>
      </w:pPr>
    </w:p>
    <w:p w14:paraId="0FF05D92" w14:textId="289F5B71"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2F6CA3">
        <w:rPr>
          <w:rFonts w:ascii="Open Sans" w:hAnsi="Open Sans" w:cs="Open Sans"/>
          <w:b/>
          <w:sz w:val="22"/>
          <w:szCs w:val="22"/>
        </w:rPr>
        <w:t xml:space="preserve"> </w:t>
      </w:r>
      <w:r w:rsidR="002F6CA3">
        <w:rPr>
          <w:rFonts w:ascii="Open Sans" w:hAnsi="Open Sans" w:cs="Open Sans"/>
        </w:rPr>
        <w:t>to “6.a.”, “6.b.” or “6.c.”</w:t>
      </w:r>
      <w:r w:rsidRPr="002F6CA3">
        <w:rPr>
          <w:rFonts w:ascii="Open Sans" w:hAnsi="Open Sans" w:cs="Open Sans"/>
          <w:bCs/>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w:t>
      </w:r>
    </w:p>
    <w:p w14:paraId="13426A8E" w14:textId="77777777" w:rsidR="005A2D6D" w:rsidRDefault="005A2D6D" w:rsidP="003400AC">
      <w:pPr>
        <w:tabs>
          <w:tab w:val="left" w:pos="540"/>
        </w:tabs>
        <w:rPr>
          <w:rFonts w:ascii="Open Sans" w:hAnsi="Open Sans" w:cs="Open Sans"/>
        </w:rPr>
      </w:pPr>
    </w:p>
    <w:p w14:paraId="75FE8C1F" w14:textId="77777777" w:rsidR="00C34F26" w:rsidRDefault="00C34F26" w:rsidP="003400AC">
      <w:pPr>
        <w:tabs>
          <w:tab w:val="left" w:pos="540"/>
        </w:tabs>
        <w:rPr>
          <w:rFonts w:ascii="Open Sans" w:hAnsi="Open Sans" w:cs="Open Sans"/>
        </w:rPr>
      </w:pPr>
    </w:p>
    <w:p w14:paraId="4152667D" w14:textId="77777777" w:rsidR="00C34F26" w:rsidRDefault="00C34F26" w:rsidP="003400AC">
      <w:pPr>
        <w:tabs>
          <w:tab w:val="left" w:pos="540"/>
        </w:tabs>
        <w:rPr>
          <w:rFonts w:ascii="Open Sans" w:hAnsi="Open Sans" w:cs="Open Sans"/>
        </w:rPr>
      </w:pPr>
    </w:p>
    <w:p w14:paraId="1132B28A" w14:textId="77777777" w:rsidR="00C34F26" w:rsidRDefault="00C34F26" w:rsidP="003400AC">
      <w:pPr>
        <w:tabs>
          <w:tab w:val="left" w:pos="540"/>
        </w:tabs>
        <w:rPr>
          <w:rFonts w:ascii="Open Sans" w:hAnsi="Open Sans" w:cs="Open Sans"/>
        </w:rPr>
      </w:pPr>
    </w:p>
    <w:p w14:paraId="60F8058A" w14:textId="77777777" w:rsidR="00C34F26" w:rsidRDefault="00C34F26" w:rsidP="003400AC">
      <w:pPr>
        <w:tabs>
          <w:tab w:val="left" w:pos="540"/>
        </w:tabs>
        <w:rPr>
          <w:rFonts w:ascii="Open Sans" w:hAnsi="Open Sans" w:cs="Open Sans"/>
        </w:rPr>
      </w:pPr>
    </w:p>
    <w:p w14:paraId="25F95BD2" w14:textId="77777777" w:rsidR="003400AC" w:rsidRPr="00DC0FF7" w:rsidRDefault="003400AC" w:rsidP="003400A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6A445536" w14:textId="77777777" w:rsidR="003400AC" w:rsidRPr="00812A12" w:rsidRDefault="003400AC" w:rsidP="003400A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A85F539" w14:textId="77777777" w:rsidR="003400AC" w:rsidRPr="00812A12" w:rsidRDefault="003400AC" w:rsidP="003400A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400AC" w:rsidRPr="00DC0FF7" w14:paraId="63321901" w14:textId="77777777" w:rsidTr="003400AC">
        <w:trPr>
          <w:trHeight w:val="258"/>
        </w:trPr>
        <w:tc>
          <w:tcPr>
            <w:tcW w:w="9748" w:type="dxa"/>
            <w:shd w:val="clear" w:color="auto" w:fill="E0E0E0"/>
          </w:tcPr>
          <w:p w14:paraId="601D682B" w14:textId="4D5BA098" w:rsidR="003400AC" w:rsidRPr="00DC0FF7" w:rsidRDefault="00A874D1" w:rsidP="003400AC">
            <w:pPr>
              <w:jc w:val="center"/>
              <w:rPr>
                <w:rFonts w:ascii="Open Sans" w:hAnsi="Open Sans" w:cs="Open Sans"/>
              </w:rPr>
            </w:pPr>
            <w:r>
              <w:rPr>
                <w:rFonts w:ascii="Open Sans" w:hAnsi="Open Sans" w:cs="Open Sans"/>
              </w:rPr>
              <w:t>Department of Disability and Aging</w:t>
            </w:r>
          </w:p>
        </w:tc>
      </w:tr>
      <w:tr w:rsidR="003400AC" w:rsidRPr="00DC0FF7" w14:paraId="63E88E6E" w14:textId="77777777" w:rsidTr="003400AC">
        <w:trPr>
          <w:trHeight w:val="258"/>
        </w:trPr>
        <w:tc>
          <w:tcPr>
            <w:tcW w:w="9748" w:type="dxa"/>
            <w:shd w:val="clear" w:color="auto" w:fill="E0E0E0"/>
          </w:tcPr>
          <w:p w14:paraId="13F61DF9" w14:textId="441CCE05" w:rsidR="003400AC" w:rsidRPr="00DC0FF7" w:rsidRDefault="003400AC" w:rsidP="003400AC">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r>
            <w:r w:rsidR="008B7F82">
              <w:rPr>
                <w:rFonts w:ascii="Open Sans" w:hAnsi="Open Sans" w:cs="Open Sans"/>
              </w:rPr>
              <w:t xml:space="preserve">          </w:t>
            </w:r>
            <w:r>
              <w:rPr>
                <w:rFonts w:ascii="Open Sans" w:hAnsi="Open Sans" w:cs="Open Sans"/>
              </w:rPr>
              <w:t xml:space="preserve">Total Pages: </w:t>
            </w:r>
            <w:r w:rsidR="00F73A54">
              <w:rPr>
                <w:rFonts w:ascii="Open Sans" w:hAnsi="Open Sans" w:cs="Open Sans"/>
              </w:rPr>
              <w:t>10</w:t>
            </w:r>
          </w:p>
        </w:tc>
      </w:tr>
      <w:tr w:rsidR="003400AC" w:rsidRPr="00DC0FF7" w14:paraId="6648ED56" w14:textId="77777777" w:rsidTr="003400AC">
        <w:trPr>
          <w:trHeight w:val="252"/>
        </w:trPr>
        <w:tc>
          <w:tcPr>
            <w:tcW w:w="9748" w:type="dxa"/>
            <w:shd w:val="clear" w:color="auto" w:fill="E0E0E0"/>
          </w:tcPr>
          <w:p w14:paraId="6BACFBE8" w14:textId="275D1155" w:rsidR="003400AC" w:rsidRPr="00DC0FF7" w:rsidRDefault="003400AC" w:rsidP="003400AC">
            <w:pPr>
              <w:rPr>
                <w:rFonts w:ascii="Open Sans" w:hAnsi="Open Sans" w:cs="Open Sans"/>
              </w:rPr>
            </w:pPr>
            <w:r>
              <w:rPr>
                <w:rFonts w:ascii="Open Sans" w:hAnsi="Open Sans" w:cs="Open Sans"/>
              </w:rPr>
              <w:t>Revised</w:t>
            </w:r>
            <w:r w:rsidRPr="00DC0FF7">
              <w:rPr>
                <w:rFonts w:ascii="Open Sans" w:hAnsi="Open Sans" w:cs="Open Sans"/>
              </w:rPr>
              <w:t xml:space="preserve"> Date:</w:t>
            </w:r>
            <w:r w:rsidR="00295702">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F6CA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w:t>
            </w:r>
          </w:p>
        </w:tc>
      </w:tr>
    </w:tbl>
    <w:p w14:paraId="16C5F867" w14:textId="77777777" w:rsidR="003400AC" w:rsidRDefault="003400AC" w:rsidP="003400AC">
      <w:pPr>
        <w:tabs>
          <w:tab w:val="left" w:pos="540"/>
        </w:tabs>
        <w:rPr>
          <w:rFonts w:ascii="Open Sans" w:hAnsi="Open Sans" w:cs="Open Sans"/>
        </w:rPr>
      </w:pPr>
    </w:p>
    <w:p w14:paraId="43D73A12" w14:textId="77777777" w:rsidR="003400AC" w:rsidRDefault="003400AC" w:rsidP="003400AC">
      <w:pPr>
        <w:tabs>
          <w:tab w:val="left" w:pos="540"/>
        </w:tabs>
        <w:rPr>
          <w:rFonts w:ascii="Open Sans" w:hAnsi="Open Sans" w:cs="Open Sans"/>
        </w:rPr>
      </w:pPr>
      <w:r>
        <w:rPr>
          <w:rFonts w:ascii="Open Sans" w:hAnsi="Open Sans" w:cs="Open Sans"/>
        </w:rPr>
        <w:t>7.</w:t>
      </w:r>
      <w:r>
        <w:rPr>
          <w:rFonts w:ascii="Open Sans" w:hAnsi="Open Sans" w:cs="Open Sans"/>
        </w:rPr>
        <w:tab/>
      </w:r>
      <w:r>
        <w:rPr>
          <w:rFonts w:ascii="Open Sans" w:hAnsi="Open Sans" w:cs="Open Sans"/>
        </w:rPr>
        <w:tab/>
        <w:t xml:space="preserve">Does the person’s service </w:t>
      </w:r>
      <w:proofErr w:type="gramStart"/>
      <w:r>
        <w:rPr>
          <w:rFonts w:ascii="Open Sans" w:hAnsi="Open Sans" w:cs="Open Sans"/>
        </w:rPr>
        <w:t>notes</w:t>
      </w:r>
      <w:proofErr w:type="gramEnd"/>
      <w:r>
        <w:rPr>
          <w:rFonts w:ascii="Open Sans" w:hAnsi="Open Sans" w:cs="Open Sans"/>
        </w:rPr>
        <w:t xml:space="preserve"> and planning activities </w:t>
      </w:r>
      <w:r w:rsidRPr="00E578FD">
        <w:rPr>
          <w:rFonts w:ascii="Open Sans" w:hAnsi="Open Sans" w:cs="Open Sans"/>
          <w:u w:val="single"/>
        </w:rPr>
        <w:t>clearly document</w:t>
      </w:r>
      <w:r>
        <w:rPr>
          <w:rFonts w:ascii="Open Sans" w:hAnsi="Open Sans" w:cs="Open Sans"/>
        </w:rPr>
        <w:t xml:space="preserve"> the following:</w:t>
      </w:r>
    </w:p>
    <w:p w14:paraId="32DB9649" w14:textId="77777777" w:rsidR="003400AC" w:rsidRDefault="003400AC" w:rsidP="003400AC">
      <w:pPr>
        <w:tabs>
          <w:tab w:val="left" w:pos="540"/>
        </w:tabs>
        <w:rPr>
          <w:rFonts w:ascii="Open Sans" w:hAnsi="Open Sans" w:cs="Open Sans"/>
        </w:rPr>
      </w:pPr>
    </w:p>
    <w:p w14:paraId="2D214EE1"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r>
        <w:rPr>
          <w:rFonts w:ascii="Open Sans" w:hAnsi="Open Sans" w:cs="Open Sans"/>
        </w:rPr>
        <w:tab/>
        <w:t xml:space="preserve">Progress towards developing individualized skills; </w:t>
      </w:r>
      <w:r w:rsidRPr="0031445E">
        <w:rPr>
          <w:rFonts w:ascii="Open Sans" w:hAnsi="Open Sans" w:cs="Open Sans"/>
          <w:b/>
        </w:rPr>
        <w:t>AND</w:t>
      </w:r>
    </w:p>
    <w:p w14:paraId="71DBD7D7" w14:textId="77777777" w:rsidR="003400AC" w:rsidRDefault="003400AC" w:rsidP="003400AC">
      <w:pPr>
        <w:tabs>
          <w:tab w:val="left" w:pos="540"/>
        </w:tabs>
        <w:rPr>
          <w:rFonts w:ascii="Open Sans" w:hAnsi="Open Sans" w:cs="Open Sans"/>
        </w:rPr>
      </w:pPr>
    </w:p>
    <w:p w14:paraId="19F44599"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b.</w:t>
      </w:r>
      <w:r>
        <w:rPr>
          <w:rFonts w:ascii="Open Sans" w:hAnsi="Open Sans" w:cs="Open Sans"/>
        </w:rPr>
        <w:tab/>
        <w:t>Progress towards achieving employment or community living skills?</w:t>
      </w:r>
    </w:p>
    <w:p w14:paraId="4B1EC70A" w14:textId="77777777" w:rsidR="003400AC" w:rsidRDefault="003400AC" w:rsidP="003400AC">
      <w:pPr>
        <w:tabs>
          <w:tab w:val="left" w:pos="540"/>
        </w:tabs>
        <w:rPr>
          <w:rFonts w:ascii="Open Sans" w:hAnsi="Open Sans" w:cs="Open Sans"/>
        </w:rPr>
      </w:pPr>
    </w:p>
    <w:p w14:paraId="76C696E8" w14:textId="0EE4B2E9" w:rsidR="003400AC" w:rsidRPr="00812A12" w:rsidRDefault="003400AC" w:rsidP="003400A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002F6CA3">
        <w:rPr>
          <w:rFonts w:ascii="Open Sans" w:hAnsi="Open Sans" w:cs="Open Sans"/>
          <w:b/>
          <w:sz w:val="22"/>
          <w:szCs w:val="22"/>
        </w:rPr>
        <w:t xml:space="preserve"> </w:t>
      </w:r>
      <w:r w:rsidR="002F6CA3">
        <w:rPr>
          <w:rFonts w:ascii="Open Sans" w:hAnsi="Open Sans" w:cs="Open Sans"/>
        </w:rPr>
        <w:t>to</w:t>
      </w:r>
      <w:r w:rsidR="002F6CA3">
        <w:rPr>
          <w:rFonts w:ascii="Open Sans" w:hAnsi="Open Sans" w:cs="Open Sans"/>
          <w:i/>
          <w:sz w:val="24"/>
          <w:szCs w:val="24"/>
        </w:rPr>
        <w:t xml:space="preserve"> </w:t>
      </w:r>
      <w:r w:rsidR="002F6CA3">
        <w:rPr>
          <w:rFonts w:ascii="Open Sans" w:hAnsi="Open Sans" w:cs="Open Sans"/>
        </w:rPr>
        <w:t xml:space="preserve">“7.a.” and “7.b.”,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8</w:t>
      </w:r>
      <w:r w:rsidRPr="00812A12">
        <w:rPr>
          <w:rFonts w:ascii="Open Sans" w:hAnsi="Open Sans" w:cs="Open Sans"/>
        </w:rPr>
        <w:t>.</w:t>
      </w:r>
    </w:p>
    <w:p w14:paraId="3B983F0A" w14:textId="77777777" w:rsidR="003400AC" w:rsidRPr="00812A12" w:rsidRDefault="003400AC" w:rsidP="003400AC">
      <w:pPr>
        <w:rPr>
          <w:rFonts w:ascii="Open Sans" w:hAnsi="Open Sans" w:cs="Open Sans"/>
        </w:rPr>
      </w:pPr>
    </w:p>
    <w:p w14:paraId="5AB726BE" w14:textId="630A553C"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2F6CA3">
        <w:rPr>
          <w:rFonts w:ascii="Open Sans" w:hAnsi="Open Sans" w:cs="Open Sans"/>
          <w:b/>
        </w:rPr>
        <w:t xml:space="preserve"> </w:t>
      </w:r>
      <w:r w:rsidR="002F6CA3">
        <w:rPr>
          <w:rFonts w:ascii="Open Sans" w:hAnsi="Open Sans" w:cs="Open Sans"/>
        </w:rPr>
        <w:t>to</w:t>
      </w:r>
      <w:r w:rsidR="002F6CA3">
        <w:rPr>
          <w:rFonts w:ascii="Open Sans" w:hAnsi="Open Sans" w:cs="Open Sans"/>
          <w:i/>
          <w:sz w:val="24"/>
          <w:szCs w:val="24"/>
        </w:rPr>
        <w:t xml:space="preserve"> </w:t>
      </w:r>
      <w:r w:rsidR="002F6CA3">
        <w:rPr>
          <w:rFonts w:ascii="Open Sans" w:hAnsi="Open Sans" w:cs="Open Sans"/>
        </w:rPr>
        <w:t>“7.a.” or “7.b.”, stop</w:t>
      </w:r>
      <w:r>
        <w:rPr>
          <w:rFonts w:ascii="Open Sans" w:hAnsi="Open Sans" w:cs="Open Sans"/>
        </w:rPr>
        <w:t xml:space="preserve"> and </w:t>
      </w:r>
      <w:r w:rsidRPr="00E578FD">
        <w:rPr>
          <w:rFonts w:ascii="Open Sans" w:hAnsi="Open Sans" w:cs="Open Sans"/>
          <w:b/>
        </w:rPr>
        <w:t>deny</w:t>
      </w:r>
      <w:r>
        <w:rPr>
          <w:rFonts w:ascii="Open Sans" w:hAnsi="Open Sans" w:cs="Open Sans"/>
        </w:rPr>
        <w:t xml:space="preserve"> the service.  </w:t>
      </w:r>
    </w:p>
    <w:p w14:paraId="3F562522" w14:textId="77777777" w:rsidR="003400AC" w:rsidRPr="00812A12" w:rsidRDefault="003400AC" w:rsidP="003400AC">
      <w:pPr>
        <w:pStyle w:val="BodyTextIndent2"/>
        <w:ind w:left="0"/>
        <w:rPr>
          <w:rFonts w:ascii="Open Sans" w:hAnsi="Open Sans" w:cs="Open Sans"/>
          <w:b/>
        </w:rPr>
      </w:pPr>
    </w:p>
    <w:p w14:paraId="66DB6895" w14:textId="79AA0E98" w:rsidR="003400AC" w:rsidRDefault="003400AC" w:rsidP="003400AC">
      <w:pPr>
        <w:tabs>
          <w:tab w:val="left" w:pos="540"/>
        </w:tabs>
        <w:rPr>
          <w:rFonts w:ascii="Open Sans" w:hAnsi="Open Sans" w:cs="Open Sans"/>
        </w:rPr>
      </w:pPr>
      <w:r>
        <w:rPr>
          <w:rFonts w:ascii="Open Sans" w:hAnsi="Open Sans" w:cs="Open Sans"/>
        </w:rPr>
        <w:t>8</w:t>
      </w:r>
      <w:r w:rsidRPr="00812A12">
        <w:rPr>
          <w:rFonts w:ascii="Open Sans" w:hAnsi="Open Sans" w:cs="Open Sans"/>
        </w:rPr>
        <w:t>.</w:t>
      </w:r>
      <w:r>
        <w:rPr>
          <w:rFonts w:ascii="Open Sans" w:hAnsi="Open Sans" w:cs="Open Sans"/>
        </w:rPr>
        <w:t xml:space="preserve">       </w:t>
      </w:r>
      <w:r>
        <w:rPr>
          <w:rFonts w:ascii="Open Sans" w:hAnsi="Open Sans" w:cs="Open Sans"/>
        </w:rPr>
        <w:tab/>
      </w:r>
      <w:r>
        <w:rPr>
          <w:rFonts w:ascii="Open Sans" w:hAnsi="Open Sans" w:cs="Open Sans"/>
        </w:rPr>
        <w:tab/>
        <w:t>Does</w:t>
      </w:r>
      <w:r w:rsidRPr="00812A12">
        <w:rPr>
          <w:rFonts w:ascii="Open Sans" w:hAnsi="Open Sans" w:cs="Open Sans"/>
        </w:rPr>
        <w:t xml:space="preserve"> </w:t>
      </w:r>
      <w:r w:rsidRPr="00F22417">
        <w:rPr>
          <w:rFonts w:ascii="Open Sans" w:hAnsi="Open Sans" w:cs="Open Sans"/>
        </w:rPr>
        <w:t>Facility-Based Day Supports</w:t>
      </w:r>
      <w:r>
        <w:rPr>
          <w:rFonts w:ascii="Open Sans" w:hAnsi="Open Sans" w:cs="Open Sans"/>
        </w:rPr>
        <w:t xml:space="preserve"> continue to be the most appropriate service</w:t>
      </w:r>
      <w:r w:rsidRPr="00812A12">
        <w:rPr>
          <w:rFonts w:ascii="Open Sans" w:hAnsi="Open Sans" w:cs="Open Sans"/>
        </w:rPr>
        <w:t xml:space="preserve"> based on the </w:t>
      </w:r>
      <w:r>
        <w:rPr>
          <w:rFonts w:ascii="Open Sans" w:hAnsi="Open Sans" w:cs="Open Sans"/>
        </w:rPr>
        <w:t xml:space="preserve">     </w:t>
      </w:r>
      <w:r>
        <w:rPr>
          <w:rFonts w:ascii="Open Sans" w:hAnsi="Open Sans" w:cs="Open Sans"/>
        </w:rPr>
        <w:tab/>
      </w:r>
      <w:r>
        <w:rPr>
          <w:rFonts w:ascii="Open Sans" w:hAnsi="Open Sans" w:cs="Open Sans"/>
        </w:rPr>
        <w:tab/>
      </w:r>
      <w:r w:rsidRPr="00812A12">
        <w:rPr>
          <w:rFonts w:ascii="Open Sans" w:hAnsi="Open Sans" w:cs="Open Sans"/>
        </w:rPr>
        <w:t xml:space="preserve">person’s needs, </w:t>
      </w:r>
      <w:r w:rsidR="00982963" w:rsidRPr="00812A12">
        <w:rPr>
          <w:rFonts w:ascii="Open Sans" w:hAnsi="Open Sans" w:cs="Open Sans"/>
        </w:rPr>
        <w:t>goals,</w:t>
      </w:r>
      <w:r w:rsidRPr="00812A12">
        <w:rPr>
          <w:rFonts w:ascii="Open Sans" w:hAnsi="Open Sans" w:cs="Open Sans"/>
        </w:rPr>
        <w:t xml:space="preserve"> and </w:t>
      </w:r>
      <w:r w:rsidRPr="00E578FD">
        <w:rPr>
          <w:rFonts w:ascii="Open Sans" w:hAnsi="Open Sans" w:cs="Open Sans"/>
        </w:rPr>
        <w:t>objectives?</w:t>
      </w:r>
    </w:p>
    <w:p w14:paraId="0A48172A" w14:textId="77777777" w:rsidR="003400AC" w:rsidRDefault="003400AC" w:rsidP="003400AC">
      <w:pPr>
        <w:tabs>
          <w:tab w:val="left" w:pos="540"/>
        </w:tabs>
        <w:rPr>
          <w:rFonts w:ascii="Open Sans" w:hAnsi="Open Sans" w:cs="Open Sans"/>
        </w:rPr>
      </w:pPr>
    </w:p>
    <w:p w14:paraId="0AAD637A" w14:textId="77777777" w:rsidR="003400AC"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9</w:t>
      </w:r>
      <w:r w:rsidRPr="00812A12">
        <w:rPr>
          <w:rFonts w:ascii="Open Sans" w:hAnsi="Open Sans" w:cs="Open Sans"/>
        </w:rPr>
        <w:t>.</w:t>
      </w:r>
    </w:p>
    <w:p w14:paraId="38CE0228" w14:textId="77777777" w:rsidR="003400AC" w:rsidRPr="00812A12" w:rsidRDefault="003400AC" w:rsidP="003400AC">
      <w:pPr>
        <w:ind w:left="720"/>
        <w:rPr>
          <w:rFonts w:ascii="Open Sans" w:hAnsi="Open Sans" w:cs="Open Sans"/>
        </w:rPr>
      </w:pPr>
    </w:p>
    <w:p w14:paraId="52359345"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6C5F96A1" w14:textId="77777777" w:rsidR="003400AC" w:rsidRPr="00812A12" w:rsidRDefault="003400AC" w:rsidP="003400AC">
      <w:pPr>
        <w:tabs>
          <w:tab w:val="left" w:pos="540"/>
        </w:tabs>
        <w:rPr>
          <w:rFonts w:ascii="Open Sans" w:hAnsi="Open Sans" w:cs="Open Sans"/>
          <w:b/>
        </w:rPr>
      </w:pPr>
    </w:p>
    <w:p w14:paraId="2A229327" w14:textId="77777777" w:rsidR="003400AC" w:rsidRPr="009563C9" w:rsidRDefault="003400AC" w:rsidP="003400AC">
      <w:pPr>
        <w:ind w:left="720" w:hanging="720"/>
        <w:rPr>
          <w:rFonts w:ascii="Open Sans" w:hAnsi="Open Sans" w:cs="Open Sans"/>
          <w:b/>
        </w:rPr>
      </w:pPr>
      <w:r>
        <w:rPr>
          <w:rFonts w:ascii="Open Sans" w:hAnsi="Open Sans" w:cs="Open Sans"/>
        </w:rPr>
        <w:t>9.</w:t>
      </w:r>
      <w:r>
        <w:rPr>
          <w:rFonts w:ascii="Open Sans" w:hAnsi="Open Sans" w:cs="Open Sans"/>
        </w:rPr>
        <w:tab/>
      </w:r>
      <w:r w:rsidRPr="00812A12">
        <w:rPr>
          <w:rFonts w:ascii="Open Sans" w:hAnsi="Open Sans" w:cs="Open Sans"/>
        </w:rPr>
        <w:t xml:space="preserve">Can the person be safely supported in </w:t>
      </w:r>
      <w:r w:rsidRPr="00F22417">
        <w:rPr>
          <w:rFonts w:ascii="Open Sans" w:hAnsi="Open Sans" w:cs="Open Sans"/>
        </w:rPr>
        <w:t>Facility-Based Day Supports</w:t>
      </w:r>
      <w:r w:rsidRPr="00812A12">
        <w:rPr>
          <w:rFonts w:ascii="Open Sans" w:hAnsi="Open Sans" w:cs="Open Sans"/>
        </w:rPr>
        <w:t xml:space="preserve"> with minimal risk of self-harm, harm to</w:t>
      </w:r>
      <w:r>
        <w:rPr>
          <w:rFonts w:ascii="Open Sans" w:hAnsi="Open Sans" w:cs="Open Sans"/>
        </w:rPr>
        <w:t xml:space="preserve"> others, or damage to property?</w:t>
      </w:r>
    </w:p>
    <w:p w14:paraId="0B7411F8" w14:textId="77777777" w:rsidR="003400AC" w:rsidRPr="007579C1" w:rsidRDefault="003400AC" w:rsidP="003400AC">
      <w:pPr>
        <w:ind w:left="720" w:hanging="720"/>
        <w:rPr>
          <w:rFonts w:ascii="Open Sans" w:hAnsi="Open Sans" w:cs="Open Sans"/>
        </w:rPr>
      </w:pPr>
    </w:p>
    <w:p w14:paraId="7EE1FF8D" w14:textId="77777777" w:rsidR="003400AC" w:rsidRPr="00812A12"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10</w:t>
      </w:r>
      <w:r w:rsidRPr="00812A12">
        <w:rPr>
          <w:rFonts w:ascii="Open Sans" w:hAnsi="Open Sans" w:cs="Open Sans"/>
        </w:rPr>
        <w:t>.</w:t>
      </w:r>
    </w:p>
    <w:p w14:paraId="3F15C7B9" w14:textId="77777777" w:rsidR="003400AC" w:rsidRPr="00812A12" w:rsidRDefault="003400AC" w:rsidP="003400AC">
      <w:pPr>
        <w:rPr>
          <w:rFonts w:ascii="Open Sans" w:hAnsi="Open Sans" w:cs="Open Sans"/>
        </w:rPr>
      </w:pPr>
    </w:p>
    <w:p w14:paraId="419BD5A8"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12605285" w14:textId="77777777" w:rsidR="003400AC" w:rsidRPr="00812A12" w:rsidRDefault="003400AC" w:rsidP="003400AC">
      <w:pPr>
        <w:rPr>
          <w:rFonts w:ascii="Open Sans" w:hAnsi="Open Sans" w:cs="Open Sans"/>
        </w:rPr>
      </w:pPr>
    </w:p>
    <w:p w14:paraId="144A6C8B" w14:textId="77777777" w:rsidR="003400AC" w:rsidRPr="00812A12" w:rsidRDefault="003400AC" w:rsidP="003400AC">
      <w:pPr>
        <w:ind w:left="720" w:hanging="720"/>
        <w:rPr>
          <w:rFonts w:ascii="Open Sans" w:hAnsi="Open Sans" w:cs="Open Sans"/>
        </w:rPr>
      </w:pPr>
      <w:r>
        <w:rPr>
          <w:rFonts w:ascii="Open Sans" w:hAnsi="Open Sans" w:cs="Open Sans"/>
        </w:rPr>
        <w:t>10</w:t>
      </w:r>
      <w:r w:rsidRPr="00812A12">
        <w:rPr>
          <w:rFonts w:ascii="Open Sans" w:hAnsi="Open Sans" w:cs="Open Sans"/>
        </w:rPr>
        <w:t>.</w:t>
      </w:r>
      <w:r w:rsidRPr="00812A12">
        <w:rPr>
          <w:rFonts w:ascii="Open Sans" w:hAnsi="Open Sans" w:cs="Open Sans"/>
        </w:rPr>
        <w:tab/>
        <w:t xml:space="preserve">Is the amount of </w:t>
      </w:r>
      <w:r w:rsidRPr="00F22417">
        <w:rPr>
          <w:rFonts w:ascii="Open Sans" w:hAnsi="Open Sans" w:cs="Open Sans"/>
        </w:rPr>
        <w:t xml:space="preserve">Facility-Based Day Supports </w:t>
      </w:r>
      <w:r>
        <w:rPr>
          <w:rFonts w:ascii="Open Sans" w:hAnsi="Open Sans" w:cs="Open Sans"/>
        </w:rPr>
        <w:t xml:space="preserve">requested </w:t>
      </w:r>
      <w:r w:rsidRPr="00214A51">
        <w:rPr>
          <w:rFonts w:ascii="Open Sans" w:hAnsi="Open Sans" w:cs="Open Sans"/>
          <w:i/>
        </w:rPr>
        <w:t xml:space="preserve">still </w:t>
      </w:r>
      <w:r w:rsidRPr="00812A12">
        <w:rPr>
          <w:rFonts w:ascii="Open Sans" w:hAnsi="Open Sans" w:cs="Open Sans"/>
          <w:i/>
        </w:rPr>
        <w:t>consistent with</w:t>
      </w:r>
      <w:r w:rsidRPr="00812A12">
        <w:rPr>
          <w:rFonts w:ascii="Open Sans" w:hAnsi="Open Sans" w:cs="Open Sans"/>
        </w:rPr>
        <w:t xml:space="preserve"> and not </w:t>
      </w:r>
      <w:proofErr w:type="gramStart"/>
      <w:r w:rsidRPr="00812A12">
        <w:rPr>
          <w:rFonts w:ascii="Open Sans" w:hAnsi="Open Sans" w:cs="Open Sans"/>
          <w:i/>
        </w:rPr>
        <w:t>in excess of</w:t>
      </w:r>
      <w:proofErr w:type="gramEnd"/>
      <w:r w:rsidRPr="00812A12">
        <w:rPr>
          <w:rFonts w:ascii="Open Sans" w:hAnsi="Open Sans" w:cs="Open Sans"/>
        </w:rPr>
        <w:t xml:space="preserve"> the amount of </w:t>
      </w:r>
      <w:r w:rsidRPr="00F22417">
        <w:rPr>
          <w:rFonts w:ascii="Open Sans" w:hAnsi="Open Sans" w:cs="Open Sans"/>
        </w:rPr>
        <w:t xml:space="preserve">Facility-Based Day Supports </w:t>
      </w:r>
      <w:r w:rsidRPr="00812A12">
        <w:rPr>
          <w:rFonts w:ascii="Open Sans" w:hAnsi="Open Sans" w:cs="Open Sans"/>
        </w:rPr>
        <w:t xml:space="preserve">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 </w:t>
      </w:r>
      <w:r>
        <w:rPr>
          <w:rFonts w:ascii="Open Sans" w:hAnsi="Open Sans" w:cs="Open Sans"/>
        </w:rPr>
        <w:t>person’s</w:t>
      </w:r>
      <w:r w:rsidRPr="00812A12">
        <w:rPr>
          <w:rFonts w:ascii="Open Sans" w:hAnsi="Open Sans" w:cs="Open Sans"/>
        </w:rPr>
        <w:t xml:space="preserve"> goals and obj</w:t>
      </w:r>
      <w:r>
        <w:rPr>
          <w:rFonts w:ascii="Open Sans" w:hAnsi="Open Sans" w:cs="Open Sans"/>
        </w:rPr>
        <w:t xml:space="preserve">ectives in the facility-based </w:t>
      </w:r>
      <w:r w:rsidRPr="00812A12">
        <w:rPr>
          <w:rFonts w:ascii="Open Sans" w:hAnsi="Open Sans" w:cs="Open Sans"/>
        </w:rPr>
        <w:t>setting?</w:t>
      </w:r>
    </w:p>
    <w:p w14:paraId="0632DB21" w14:textId="77777777" w:rsidR="003400AC" w:rsidRPr="00812A12" w:rsidRDefault="003400AC" w:rsidP="003400AC">
      <w:pPr>
        <w:ind w:left="1440"/>
        <w:rPr>
          <w:rFonts w:ascii="Open Sans" w:hAnsi="Open Sans" w:cs="Open Sans"/>
        </w:rPr>
      </w:pPr>
    </w:p>
    <w:p w14:paraId="680D312A" w14:textId="77777777" w:rsidR="003400AC" w:rsidRDefault="003400AC" w:rsidP="003400AC">
      <w:pPr>
        <w:ind w:left="720"/>
        <w:rPr>
          <w:rFonts w:ascii="Open Sans" w:hAnsi="Open Sans" w:cs="Open Sans"/>
          <w:b/>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F22417">
        <w:rPr>
          <w:rFonts w:ascii="Open Sans" w:hAnsi="Open Sans" w:cs="Open Sans"/>
        </w:rPr>
        <w:t xml:space="preserve">Facility-Based Day Supports </w:t>
      </w:r>
      <w:r w:rsidRPr="00812A12">
        <w:rPr>
          <w:rFonts w:ascii="Open Sans" w:hAnsi="Open Sans" w:cs="Open Sans"/>
        </w:rPr>
        <w:t xml:space="preserve">requested. </w:t>
      </w:r>
      <w:r w:rsidRPr="00812A12">
        <w:rPr>
          <w:rFonts w:ascii="Open Sans" w:hAnsi="Open Sans" w:cs="Open Sans"/>
        </w:rPr>
        <w:br/>
      </w:r>
    </w:p>
    <w:p w14:paraId="5A32132A" w14:textId="77777777" w:rsidR="00485A20" w:rsidRDefault="00485A20" w:rsidP="003400AC">
      <w:pPr>
        <w:ind w:left="720"/>
        <w:rPr>
          <w:rFonts w:ascii="Open Sans" w:hAnsi="Open Sans" w:cs="Open Sans"/>
          <w:b/>
        </w:rPr>
      </w:pPr>
    </w:p>
    <w:p w14:paraId="3E84B0A2" w14:textId="77777777" w:rsidR="00485A20" w:rsidRDefault="00485A20" w:rsidP="003400AC">
      <w:pPr>
        <w:ind w:left="720"/>
        <w:rPr>
          <w:rFonts w:ascii="Open Sans" w:hAnsi="Open Sans" w:cs="Open Sans"/>
          <w:b/>
        </w:rPr>
      </w:pPr>
    </w:p>
    <w:p w14:paraId="57B89A01" w14:textId="77777777" w:rsidR="00485A20" w:rsidRDefault="00485A20" w:rsidP="003400AC">
      <w:pPr>
        <w:ind w:left="720"/>
        <w:rPr>
          <w:rFonts w:ascii="Open Sans" w:hAnsi="Open Sans" w:cs="Open Sans"/>
          <w:b/>
        </w:rPr>
      </w:pPr>
    </w:p>
    <w:p w14:paraId="040B0F3C" w14:textId="77777777" w:rsidR="00FE7A2B" w:rsidRDefault="00FE7A2B" w:rsidP="003400AC">
      <w:pPr>
        <w:ind w:left="720"/>
        <w:rPr>
          <w:rFonts w:ascii="Open Sans" w:hAnsi="Open Sans" w:cs="Open Sans"/>
          <w:b/>
        </w:rPr>
      </w:pPr>
    </w:p>
    <w:p w14:paraId="6EA9ACF4" w14:textId="77777777" w:rsidR="00485A20" w:rsidRDefault="00485A20" w:rsidP="003400AC">
      <w:pPr>
        <w:ind w:left="720"/>
        <w:rPr>
          <w:rFonts w:ascii="Open Sans" w:hAnsi="Open Sans" w:cs="Open Sans"/>
          <w:b/>
        </w:rPr>
      </w:pPr>
    </w:p>
    <w:p w14:paraId="51249ED6" w14:textId="77777777" w:rsidR="00485A20" w:rsidRDefault="00485A20" w:rsidP="003400AC">
      <w:pPr>
        <w:ind w:left="720"/>
        <w:rPr>
          <w:rFonts w:ascii="Open Sans" w:hAnsi="Open Sans" w:cs="Open Sans"/>
          <w:b/>
        </w:rPr>
      </w:pPr>
    </w:p>
    <w:p w14:paraId="13C7113E" w14:textId="77777777" w:rsidR="00485A20" w:rsidRPr="00DC0FF7" w:rsidRDefault="00485A20" w:rsidP="00485A2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56ED42C0" w14:textId="77777777" w:rsidR="00485A20" w:rsidRPr="00DC0FF7" w:rsidRDefault="00485A20" w:rsidP="00485A20">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726A7AC" w14:textId="77777777" w:rsidR="00485A20" w:rsidRPr="00812A12" w:rsidRDefault="00485A20" w:rsidP="00485A2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85A20" w:rsidRPr="00DC0FF7" w14:paraId="58E662E0" w14:textId="77777777" w:rsidTr="00481C12">
        <w:trPr>
          <w:trHeight w:val="49"/>
        </w:trPr>
        <w:tc>
          <w:tcPr>
            <w:tcW w:w="9748" w:type="dxa"/>
            <w:shd w:val="clear" w:color="auto" w:fill="E0E0E0"/>
          </w:tcPr>
          <w:p w14:paraId="50FB6F37" w14:textId="014DC144" w:rsidR="00485A20" w:rsidRPr="00DC0FF7" w:rsidRDefault="00A874D1" w:rsidP="00481C12">
            <w:pPr>
              <w:jc w:val="center"/>
              <w:rPr>
                <w:rFonts w:ascii="Open Sans" w:hAnsi="Open Sans" w:cs="Open Sans"/>
              </w:rPr>
            </w:pPr>
            <w:r>
              <w:rPr>
                <w:rFonts w:ascii="Open Sans" w:hAnsi="Open Sans" w:cs="Open Sans"/>
              </w:rPr>
              <w:t>Department of Disability and Aging</w:t>
            </w:r>
          </w:p>
        </w:tc>
      </w:tr>
      <w:tr w:rsidR="00485A20" w:rsidRPr="00DC0FF7" w14:paraId="63219D58" w14:textId="77777777" w:rsidTr="00481C12">
        <w:trPr>
          <w:trHeight w:val="258"/>
        </w:trPr>
        <w:tc>
          <w:tcPr>
            <w:tcW w:w="9748" w:type="dxa"/>
            <w:shd w:val="clear" w:color="auto" w:fill="E0E0E0"/>
          </w:tcPr>
          <w:p w14:paraId="196C19AC" w14:textId="611EFECC" w:rsidR="00485A20" w:rsidRPr="00DC0FF7" w:rsidRDefault="00485A20" w:rsidP="00481C12">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w:t>
            </w:r>
            <w:r w:rsidR="00F73A54">
              <w:rPr>
                <w:rFonts w:ascii="Open Sans" w:hAnsi="Open Sans" w:cs="Open Sans"/>
              </w:rPr>
              <w:t>10</w:t>
            </w:r>
          </w:p>
        </w:tc>
      </w:tr>
      <w:tr w:rsidR="00485A20" w:rsidRPr="00DC0FF7" w14:paraId="1E12D508" w14:textId="77777777" w:rsidTr="00481C12">
        <w:trPr>
          <w:trHeight w:val="252"/>
        </w:trPr>
        <w:tc>
          <w:tcPr>
            <w:tcW w:w="9748" w:type="dxa"/>
            <w:shd w:val="clear" w:color="auto" w:fill="E0E0E0"/>
          </w:tcPr>
          <w:p w14:paraId="1B9E2C36" w14:textId="405DD954" w:rsidR="00485A20" w:rsidRPr="00DC0FF7" w:rsidRDefault="00485A20" w:rsidP="00481C12">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A.10</w:t>
            </w:r>
          </w:p>
        </w:tc>
      </w:tr>
    </w:tbl>
    <w:p w14:paraId="1226FE05" w14:textId="77777777" w:rsidR="00485A20" w:rsidRPr="00A87C63" w:rsidRDefault="00485A20" w:rsidP="00485A20">
      <w:pPr>
        <w:rPr>
          <w:rFonts w:ascii="Open Sans" w:hAnsi="Open Sans" w:cs="Open Sans"/>
          <w:b/>
        </w:rPr>
      </w:pPr>
    </w:p>
    <w:p w14:paraId="5D241097" w14:textId="77777777" w:rsidR="003400AC"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the total amount of </w:t>
      </w:r>
      <w:r w:rsidRPr="00F22417">
        <w:rPr>
          <w:rFonts w:ascii="Open Sans" w:hAnsi="Open Sans" w:cs="Open Sans"/>
        </w:rPr>
        <w:t xml:space="preserve">Facility-Based Day Supports </w:t>
      </w:r>
      <w:proofErr w:type="gramStart"/>
      <w:r w:rsidRPr="00812A12">
        <w:rPr>
          <w:rFonts w:ascii="Open Sans" w:hAnsi="Open Sans" w:cs="Open Sans"/>
        </w:rPr>
        <w:t>requested</w:t>
      </w:r>
      <w:proofErr w:type="gramEnd"/>
      <w:r w:rsidRPr="00812A12">
        <w:rPr>
          <w:rFonts w:ascii="Open Sans" w:hAnsi="Open Sans" w:cs="Open Sans"/>
        </w:rPr>
        <w:t xml:space="preserve"> </w:t>
      </w:r>
      <w:r>
        <w:rPr>
          <w:rFonts w:ascii="Open Sans" w:hAnsi="Open Sans" w:cs="Open Sans"/>
        </w:rPr>
        <w:t xml:space="preserve">which </w:t>
      </w:r>
      <w:r w:rsidRPr="00214A51">
        <w:rPr>
          <w:rFonts w:ascii="Open Sans" w:hAnsi="Open Sans" w:cs="Open Sans"/>
          <w:i/>
        </w:rPr>
        <w:t>continues to be</w:t>
      </w:r>
      <w:r w:rsidRPr="00812A12">
        <w:rPr>
          <w:rFonts w:ascii="Open Sans" w:hAnsi="Open Sans" w:cs="Open Sans"/>
        </w:rPr>
        <w:t xml:space="preserve"> consistent with the amount of </w:t>
      </w:r>
      <w:r w:rsidRPr="00F22417">
        <w:rPr>
          <w:rFonts w:ascii="Open Sans" w:hAnsi="Open Sans" w:cs="Open Sans"/>
        </w:rPr>
        <w:t xml:space="preserve">Facility-Based Day Supports </w:t>
      </w:r>
      <w:r w:rsidRPr="00812A12">
        <w:rPr>
          <w:rFonts w:ascii="Open Sans" w:hAnsi="Open Sans" w:cs="Open Sans"/>
        </w:rPr>
        <w:t xml:space="preserve">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w:t>
      </w:r>
      <w:r>
        <w:rPr>
          <w:rFonts w:ascii="Open Sans" w:hAnsi="Open Sans" w:cs="Open Sans"/>
        </w:rPr>
        <w:t xml:space="preserve"> person’s </w:t>
      </w:r>
      <w:r w:rsidRPr="00812A12">
        <w:rPr>
          <w:rFonts w:ascii="Open Sans" w:hAnsi="Open Sans" w:cs="Open Sans"/>
        </w:rPr>
        <w:t xml:space="preserve">goals and objectives in the facility-based setting. </w:t>
      </w:r>
      <w:r>
        <w:rPr>
          <w:rFonts w:ascii="Open Sans" w:hAnsi="Open Sans" w:cs="Open Sans"/>
          <w:b/>
        </w:rPr>
        <w:t xml:space="preserve">Deny </w:t>
      </w:r>
      <w:r w:rsidRPr="00812A12">
        <w:rPr>
          <w:rFonts w:ascii="Open Sans" w:hAnsi="Open Sans" w:cs="Open Sans"/>
        </w:rPr>
        <w:t xml:space="preserve">the total amount of </w:t>
      </w:r>
      <w:r w:rsidRPr="00F22417">
        <w:rPr>
          <w:rFonts w:ascii="Open Sans" w:hAnsi="Open Sans" w:cs="Open Sans"/>
        </w:rPr>
        <w:t xml:space="preserve">Facility-Based Day Supports </w:t>
      </w:r>
      <w:r w:rsidRPr="00812A12">
        <w:rPr>
          <w:rFonts w:ascii="Open Sans" w:hAnsi="Open Sans" w:cs="Open Sans"/>
        </w:rPr>
        <w:t xml:space="preserve">requested </w:t>
      </w:r>
      <w:r>
        <w:rPr>
          <w:rFonts w:ascii="Open Sans" w:hAnsi="Open Sans" w:cs="Open Sans"/>
        </w:rPr>
        <w:t>which</w:t>
      </w:r>
      <w:r w:rsidRPr="00812A12">
        <w:rPr>
          <w:rFonts w:ascii="Open Sans" w:hAnsi="Open Sans" w:cs="Open Sans"/>
        </w:rPr>
        <w:t xml:space="preserve"> is </w:t>
      </w:r>
      <w:proofErr w:type="gramStart"/>
      <w:r w:rsidRPr="00812A12">
        <w:rPr>
          <w:rFonts w:ascii="Open Sans" w:hAnsi="Open Sans" w:cs="Open Sans"/>
          <w:i/>
        </w:rPr>
        <w:t>in excess of</w:t>
      </w:r>
      <w:proofErr w:type="gramEnd"/>
      <w:r w:rsidRPr="00812A12">
        <w:rPr>
          <w:rFonts w:ascii="Open Sans" w:hAnsi="Open Sans" w:cs="Open Sans"/>
          <w:i/>
        </w:rPr>
        <w:t xml:space="preserve"> </w:t>
      </w:r>
      <w:r w:rsidRPr="00812A12">
        <w:rPr>
          <w:rFonts w:ascii="Open Sans" w:hAnsi="Open Sans" w:cs="Open Sans"/>
        </w:rPr>
        <w:t>the amount services needed to (1) meet the person’s needs and (2) to accomplish</w:t>
      </w:r>
      <w:r>
        <w:rPr>
          <w:rFonts w:ascii="Open Sans" w:hAnsi="Open Sans" w:cs="Open Sans"/>
        </w:rPr>
        <w:t xml:space="preserve"> the person’s </w:t>
      </w:r>
      <w:r w:rsidRPr="00812A12">
        <w:rPr>
          <w:rFonts w:ascii="Open Sans" w:hAnsi="Open Sans" w:cs="Open Sans"/>
        </w:rPr>
        <w:t>goals and ob</w:t>
      </w:r>
      <w:r>
        <w:rPr>
          <w:rFonts w:ascii="Open Sans" w:hAnsi="Open Sans" w:cs="Open Sans"/>
        </w:rPr>
        <w:t xml:space="preserve">jectives in the </w:t>
      </w:r>
      <w:r w:rsidRPr="00812A12">
        <w:rPr>
          <w:rFonts w:ascii="Open Sans" w:hAnsi="Open Sans" w:cs="Open Sans"/>
        </w:rPr>
        <w:t xml:space="preserve">facility-based setting. </w:t>
      </w:r>
    </w:p>
    <w:p w14:paraId="71A08661" w14:textId="77777777" w:rsidR="00485A20" w:rsidRPr="00F22417" w:rsidRDefault="00485A20" w:rsidP="003400AC">
      <w:pPr>
        <w:ind w:left="720"/>
        <w:rPr>
          <w:rFonts w:ascii="Open Sans" w:hAnsi="Open Sans" w:cs="Open Sans"/>
        </w:rPr>
      </w:pPr>
    </w:p>
    <w:tbl>
      <w:tblPr>
        <w:tblpPr w:leftFromText="180" w:rightFromText="180" w:vertAnchor="text" w:horzAnchor="margin" w:tblpY="155"/>
        <w:tblW w:w="9738" w:type="dxa"/>
        <w:tblLayout w:type="fixed"/>
        <w:tblLook w:val="0000" w:firstRow="0" w:lastRow="0" w:firstColumn="0" w:lastColumn="0" w:noHBand="0" w:noVBand="0"/>
      </w:tblPr>
      <w:tblGrid>
        <w:gridCol w:w="9738"/>
      </w:tblGrid>
      <w:tr w:rsidR="00E1534E" w:rsidRPr="00812A12" w14:paraId="22D7A863" w14:textId="77777777" w:rsidTr="00E1534E">
        <w:trPr>
          <w:cantSplit/>
        </w:trPr>
        <w:tc>
          <w:tcPr>
            <w:tcW w:w="9738" w:type="dxa"/>
            <w:tcBorders>
              <w:top w:val="single" w:sz="12" w:space="0" w:color="auto"/>
              <w:left w:val="single" w:sz="12" w:space="0" w:color="auto"/>
              <w:bottom w:val="single" w:sz="12" w:space="0" w:color="auto"/>
              <w:right w:val="single" w:sz="12" w:space="0" w:color="auto"/>
            </w:tcBorders>
            <w:shd w:val="clear" w:color="auto" w:fill="E0E0E0"/>
          </w:tcPr>
          <w:p w14:paraId="1E0AE3F3" w14:textId="77777777" w:rsidR="00E1534E" w:rsidRPr="00812A12" w:rsidRDefault="00E1534E" w:rsidP="00E1534E">
            <w:pPr>
              <w:spacing w:before="120" w:after="120"/>
              <w:ind w:left="612" w:hanging="612"/>
              <w:rPr>
                <w:rFonts w:ascii="Open Sans" w:hAnsi="Open Sans" w:cs="Open Sans"/>
                <w:b/>
              </w:rPr>
            </w:pPr>
            <w:bookmarkStart w:id="21" w:name="FBDaySupportsCont"/>
            <w:r>
              <w:rPr>
                <w:rFonts w:ascii="Open Sans" w:hAnsi="Open Sans" w:cs="Open Sans"/>
                <w:b/>
              </w:rPr>
              <w:t>B</w:t>
            </w:r>
            <w:proofErr w:type="gramStart"/>
            <w:r w:rsidRPr="00812A12">
              <w:rPr>
                <w:rFonts w:ascii="Open Sans" w:hAnsi="Open Sans" w:cs="Open Sans"/>
                <w:b/>
              </w:rPr>
              <w:t>.</w:t>
            </w:r>
            <w:r w:rsidRPr="00812A12">
              <w:rPr>
                <w:rFonts w:ascii="Open Sans" w:hAnsi="Open Sans" w:cs="Open Sans"/>
                <w:b/>
              </w:rPr>
              <w:tab/>
            </w:r>
            <w:r w:rsidRPr="00812A12">
              <w:rPr>
                <w:rFonts w:ascii="Open Sans" w:hAnsi="Open Sans" w:cs="Open Sans"/>
                <w:b/>
                <w:i/>
              </w:rPr>
              <w:t xml:space="preserve"> </w:t>
            </w:r>
            <w:r w:rsidRPr="00214A51">
              <w:rPr>
                <w:rFonts w:ascii="Open Sans" w:hAnsi="Open Sans" w:cs="Open Sans"/>
                <w:b/>
              </w:rPr>
              <w:t>Continuation</w:t>
            </w:r>
            <w:proofErr w:type="gramEnd"/>
            <w:r w:rsidRPr="00214A51">
              <w:rPr>
                <w:rFonts w:ascii="Open Sans" w:hAnsi="Open Sans" w:cs="Open Sans"/>
                <w:b/>
              </w:rPr>
              <w:t xml:space="preserve"> of</w:t>
            </w:r>
            <w:r w:rsidRPr="00812A12">
              <w:rPr>
                <w:rFonts w:ascii="Open Sans" w:hAnsi="Open Sans" w:cs="Open Sans"/>
                <w:b/>
              </w:rPr>
              <w:t xml:space="preserve"> </w:t>
            </w:r>
            <w:r>
              <w:rPr>
                <w:rFonts w:ascii="Open Sans" w:hAnsi="Open Sans" w:cs="Open Sans"/>
                <w:b/>
              </w:rPr>
              <w:t>Facility-Based Day Supports</w:t>
            </w:r>
            <w:r w:rsidRPr="00812A12" w:rsidDel="0045508F">
              <w:rPr>
                <w:rFonts w:ascii="Open Sans" w:hAnsi="Open Sans" w:cs="Open Sans"/>
                <w:b/>
              </w:rPr>
              <w:t xml:space="preserve"> </w:t>
            </w:r>
            <w:bookmarkEnd w:id="21"/>
          </w:p>
        </w:tc>
      </w:tr>
    </w:tbl>
    <w:p w14:paraId="46639FE7" w14:textId="77777777" w:rsidR="003400AC" w:rsidRPr="00812A12" w:rsidRDefault="003400AC" w:rsidP="00E1534E">
      <w:pPr>
        <w:rPr>
          <w:rFonts w:ascii="Open Sans" w:hAnsi="Open Sans" w:cs="Open Sans"/>
          <w:b/>
        </w:rPr>
      </w:pPr>
    </w:p>
    <w:p w14:paraId="76FA34C2" w14:textId="77777777" w:rsidR="003400AC" w:rsidRPr="00812A12" w:rsidRDefault="003400AC" w:rsidP="003400AC">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77C7007E" w14:textId="77777777" w:rsidR="003400AC" w:rsidRPr="00812A12" w:rsidRDefault="003400AC" w:rsidP="003400AC">
      <w:pPr>
        <w:rPr>
          <w:rFonts w:ascii="Open Sans" w:hAnsi="Open Sans" w:cs="Open Sans"/>
        </w:rPr>
      </w:pPr>
    </w:p>
    <w:p w14:paraId="286AD218" w14:textId="509263E8" w:rsidR="00EF7674" w:rsidRDefault="003400AC" w:rsidP="003400AC">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show the</w:t>
      </w:r>
      <w:r w:rsidRPr="00812A12">
        <w:rPr>
          <w:rFonts w:ascii="Open Sans" w:hAnsi="Open Sans" w:cs="Open Sans"/>
          <w:b/>
        </w:rPr>
        <w:t xml:space="preserve"> </w:t>
      </w:r>
      <w:r w:rsidRPr="00812A12">
        <w:rPr>
          <w:rFonts w:ascii="Open Sans" w:hAnsi="Open Sans" w:cs="Open Sans"/>
        </w:rPr>
        <w:t xml:space="preserve">person </w:t>
      </w:r>
      <w:r>
        <w:rPr>
          <w:rFonts w:ascii="Open Sans" w:hAnsi="Open Sans" w:cs="Open Sans"/>
        </w:rPr>
        <w:t xml:space="preserve">has </w:t>
      </w:r>
      <w:r w:rsidRPr="00812A12">
        <w:rPr>
          <w:rFonts w:ascii="Open Sans" w:hAnsi="Open Sans" w:cs="Open Sans"/>
        </w:rPr>
        <w:t>functional limitations involving self-care, sensory/motor development, socialization, daily living skills</w:t>
      </w:r>
      <w:r>
        <w:rPr>
          <w:rFonts w:ascii="Open Sans" w:hAnsi="Open Sans" w:cs="Open Sans"/>
        </w:rPr>
        <w:t xml:space="preserve"> or </w:t>
      </w:r>
      <w:r w:rsidRPr="00812A12">
        <w:rPr>
          <w:rFonts w:ascii="Open Sans" w:hAnsi="Open Sans" w:cs="Open Sans"/>
        </w:rPr>
        <w:t>communic</w:t>
      </w:r>
      <w:r>
        <w:rPr>
          <w:rFonts w:ascii="Open Sans" w:hAnsi="Open Sans" w:cs="Open Sans"/>
        </w:rPr>
        <w:t xml:space="preserve">ation which are needed order to pursue his or her personal community employment and/or community participation goals </w:t>
      </w:r>
      <w:r w:rsidR="007341AD">
        <w:rPr>
          <w:rFonts w:ascii="Open Sans" w:hAnsi="Open Sans" w:cs="Open Sans"/>
        </w:rPr>
        <w:t>to</w:t>
      </w:r>
      <w:r>
        <w:rPr>
          <w:rFonts w:ascii="Open Sans" w:hAnsi="Open Sans" w:cs="Open Sans"/>
        </w:rPr>
        <w:t xml:space="preserve"> </w:t>
      </w:r>
      <w:r w:rsidRPr="00812A12">
        <w:rPr>
          <w:rFonts w:ascii="Open Sans" w:hAnsi="Open Sans" w:cs="Open Sans"/>
        </w:rPr>
        <w:t xml:space="preserve">become more independent, integrated and productive in the community, or to build relationships and natural </w:t>
      </w:r>
      <w:proofErr w:type="gramStart"/>
      <w:r w:rsidRPr="00812A12">
        <w:rPr>
          <w:rFonts w:ascii="Open Sans" w:hAnsi="Open Sans" w:cs="Open Sans"/>
        </w:rPr>
        <w:t>supports;</w:t>
      </w:r>
      <w:proofErr w:type="gramEnd"/>
      <w:r w:rsidRPr="00812A12">
        <w:rPr>
          <w:rFonts w:ascii="Open Sans" w:hAnsi="Open Sans" w:cs="Open Sans"/>
        </w:rPr>
        <w:t xml:space="preserve"> </w:t>
      </w:r>
    </w:p>
    <w:p w14:paraId="039CF627" w14:textId="77777777" w:rsidR="008F3EA9" w:rsidRDefault="008F3EA9" w:rsidP="003400AC">
      <w:pPr>
        <w:ind w:left="1440" w:hanging="720"/>
        <w:rPr>
          <w:rFonts w:ascii="Open Sans" w:hAnsi="Open Sans" w:cs="Open Sans"/>
        </w:rPr>
      </w:pPr>
    </w:p>
    <w:p w14:paraId="250AA0FC" w14:textId="77777777" w:rsidR="003400AC" w:rsidRPr="00812A12" w:rsidRDefault="00EF7674" w:rsidP="003400AC">
      <w:pPr>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3400AC" w:rsidRPr="005176DE">
        <w:rPr>
          <w:rFonts w:ascii="Open Sans" w:hAnsi="Open Sans" w:cs="Open Sans"/>
          <w:b/>
        </w:rPr>
        <w:t>AND</w:t>
      </w:r>
    </w:p>
    <w:p w14:paraId="23CEBB37" w14:textId="77777777" w:rsidR="003400AC" w:rsidRPr="00812A12" w:rsidRDefault="003400AC" w:rsidP="003400AC">
      <w:pPr>
        <w:rPr>
          <w:rFonts w:ascii="Open Sans" w:hAnsi="Open Sans" w:cs="Open Sans"/>
        </w:rPr>
      </w:pPr>
    </w:p>
    <w:p w14:paraId="4CF0F463" w14:textId="20C18183" w:rsidR="003400AC" w:rsidRDefault="003400AC" w:rsidP="003400AC">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the </w:t>
      </w:r>
      <w:proofErr w:type="gramStart"/>
      <w:r w:rsidRPr="00812A12">
        <w:rPr>
          <w:rFonts w:ascii="Open Sans" w:hAnsi="Open Sans" w:cs="Open Sans"/>
        </w:rPr>
        <w:t>person</w:t>
      </w:r>
      <w:proofErr w:type="gramEnd"/>
      <w:r w:rsidRPr="00812A12">
        <w:rPr>
          <w:rFonts w:ascii="Open Sans" w:hAnsi="Open Sans" w:cs="Open Sans"/>
        </w:rPr>
        <w:t xml:space="preserve"> </w:t>
      </w:r>
      <w:r>
        <w:rPr>
          <w:rFonts w:ascii="Open Sans" w:hAnsi="Open Sans" w:cs="Open Sans"/>
        </w:rPr>
        <w:t xml:space="preserve">continues to </w:t>
      </w:r>
      <w:r w:rsidRPr="00812A12">
        <w:rPr>
          <w:rFonts w:ascii="Open Sans" w:hAnsi="Open Sans" w:cs="Open Sans"/>
        </w:rPr>
        <w:t xml:space="preserve">need individualized services and </w:t>
      </w:r>
      <w:proofErr w:type="gramStart"/>
      <w:r w:rsidRPr="00812A12">
        <w:rPr>
          <w:rFonts w:ascii="Open Sans" w:hAnsi="Open Sans" w:cs="Open Sans"/>
        </w:rPr>
        <w:t>supports</w:t>
      </w:r>
      <w:proofErr w:type="gramEnd"/>
      <w:r w:rsidRPr="00812A12">
        <w:rPr>
          <w:rFonts w:ascii="Open Sans" w:hAnsi="Open Sans" w:cs="Open Sans"/>
        </w:rPr>
        <w:t xml:space="preserve"> to enable the perso</w:t>
      </w:r>
      <w:r>
        <w:rPr>
          <w:rFonts w:ascii="Open Sans" w:hAnsi="Open Sans" w:cs="Open Sans"/>
        </w:rPr>
        <w:t>n to meet either (1), (2)</w:t>
      </w:r>
      <w:r w:rsidRPr="00812A12">
        <w:rPr>
          <w:rFonts w:ascii="Open Sans" w:hAnsi="Open Sans" w:cs="Open Sans"/>
        </w:rPr>
        <w:t xml:space="preserve"> </w:t>
      </w:r>
      <w:r>
        <w:rPr>
          <w:rFonts w:ascii="Open Sans" w:hAnsi="Open Sans" w:cs="Open Sans"/>
        </w:rPr>
        <w:t xml:space="preserve">or (3) </w:t>
      </w:r>
      <w:r w:rsidRPr="00812A12">
        <w:rPr>
          <w:rFonts w:ascii="Open Sans" w:hAnsi="Open Sans" w:cs="Open Sans"/>
        </w:rPr>
        <w:t>below:</w:t>
      </w:r>
    </w:p>
    <w:p w14:paraId="52DC57C6" w14:textId="77777777" w:rsidR="003400AC" w:rsidRDefault="003400AC" w:rsidP="003400AC">
      <w:pPr>
        <w:tabs>
          <w:tab w:val="left" w:pos="6750"/>
        </w:tabs>
        <w:rPr>
          <w:rFonts w:ascii="Open Sans" w:hAnsi="Open Sans" w:cs="Open Sans"/>
        </w:rPr>
      </w:pPr>
    </w:p>
    <w:p w14:paraId="6A2030A7" w14:textId="3C49E1CB" w:rsidR="003400AC" w:rsidRDefault="003400AC" w:rsidP="003400AC">
      <w:pPr>
        <w:ind w:left="2160" w:hanging="720"/>
        <w:rPr>
          <w:rFonts w:ascii="Open Sans" w:hAnsi="Open Sans" w:cs="Open Sans"/>
        </w:rPr>
      </w:pPr>
      <w:r w:rsidRPr="00812A12">
        <w:rPr>
          <w:rFonts w:ascii="Open Sans" w:hAnsi="Open Sans" w:cs="Open Sans"/>
        </w:rPr>
        <w:t>(</w:t>
      </w:r>
      <w:r>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Pr>
          <w:rFonts w:ascii="Open Sans" w:hAnsi="Open Sans" w:cs="Open Sans"/>
        </w:rPr>
        <w:t>To</w:t>
      </w:r>
      <w:proofErr w:type="gramEnd"/>
      <w:r>
        <w:rPr>
          <w:rFonts w:ascii="Open Sans" w:hAnsi="Open Sans" w:cs="Open Sans"/>
        </w:rPr>
        <w:t xml:space="preserve"> receive</w:t>
      </w:r>
      <w:r w:rsidRPr="009563C9">
        <w:rPr>
          <w:rFonts w:ascii="Open Sans" w:hAnsi="Open Sans" w:cs="Open Sans"/>
        </w:rPr>
        <w:t xml:space="preserve"> time-limited pre-vocational training, when such training is not available</w:t>
      </w:r>
      <w:r>
        <w:rPr>
          <w:rFonts w:ascii="Open Sans" w:hAnsi="Open Sans" w:cs="Open Sans"/>
        </w:rPr>
        <w:t xml:space="preserve"> in an integrated </w:t>
      </w:r>
      <w:r w:rsidR="007341AD">
        <w:rPr>
          <w:rFonts w:ascii="Open Sans" w:hAnsi="Open Sans" w:cs="Open Sans"/>
        </w:rPr>
        <w:t>community-based</w:t>
      </w:r>
      <w:r>
        <w:rPr>
          <w:rFonts w:ascii="Open Sans" w:hAnsi="Open Sans" w:cs="Open Sans"/>
        </w:rPr>
        <w:t xml:space="preserve"> setting where learning is likely to be more directly transferable to and applicable for participation in </w:t>
      </w:r>
      <w:r w:rsidR="003379C6">
        <w:rPr>
          <w:rFonts w:ascii="Open Sans" w:hAnsi="Open Sans" w:cs="Open Sans"/>
        </w:rPr>
        <w:t xml:space="preserve">Community Integrated </w:t>
      </w:r>
      <w:proofErr w:type="gramStart"/>
      <w:r w:rsidR="003379C6">
        <w:rPr>
          <w:rFonts w:ascii="Open Sans" w:hAnsi="Open Sans" w:cs="Open Sans"/>
        </w:rPr>
        <w:t>Employment</w:t>
      </w:r>
      <w:r w:rsidRPr="004314F6">
        <w:rPr>
          <w:rFonts w:ascii="Open Sans" w:hAnsi="Open Sans" w:cs="Open Sans"/>
        </w:rPr>
        <w:t>;</w:t>
      </w:r>
      <w:proofErr w:type="gramEnd"/>
      <w:r w:rsidRPr="004314F6">
        <w:rPr>
          <w:rFonts w:ascii="Open Sans" w:hAnsi="Open Sans" w:cs="Open Sans"/>
        </w:rPr>
        <w:t xml:space="preserve"> OR</w:t>
      </w:r>
    </w:p>
    <w:p w14:paraId="6FF75BD2" w14:textId="77777777" w:rsidR="003400AC" w:rsidRDefault="003400AC" w:rsidP="003400AC">
      <w:pPr>
        <w:ind w:left="2160" w:hanging="720"/>
        <w:rPr>
          <w:rFonts w:ascii="Open Sans" w:hAnsi="Open Sans" w:cs="Open Sans"/>
        </w:rPr>
      </w:pPr>
    </w:p>
    <w:p w14:paraId="7F8A695E" w14:textId="77777777" w:rsidR="003400AC" w:rsidRDefault="003400AC" w:rsidP="003400AC">
      <w:pPr>
        <w:ind w:left="2160" w:hanging="720"/>
        <w:rPr>
          <w:rFonts w:ascii="Open Sans" w:hAnsi="Open Sans" w:cs="Open Sans"/>
        </w:rPr>
      </w:pPr>
      <w:r>
        <w:rPr>
          <w:rFonts w:ascii="Open Sans" w:hAnsi="Open Sans" w:cs="Open Sans"/>
        </w:rPr>
        <w:t>(2)</w:t>
      </w:r>
      <w:r>
        <w:rPr>
          <w:rFonts w:ascii="Open Sans" w:hAnsi="Open Sans" w:cs="Open Sans"/>
        </w:rPr>
        <w:tab/>
        <w:t>To</w:t>
      </w:r>
      <w:r w:rsidRPr="009563C9">
        <w:rPr>
          <w:rFonts w:ascii="Open Sans" w:hAnsi="Open Sans" w:cs="Open Sans"/>
        </w:rPr>
        <w:t xml:space="preserve"> </w:t>
      </w:r>
      <w:r>
        <w:rPr>
          <w:rFonts w:ascii="Open Sans" w:hAnsi="Open Sans" w:cs="Open Sans"/>
        </w:rPr>
        <w:t xml:space="preserve">participate in a facility-based program </w:t>
      </w:r>
      <w:proofErr w:type="gramStart"/>
      <w:r>
        <w:rPr>
          <w:rFonts w:ascii="Open Sans" w:hAnsi="Open Sans" w:cs="Open Sans"/>
        </w:rPr>
        <w:t>in order to</w:t>
      </w:r>
      <w:proofErr w:type="gramEnd"/>
      <w:r>
        <w:rPr>
          <w:rFonts w:ascii="Open Sans" w:hAnsi="Open Sans" w:cs="Open Sans"/>
        </w:rPr>
        <w:t xml:space="preserve"> focus on the development of individualized and specific skills which will support the person in pursuing and achieving community living </w:t>
      </w:r>
      <w:proofErr w:type="gramStart"/>
      <w:r>
        <w:rPr>
          <w:rFonts w:ascii="Open Sans" w:hAnsi="Open Sans" w:cs="Open Sans"/>
        </w:rPr>
        <w:t xml:space="preserve">goals </w:t>
      </w:r>
      <w:r w:rsidRPr="009563C9">
        <w:rPr>
          <w:rFonts w:ascii="Open Sans" w:hAnsi="Open Sans" w:cs="Open Sans"/>
        </w:rPr>
        <w:t>;</w:t>
      </w:r>
      <w:proofErr w:type="gramEnd"/>
      <w:r>
        <w:rPr>
          <w:rFonts w:ascii="Open Sans" w:hAnsi="Open Sans" w:cs="Open Sans"/>
        </w:rPr>
        <w:t xml:space="preserve"> OR</w:t>
      </w:r>
    </w:p>
    <w:p w14:paraId="193D523C" w14:textId="77777777" w:rsidR="00485A20" w:rsidRDefault="00485A20" w:rsidP="003400AC">
      <w:pPr>
        <w:ind w:left="2160" w:hanging="720"/>
        <w:rPr>
          <w:rFonts w:ascii="Open Sans" w:hAnsi="Open Sans" w:cs="Open Sans"/>
        </w:rPr>
      </w:pPr>
    </w:p>
    <w:p w14:paraId="73158E40" w14:textId="77777777" w:rsidR="00485A20" w:rsidRDefault="00485A20" w:rsidP="003400AC">
      <w:pPr>
        <w:ind w:left="2160" w:hanging="720"/>
        <w:rPr>
          <w:rFonts w:ascii="Open Sans" w:hAnsi="Open Sans" w:cs="Open Sans"/>
        </w:rPr>
      </w:pPr>
    </w:p>
    <w:p w14:paraId="00243F12" w14:textId="77777777" w:rsidR="00485A20" w:rsidRDefault="00485A20" w:rsidP="003400AC">
      <w:pPr>
        <w:ind w:left="2160" w:hanging="720"/>
        <w:rPr>
          <w:rFonts w:ascii="Open Sans" w:hAnsi="Open Sans" w:cs="Open Sans"/>
        </w:rPr>
      </w:pPr>
    </w:p>
    <w:p w14:paraId="3E046527" w14:textId="77777777" w:rsidR="00485A20" w:rsidRPr="00DC0FF7" w:rsidRDefault="00485A20" w:rsidP="00485A2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49A9699A" w14:textId="77777777" w:rsidR="00485A20" w:rsidRPr="00812A12" w:rsidRDefault="00485A20" w:rsidP="00485A20">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03450A06" w14:textId="77777777" w:rsidR="00485A20" w:rsidRPr="00812A12" w:rsidRDefault="00485A20" w:rsidP="00485A2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85A20" w:rsidRPr="00DC0FF7" w14:paraId="70B74C7B" w14:textId="77777777" w:rsidTr="00D2114E">
        <w:trPr>
          <w:trHeight w:val="258"/>
        </w:trPr>
        <w:tc>
          <w:tcPr>
            <w:tcW w:w="9748" w:type="dxa"/>
            <w:shd w:val="clear" w:color="auto" w:fill="E0E0E0"/>
          </w:tcPr>
          <w:p w14:paraId="0A9E29D3" w14:textId="441F5AE3" w:rsidR="00485A20" w:rsidRPr="00DC0FF7" w:rsidRDefault="00A874D1" w:rsidP="00D2114E">
            <w:pPr>
              <w:jc w:val="center"/>
              <w:rPr>
                <w:rFonts w:ascii="Open Sans" w:hAnsi="Open Sans" w:cs="Open Sans"/>
              </w:rPr>
            </w:pPr>
            <w:r>
              <w:rPr>
                <w:rFonts w:ascii="Open Sans" w:hAnsi="Open Sans" w:cs="Open Sans"/>
              </w:rPr>
              <w:t>Department of Disability and Aging</w:t>
            </w:r>
          </w:p>
        </w:tc>
      </w:tr>
      <w:tr w:rsidR="00485A20" w:rsidRPr="00DC0FF7" w14:paraId="27D7320F" w14:textId="77777777" w:rsidTr="00D2114E">
        <w:trPr>
          <w:trHeight w:val="258"/>
        </w:trPr>
        <w:tc>
          <w:tcPr>
            <w:tcW w:w="9748" w:type="dxa"/>
            <w:shd w:val="clear" w:color="auto" w:fill="E0E0E0"/>
          </w:tcPr>
          <w:p w14:paraId="42FE10CC" w14:textId="3E6A5F5E" w:rsidR="00485A20" w:rsidRPr="00DC0FF7" w:rsidRDefault="00485A20" w:rsidP="00D2114E">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w:t>
            </w:r>
            <w:r w:rsidR="00F73A54">
              <w:rPr>
                <w:rFonts w:ascii="Open Sans" w:hAnsi="Open Sans" w:cs="Open Sans"/>
              </w:rPr>
              <w:t>10</w:t>
            </w:r>
          </w:p>
        </w:tc>
      </w:tr>
      <w:tr w:rsidR="00485A20" w:rsidRPr="00DC0FF7" w14:paraId="22136C1A" w14:textId="77777777" w:rsidTr="00D2114E">
        <w:trPr>
          <w:trHeight w:val="252"/>
        </w:trPr>
        <w:tc>
          <w:tcPr>
            <w:tcW w:w="9748" w:type="dxa"/>
            <w:shd w:val="clear" w:color="auto" w:fill="E0E0E0"/>
          </w:tcPr>
          <w:p w14:paraId="05A83C06" w14:textId="710956F7" w:rsidR="00485A20" w:rsidRPr="00DC0FF7" w:rsidRDefault="00485A20" w:rsidP="00D2114E">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DC6B68">
              <w:rPr>
                <w:rFonts w:ascii="Open Sans" w:hAnsi="Open Sans" w:cs="Open Sans"/>
                <w:b/>
              </w:rPr>
              <w:t>Section:</w:t>
            </w:r>
            <w:r>
              <w:rPr>
                <w:rFonts w:ascii="Open Sans" w:hAnsi="Open Sans" w:cs="Open Sans"/>
              </w:rPr>
              <w:t xml:space="preserve"> </w:t>
            </w:r>
            <w:r>
              <w:rPr>
                <w:rFonts w:ascii="Open Sans" w:hAnsi="Open Sans" w:cs="Open Sans"/>
                <w:b/>
              </w:rPr>
              <w:t>Cont., B.</w:t>
            </w:r>
            <w:proofErr w:type="gramStart"/>
            <w:r>
              <w:rPr>
                <w:rFonts w:ascii="Open Sans" w:hAnsi="Open Sans" w:cs="Open Sans"/>
                <w:b/>
              </w:rPr>
              <w:t>1.b.</w:t>
            </w:r>
            <w:proofErr w:type="gramEnd"/>
          </w:p>
        </w:tc>
      </w:tr>
    </w:tbl>
    <w:p w14:paraId="7BF93282" w14:textId="77777777" w:rsidR="003400AC" w:rsidRPr="004314F6" w:rsidRDefault="003400AC" w:rsidP="003400AC">
      <w:pPr>
        <w:rPr>
          <w:rFonts w:ascii="Open Sans" w:hAnsi="Open Sans" w:cs="Open Sans"/>
        </w:rPr>
      </w:pPr>
    </w:p>
    <w:p w14:paraId="22138CB4" w14:textId="77777777" w:rsidR="003400AC" w:rsidRPr="004314F6" w:rsidRDefault="003400AC" w:rsidP="003400AC">
      <w:pPr>
        <w:ind w:left="2160" w:hanging="720"/>
        <w:rPr>
          <w:rFonts w:ascii="Open Sans" w:hAnsi="Open Sans" w:cs="Open Sans"/>
        </w:rPr>
      </w:pPr>
      <w:r w:rsidRPr="004314F6">
        <w:rPr>
          <w:rFonts w:ascii="Open Sans" w:hAnsi="Open Sans" w:cs="Open Sans"/>
        </w:rPr>
        <w:t>(</w:t>
      </w:r>
      <w:r>
        <w:rPr>
          <w:rFonts w:ascii="Open Sans" w:hAnsi="Open Sans" w:cs="Open Sans"/>
        </w:rPr>
        <w:t>3</w:t>
      </w:r>
      <w:r w:rsidRPr="004314F6">
        <w:rPr>
          <w:rFonts w:ascii="Open Sans" w:hAnsi="Open Sans" w:cs="Open Sans"/>
        </w:rPr>
        <w:t>)</w:t>
      </w:r>
      <w:r w:rsidRPr="004314F6">
        <w:rPr>
          <w:rFonts w:ascii="Open Sans" w:hAnsi="Open Sans" w:cs="Open Sans"/>
        </w:rPr>
        <w:tab/>
        <w:t>To be involved in the community, which includes pre-work activities of one or more of the following:</w:t>
      </w:r>
    </w:p>
    <w:p w14:paraId="6309A962" w14:textId="77777777" w:rsidR="003400AC" w:rsidRPr="004314F6" w:rsidRDefault="003400AC" w:rsidP="003400AC">
      <w:pPr>
        <w:ind w:left="2160" w:hanging="720"/>
        <w:rPr>
          <w:rFonts w:ascii="Open Sans" w:hAnsi="Open Sans" w:cs="Open Sans"/>
        </w:rPr>
      </w:pPr>
    </w:p>
    <w:p w14:paraId="04B40632" w14:textId="77777777" w:rsidR="003400AC" w:rsidRDefault="003400AC" w:rsidP="003400AC">
      <w:pPr>
        <w:ind w:left="2880" w:hanging="720"/>
        <w:rPr>
          <w:rFonts w:ascii="Open Sans" w:hAnsi="Open Sans" w:cs="Open Sans"/>
        </w:rPr>
      </w:pPr>
      <w:r w:rsidRPr="00DF6DFB">
        <w:rPr>
          <w:rFonts w:ascii="Open Sans" w:hAnsi="Open Sans" w:cs="Open Sans"/>
        </w:rPr>
        <w:t>(a</w:t>
      </w:r>
      <w:proofErr w:type="gramStart"/>
      <w:r>
        <w:rPr>
          <w:rFonts w:ascii="Open Sans" w:hAnsi="Open Sans" w:cs="Open Sans"/>
        </w:rPr>
        <w:t xml:space="preserve">)  </w:t>
      </w:r>
      <w:r>
        <w:rPr>
          <w:rFonts w:ascii="Open Sans" w:hAnsi="Open Sans" w:cs="Open Sans"/>
        </w:rPr>
        <w:tab/>
      </w:r>
      <w:proofErr w:type="gramEnd"/>
      <w:r w:rsidRPr="00DF6DFB">
        <w:rPr>
          <w:rFonts w:ascii="Open Sans" w:hAnsi="Open Sans" w:cs="Open Sans"/>
        </w:rPr>
        <w:t xml:space="preserve">Discovery (a person-centered process which enables the person to </w:t>
      </w:r>
      <w:r w:rsidRPr="00E1019E">
        <w:rPr>
          <w:rFonts w:ascii="Open Sans" w:hAnsi="Open Sans" w:cs="Open Sans"/>
        </w:rPr>
        <w:t xml:space="preserve">learn more about their strengths, goals and conditions </w:t>
      </w:r>
      <w:r>
        <w:rPr>
          <w:rFonts w:ascii="Open Sans" w:hAnsi="Open Sans" w:cs="Open Sans"/>
        </w:rPr>
        <w:t>which</w:t>
      </w:r>
      <w:r w:rsidRPr="00E1019E">
        <w:rPr>
          <w:rFonts w:ascii="Open Sans" w:hAnsi="Open Sans" w:cs="Open Sans"/>
        </w:rPr>
        <w:t xml:space="preserve"> lead to employment</w:t>
      </w:r>
      <w:proofErr w:type="gramStart"/>
      <w:r w:rsidRPr="00E1019E">
        <w:rPr>
          <w:rFonts w:ascii="Open Sans" w:hAnsi="Open Sans" w:cs="Open Sans"/>
        </w:rPr>
        <w:t>);</w:t>
      </w:r>
      <w:proofErr w:type="gramEnd"/>
      <w:r w:rsidRPr="00E1019E">
        <w:rPr>
          <w:rFonts w:ascii="Open Sans" w:hAnsi="Open Sans" w:cs="Open Sans"/>
        </w:rPr>
        <w:t xml:space="preserve"> OR</w:t>
      </w:r>
    </w:p>
    <w:p w14:paraId="095E6DBB" w14:textId="77777777" w:rsidR="003400AC" w:rsidRPr="00E1019E" w:rsidRDefault="003400AC" w:rsidP="003400AC">
      <w:pPr>
        <w:ind w:left="2880" w:hanging="720"/>
        <w:rPr>
          <w:rFonts w:ascii="Open Sans" w:hAnsi="Open Sans" w:cs="Open Sans"/>
        </w:rPr>
      </w:pPr>
    </w:p>
    <w:p w14:paraId="06A44FF1" w14:textId="77777777" w:rsidR="003400AC" w:rsidRDefault="003400AC" w:rsidP="003400AC">
      <w:pPr>
        <w:ind w:left="2880" w:hanging="720"/>
        <w:rPr>
          <w:rFonts w:ascii="Open Sans" w:hAnsi="Open Sans" w:cs="Open Sans"/>
        </w:rPr>
      </w:pPr>
      <w:r w:rsidRPr="00E1019E">
        <w:rPr>
          <w:rFonts w:ascii="Open Sans" w:hAnsi="Open Sans" w:cs="Open Sans"/>
        </w:rPr>
        <w:t>(b)</w:t>
      </w:r>
      <w:r w:rsidRPr="00E1019E">
        <w:rPr>
          <w:rFonts w:ascii="Open Sans" w:hAnsi="Open Sans" w:cs="Open Sans"/>
        </w:rPr>
        <w:tab/>
        <w:t xml:space="preserve">Limited pre-work training which such is not available on the job </w:t>
      </w:r>
      <w:proofErr w:type="gramStart"/>
      <w:r w:rsidRPr="00E1019E">
        <w:rPr>
          <w:rFonts w:ascii="Open Sans" w:hAnsi="Open Sans" w:cs="Open Sans"/>
        </w:rPr>
        <w:t>site;</w:t>
      </w:r>
      <w:proofErr w:type="gramEnd"/>
      <w:r w:rsidRPr="00E1019E">
        <w:rPr>
          <w:rFonts w:ascii="Open Sans" w:hAnsi="Open Sans" w:cs="Open Sans"/>
        </w:rPr>
        <w:t xml:space="preserve"> </w:t>
      </w:r>
      <w:r>
        <w:rPr>
          <w:rFonts w:ascii="Open Sans" w:hAnsi="Open Sans" w:cs="Open Sans"/>
        </w:rPr>
        <w:t>OR</w:t>
      </w:r>
    </w:p>
    <w:p w14:paraId="6DF4059A" w14:textId="77777777" w:rsidR="003400AC" w:rsidRPr="00E1019E" w:rsidRDefault="003400AC" w:rsidP="003400AC">
      <w:pPr>
        <w:rPr>
          <w:rFonts w:ascii="Open Sans" w:hAnsi="Open Sans" w:cs="Open Sans"/>
        </w:rPr>
      </w:pPr>
    </w:p>
    <w:p w14:paraId="4587CE98" w14:textId="77777777" w:rsidR="003400AC" w:rsidRPr="00E1019E" w:rsidRDefault="003400AC" w:rsidP="003400AC">
      <w:pPr>
        <w:ind w:left="2880" w:hanging="720"/>
        <w:rPr>
          <w:rFonts w:ascii="Open Sans" w:hAnsi="Open Sans" w:cs="Open Sans"/>
        </w:rPr>
      </w:pPr>
      <w:r w:rsidRPr="00E1019E">
        <w:rPr>
          <w:rFonts w:ascii="Open Sans" w:hAnsi="Open Sans" w:cs="Open Sans"/>
        </w:rPr>
        <w:t>(</w:t>
      </w:r>
      <w:r>
        <w:rPr>
          <w:rFonts w:ascii="Open Sans" w:hAnsi="Open Sans" w:cs="Open Sans"/>
        </w:rPr>
        <w:t>c</w:t>
      </w:r>
      <w:r w:rsidRPr="00E1019E">
        <w:rPr>
          <w:rFonts w:ascii="Open Sans" w:hAnsi="Open Sans" w:cs="Open Sans"/>
        </w:rPr>
        <w:t>)</w:t>
      </w:r>
      <w:r w:rsidRPr="00E1019E">
        <w:rPr>
          <w:rFonts w:ascii="Open Sans" w:hAnsi="Open Sans" w:cs="Open Sans"/>
        </w:rPr>
        <w:tab/>
        <w:t xml:space="preserve">Informational or mock interviews which would lead the person to successful </w:t>
      </w:r>
      <w:proofErr w:type="gramStart"/>
      <w:r w:rsidRPr="00E1019E">
        <w:rPr>
          <w:rFonts w:ascii="Open Sans" w:hAnsi="Open Sans" w:cs="Open Sans"/>
        </w:rPr>
        <w:t>employment;</w:t>
      </w:r>
      <w:proofErr w:type="gramEnd"/>
      <w:r w:rsidRPr="00E1019E">
        <w:rPr>
          <w:rFonts w:ascii="Open Sans" w:hAnsi="Open Sans" w:cs="Open Sans"/>
        </w:rPr>
        <w:t xml:space="preserve"> OR</w:t>
      </w:r>
    </w:p>
    <w:p w14:paraId="060D7B8F" w14:textId="77777777" w:rsidR="003400AC" w:rsidRPr="00E1019E" w:rsidRDefault="003400AC" w:rsidP="003400AC">
      <w:pPr>
        <w:rPr>
          <w:rFonts w:ascii="Open Sans" w:hAnsi="Open Sans" w:cs="Open Sans"/>
          <w:b/>
        </w:rPr>
      </w:pPr>
    </w:p>
    <w:p w14:paraId="4E49C45C" w14:textId="77777777" w:rsidR="003400AC" w:rsidRPr="004314F6" w:rsidRDefault="003400AC" w:rsidP="003400AC">
      <w:pPr>
        <w:ind w:left="2880" w:hanging="720"/>
        <w:rPr>
          <w:rFonts w:ascii="Open Sans" w:hAnsi="Open Sans" w:cs="Open Sans"/>
        </w:rPr>
      </w:pPr>
      <w:r w:rsidRPr="00E1019E">
        <w:rPr>
          <w:rFonts w:ascii="Open Sans" w:hAnsi="Open Sans" w:cs="Open Sans"/>
        </w:rPr>
        <w:t>(</w:t>
      </w:r>
      <w:r w:rsidR="00C34F26">
        <w:rPr>
          <w:rFonts w:ascii="Open Sans" w:hAnsi="Open Sans" w:cs="Open Sans"/>
        </w:rPr>
        <w:t>d</w:t>
      </w:r>
      <w:r w:rsidRPr="00E1019E">
        <w:rPr>
          <w:rFonts w:ascii="Open Sans" w:hAnsi="Open Sans" w:cs="Open Sans"/>
        </w:rPr>
        <w:t>)</w:t>
      </w:r>
      <w:r w:rsidRPr="00E1019E">
        <w:rPr>
          <w:rFonts w:ascii="Open Sans" w:hAnsi="Open Sans" w:cs="Open Sans"/>
        </w:rPr>
        <w:tab/>
        <w:t>The person participates in a job club, in which individuals meet to discuss work</w:t>
      </w:r>
      <w:r w:rsidRPr="00812A12">
        <w:rPr>
          <w:rFonts w:ascii="Open Sans" w:hAnsi="Open Sans" w:cs="Open Sans"/>
        </w:rPr>
        <w:t xml:space="preserve"> elements</w:t>
      </w:r>
      <w:r w:rsidR="00C34F26">
        <w:rPr>
          <w:rFonts w:ascii="Open Sans" w:hAnsi="Open Sans" w:cs="Open Sans"/>
        </w:rPr>
        <w:t>.</w:t>
      </w:r>
    </w:p>
    <w:p w14:paraId="7EFEEC16" w14:textId="77777777" w:rsidR="003400AC" w:rsidRPr="00812A12" w:rsidRDefault="003400AC" w:rsidP="003400AC">
      <w:pPr>
        <w:pStyle w:val="BodyTextIndent2"/>
        <w:ind w:left="0"/>
        <w:rPr>
          <w:rFonts w:ascii="Open Sans" w:hAnsi="Open Sans" w:cs="Open Sans"/>
          <w:b/>
        </w:rPr>
      </w:pPr>
    </w:p>
    <w:p w14:paraId="14B41310" w14:textId="5C7D1FBE" w:rsidR="003400AC" w:rsidRPr="00812A12" w:rsidRDefault="003400AC" w:rsidP="003400AC">
      <w:pPr>
        <w:rPr>
          <w:rFonts w:ascii="Open Sans" w:hAnsi="Open Sans" w:cs="Open Sans"/>
        </w:rPr>
      </w:pPr>
      <w:r>
        <w:rPr>
          <w:rFonts w:ascii="Open Sans" w:hAnsi="Open Sans" w:cs="Open Sans"/>
        </w:rPr>
        <w:t xml:space="preserve">          </w:t>
      </w: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Pr>
          <w:rFonts w:ascii="Open Sans" w:hAnsi="Open Sans" w:cs="Open Sans"/>
        </w:rPr>
        <w:t xml:space="preserve">“1.a.” and </w:t>
      </w:r>
      <w:r w:rsidRPr="00812A12">
        <w:rPr>
          <w:rFonts w:ascii="Open Sans" w:hAnsi="Open Sans" w:cs="Open Sans"/>
        </w:rPr>
        <w:t>“</w:t>
      </w:r>
      <w:r>
        <w:rPr>
          <w:rFonts w:ascii="Open Sans" w:hAnsi="Open Sans" w:cs="Open Sans"/>
        </w:rPr>
        <w:t>1.b.”</w:t>
      </w:r>
      <w:r w:rsidR="007341AD">
        <w:rPr>
          <w:rFonts w:ascii="Open Sans" w:hAnsi="Open Sans" w:cs="Open Sans"/>
        </w:rPr>
        <w:t xml:space="preserve"> above</w:t>
      </w:r>
      <w:r>
        <w:rPr>
          <w:rFonts w:ascii="Open Sans" w:hAnsi="Open Sans" w:cs="Open Sans"/>
        </w:rPr>
        <w:t xml:space="preserve">, </w:t>
      </w:r>
      <w:r w:rsidRPr="00741A64">
        <w:rPr>
          <w:rFonts w:ascii="Open Sans" w:hAnsi="Open Sans" w:cs="Open Sans"/>
        </w:rPr>
        <w:t>proceed</w:t>
      </w:r>
      <w:r w:rsidRPr="00812A12">
        <w:rPr>
          <w:rFonts w:ascii="Open Sans" w:hAnsi="Open Sans" w:cs="Open Sans"/>
        </w:rPr>
        <w:t xml:space="preserve"> to Question #2.</w:t>
      </w:r>
    </w:p>
    <w:p w14:paraId="5B4C0515" w14:textId="77777777" w:rsidR="003400AC" w:rsidRPr="00812A12" w:rsidRDefault="003400AC" w:rsidP="003400AC">
      <w:pPr>
        <w:rPr>
          <w:rFonts w:ascii="Open Sans" w:hAnsi="Open Sans" w:cs="Open Sans"/>
        </w:rPr>
      </w:pPr>
    </w:p>
    <w:p w14:paraId="0E6BE048" w14:textId="77D29733"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Pr>
          <w:rFonts w:ascii="Open Sans" w:hAnsi="Open Sans" w:cs="Open Sans"/>
        </w:rPr>
        <w:t xml:space="preserve">“1.a.” or </w:t>
      </w:r>
      <w:r w:rsidRPr="00812A12">
        <w:rPr>
          <w:rFonts w:ascii="Open Sans" w:hAnsi="Open Sans" w:cs="Open Sans"/>
        </w:rPr>
        <w:t>“</w:t>
      </w:r>
      <w:r>
        <w:rPr>
          <w:rFonts w:ascii="Open Sans" w:hAnsi="Open Sans" w:cs="Open Sans"/>
        </w:rPr>
        <w:t>1.b.”</w:t>
      </w:r>
      <w:r w:rsidR="007341AD">
        <w:rPr>
          <w:rFonts w:ascii="Open Sans" w:hAnsi="Open Sans" w:cs="Open Sans"/>
        </w:rPr>
        <w:t xml:space="preserve"> above</w:t>
      </w:r>
      <w:r>
        <w:rPr>
          <w:rFonts w:ascii="Open Sans" w:hAnsi="Open Sans" w:cs="Open Sans"/>
        </w:rPr>
        <w:t xml:space="preserve">, </w:t>
      </w:r>
      <w:r w:rsidRPr="00812A12">
        <w:rPr>
          <w:rFonts w:ascii="Open Sans" w:hAnsi="Open Sans" w:cs="Open Sans"/>
        </w:rPr>
        <w:t xml:space="preserve">stop and </w:t>
      </w:r>
      <w:r>
        <w:rPr>
          <w:rFonts w:ascii="Open Sans" w:hAnsi="Open Sans" w:cs="Open Sans"/>
          <w:b/>
        </w:rPr>
        <w:t xml:space="preserve">deny </w:t>
      </w:r>
      <w:r w:rsidRPr="007579C1">
        <w:rPr>
          <w:rFonts w:ascii="Open Sans" w:hAnsi="Open Sans" w:cs="Open Sans"/>
        </w:rPr>
        <w:t xml:space="preserve">the service.  </w:t>
      </w:r>
    </w:p>
    <w:p w14:paraId="5B87E1FA" w14:textId="77777777" w:rsidR="003400AC" w:rsidRDefault="003400AC" w:rsidP="003400AC">
      <w:pPr>
        <w:tabs>
          <w:tab w:val="left" w:pos="540"/>
        </w:tabs>
        <w:ind w:left="720"/>
        <w:rPr>
          <w:rFonts w:ascii="Open Sans" w:hAnsi="Open Sans" w:cs="Open Sans"/>
        </w:rPr>
      </w:pPr>
    </w:p>
    <w:p w14:paraId="06F51A07" w14:textId="77777777" w:rsidR="003400AC" w:rsidRDefault="003400AC" w:rsidP="003400AC">
      <w:pPr>
        <w:tabs>
          <w:tab w:val="left" w:pos="540"/>
        </w:tabs>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r>
      <w:r>
        <w:rPr>
          <w:rFonts w:ascii="Open Sans" w:hAnsi="Open Sans" w:cs="Open Sans"/>
        </w:rPr>
        <w:tab/>
        <w:t>Is the person requesting time-limited pre-work training?</w:t>
      </w:r>
    </w:p>
    <w:p w14:paraId="03F428BB" w14:textId="77777777" w:rsidR="003400AC" w:rsidRDefault="003400AC" w:rsidP="003400AC">
      <w:pPr>
        <w:tabs>
          <w:tab w:val="left" w:pos="540"/>
        </w:tabs>
        <w:rPr>
          <w:rFonts w:ascii="Open Sans" w:hAnsi="Open Sans" w:cs="Open Sans"/>
        </w:rPr>
      </w:pPr>
    </w:p>
    <w:p w14:paraId="48CB4B86" w14:textId="77777777" w:rsidR="003400AC" w:rsidRPr="00812A12" w:rsidRDefault="003400AC" w:rsidP="003400AC">
      <w:pPr>
        <w:rPr>
          <w:rFonts w:ascii="Open Sans" w:hAnsi="Open Sans" w:cs="Open Sans"/>
        </w:rPr>
      </w:pPr>
      <w:r>
        <w:rPr>
          <w:rFonts w:ascii="Open Sans" w:hAnsi="Open Sans" w:cs="Open Sans"/>
        </w:rPr>
        <w:t xml:space="preserve">          </w:t>
      </w: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3</w:t>
      </w:r>
      <w:r w:rsidRPr="00812A12">
        <w:rPr>
          <w:rFonts w:ascii="Open Sans" w:hAnsi="Open Sans" w:cs="Open Sans"/>
        </w:rPr>
        <w:t>.</w:t>
      </w:r>
    </w:p>
    <w:p w14:paraId="3A1D395C" w14:textId="77777777" w:rsidR="003400AC" w:rsidRPr="00812A12" w:rsidRDefault="003400AC" w:rsidP="003400AC">
      <w:pPr>
        <w:rPr>
          <w:rFonts w:ascii="Open Sans" w:hAnsi="Open Sans" w:cs="Open Sans"/>
        </w:rPr>
      </w:pPr>
    </w:p>
    <w:p w14:paraId="0E2E448F"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w:t>
      </w:r>
      <w:r w:rsidRPr="00741A64">
        <w:rPr>
          <w:rFonts w:ascii="Open Sans" w:hAnsi="Open Sans" w:cs="Open Sans"/>
        </w:rPr>
        <w:t>skip</w:t>
      </w:r>
      <w:r w:rsidRPr="00FC34D4">
        <w:rPr>
          <w:rFonts w:ascii="Open Sans" w:hAnsi="Open Sans" w:cs="Open Sans"/>
        </w:rPr>
        <w:t xml:space="preserve"> to Question #</w:t>
      </w:r>
      <w:r w:rsidRPr="008D33CA">
        <w:rPr>
          <w:rFonts w:ascii="Open Sans" w:hAnsi="Open Sans" w:cs="Open Sans"/>
        </w:rPr>
        <w:t>8</w:t>
      </w:r>
      <w:r w:rsidRPr="00FC34D4">
        <w:rPr>
          <w:rFonts w:ascii="Open Sans" w:hAnsi="Open Sans" w:cs="Open Sans"/>
        </w:rPr>
        <w:t>.</w:t>
      </w:r>
    </w:p>
    <w:p w14:paraId="2008D607" w14:textId="77777777" w:rsidR="003400AC" w:rsidRDefault="003400AC" w:rsidP="003400AC">
      <w:pPr>
        <w:tabs>
          <w:tab w:val="left" w:pos="540"/>
        </w:tabs>
        <w:rPr>
          <w:rFonts w:ascii="Open Sans" w:hAnsi="Open Sans" w:cs="Open Sans"/>
        </w:rPr>
      </w:pPr>
    </w:p>
    <w:p w14:paraId="0E07873D" w14:textId="1AC1CC5C" w:rsidR="003400AC" w:rsidRDefault="003400AC" w:rsidP="003400AC">
      <w:pPr>
        <w:tabs>
          <w:tab w:val="left" w:pos="540"/>
        </w:tabs>
        <w:rPr>
          <w:rFonts w:ascii="Open Sans" w:hAnsi="Open Sans" w:cs="Open Sans"/>
        </w:rPr>
      </w:pPr>
      <w:r>
        <w:rPr>
          <w:rFonts w:ascii="Open Sans" w:hAnsi="Open Sans" w:cs="Open Sans"/>
        </w:rPr>
        <w:t>3</w:t>
      </w:r>
      <w:proofErr w:type="gramStart"/>
      <w:r>
        <w:rPr>
          <w:rFonts w:ascii="Open Sans" w:hAnsi="Open Sans" w:cs="Open Sans"/>
        </w:rPr>
        <w:t>.</w:t>
      </w:r>
      <w:r>
        <w:rPr>
          <w:rFonts w:ascii="Open Sans" w:hAnsi="Open Sans" w:cs="Open Sans"/>
        </w:rPr>
        <w:tab/>
      </w:r>
      <w:r>
        <w:rPr>
          <w:rFonts w:ascii="Open Sans" w:hAnsi="Open Sans" w:cs="Open Sans"/>
        </w:rPr>
        <w:tab/>
        <w:t>Does</w:t>
      </w:r>
      <w:proofErr w:type="gramEnd"/>
      <w:r>
        <w:rPr>
          <w:rFonts w:ascii="Open Sans" w:hAnsi="Open Sans" w:cs="Open Sans"/>
        </w:rPr>
        <w:t xml:space="preserve"> the person’s </w:t>
      </w:r>
      <w:r w:rsidR="008E3D89">
        <w:rPr>
          <w:rFonts w:ascii="Open Sans" w:hAnsi="Open Sans" w:cs="Open Sans"/>
        </w:rPr>
        <w:t>PCSP</w:t>
      </w:r>
      <w:r>
        <w:rPr>
          <w:rFonts w:ascii="Open Sans" w:hAnsi="Open Sans" w:cs="Open Sans"/>
        </w:rPr>
        <w:t xml:space="preserve"> </w:t>
      </w:r>
      <w:r w:rsidRPr="007511FC">
        <w:rPr>
          <w:rFonts w:ascii="Open Sans" w:hAnsi="Open Sans" w:cs="Open Sans"/>
          <w:u w:val="single"/>
        </w:rPr>
        <w:t xml:space="preserve">clearly identify </w:t>
      </w:r>
      <w:proofErr w:type="gramStart"/>
      <w:r w:rsidRPr="007511FC">
        <w:rPr>
          <w:rFonts w:ascii="Open Sans" w:hAnsi="Open Sans" w:cs="Open Sans"/>
          <w:u w:val="single"/>
        </w:rPr>
        <w:t>all</w:t>
      </w:r>
      <w:r>
        <w:rPr>
          <w:rFonts w:ascii="Open Sans" w:hAnsi="Open Sans" w:cs="Open Sans"/>
        </w:rPr>
        <w:t xml:space="preserve"> of</w:t>
      </w:r>
      <w:proofErr w:type="gramEnd"/>
      <w:r>
        <w:rPr>
          <w:rFonts w:ascii="Open Sans" w:hAnsi="Open Sans" w:cs="Open Sans"/>
        </w:rPr>
        <w:t xml:space="preserve"> the following:</w:t>
      </w:r>
    </w:p>
    <w:p w14:paraId="51DBE795" w14:textId="77777777" w:rsidR="003400AC" w:rsidRDefault="003400AC" w:rsidP="003400AC">
      <w:pPr>
        <w:tabs>
          <w:tab w:val="left" w:pos="540"/>
        </w:tabs>
        <w:rPr>
          <w:rFonts w:ascii="Open Sans" w:hAnsi="Open Sans" w:cs="Open Sans"/>
        </w:rPr>
      </w:pPr>
    </w:p>
    <w:p w14:paraId="7C501059"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proofErr w:type="gramStart"/>
      <w:r>
        <w:rPr>
          <w:rFonts w:ascii="Open Sans" w:hAnsi="Open Sans" w:cs="Open Sans"/>
        </w:rPr>
        <w:t xml:space="preserve">. </w:t>
      </w:r>
      <w:r>
        <w:rPr>
          <w:rFonts w:ascii="Open Sans" w:hAnsi="Open Sans" w:cs="Open Sans"/>
        </w:rPr>
        <w:tab/>
        <w:t>The</w:t>
      </w:r>
      <w:proofErr w:type="gramEnd"/>
      <w:r>
        <w:rPr>
          <w:rFonts w:ascii="Open Sans" w:hAnsi="Open Sans" w:cs="Open Sans"/>
        </w:rPr>
        <w:t xml:space="preserve"> person’s intent to pursue integrated community-based employment at or above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the minimum wage: </w:t>
      </w:r>
      <w:r w:rsidRPr="0031445E">
        <w:rPr>
          <w:rFonts w:ascii="Open Sans" w:hAnsi="Open Sans" w:cs="Open Sans"/>
          <w:b/>
        </w:rPr>
        <w:t>AND</w:t>
      </w:r>
    </w:p>
    <w:p w14:paraId="269022A4" w14:textId="77777777" w:rsidR="003400AC" w:rsidRDefault="003400AC" w:rsidP="003400AC">
      <w:pPr>
        <w:tabs>
          <w:tab w:val="left" w:pos="540"/>
        </w:tabs>
        <w:rPr>
          <w:rFonts w:ascii="Open Sans" w:hAnsi="Open Sans" w:cs="Open Sans"/>
        </w:rPr>
      </w:pPr>
    </w:p>
    <w:p w14:paraId="028DAE3F" w14:textId="77777777" w:rsidR="003400AC" w:rsidRDefault="003400AC" w:rsidP="003400AC">
      <w:pPr>
        <w:tabs>
          <w:tab w:val="left" w:pos="540"/>
        </w:tabs>
        <w:rPr>
          <w:rFonts w:ascii="Open Sans" w:hAnsi="Open Sans" w:cs="Open Sans"/>
          <w:b/>
        </w:rPr>
      </w:pPr>
      <w:r>
        <w:rPr>
          <w:rFonts w:ascii="Open Sans" w:hAnsi="Open Sans" w:cs="Open Sans"/>
        </w:rPr>
        <w:tab/>
      </w:r>
      <w:r>
        <w:rPr>
          <w:rFonts w:ascii="Open Sans" w:hAnsi="Open Sans" w:cs="Open Sans"/>
        </w:rPr>
        <w:tab/>
      </w:r>
      <w:r w:rsidRPr="008D33CA">
        <w:rPr>
          <w:rFonts w:ascii="Open Sans" w:hAnsi="Open Sans" w:cs="Open Sans"/>
        </w:rPr>
        <w:t>b.</w:t>
      </w:r>
      <w:r>
        <w:rPr>
          <w:rFonts w:ascii="Open Sans" w:hAnsi="Open Sans" w:cs="Open Sans"/>
        </w:rPr>
        <w:tab/>
        <w:t xml:space="preserve">The person’s individualized employment-related habilitation goals: </w:t>
      </w:r>
      <w:r w:rsidRPr="0031445E">
        <w:rPr>
          <w:rFonts w:ascii="Open Sans" w:hAnsi="Open Sans" w:cs="Open Sans"/>
          <w:b/>
        </w:rPr>
        <w:t>AND</w:t>
      </w:r>
    </w:p>
    <w:p w14:paraId="6936EE0F" w14:textId="77777777" w:rsidR="00485A20" w:rsidRDefault="00485A20" w:rsidP="003400AC">
      <w:pPr>
        <w:tabs>
          <w:tab w:val="left" w:pos="540"/>
        </w:tabs>
        <w:rPr>
          <w:rFonts w:ascii="Open Sans" w:hAnsi="Open Sans" w:cs="Open Sans"/>
          <w:b/>
        </w:rPr>
      </w:pPr>
    </w:p>
    <w:p w14:paraId="6BBE9D6B" w14:textId="77777777" w:rsidR="00485A20" w:rsidRDefault="00485A20" w:rsidP="003400AC">
      <w:pPr>
        <w:tabs>
          <w:tab w:val="left" w:pos="540"/>
        </w:tabs>
        <w:rPr>
          <w:rFonts w:ascii="Open Sans" w:hAnsi="Open Sans" w:cs="Open Sans"/>
          <w:b/>
        </w:rPr>
      </w:pPr>
    </w:p>
    <w:p w14:paraId="394AB73D" w14:textId="77777777" w:rsidR="00485A20" w:rsidRDefault="00485A20" w:rsidP="003400AC">
      <w:pPr>
        <w:tabs>
          <w:tab w:val="left" w:pos="540"/>
        </w:tabs>
        <w:rPr>
          <w:rFonts w:ascii="Open Sans" w:hAnsi="Open Sans" w:cs="Open Sans"/>
          <w:b/>
        </w:rPr>
      </w:pPr>
    </w:p>
    <w:p w14:paraId="5F9793CE" w14:textId="77777777" w:rsidR="00485A20" w:rsidRDefault="00485A20" w:rsidP="003400AC">
      <w:pPr>
        <w:tabs>
          <w:tab w:val="left" w:pos="540"/>
        </w:tabs>
        <w:rPr>
          <w:rFonts w:ascii="Open Sans" w:hAnsi="Open Sans" w:cs="Open Sans"/>
          <w:b/>
        </w:rPr>
      </w:pPr>
    </w:p>
    <w:p w14:paraId="1CA258D7" w14:textId="77777777" w:rsidR="00485A20" w:rsidRDefault="00485A20" w:rsidP="003400AC">
      <w:pPr>
        <w:tabs>
          <w:tab w:val="left" w:pos="540"/>
        </w:tabs>
        <w:rPr>
          <w:rFonts w:ascii="Open Sans" w:hAnsi="Open Sans" w:cs="Open Sans"/>
          <w:b/>
        </w:rPr>
      </w:pPr>
    </w:p>
    <w:p w14:paraId="2705423D" w14:textId="77777777" w:rsidR="00485A20" w:rsidRPr="00DC0FF7" w:rsidRDefault="00485A20" w:rsidP="00485A2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0FCAE14D" w14:textId="77777777" w:rsidR="00485A20" w:rsidRPr="00812A12" w:rsidRDefault="00485A20" w:rsidP="00485A20">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531F0DB" w14:textId="77777777" w:rsidR="00485A20" w:rsidRPr="00812A12" w:rsidRDefault="00485A20" w:rsidP="00485A2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85A20" w:rsidRPr="00DC0FF7" w14:paraId="37912650" w14:textId="77777777" w:rsidTr="00042A20">
        <w:trPr>
          <w:trHeight w:val="258"/>
        </w:trPr>
        <w:tc>
          <w:tcPr>
            <w:tcW w:w="9748" w:type="dxa"/>
            <w:shd w:val="clear" w:color="auto" w:fill="E0E0E0"/>
          </w:tcPr>
          <w:p w14:paraId="17F1F001" w14:textId="355E41ED" w:rsidR="00485A20" w:rsidRPr="00DC0FF7" w:rsidRDefault="00A874D1" w:rsidP="00042A20">
            <w:pPr>
              <w:jc w:val="center"/>
              <w:rPr>
                <w:rFonts w:ascii="Open Sans" w:hAnsi="Open Sans" w:cs="Open Sans"/>
              </w:rPr>
            </w:pPr>
            <w:r>
              <w:rPr>
                <w:rFonts w:ascii="Open Sans" w:hAnsi="Open Sans" w:cs="Open Sans"/>
              </w:rPr>
              <w:t>Department of Disability and Aging</w:t>
            </w:r>
          </w:p>
        </w:tc>
      </w:tr>
      <w:tr w:rsidR="00485A20" w:rsidRPr="00DC0FF7" w14:paraId="45E73022" w14:textId="77777777" w:rsidTr="00042A20">
        <w:trPr>
          <w:trHeight w:val="258"/>
        </w:trPr>
        <w:tc>
          <w:tcPr>
            <w:tcW w:w="9748" w:type="dxa"/>
            <w:shd w:val="clear" w:color="auto" w:fill="E0E0E0"/>
          </w:tcPr>
          <w:p w14:paraId="56779DA2" w14:textId="47B8F495" w:rsidR="00485A20" w:rsidRPr="00DC0FF7" w:rsidRDefault="00485A20" w:rsidP="00042A20">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w:t>
            </w:r>
            <w:r w:rsidR="00F73A54">
              <w:rPr>
                <w:rFonts w:ascii="Open Sans" w:hAnsi="Open Sans" w:cs="Open Sans"/>
              </w:rPr>
              <w:t>10</w:t>
            </w:r>
          </w:p>
        </w:tc>
      </w:tr>
      <w:tr w:rsidR="00485A20" w:rsidRPr="00DC0FF7" w14:paraId="7DD28871" w14:textId="77777777" w:rsidTr="00042A20">
        <w:trPr>
          <w:trHeight w:val="252"/>
        </w:trPr>
        <w:tc>
          <w:tcPr>
            <w:tcW w:w="9748" w:type="dxa"/>
            <w:shd w:val="clear" w:color="auto" w:fill="E0E0E0"/>
          </w:tcPr>
          <w:p w14:paraId="512E71DA" w14:textId="6C61B96E" w:rsidR="00485A20" w:rsidRPr="00DC0FF7" w:rsidRDefault="00485A20" w:rsidP="00042A20">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B.3.</w:t>
            </w:r>
          </w:p>
        </w:tc>
      </w:tr>
    </w:tbl>
    <w:p w14:paraId="10625100" w14:textId="77777777" w:rsidR="003400AC" w:rsidRDefault="003400AC" w:rsidP="003400AC">
      <w:pPr>
        <w:tabs>
          <w:tab w:val="left" w:pos="540"/>
        </w:tabs>
        <w:rPr>
          <w:rFonts w:ascii="Open Sans" w:hAnsi="Open Sans" w:cs="Open Sans"/>
        </w:rPr>
      </w:pPr>
    </w:p>
    <w:p w14:paraId="26CA23A0"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c.</w:t>
      </w:r>
      <w:r>
        <w:rPr>
          <w:rFonts w:ascii="Open Sans" w:hAnsi="Open Sans" w:cs="Open Sans"/>
        </w:rPr>
        <w:tab/>
        <w:t xml:space="preserve">A plan for how and when the skills the person is learning will help them prepare to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move into individual integrated employment at or above the minimum wage?</w:t>
      </w:r>
    </w:p>
    <w:p w14:paraId="33C58B91" w14:textId="77777777" w:rsidR="00DB636F" w:rsidRDefault="00DB636F" w:rsidP="003400AC">
      <w:pPr>
        <w:tabs>
          <w:tab w:val="left" w:pos="540"/>
        </w:tabs>
        <w:rPr>
          <w:rFonts w:ascii="Open Sans" w:hAnsi="Open Sans" w:cs="Open Sans"/>
        </w:rPr>
      </w:pPr>
    </w:p>
    <w:p w14:paraId="3C87F65E" w14:textId="6B072780" w:rsidR="00DB636F" w:rsidRPr="00812A12" w:rsidRDefault="00DB636F" w:rsidP="00DB636F">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008F3EA9">
        <w:rPr>
          <w:rFonts w:ascii="Open Sans" w:hAnsi="Open Sans" w:cs="Open Sans"/>
          <w:b/>
          <w:sz w:val="22"/>
          <w:szCs w:val="22"/>
        </w:rPr>
        <w:t xml:space="preserve"> </w:t>
      </w:r>
      <w:r w:rsidR="008F3EA9">
        <w:rPr>
          <w:rFonts w:ascii="Open Sans" w:hAnsi="Open Sans" w:cs="Open Sans"/>
        </w:rPr>
        <w:t xml:space="preserve">to </w:t>
      </w:r>
      <w:r w:rsidR="008F3EA9" w:rsidRPr="00BE4796">
        <w:rPr>
          <w:rFonts w:ascii="Open Sans" w:hAnsi="Open Sans" w:cs="Open Sans"/>
        </w:rPr>
        <w:t>“</w:t>
      </w:r>
      <w:r w:rsidR="008F3EA9">
        <w:rPr>
          <w:rFonts w:ascii="Open Sans" w:hAnsi="Open Sans" w:cs="Open Sans"/>
        </w:rPr>
        <w:t>3.</w:t>
      </w:r>
      <w:r w:rsidR="008F3EA9" w:rsidRPr="00BE4796">
        <w:rPr>
          <w:rFonts w:ascii="Open Sans" w:hAnsi="Open Sans" w:cs="Open Sans"/>
        </w:rPr>
        <w:t>a.”, “</w:t>
      </w:r>
      <w:r w:rsidR="008F3EA9">
        <w:rPr>
          <w:rFonts w:ascii="Open Sans" w:hAnsi="Open Sans" w:cs="Open Sans"/>
        </w:rPr>
        <w:t>3.</w:t>
      </w:r>
      <w:r w:rsidR="008F3EA9" w:rsidRPr="00BE4796">
        <w:rPr>
          <w:rFonts w:ascii="Open Sans" w:hAnsi="Open Sans" w:cs="Open Sans"/>
        </w:rPr>
        <w:t>b.” and “</w:t>
      </w:r>
      <w:r w:rsidR="008F3EA9">
        <w:rPr>
          <w:rFonts w:ascii="Open Sans" w:hAnsi="Open Sans" w:cs="Open Sans"/>
        </w:rPr>
        <w:t>3.</w:t>
      </w:r>
      <w:r w:rsidR="008F3EA9" w:rsidRPr="00BE4796">
        <w:rPr>
          <w:rFonts w:ascii="Open Sans" w:hAnsi="Open Sans" w:cs="Open Sans"/>
        </w:rPr>
        <w:t>c.</w:t>
      </w:r>
      <w:r w:rsidR="00BA6953">
        <w:rPr>
          <w:rFonts w:ascii="Open Sans" w:hAnsi="Open Sans" w:cs="Open Sans"/>
        </w:rPr>
        <w:t>” above</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4</w:t>
      </w:r>
      <w:r w:rsidRPr="00812A12">
        <w:rPr>
          <w:rFonts w:ascii="Open Sans" w:hAnsi="Open Sans" w:cs="Open Sans"/>
        </w:rPr>
        <w:t>.</w:t>
      </w:r>
    </w:p>
    <w:p w14:paraId="470352EF" w14:textId="77777777" w:rsidR="00DB636F" w:rsidRPr="00812A12" w:rsidRDefault="00DB636F" w:rsidP="00DB636F">
      <w:pPr>
        <w:rPr>
          <w:rFonts w:ascii="Open Sans" w:hAnsi="Open Sans" w:cs="Open Sans"/>
        </w:rPr>
      </w:pPr>
    </w:p>
    <w:p w14:paraId="68D76710" w14:textId="1243D7C7" w:rsidR="00C34F26" w:rsidRDefault="00DB636F"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8F3EA9">
        <w:rPr>
          <w:rFonts w:ascii="Open Sans" w:hAnsi="Open Sans" w:cs="Open Sans"/>
          <w:b/>
        </w:rPr>
        <w:t xml:space="preserve"> </w:t>
      </w:r>
      <w:r w:rsidR="008F3EA9">
        <w:rPr>
          <w:rFonts w:ascii="Open Sans" w:hAnsi="Open Sans" w:cs="Open Sans"/>
        </w:rPr>
        <w:t xml:space="preserve">to </w:t>
      </w:r>
      <w:r w:rsidR="008F3EA9" w:rsidRPr="00BE4796">
        <w:rPr>
          <w:rFonts w:ascii="Open Sans" w:hAnsi="Open Sans" w:cs="Open Sans"/>
        </w:rPr>
        <w:t>“</w:t>
      </w:r>
      <w:r w:rsidR="008F3EA9">
        <w:rPr>
          <w:rFonts w:ascii="Open Sans" w:hAnsi="Open Sans" w:cs="Open Sans"/>
        </w:rPr>
        <w:t>3.</w:t>
      </w:r>
      <w:r w:rsidR="008F3EA9" w:rsidRPr="00BE4796">
        <w:rPr>
          <w:rFonts w:ascii="Open Sans" w:hAnsi="Open Sans" w:cs="Open Sans"/>
        </w:rPr>
        <w:t>a.”, “</w:t>
      </w:r>
      <w:r w:rsidR="008F3EA9">
        <w:rPr>
          <w:rFonts w:ascii="Open Sans" w:hAnsi="Open Sans" w:cs="Open Sans"/>
        </w:rPr>
        <w:t>3.</w:t>
      </w:r>
      <w:r w:rsidR="008F3EA9" w:rsidRPr="00BE4796">
        <w:rPr>
          <w:rFonts w:ascii="Open Sans" w:hAnsi="Open Sans" w:cs="Open Sans"/>
        </w:rPr>
        <w:t xml:space="preserve">b.” </w:t>
      </w:r>
      <w:r w:rsidR="008F3EA9">
        <w:rPr>
          <w:rFonts w:ascii="Open Sans" w:hAnsi="Open Sans" w:cs="Open Sans"/>
        </w:rPr>
        <w:t>or</w:t>
      </w:r>
      <w:r w:rsidR="008F3EA9" w:rsidRPr="00BE4796">
        <w:rPr>
          <w:rFonts w:ascii="Open Sans" w:hAnsi="Open Sans" w:cs="Open Sans"/>
        </w:rPr>
        <w:t xml:space="preserve"> “</w:t>
      </w:r>
      <w:r w:rsidR="008F3EA9">
        <w:rPr>
          <w:rFonts w:ascii="Open Sans" w:hAnsi="Open Sans" w:cs="Open Sans"/>
        </w:rPr>
        <w:t>3.</w:t>
      </w:r>
      <w:r w:rsidR="008F3EA9" w:rsidRPr="00BE4796">
        <w:rPr>
          <w:rFonts w:ascii="Open Sans" w:hAnsi="Open Sans" w:cs="Open Sans"/>
        </w:rPr>
        <w:t>c.”</w:t>
      </w:r>
      <w:r w:rsidR="00BA6953">
        <w:rPr>
          <w:rFonts w:ascii="Open Sans" w:hAnsi="Open Sans" w:cs="Open Sans"/>
        </w:rPr>
        <w:t xml:space="preserve"> above</w:t>
      </w:r>
      <w:r w:rsidR="008F3EA9">
        <w:rPr>
          <w:rFonts w:ascii="Open Sans" w:hAnsi="Open Sans" w:cs="Open Sans"/>
          <w:i/>
          <w:sz w:val="24"/>
          <w:szCs w:val="24"/>
        </w:rPr>
        <w:t xml:space="preserve">, </w:t>
      </w:r>
      <w:r>
        <w:rPr>
          <w:rFonts w:ascii="Open Sans" w:hAnsi="Open Sans" w:cs="Open Sans"/>
        </w:rPr>
        <w:t xml:space="preserve">stop and </w:t>
      </w:r>
      <w:r w:rsidRPr="008D33CA">
        <w:rPr>
          <w:rFonts w:ascii="Open Sans" w:hAnsi="Open Sans" w:cs="Open Sans"/>
          <w:b/>
        </w:rPr>
        <w:t>deny</w:t>
      </w:r>
      <w:r>
        <w:rPr>
          <w:rFonts w:ascii="Open Sans" w:hAnsi="Open Sans" w:cs="Open Sans"/>
        </w:rPr>
        <w:t xml:space="preserve"> the service.  </w:t>
      </w:r>
    </w:p>
    <w:p w14:paraId="3335394B" w14:textId="77777777" w:rsidR="003400AC" w:rsidRDefault="003400AC" w:rsidP="003400AC">
      <w:pPr>
        <w:tabs>
          <w:tab w:val="left" w:pos="540"/>
        </w:tabs>
        <w:rPr>
          <w:rFonts w:ascii="Open Sans" w:hAnsi="Open Sans" w:cs="Open Sans"/>
        </w:rPr>
      </w:pPr>
    </w:p>
    <w:p w14:paraId="1BE3AE7E" w14:textId="77777777" w:rsidR="003400AC" w:rsidRDefault="003400AC" w:rsidP="003400AC">
      <w:pPr>
        <w:tabs>
          <w:tab w:val="left" w:pos="540"/>
        </w:tabs>
        <w:rPr>
          <w:rFonts w:ascii="Open Sans" w:hAnsi="Open Sans" w:cs="Open Sans"/>
        </w:rPr>
      </w:pPr>
      <w:r>
        <w:rPr>
          <w:rFonts w:ascii="Open Sans" w:hAnsi="Open Sans" w:cs="Open Sans"/>
        </w:rPr>
        <w:t>4.</w:t>
      </w:r>
      <w:r>
        <w:rPr>
          <w:rFonts w:ascii="Open Sans" w:hAnsi="Open Sans" w:cs="Open Sans"/>
        </w:rPr>
        <w:tab/>
      </w:r>
      <w:r>
        <w:rPr>
          <w:rFonts w:ascii="Open Sans" w:hAnsi="Open Sans" w:cs="Open Sans"/>
        </w:rPr>
        <w:tab/>
        <w:t xml:space="preserve">Does the person’s service </w:t>
      </w:r>
      <w:proofErr w:type="gramStart"/>
      <w:r>
        <w:rPr>
          <w:rFonts w:ascii="Open Sans" w:hAnsi="Open Sans" w:cs="Open Sans"/>
        </w:rPr>
        <w:t>notes</w:t>
      </w:r>
      <w:proofErr w:type="gramEnd"/>
      <w:r>
        <w:rPr>
          <w:rFonts w:ascii="Open Sans" w:hAnsi="Open Sans" w:cs="Open Sans"/>
        </w:rPr>
        <w:t xml:space="preserve"> and planning activities </w:t>
      </w:r>
      <w:r w:rsidRPr="008D33CA">
        <w:rPr>
          <w:rFonts w:ascii="Open Sans" w:hAnsi="Open Sans" w:cs="Open Sans"/>
          <w:u w:val="single"/>
        </w:rPr>
        <w:t>clearly document</w:t>
      </w:r>
      <w:r>
        <w:rPr>
          <w:rFonts w:ascii="Open Sans" w:hAnsi="Open Sans" w:cs="Open Sans"/>
        </w:rPr>
        <w:t xml:space="preserve"> the following:</w:t>
      </w:r>
    </w:p>
    <w:p w14:paraId="08A9CCC0" w14:textId="77777777" w:rsidR="003400AC" w:rsidRDefault="003400AC" w:rsidP="003400AC">
      <w:pPr>
        <w:tabs>
          <w:tab w:val="left" w:pos="540"/>
        </w:tabs>
        <w:rPr>
          <w:rFonts w:ascii="Open Sans" w:hAnsi="Open Sans" w:cs="Open Sans"/>
        </w:rPr>
      </w:pPr>
    </w:p>
    <w:p w14:paraId="7520A555"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r>
        <w:rPr>
          <w:rFonts w:ascii="Open Sans" w:hAnsi="Open Sans" w:cs="Open Sans"/>
        </w:rPr>
        <w:tab/>
        <w:t xml:space="preserve">Progress towards achieving individualized habilitation goals; </w:t>
      </w:r>
      <w:r w:rsidRPr="0031445E">
        <w:rPr>
          <w:rFonts w:ascii="Open Sans" w:hAnsi="Open Sans" w:cs="Open Sans"/>
          <w:b/>
        </w:rPr>
        <w:t>AND</w:t>
      </w:r>
    </w:p>
    <w:p w14:paraId="0073A7F1" w14:textId="77777777" w:rsidR="003400AC" w:rsidRDefault="003400AC" w:rsidP="003400AC">
      <w:pPr>
        <w:tabs>
          <w:tab w:val="left" w:pos="540"/>
        </w:tabs>
        <w:rPr>
          <w:rFonts w:ascii="Open Sans" w:hAnsi="Open Sans" w:cs="Open Sans"/>
        </w:rPr>
      </w:pPr>
    </w:p>
    <w:p w14:paraId="6FFE77FA"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b.</w:t>
      </w:r>
      <w:r>
        <w:rPr>
          <w:rFonts w:ascii="Open Sans" w:hAnsi="Open Sans" w:cs="Open Sans"/>
        </w:rPr>
        <w:tab/>
        <w:t>Efforts toward transition to more integrated and competitive employment options?</w:t>
      </w:r>
    </w:p>
    <w:p w14:paraId="104DB134" w14:textId="77777777" w:rsidR="003400AC" w:rsidRDefault="003400AC" w:rsidP="003400AC">
      <w:pPr>
        <w:tabs>
          <w:tab w:val="left" w:pos="540"/>
        </w:tabs>
        <w:rPr>
          <w:rFonts w:ascii="Open Sans" w:hAnsi="Open Sans" w:cs="Open Sans"/>
        </w:rPr>
      </w:pPr>
    </w:p>
    <w:p w14:paraId="0F93CED1" w14:textId="6959F12C" w:rsidR="003400AC" w:rsidRPr="00812A12" w:rsidRDefault="003400AC" w:rsidP="003400A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008F3EA9">
        <w:rPr>
          <w:rFonts w:ascii="Open Sans" w:hAnsi="Open Sans" w:cs="Open Sans"/>
          <w:i/>
          <w:sz w:val="24"/>
          <w:szCs w:val="24"/>
        </w:rPr>
        <w:t xml:space="preserve"> </w:t>
      </w:r>
      <w:r w:rsidR="008F3EA9">
        <w:rPr>
          <w:rFonts w:ascii="Open Sans" w:hAnsi="Open Sans" w:cs="Open Sans"/>
        </w:rPr>
        <w:t>to “4.a.” and ”</w:t>
      </w:r>
      <w:proofErr w:type="gramStart"/>
      <w:r w:rsidR="008F3EA9">
        <w:rPr>
          <w:rFonts w:ascii="Open Sans" w:hAnsi="Open Sans" w:cs="Open Sans"/>
        </w:rPr>
        <w:t>4.b.</w:t>
      </w:r>
      <w:proofErr w:type="gramEnd"/>
      <w:r w:rsidR="008F3EA9">
        <w:rPr>
          <w:rFonts w:ascii="Open Sans" w:hAnsi="Open Sans" w:cs="Open Sans"/>
        </w:rPr>
        <w:t>”</w:t>
      </w:r>
      <w:r w:rsidR="008F3EA9" w:rsidRPr="000145EC">
        <w:rPr>
          <w:rFonts w:ascii="Open Sans" w:hAnsi="Open Sans" w:cs="Open Sans"/>
        </w:rPr>
        <w:t>,</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5</w:t>
      </w:r>
      <w:r w:rsidRPr="00812A12">
        <w:rPr>
          <w:rFonts w:ascii="Open Sans" w:hAnsi="Open Sans" w:cs="Open Sans"/>
        </w:rPr>
        <w:t>.</w:t>
      </w:r>
    </w:p>
    <w:p w14:paraId="3471E0DF" w14:textId="77777777" w:rsidR="003400AC" w:rsidRPr="00812A12" w:rsidRDefault="003400AC" w:rsidP="003400AC">
      <w:pPr>
        <w:rPr>
          <w:rFonts w:ascii="Open Sans" w:hAnsi="Open Sans" w:cs="Open Sans"/>
        </w:rPr>
      </w:pPr>
    </w:p>
    <w:p w14:paraId="0FCCA6A7" w14:textId="5BB8A11A"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8F3EA9">
        <w:rPr>
          <w:rFonts w:ascii="Open Sans" w:hAnsi="Open Sans" w:cs="Open Sans"/>
          <w:b/>
        </w:rPr>
        <w:t xml:space="preserve"> </w:t>
      </w:r>
      <w:r w:rsidR="008F3EA9">
        <w:rPr>
          <w:rFonts w:ascii="Open Sans" w:hAnsi="Open Sans" w:cs="Open Sans"/>
        </w:rPr>
        <w:t>to “4.a.” or ”</w:t>
      </w:r>
      <w:proofErr w:type="gramStart"/>
      <w:r w:rsidR="008F3EA9">
        <w:rPr>
          <w:rFonts w:ascii="Open Sans" w:hAnsi="Open Sans" w:cs="Open Sans"/>
        </w:rPr>
        <w:t>4.b.”</w:t>
      </w:r>
      <w:r w:rsidR="008F3EA9" w:rsidRPr="000145EC">
        <w:rPr>
          <w:rFonts w:ascii="Open Sans" w:hAnsi="Open Sans" w:cs="Open Sans"/>
        </w:rPr>
        <w:t>,</w:t>
      </w:r>
      <w:r w:rsidR="008F3EA9">
        <w:rPr>
          <w:rFonts w:ascii="Open Sans" w:hAnsi="Open Sans" w:cs="Open Sans"/>
          <w:i/>
          <w:sz w:val="24"/>
          <w:szCs w:val="24"/>
        </w:rPr>
        <w:t xml:space="preserve"> </w:t>
      </w:r>
      <w:r>
        <w:rPr>
          <w:rFonts w:ascii="Open Sans" w:hAnsi="Open Sans" w:cs="Open Sans"/>
        </w:rPr>
        <w:t xml:space="preserve"> stop</w:t>
      </w:r>
      <w:proofErr w:type="gramEnd"/>
      <w:r>
        <w:rPr>
          <w:rFonts w:ascii="Open Sans" w:hAnsi="Open Sans" w:cs="Open Sans"/>
        </w:rPr>
        <w:t xml:space="preserve"> and </w:t>
      </w:r>
      <w:r w:rsidRPr="00E578FD">
        <w:rPr>
          <w:rFonts w:ascii="Open Sans" w:hAnsi="Open Sans" w:cs="Open Sans"/>
          <w:b/>
        </w:rPr>
        <w:t>deny</w:t>
      </w:r>
      <w:r>
        <w:rPr>
          <w:rFonts w:ascii="Open Sans" w:hAnsi="Open Sans" w:cs="Open Sans"/>
        </w:rPr>
        <w:t xml:space="preserve"> the service.  </w:t>
      </w:r>
    </w:p>
    <w:p w14:paraId="39220DC4" w14:textId="77777777" w:rsidR="003400AC" w:rsidRDefault="003400AC" w:rsidP="003400AC">
      <w:pPr>
        <w:tabs>
          <w:tab w:val="left" w:pos="540"/>
        </w:tabs>
        <w:rPr>
          <w:rFonts w:ascii="Open Sans" w:hAnsi="Open Sans" w:cs="Open Sans"/>
        </w:rPr>
      </w:pPr>
    </w:p>
    <w:p w14:paraId="6A76DB69" w14:textId="77777777" w:rsidR="003400AC" w:rsidRDefault="003400AC" w:rsidP="003400AC">
      <w:pPr>
        <w:tabs>
          <w:tab w:val="left" w:pos="540"/>
        </w:tabs>
        <w:rPr>
          <w:rFonts w:ascii="Open Sans" w:hAnsi="Open Sans" w:cs="Open Sans"/>
        </w:rPr>
      </w:pPr>
      <w:r>
        <w:rPr>
          <w:rFonts w:ascii="Open Sans" w:hAnsi="Open Sans" w:cs="Open Sans"/>
        </w:rPr>
        <w:t>5</w:t>
      </w:r>
      <w:proofErr w:type="gramStart"/>
      <w:r>
        <w:rPr>
          <w:rFonts w:ascii="Open Sans" w:hAnsi="Open Sans" w:cs="Open Sans"/>
        </w:rPr>
        <w:t>.</w:t>
      </w:r>
      <w:r>
        <w:rPr>
          <w:rFonts w:ascii="Open Sans" w:hAnsi="Open Sans" w:cs="Open Sans"/>
        </w:rPr>
        <w:tab/>
      </w:r>
      <w:r>
        <w:rPr>
          <w:rFonts w:ascii="Open Sans" w:hAnsi="Open Sans" w:cs="Open Sans"/>
        </w:rPr>
        <w:tab/>
        <w:t>Is</w:t>
      </w:r>
      <w:proofErr w:type="gramEnd"/>
      <w:r>
        <w:rPr>
          <w:rFonts w:ascii="Open Sans" w:hAnsi="Open Sans" w:cs="Open Sans"/>
        </w:rPr>
        <w:t xml:space="preserve"> the person requesting this service </w:t>
      </w:r>
      <w:proofErr w:type="gramStart"/>
      <w:r>
        <w:rPr>
          <w:rFonts w:ascii="Open Sans" w:hAnsi="Open Sans" w:cs="Open Sans"/>
        </w:rPr>
        <w:t>in order to</w:t>
      </w:r>
      <w:proofErr w:type="gramEnd"/>
      <w:r>
        <w:rPr>
          <w:rFonts w:ascii="Open Sans" w:hAnsi="Open Sans" w:cs="Open Sans"/>
        </w:rPr>
        <w:t xml:space="preserve"> develop individualized and specific skills </w:t>
      </w:r>
      <w:r>
        <w:rPr>
          <w:rFonts w:ascii="Open Sans" w:hAnsi="Open Sans" w:cs="Open Sans"/>
        </w:rPr>
        <w:tab/>
      </w:r>
      <w:r>
        <w:rPr>
          <w:rFonts w:ascii="Open Sans" w:hAnsi="Open Sans" w:cs="Open Sans"/>
        </w:rPr>
        <w:tab/>
      </w:r>
      <w:r>
        <w:rPr>
          <w:rFonts w:ascii="Open Sans" w:hAnsi="Open Sans" w:cs="Open Sans"/>
        </w:rPr>
        <w:tab/>
        <w:t xml:space="preserve">which will support the person in pursuing and achieving employment and/or community </w:t>
      </w:r>
      <w:r>
        <w:rPr>
          <w:rFonts w:ascii="Open Sans" w:hAnsi="Open Sans" w:cs="Open Sans"/>
        </w:rPr>
        <w:tab/>
      </w:r>
      <w:r>
        <w:rPr>
          <w:rFonts w:ascii="Open Sans" w:hAnsi="Open Sans" w:cs="Open Sans"/>
        </w:rPr>
        <w:tab/>
      </w:r>
      <w:r>
        <w:rPr>
          <w:rFonts w:ascii="Open Sans" w:hAnsi="Open Sans" w:cs="Open Sans"/>
        </w:rPr>
        <w:tab/>
        <w:t>living goals?</w:t>
      </w:r>
    </w:p>
    <w:p w14:paraId="6CCC48B9" w14:textId="77777777" w:rsidR="003400AC" w:rsidRDefault="003400AC" w:rsidP="003400AC">
      <w:pPr>
        <w:tabs>
          <w:tab w:val="left" w:pos="540"/>
        </w:tabs>
        <w:rPr>
          <w:rFonts w:ascii="Open Sans" w:hAnsi="Open Sans" w:cs="Open Sans"/>
        </w:rPr>
      </w:pPr>
    </w:p>
    <w:p w14:paraId="740ECB87" w14:textId="4FB9A69D" w:rsidR="003400AC" w:rsidRPr="00812A12"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6</w:t>
      </w:r>
      <w:r w:rsidRPr="00812A12">
        <w:rPr>
          <w:rFonts w:ascii="Open Sans" w:hAnsi="Open Sans" w:cs="Open Sans"/>
        </w:rPr>
        <w:t>.</w:t>
      </w:r>
    </w:p>
    <w:p w14:paraId="76A2F0A7" w14:textId="77777777" w:rsidR="003400AC" w:rsidRPr="00812A12" w:rsidRDefault="003400AC" w:rsidP="003400AC">
      <w:pPr>
        <w:rPr>
          <w:rFonts w:ascii="Open Sans" w:hAnsi="Open Sans" w:cs="Open Sans"/>
        </w:rPr>
      </w:pPr>
    </w:p>
    <w:p w14:paraId="63F7252F"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1B5A7948" w14:textId="77777777" w:rsidR="003400AC" w:rsidRDefault="003400AC" w:rsidP="003400AC">
      <w:pPr>
        <w:tabs>
          <w:tab w:val="left" w:pos="540"/>
        </w:tabs>
        <w:rPr>
          <w:rFonts w:ascii="Open Sans" w:hAnsi="Open Sans" w:cs="Open Sans"/>
        </w:rPr>
      </w:pPr>
    </w:p>
    <w:p w14:paraId="78EB86A2" w14:textId="2F489B35" w:rsidR="003400AC" w:rsidRDefault="003400AC" w:rsidP="003400AC">
      <w:pPr>
        <w:tabs>
          <w:tab w:val="left" w:pos="540"/>
        </w:tabs>
        <w:rPr>
          <w:rFonts w:ascii="Open Sans" w:hAnsi="Open Sans" w:cs="Open Sans"/>
        </w:rPr>
      </w:pPr>
      <w:r>
        <w:rPr>
          <w:rFonts w:ascii="Open Sans" w:hAnsi="Open Sans" w:cs="Open Sans"/>
        </w:rPr>
        <w:t>6</w:t>
      </w:r>
      <w:proofErr w:type="gramStart"/>
      <w:r>
        <w:rPr>
          <w:rFonts w:ascii="Open Sans" w:hAnsi="Open Sans" w:cs="Open Sans"/>
        </w:rPr>
        <w:t>.</w:t>
      </w:r>
      <w:r>
        <w:rPr>
          <w:rFonts w:ascii="Open Sans" w:hAnsi="Open Sans" w:cs="Open Sans"/>
        </w:rPr>
        <w:tab/>
      </w:r>
      <w:r>
        <w:rPr>
          <w:rFonts w:ascii="Open Sans" w:hAnsi="Open Sans" w:cs="Open Sans"/>
        </w:rPr>
        <w:tab/>
        <w:t>Does</w:t>
      </w:r>
      <w:proofErr w:type="gramEnd"/>
      <w:r>
        <w:rPr>
          <w:rFonts w:ascii="Open Sans" w:hAnsi="Open Sans" w:cs="Open Sans"/>
        </w:rPr>
        <w:t xml:space="preserve"> the person’s </w:t>
      </w:r>
      <w:r w:rsidR="008E3D89">
        <w:rPr>
          <w:rFonts w:ascii="Open Sans" w:hAnsi="Open Sans" w:cs="Open Sans"/>
        </w:rPr>
        <w:t>PCSP</w:t>
      </w:r>
      <w:r>
        <w:rPr>
          <w:rFonts w:ascii="Open Sans" w:hAnsi="Open Sans" w:cs="Open Sans"/>
        </w:rPr>
        <w:t xml:space="preserve"> </w:t>
      </w:r>
      <w:r w:rsidRPr="007511FC">
        <w:rPr>
          <w:rFonts w:ascii="Open Sans" w:hAnsi="Open Sans" w:cs="Open Sans"/>
          <w:u w:val="single"/>
        </w:rPr>
        <w:t xml:space="preserve">clearly identify </w:t>
      </w:r>
      <w:proofErr w:type="gramStart"/>
      <w:r w:rsidRPr="007511FC">
        <w:rPr>
          <w:rFonts w:ascii="Open Sans" w:hAnsi="Open Sans" w:cs="Open Sans"/>
          <w:u w:val="single"/>
        </w:rPr>
        <w:t>all</w:t>
      </w:r>
      <w:r>
        <w:rPr>
          <w:rFonts w:ascii="Open Sans" w:hAnsi="Open Sans" w:cs="Open Sans"/>
        </w:rPr>
        <w:t xml:space="preserve"> of</w:t>
      </w:r>
      <w:proofErr w:type="gramEnd"/>
      <w:r>
        <w:rPr>
          <w:rFonts w:ascii="Open Sans" w:hAnsi="Open Sans" w:cs="Open Sans"/>
        </w:rPr>
        <w:t xml:space="preserve"> the following:</w:t>
      </w:r>
    </w:p>
    <w:p w14:paraId="7E98FFFD" w14:textId="77777777" w:rsidR="003400AC" w:rsidRDefault="003400AC" w:rsidP="003400AC">
      <w:pPr>
        <w:tabs>
          <w:tab w:val="left" w:pos="540"/>
        </w:tabs>
        <w:rPr>
          <w:rFonts w:ascii="Open Sans" w:hAnsi="Open Sans" w:cs="Open Sans"/>
        </w:rPr>
      </w:pPr>
    </w:p>
    <w:p w14:paraId="4EA198F3"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a</w:t>
      </w:r>
      <w:proofErr w:type="gramStart"/>
      <w:r>
        <w:rPr>
          <w:rFonts w:ascii="Open Sans" w:hAnsi="Open Sans" w:cs="Open Sans"/>
        </w:rPr>
        <w:t xml:space="preserve">. </w:t>
      </w:r>
      <w:r>
        <w:rPr>
          <w:rFonts w:ascii="Open Sans" w:hAnsi="Open Sans" w:cs="Open Sans"/>
        </w:rPr>
        <w:tab/>
        <w:t>The</w:t>
      </w:r>
      <w:proofErr w:type="gramEnd"/>
      <w:r>
        <w:rPr>
          <w:rFonts w:ascii="Open Sans" w:hAnsi="Open Sans" w:cs="Open Sans"/>
        </w:rPr>
        <w:t xml:space="preserve"> person’s employment and/or community living goals: </w:t>
      </w:r>
      <w:r w:rsidRPr="0031445E">
        <w:rPr>
          <w:rFonts w:ascii="Open Sans" w:hAnsi="Open Sans" w:cs="Open Sans"/>
          <w:b/>
        </w:rPr>
        <w:t>AND</w:t>
      </w:r>
    </w:p>
    <w:p w14:paraId="28758EDA" w14:textId="77777777" w:rsidR="003400AC" w:rsidRDefault="003400AC" w:rsidP="003400AC">
      <w:pPr>
        <w:tabs>
          <w:tab w:val="left" w:pos="540"/>
        </w:tabs>
        <w:rPr>
          <w:rFonts w:ascii="Open Sans" w:hAnsi="Open Sans" w:cs="Open Sans"/>
        </w:rPr>
      </w:pPr>
    </w:p>
    <w:p w14:paraId="40F5FC3D" w14:textId="77777777" w:rsidR="003400AC" w:rsidRDefault="003400AC" w:rsidP="003400AC">
      <w:pPr>
        <w:tabs>
          <w:tab w:val="left" w:pos="540"/>
        </w:tabs>
        <w:rPr>
          <w:rFonts w:ascii="Open Sans" w:hAnsi="Open Sans" w:cs="Open Sans"/>
          <w:b/>
        </w:rPr>
      </w:pPr>
      <w:r>
        <w:rPr>
          <w:rFonts w:ascii="Open Sans" w:hAnsi="Open Sans" w:cs="Open Sans"/>
        </w:rPr>
        <w:tab/>
      </w:r>
      <w:r>
        <w:rPr>
          <w:rFonts w:ascii="Open Sans" w:hAnsi="Open Sans" w:cs="Open Sans"/>
        </w:rPr>
        <w:tab/>
      </w:r>
      <w:r w:rsidRPr="00E578FD">
        <w:rPr>
          <w:rFonts w:ascii="Open Sans" w:hAnsi="Open Sans" w:cs="Open Sans"/>
        </w:rPr>
        <w:t>b.</w:t>
      </w:r>
      <w:r>
        <w:rPr>
          <w:rFonts w:ascii="Open Sans" w:hAnsi="Open Sans" w:cs="Open Sans"/>
        </w:rPr>
        <w:tab/>
        <w:t xml:space="preserve">The person’s specific, individualized skills the person will be working on developing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roofErr w:type="gramStart"/>
      <w:r>
        <w:rPr>
          <w:rFonts w:ascii="Open Sans" w:hAnsi="Open Sans" w:cs="Open Sans"/>
        </w:rPr>
        <w:t>during the course of</w:t>
      </w:r>
      <w:proofErr w:type="gramEnd"/>
      <w:r>
        <w:rPr>
          <w:rFonts w:ascii="Open Sans" w:hAnsi="Open Sans" w:cs="Open Sans"/>
        </w:rPr>
        <w:t xml:space="preserve"> Facility-Based Day Supports: </w:t>
      </w:r>
      <w:r w:rsidRPr="0031445E">
        <w:rPr>
          <w:rFonts w:ascii="Open Sans" w:hAnsi="Open Sans" w:cs="Open Sans"/>
          <w:b/>
        </w:rPr>
        <w:t>AND</w:t>
      </w:r>
    </w:p>
    <w:p w14:paraId="2D2FD767" w14:textId="77777777" w:rsidR="00485A20" w:rsidRDefault="00485A20" w:rsidP="003400AC">
      <w:pPr>
        <w:tabs>
          <w:tab w:val="left" w:pos="540"/>
        </w:tabs>
        <w:rPr>
          <w:rFonts w:ascii="Open Sans" w:hAnsi="Open Sans" w:cs="Open Sans"/>
          <w:b/>
        </w:rPr>
      </w:pPr>
    </w:p>
    <w:p w14:paraId="30935387" w14:textId="77777777" w:rsidR="00FE7A2B" w:rsidRDefault="00FE7A2B" w:rsidP="003400AC">
      <w:pPr>
        <w:tabs>
          <w:tab w:val="left" w:pos="540"/>
        </w:tabs>
        <w:rPr>
          <w:rFonts w:ascii="Open Sans" w:hAnsi="Open Sans" w:cs="Open Sans"/>
          <w:b/>
        </w:rPr>
      </w:pPr>
    </w:p>
    <w:p w14:paraId="5BD75126" w14:textId="77777777" w:rsidR="00485A20" w:rsidRDefault="00485A20" w:rsidP="003400AC">
      <w:pPr>
        <w:tabs>
          <w:tab w:val="left" w:pos="540"/>
        </w:tabs>
        <w:rPr>
          <w:rFonts w:ascii="Open Sans" w:hAnsi="Open Sans" w:cs="Open Sans"/>
          <w:b/>
        </w:rPr>
      </w:pPr>
    </w:p>
    <w:p w14:paraId="34A19521" w14:textId="77777777" w:rsidR="00485A20" w:rsidRDefault="00485A20" w:rsidP="003400AC">
      <w:pPr>
        <w:tabs>
          <w:tab w:val="left" w:pos="540"/>
        </w:tabs>
        <w:rPr>
          <w:rFonts w:ascii="Open Sans" w:hAnsi="Open Sans" w:cs="Open Sans"/>
          <w:b/>
        </w:rPr>
      </w:pPr>
    </w:p>
    <w:p w14:paraId="0D6737B0" w14:textId="77777777" w:rsidR="00485A20" w:rsidRDefault="00485A20" w:rsidP="003400AC">
      <w:pPr>
        <w:tabs>
          <w:tab w:val="left" w:pos="540"/>
        </w:tabs>
        <w:rPr>
          <w:rFonts w:ascii="Open Sans" w:hAnsi="Open Sans" w:cs="Open Sans"/>
          <w:b/>
        </w:rPr>
      </w:pPr>
    </w:p>
    <w:p w14:paraId="0D6381BD" w14:textId="77777777" w:rsidR="00485A20" w:rsidRPr="00DC0FF7" w:rsidRDefault="00485A20" w:rsidP="00485A2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D74D56D" w14:textId="77777777" w:rsidR="00485A20" w:rsidRPr="00812A12" w:rsidRDefault="00485A20" w:rsidP="00485A20">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62C7F0E" w14:textId="77777777" w:rsidR="00485A20" w:rsidRPr="00812A12" w:rsidRDefault="00485A20" w:rsidP="00485A2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85A20" w:rsidRPr="00DC0FF7" w14:paraId="5934AE2D" w14:textId="77777777" w:rsidTr="00AF256A">
        <w:trPr>
          <w:trHeight w:val="258"/>
        </w:trPr>
        <w:tc>
          <w:tcPr>
            <w:tcW w:w="9748" w:type="dxa"/>
            <w:shd w:val="clear" w:color="auto" w:fill="E0E0E0"/>
          </w:tcPr>
          <w:p w14:paraId="3413085D" w14:textId="23050F18" w:rsidR="00485A20" w:rsidRPr="00DC0FF7" w:rsidRDefault="00A874D1" w:rsidP="00AF256A">
            <w:pPr>
              <w:jc w:val="center"/>
              <w:rPr>
                <w:rFonts w:ascii="Open Sans" w:hAnsi="Open Sans" w:cs="Open Sans"/>
              </w:rPr>
            </w:pPr>
            <w:r>
              <w:rPr>
                <w:rFonts w:ascii="Open Sans" w:hAnsi="Open Sans" w:cs="Open Sans"/>
              </w:rPr>
              <w:t>Department of Disability and Aging</w:t>
            </w:r>
          </w:p>
        </w:tc>
      </w:tr>
      <w:tr w:rsidR="00485A20" w:rsidRPr="00DC0FF7" w14:paraId="1D101C88" w14:textId="77777777" w:rsidTr="00AF256A">
        <w:trPr>
          <w:trHeight w:val="258"/>
        </w:trPr>
        <w:tc>
          <w:tcPr>
            <w:tcW w:w="9748" w:type="dxa"/>
            <w:shd w:val="clear" w:color="auto" w:fill="E0E0E0"/>
          </w:tcPr>
          <w:p w14:paraId="550ADEBF" w14:textId="14AB20D0" w:rsidR="00485A20" w:rsidRPr="00DC0FF7" w:rsidRDefault="00485A20" w:rsidP="00AF256A">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w:t>
            </w:r>
            <w:r w:rsidR="00F73A54">
              <w:rPr>
                <w:rFonts w:ascii="Open Sans" w:hAnsi="Open Sans" w:cs="Open Sans"/>
              </w:rPr>
              <w:t>10</w:t>
            </w:r>
          </w:p>
        </w:tc>
      </w:tr>
      <w:tr w:rsidR="00485A20" w:rsidRPr="00DC0FF7" w14:paraId="7AE9FF59" w14:textId="77777777" w:rsidTr="00AF256A">
        <w:trPr>
          <w:trHeight w:val="252"/>
        </w:trPr>
        <w:tc>
          <w:tcPr>
            <w:tcW w:w="9748" w:type="dxa"/>
            <w:shd w:val="clear" w:color="auto" w:fill="E0E0E0"/>
          </w:tcPr>
          <w:p w14:paraId="0E234A67" w14:textId="4C68CC5C" w:rsidR="00485A20" w:rsidRPr="00DC0FF7" w:rsidRDefault="00485A20" w:rsidP="00AF256A">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B.6.</w:t>
            </w:r>
          </w:p>
        </w:tc>
      </w:tr>
    </w:tbl>
    <w:p w14:paraId="37DA8F18" w14:textId="77777777" w:rsidR="003400AC" w:rsidRDefault="003400AC" w:rsidP="003400AC">
      <w:pPr>
        <w:tabs>
          <w:tab w:val="left" w:pos="540"/>
        </w:tabs>
        <w:rPr>
          <w:rFonts w:ascii="Open Sans" w:hAnsi="Open Sans" w:cs="Open Sans"/>
        </w:rPr>
      </w:pPr>
    </w:p>
    <w:p w14:paraId="56B06AE0"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c.</w:t>
      </w:r>
      <w:r>
        <w:rPr>
          <w:rFonts w:ascii="Open Sans" w:hAnsi="Open Sans" w:cs="Open Sans"/>
        </w:rPr>
        <w:tab/>
        <w:t xml:space="preserve">A plan for how and when the skills the person is learning will help them prepare to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pursue and achieve their employment or community living goals?</w:t>
      </w:r>
    </w:p>
    <w:p w14:paraId="49010770" w14:textId="77777777" w:rsidR="003400AC" w:rsidRDefault="003400AC" w:rsidP="003400AC">
      <w:pPr>
        <w:tabs>
          <w:tab w:val="left" w:pos="540"/>
        </w:tabs>
        <w:rPr>
          <w:rFonts w:ascii="Open Sans" w:hAnsi="Open Sans" w:cs="Open Sans"/>
        </w:rPr>
      </w:pPr>
    </w:p>
    <w:p w14:paraId="47873B63" w14:textId="4A3F5788" w:rsidR="003400AC" w:rsidRPr="00812A12" w:rsidRDefault="003400AC" w:rsidP="003400AC">
      <w:pPr>
        <w:rPr>
          <w:rFonts w:ascii="Open Sans" w:hAnsi="Open Sans" w:cs="Open Sans"/>
        </w:rPr>
      </w:pP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sidR="008F3EA9">
        <w:rPr>
          <w:rFonts w:ascii="Open Sans" w:hAnsi="Open Sans" w:cs="Open Sans"/>
          <w:i/>
          <w:sz w:val="24"/>
          <w:szCs w:val="24"/>
        </w:rPr>
        <w:t xml:space="preserve"> </w:t>
      </w:r>
      <w:r w:rsidR="008F3EA9">
        <w:rPr>
          <w:rFonts w:ascii="Open Sans" w:hAnsi="Open Sans" w:cs="Open Sans"/>
        </w:rPr>
        <w:t>to “6.a.”, “6.b.” and “6.c.”</w:t>
      </w:r>
      <w:r w:rsidR="00BA6953">
        <w:rPr>
          <w:rFonts w:ascii="Open Sans" w:hAnsi="Open Sans" w:cs="Open Sans"/>
        </w:rPr>
        <w:t xml:space="preserve"> above</w:t>
      </w:r>
      <w:r w:rsidR="008F3EA9">
        <w:rPr>
          <w:rFonts w:ascii="Open Sans" w:hAnsi="Open Sans" w:cs="Open Sans"/>
        </w:rPr>
        <w:t>,</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7</w:t>
      </w:r>
      <w:r w:rsidRPr="00812A12">
        <w:rPr>
          <w:rFonts w:ascii="Open Sans" w:hAnsi="Open Sans" w:cs="Open Sans"/>
        </w:rPr>
        <w:t>.</w:t>
      </w:r>
    </w:p>
    <w:p w14:paraId="29FE2DCB" w14:textId="77777777" w:rsidR="003400AC" w:rsidRPr="00812A12" w:rsidRDefault="003400AC" w:rsidP="003400AC">
      <w:pPr>
        <w:rPr>
          <w:rFonts w:ascii="Open Sans" w:hAnsi="Open Sans" w:cs="Open Sans"/>
        </w:rPr>
      </w:pPr>
    </w:p>
    <w:p w14:paraId="172F7CA5" w14:textId="5801FBB4"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8F3EA9">
        <w:rPr>
          <w:rFonts w:ascii="Open Sans" w:hAnsi="Open Sans" w:cs="Open Sans"/>
          <w:b/>
        </w:rPr>
        <w:t xml:space="preserve"> </w:t>
      </w:r>
      <w:r w:rsidR="008F3EA9">
        <w:rPr>
          <w:rFonts w:ascii="Open Sans" w:hAnsi="Open Sans" w:cs="Open Sans"/>
        </w:rPr>
        <w:t>to “6.a.”, “6.b.” or “6.c.”</w:t>
      </w:r>
      <w:r w:rsidR="00BA6953">
        <w:rPr>
          <w:rFonts w:ascii="Open Sans" w:hAnsi="Open Sans" w:cs="Open Sans"/>
        </w:rPr>
        <w:t xml:space="preserve"> above</w:t>
      </w:r>
      <w:r w:rsidR="008F3EA9">
        <w:rPr>
          <w:rFonts w:ascii="Open Sans" w:hAnsi="Open Sans" w:cs="Open Sans"/>
        </w:rPr>
        <w:t>,</w:t>
      </w:r>
      <w:r w:rsidR="008F3EA9">
        <w:rPr>
          <w:rFonts w:ascii="Open Sans" w:hAnsi="Open Sans" w:cs="Open Sans"/>
          <w:i/>
          <w:sz w:val="24"/>
          <w:szCs w:val="24"/>
        </w:rPr>
        <w:t xml:space="preserve"> </w:t>
      </w:r>
      <w:r>
        <w:rPr>
          <w:rFonts w:ascii="Open Sans" w:hAnsi="Open Sans" w:cs="Open Sans"/>
        </w:rPr>
        <w:t xml:space="preserve">stop and </w:t>
      </w:r>
      <w:r w:rsidRPr="00E578FD">
        <w:rPr>
          <w:rFonts w:ascii="Open Sans" w:hAnsi="Open Sans" w:cs="Open Sans"/>
          <w:b/>
        </w:rPr>
        <w:t>deny</w:t>
      </w:r>
      <w:r>
        <w:rPr>
          <w:rFonts w:ascii="Open Sans" w:hAnsi="Open Sans" w:cs="Open Sans"/>
        </w:rPr>
        <w:t xml:space="preserve"> the service.</w:t>
      </w:r>
    </w:p>
    <w:p w14:paraId="636197C7" w14:textId="77777777" w:rsidR="003400AC" w:rsidRDefault="003400AC" w:rsidP="003400AC">
      <w:pPr>
        <w:tabs>
          <w:tab w:val="left" w:pos="540"/>
        </w:tabs>
        <w:rPr>
          <w:rFonts w:ascii="Open Sans" w:hAnsi="Open Sans" w:cs="Open Sans"/>
        </w:rPr>
      </w:pPr>
    </w:p>
    <w:p w14:paraId="32089572" w14:textId="77777777" w:rsidR="003400AC" w:rsidRDefault="003400AC" w:rsidP="003400AC">
      <w:pPr>
        <w:tabs>
          <w:tab w:val="left" w:pos="540"/>
        </w:tabs>
        <w:rPr>
          <w:rFonts w:ascii="Open Sans" w:hAnsi="Open Sans" w:cs="Open Sans"/>
        </w:rPr>
      </w:pPr>
      <w:r>
        <w:rPr>
          <w:rFonts w:ascii="Open Sans" w:hAnsi="Open Sans" w:cs="Open Sans"/>
        </w:rPr>
        <w:t>7.</w:t>
      </w:r>
      <w:r>
        <w:rPr>
          <w:rFonts w:ascii="Open Sans" w:hAnsi="Open Sans" w:cs="Open Sans"/>
        </w:rPr>
        <w:tab/>
      </w:r>
      <w:r>
        <w:rPr>
          <w:rFonts w:ascii="Open Sans" w:hAnsi="Open Sans" w:cs="Open Sans"/>
        </w:rPr>
        <w:tab/>
        <w:t xml:space="preserve">Does the person’s service </w:t>
      </w:r>
      <w:proofErr w:type="gramStart"/>
      <w:r>
        <w:rPr>
          <w:rFonts w:ascii="Open Sans" w:hAnsi="Open Sans" w:cs="Open Sans"/>
        </w:rPr>
        <w:t>notes</w:t>
      </w:r>
      <w:proofErr w:type="gramEnd"/>
      <w:r>
        <w:rPr>
          <w:rFonts w:ascii="Open Sans" w:hAnsi="Open Sans" w:cs="Open Sans"/>
        </w:rPr>
        <w:t xml:space="preserve"> and planning activities </w:t>
      </w:r>
      <w:r w:rsidRPr="00E578FD">
        <w:rPr>
          <w:rFonts w:ascii="Open Sans" w:hAnsi="Open Sans" w:cs="Open Sans"/>
          <w:u w:val="single"/>
        </w:rPr>
        <w:t>clearly document</w:t>
      </w:r>
      <w:r>
        <w:rPr>
          <w:rFonts w:ascii="Open Sans" w:hAnsi="Open Sans" w:cs="Open Sans"/>
        </w:rPr>
        <w:t xml:space="preserve"> the following:</w:t>
      </w:r>
    </w:p>
    <w:p w14:paraId="0E59FC53" w14:textId="77777777" w:rsidR="003400AC" w:rsidRDefault="003400AC" w:rsidP="003400AC">
      <w:pPr>
        <w:tabs>
          <w:tab w:val="left" w:pos="540"/>
        </w:tabs>
        <w:rPr>
          <w:rFonts w:ascii="Open Sans" w:hAnsi="Open Sans" w:cs="Open Sans"/>
        </w:rPr>
      </w:pPr>
    </w:p>
    <w:p w14:paraId="2D31C1B0" w14:textId="77777777" w:rsidR="003400AC" w:rsidRPr="0031445E" w:rsidRDefault="003400AC" w:rsidP="003400AC">
      <w:pPr>
        <w:tabs>
          <w:tab w:val="left" w:pos="540"/>
        </w:tabs>
        <w:rPr>
          <w:rFonts w:ascii="Open Sans" w:hAnsi="Open Sans" w:cs="Open Sans"/>
          <w:b/>
        </w:rPr>
      </w:pPr>
      <w:r>
        <w:rPr>
          <w:rFonts w:ascii="Open Sans" w:hAnsi="Open Sans" w:cs="Open Sans"/>
        </w:rPr>
        <w:tab/>
      </w:r>
      <w:r>
        <w:rPr>
          <w:rFonts w:ascii="Open Sans" w:hAnsi="Open Sans" w:cs="Open Sans"/>
        </w:rPr>
        <w:tab/>
        <w:t>a.</w:t>
      </w:r>
      <w:r>
        <w:rPr>
          <w:rFonts w:ascii="Open Sans" w:hAnsi="Open Sans" w:cs="Open Sans"/>
        </w:rPr>
        <w:tab/>
        <w:t xml:space="preserve">Progress towards developing individualized skills; </w:t>
      </w:r>
      <w:r w:rsidRPr="0031445E">
        <w:rPr>
          <w:rFonts w:ascii="Open Sans" w:hAnsi="Open Sans" w:cs="Open Sans"/>
          <w:b/>
        </w:rPr>
        <w:t>AND</w:t>
      </w:r>
    </w:p>
    <w:p w14:paraId="68E045FE" w14:textId="77777777" w:rsidR="003400AC" w:rsidRDefault="003400AC" w:rsidP="003400AC">
      <w:pPr>
        <w:tabs>
          <w:tab w:val="left" w:pos="540"/>
        </w:tabs>
        <w:rPr>
          <w:rFonts w:ascii="Open Sans" w:hAnsi="Open Sans" w:cs="Open Sans"/>
        </w:rPr>
      </w:pPr>
    </w:p>
    <w:p w14:paraId="7EE9FEEE"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t>b.</w:t>
      </w:r>
      <w:r>
        <w:rPr>
          <w:rFonts w:ascii="Open Sans" w:hAnsi="Open Sans" w:cs="Open Sans"/>
        </w:rPr>
        <w:tab/>
        <w:t>Progress towards achieving employment or community living skills?</w:t>
      </w:r>
    </w:p>
    <w:p w14:paraId="71E5F29C" w14:textId="77777777" w:rsidR="003400AC" w:rsidRDefault="003400AC" w:rsidP="003400AC">
      <w:pPr>
        <w:tabs>
          <w:tab w:val="left" w:pos="540"/>
        </w:tabs>
        <w:rPr>
          <w:rFonts w:ascii="Open Sans" w:hAnsi="Open Sans" w:cs="Open Sans"/>
        </w:rPr>
      </w:pPr>
    </w:p>
    <w:p w14:paraId="1D993825" w14:textId="644BEB19" w:rsidR="003400AC" w:rsidRPr="00812A12" w:rsidRDefault="003400AC" w:rsidP="003400A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008F3EA9">
        <w:rPr>
          <w:rFonts w:ascii="Open Sans" w:hAnsi="Open Sans" w:cs="Open Sans"/>
          <w:i/>
          <w:sz w:val="24"/>
          <w:szCs w:val="24"/>
        </w:rPr>
        <w:t xml:space="preserve"> </w:t>
      </w:r>
      <w:r w:rsidR="008F3EA9">
        <w:rPr>
          <w:rFonts w:ascii="Open Sans" w:hAnsi="Open Sans" w:cs="Open Sans"/>
        </w:rPr>
        <w:t>to</w:t>
      </w:r>
      <w:r w:rsidR="008F3EA9">
        <w:rPr>
          <w:rFonts w:ascii="Open Sans" w:hAnsi="Open Sans" w:cs="Open Sans"/>
          <w:i/>
          <w:sz w:val="24"/>
          <w:szCs w:val="24"/>
        </w:rPr>
        <w:t xml:space="preserve"> </w:t>
      </w:r>
      <w:r w:rsidR="008F3EA9">
        <w:rPr>
          <w:rFonts w:ascii="Open Sans" w:hAnsi="Open Sans" w:cs="Open Sans"/>
        </w:rPr>
        <w:t>“7.a.” and “7.b.”,</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8</w:t>
      </w:r>
      <w:r w:rsidRPr="00812A12">
        <w:rPr>
          <w:rFonts w:ascii="Open Sans" w:hAnsi="Open Sans" w:cs="Open Sans"/>
        </w:rPr>
        <w:t>.</w:t>
      </w:r>
    </w:p>
    <w:p w14:paraId="1A0BA575" w14:textId="77777777" w:rsidR="003400AC" w:rsidRPr="00812A12" w:rsidRDefault="003400AC" w:rsidP="003400AC">
      <w:pPr>
        <w:rPr>
          <w:rFonts w:ascii="Open Sans" w:hAnsi="Open Sans" w:cs="Open Sans"/>
        </w:rPr>
      </w:pPr>
    </w:p>
    <w:p w14:paraId="4BD72DF4" w14:textId="15BF298B"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008F3EA9">
        <w:rPr>
          <w:rFonts w:ascii="Open Sans" w:hAnsi="Open Sans" w:cs="Open Sans"/>
          <w:b/>
        </w:rPr>
        <w:t xml:space="preserve"> </w:t>
      </w:r>
      <w:r w:rsidR="008F3EA9">
        <w:rPr>
          <w:rFonts w:ascii="Open Sans" w:hAnsi="Open Sans" w:cs="Open Sans"/>
        </w:rPr>
        <w:t>to</w:t>
      </w:r>
      <w:r w:rsidR="008F3EA9">
        <w:rPr>
          <w:rFonts w:ascii="Open Sans" w:hAnsi="Open Sans" w:cs="Open Sans"/>
          <w:i/>
          <w:sz w:val="24"/>
          <w:szCs w:val="24"/>
        </w:rPr>
        <w:t xml:space="preserve"> </w:t>
      </w:r>
      <w:r w:rsidR="008F3EA9">
        <w:rPr>
          <w:rFonts w:ascii="Open Sans" w:hAnsi="Open Sans" w:cs="Open Sans"/>
        </w:rPr>
        <w:t>“7.a.” or “7.b.”,</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190AC92D" w14:textId="77777777" w:rsidR="003400AC" w:rsidRPr="00812A12" w:rsidRDefault="003400AC" w:rsidP="003400AC">
      <w:pPr>
        <w:pStyle w:val="BodyTextIndent2"/>
        <w:ind w:left="0"/>
        <w:rPr>
          <w:rFonts w:ascii="Open Sans" w:hAnsi="Open Sans" w:cs="Open Sans"/>
          <w:b/>
        </w:rPr>
      </w:pPr>
    </w:p>
    <w:p w14:paraId="4DD48D87" w14:textId="298A0A8A" w:rsidR="003400AC" w:rsidRDefault="003400AC" w:rsidP="003400AC">
      <w:pPr>
        <w:tabs>
          <w:tab w:val="left" w:pos="540"/>
        </w:tabs>
        <w:rPr>
          <w:rFonts w:ascii="Open Sans" w:hAnsi="Open Sans" w:cs="Open Sans"/>
        </w:rPr>
      </w:pPr>
      <w:r>
        <w:rPr>
          <w:rFonts w:ascii="Open Sans" w:hAnsi="Open Sans" w:cs="Open Sans"/>
        </w:rPr>
        <w:t>8</w:t>
      </w:r>
      <w:r w:rsidRPr="00812A12">
        <w:rPr>
          <w:rFonts w:ascii="Open Sans" w:hAnsi="Open Sans" w:cs="Open Sans"/>
        </w:rPr>
        <w:t>.</w:t>
      </w:r>
      <w:r>
        <w:rPr>
          <w:rFonts w:ascii="Open Sans" w:hAnsi="Open Sans" w:cs="Open Sans"/>
        </w:rPr>
        <w:t xml:space="preserve">       </w:t>
      </w:r>
      <w:r>
        <w:rPr>
          <w:rFonts w:ascii="Open Sans" w:hAnsi="Open Sans" w:cs="Open Sans"/>
        </w:rPr>
        <w:tab/>
      </w:r>
      <w:r>
        <w:rPr>
          <w:rFonts w:ascii="Open Sans" w:hAnsi="Open Sans" w:cs="Open Sans"/>
        </w:rPr>
        <w:tab/>
        <w:t>Does</w:t>
      </w:r>
      <w:r w:rsidRPr="00812A12">
        <w:rPr>
          <w:rFonts w:ascii="Open Sans" w:hAnsi="Open Sans" w:cs="Open Sans"/>
        </w:rPr>
        <w:t xml:space="preserve"> </w:t>
      </w:r>
      <w:r w:rsidRPr="00F22417">
        <w:rPr>
          <w:rFonts w:ascii="Open Sans" w:hAnsi="Open Sans" w:cs="Open Sans"/>
        </w:rPr>
        <w:t>Facility-Based Day Supports</w:t>
      </w:r>
      <w:r>
        <w:rPr>
          <w:rFonts w:ascii="Open Sans" w:hAnsi="Open Sans" w:cs="Open Sans"/>
        </w:rPr>
        <w:t xml:space="preserve"> continue to be the most appropriate service</w:t>
      </w:r>
      <w:r w:rsidRPr="00812A12">
        <w:rPr>
          <w:rFonts w:ascii="Open Sans" w:hAnsi="Open Sans" w:cs="Open Sans"/>
        </w:rPr>
        <w:t xml:space="preserve"> based on the </w:t>
      </w:r>
      <w:r>
        <w:rPr>
          <w:rFonts w:ascii="Open Sans" w:hAnsi="Open Sans" w:cs="Open Sans"/>
        </w:rPr>
        <w:t xml:space="preserve">     </w:t>
      </w:r>
      <w:r>
        <w:rPr>
          <w:rFonts w:ascii="Open Sans" w:hAnsi="Open Sans" w:cs="Open Sans"/>
        </w:rPr>
        <w:tab/>
      </w:r>
      <w:r>
        <w:rPr>
          <w:rFonts w:ascii="Open Sans" w:hAnsi="Open Sans" w:cs="Open Sans"/>
        </w:rPr>
        <w:tab/>
      </w:r>
      <w:r w:rsidRPr="00812A12">
        <w:rPr>
          <w:rFonts w:ascii="Open Sans" w:hAnsi="Open Sans" w:cs="Open Sans"/>
        </w:rPr>
        <w:t xml:space="preserve">person’s needs, </w:t>
      </w:r>
      <w:r w:rsidR="00982963" w:rsidRPr="00812A12">
        <w:rPr>
          <w:rFonts w:ascii="Open Sans" w:hAnsi="Open Sans" w:cs="Open Sans"/>
        </w:rPr>
        <w:t>goals,</w:t>
      </w:r>
      <w:r w:rsidRPr="00812A12">
        <w:rPr>
          <w:rFonts w:ascii="Open Sans" w:hAnsi="Open Sans" w:cs="Open Sans"/>
        </w:rPr>
        <w:t xml:space="preserve"> and </w:t>
      </w:r>
      <w:r w:rsidRPr="000709CB">
        <w:rPr>
          <w:rFonts w:ascii="Open Sans" w:hAnsi="Open Sans" w:cs="Open Sans"/>
        </w:rPr>
        <w:t>objective</w:t>
      </w:r>
      <w:r w:rsidRPr="008D33CA">
        <w:rPr>
          <w:rFonts w:ascii="Open Sans" w:hAnsi="Open Sans" w:cs="Open Sans"/>
        </w:rPr>
        <w:t>s?</w:t>
      </w:r>
    </w:p>
    <w:p w14:paraId="6E464723" w14:textId="77777777" w:rsidR="003400AC" w:rsidRDefault="003400AC" w:rsidP="003400AC">
      <w:pPr>
        <w:tabs>
          <w:tab w:val="left" w:pos="540"/>
        </w:tabs>
        <w:rPr>
          <w:rFonts w:ascii="Open Sans" w:hAnsi="Open Sans" w:cs="Open Sans"/>
        </w:rPr>
      </w:pPr>
    </w:p>
    <w:p w14:paraId="1923F46A" w14:textId="77777777" w:rsidR="003400AC"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9</w:t>
      </w:r>
      <w:r w:rsidRPr="00812A12">
        <w:rPr>
          <w:rFonts w:ascii="Open Sans" w:hAnsi="Open Sans" w:cs="Open Sans"/>
        </w:rPr>
        <w:t>.</w:t>
      </w:r>
    </w:p>
    <w:p w14:paraId="1364532A" w14:textId="77777777" w:rsidR="003400AC" w:rsidRPr="00812A12" w:rsidRDefault="003400AC" w:rsidP="003400AC">
      <w:pPr>
        <w:ind w:left="720"/>
        <w:rPr>
          <w:rFonts w:ascii="Open Sans" w:hAnsi="Open Sans" w:cs="Open Sans"/>
        </w:rPr>
      </w:pPr>
    </w:p>
    <w:p w14:paraId="0AD71EC5"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79C41AFE" w14:textId="77777777" w:rsidR="003400AC" w:rsidRPr="00812A12" w:rsidRDefault="003400AC" w:rsidP="003400AC">
      <w:pPr>
        <w:tabs>
          <w:tab w:val="left" w:pos="540"/>
        </w:tabs>
        <w:rPr>
          <w:rFonts w:ascii="Open Sans" w:hAnsi="Open Sans" w:cs="Open Sans"/>
          <w:b/>
        </w:rPr>
      </w:pPr>
    </w:p>
    <w:p w14:paraId="734C81A6" w14:textId="77777777" w:rsidR="003400AC" w:rsidRPr="00C363E1" w:rsidRDefault="003400AC" w:rsidP="003400AC">
      <w:pPr>
        <w:ind w:left="720" w:hanging="720"/>
        <w:rPr>
          <w:rFonts w:ascii="Open Sans" w:hAnsi="Open Sans" w:cs="Open Sans"/>
        </w:rPr>
      </w:pPr>
      <w:r>
        <w:rPr>
          <w:rFonts w:ascii="Open Sans" w:hAnsi="Open Sans" w:cs="Open Sans"/>
        </w:rPr>
        <w:t>9.</w:t>
      </w:r>
      <w:r>
        <w:rPr>
          <w:rFonts w:ascii="Open Sans" w:hAnsi="Open Sans" w:cs="Open Sans"/>
        </w:rPr>
        <w:tab/>
      </w:r>
      <w:r w:rsidRPr="00812A12">
        <w:rPr>
          <w:rFonts w:ascii="Open Sans" w:hAnsi="Open Sans" w:cs="Open Sans"/>
        </w:rPr>
        <w:t xml:space="preserve">Can the person be safely supported in </w:t>
      </w:r>
      <w:r w:rsidRPr="00F22417">
        <w:rPr>
          <w:rFonts w:ascii="Open Sans" w:hAnsi="Open Sans" w:cs="Open Sans"/>
        </w:rPr>
        <w:t>Facility-Based Day Supports</w:t>
      </w:r>
      <w:r w:rsidRPr="00812A12">
        <w:rPr>
          <w:rFonts w:ascii="Open Sans" w:hAnsi="Open Sans" w:cs="Open Sans"/>
        </w:rPr>
        <w:t xml:space="preserve"> with minimal risk of self-harm, harm to</w:t>
      </w:r>
      <w:r>
        <w:rPr>
          <w:rFonts w:ascii="Open Sans" w:hAnsi="Open Sans" w:cs="Open Sans"/>
        </w:rPr>
        <w:t xml:space="preserve"> others, or damage to property?</w:t>
      </w:r>
    </w:p>
    <w:p w14:paraId="5916B56A" w14:textId="77777777" w:rsidR="003400AC" w:rsidRPr="007579C1" w:rsidRDefault="003400AC" w:rsidP="003400AC">
      <w:pPr>
        <w:ind w:left="720" w:hanging="720"/>
        <w:rPr>
          <w:rFonts w:ascii="Open Sans" w:hAnsi="Open Sans" w:cs="Open Sans"/>
        </w:rPr>
      </w:pPr>
    </w:p>
    <w:p w14:paraId="573A83F0" w14:textId="77777777" w:rsidR="003400AC" w:rsidRPr="00812A12"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i/>
          <w:sz w:val="24"/>
          <w:szCs w:val="24"/>
        </w:rPr>
        <w:t xml:space="preserve">, </w:t>
      </w:r>
      <w:r w:rsidRPr="00741A64">
        <w:rPr>
          <w:rFonts w:ascii="Open Sans" w:hAnsi="Open Sans" w:cs="Open Sans"/>
        </w:rPr>
        <w:t>proceed</w:t>
      </w:r>
      <w:r w:rsidRPr="00812A12">
        <w:rPr>
          <w:rFonts w:ascii="Open Sans" w:hAnsi="Open Sans" w:cs="Open Sans"/>
        </w:rPr>
        <w:t xml:space="preserve"> to Question #</w:t>
      </w:r>
      <w:r>
        <w:rPr>
          <w:rFonts w:ascii="Open Sans" w:hAnsi="Open Sans" w:cs="Open Sans"/>
        </w:rPr>
        <w:t>10</w:t>
      </w:r>
      <w:r w:rsidRPr="00812A12">
        <w:rPr>
          <w:rFonts w:ascii="Open Sans" w:hAnsi="Open Sans" w:cs="Open Sans"/>
        </w:rPr>
        <w:t>.</w:t>
      </w:r>
    </w:p>
    <w:p w14:paraId="7AE4859F" w14:textId="77777777" w:rsidR="003400AC" w:rsidRPr="00812A12" w:rsidRDefault="003400AC" w:rsidP="003400AC">
      <w:pPr>
        <w:rPr>
          <w:rFonts w:ascii="Open Sans" w:hAnsi="Open Sans" w:cs="Open Sans"/>
        </w:rPr>
      </w:pPr>
    </w:p>
    <w:p w14:paraId="2BE71322" w14:textId="77777777" w:rsidR="003400AC" w:rsidRDefault="003400AC" w:rsidP="003400AC">
      <w:pPr>
        <w:tabs>
          <w:tab w:val="left" w:pos="540"/>
        </w:tabs>
        <w:rPr>
          <w:rFonts w:ascii="Open Sans" w:hAnsi="Open Sans" w:cs="Open Sans"/>
        </w:rPr>
      </w:pPr>
      <w:r>
        <w:rPr>
          <w:rFonts w:ascii="Open Sans" w:hAnsi="Open Sans" w:cs="Open Sans"/>
        </w:rPr>
        <w:tab/>
      </w: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Pr>
          <w:rFonts w:ascii="Open Sans" w:hAnsi="Open Sans" w:cs="Open Sans"/>
          <w:b/>
          <w:sz w:val="22"/>
          <w:szCs w:val="22"/>
        </w:rPr>
        <w:t>NO</w:t>
      </w:r>
      <w:r w:rsidRPr="00812A12">
        <w:rPr>
          <w:rFonts w:ascii="Open Sans" w:hAnsi="Open Sans" w:cs="Open Sans"/>
          <w:b/>
        </w:rPr>
        <w:t>,</w:t>
      </w:r>
      <w:r>
        <w:rPr>
          <w:rFonts w:ascii="Open Sans" w:hAnsi="Open Sans" w:cs="Open Sans"/>
        </w:rPr>
        <w:t xml:space="preserve"> stop and </w:t>
      </w:r>
      <w:r w:rsidRPr="00E578FD">
        <w:rPr>
          <w:rFonts w:ascii="Open Sans" w:hAnsi="Open Sans" w:cs="Open Sans"/>
          <w:b/>
        </w:rPr>
        <w:t>deny</w:t>
      </w:r>
      <w:r>
        <w:rPr>
          <w:rFonts w:ascii="Open Sans" w:hAnsi="Open Sans" w:cs="Open Sans"/>
        </w:rPr>
        <w:t xml:space="preserve"> the service.  </w:t>
      </w:r>
    </w:p>
    <w:p w14:paraId="66E71BC4" w14:textId="77777777" w:rsidR="00485A20" w:rsidRDefault="00485A20" w:rsidP="003400AC">
      <w:pPr>
        <w:tabs>
          <w:tab w:val="left" w:pos="540"/>
        </w:tabs>
        <w:rPr>
          <w:rFonts w:ascii="Open Sans" w:hAnsi="Open Sans" w:cs="Open Sans"/>
        </w:rPr>
      </w:pPr>
    </w:p>
    <w:p w14:paraId="51323225" w14:textId="77777777" w:rsidR="00485A20" w:rsidRDefault="00485A20" w:rsidP="003400AC">
      <w:pPr>
        <w:tabs>
          <w:tab w:val="left" w:pos="540"/>
        </w:tabs>
        <w:rPr>
          <w:rFonts w:ascii="Open Sans" w:hAnsi="Open Sans" w:cs="Open Sans"/>
        </w:rPr>
      </w:pPr>
    </w:p>
    <w:p w14:paraId="4A1A4330" w14:textId="77777777" w:rsidR="00485A20" w:rsidRDefault="00485A20" w:rsidP="003400AC">
      <w:pPr>
        <w:tabs>
          <w:tab w:val="left" w:pos="540"/>
        </w:tabs>
        <w:rPr>
          <w:rFonts w:ascii="Open Sans" w:hAnsi="Open Sans" w:cs="Open Sans"/>
        </w:rPr>
      </w:pPr>
    </w:p>
    <w:p w14:paraId="31FED738" w14:textId="77777777" w:rsidR="00FE7A2B" w:rsidRDefault="00FE7A2B" w:rsidP="003400AC">
      <w:pPr>
        <w:tabs>
          <w:tab w:val="left" w:pos="540"/>
        </w:tabs>
        <w:rPr>
          <w:rFonts w:ascii="Open Sans" w:hAnsi="Open Sans" w:cs="Open Sans"/>
        </w:rPr>
      </w:pPr>
    </w:p>
    <w:p w14:paraId="7BEE7A41" w14:textId="77777777" w:rsidR="00485A20" w:rsidRDefault="00485A20" w:rsidP="003400AC">
      <w:pPr>
        <w:tabs>
          <w:tab w:val="left" w:pos="540"/>
        </w:tabs>
        <w:rPr>
          <w:rFonts w:ascii="Open Sans" w:hAnsi="Open Sans" w:cs="Open Sans"/>
        </w:rPr>
      </w:pPr>
    </w:p>
    <w:p w14:paraId="3334C00F" w14:textId="77777777" w:rsidR="00485A20" w:rsidRDefault="00485A20" w:rsidP="003400AC">
      <w:pPr>
        <w:tabs>
          <w:tab w:val="left" w:pos="540"/>
        </w:tabs>
        <w:rPr>
          <w:rFonts w:ascii="Open Sans" w:hAnsi="Open Sans" w:cs="Open Sans"/>
        </w:rPr>
      </w:pPr>
    </w:p>
    <w:p w14:paraId="48DB58F9" w14:textId="77777777" w:rsidR="00485A20" w:rsidRPr="00DC0FF7" w:rsidRDefault="00485A20" w:rsidP="00485A20">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21F121EC" w14:textId="77777777" w:rsidR="00485A20" w:rsidRPr="00812A12" w:rsidRDefault="00485A20" w:rsidP="00485A20">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3AAF2FEE" w14:textId="77777777" w:rsidR="00485A20" w:rsidRPr="00812A12" w:rsidRDefault="00485A20" w:rsidP="00485A2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85A20" w:rsidRPr="00DC0FF7" w14:paraId="26D4B613" w14:textId="77777777" w:rsidTr="006400D5">
        <w:trPr>
          <w:trHeight w:val="258"/>
        </w:trPr>
        <w:tc>
          <w:tcPr>
            <w:tcW w:w="9748" w:type="dxa"/>
            <w:shd w:val="clear" w:color="auto" w:fill="E0E0E0"/>
          </w:tcPr>
          <w:p w14:paraId="6DCE8517" w14:textId="4781B0C4" w:rsidR="00485A20" w:rsidRPr="00DC0FF7" w:rsidRDefault="00A874D1" w:rsidP="006400D5">
            <w:pPr>
              <w:jc w:val="center"/>
              <w:rPr>
                <w:rFonts w:ascii="Open Sans" w:hAnsi="Open Sans" w:cs="Open Sans"/>
              </w:rPr>
            </w:pPr>
            <w:r>
              <w:rPr>
                <w:rFonts w:ascii="Open Sans" w:hAnsi="Open Sans" w:cs="Open Sans"/>
              </w:rPr>
              <w:t>Department of Disability and Aging</w:t>
            </w:r>
          </w:p>
        </w:tc>
      </w:tr>
      <w:tr w:rsidR="00485A20" w:rsidRPr="00DC0FF7" w14:paraId="107416B5" w14:textId="77777777" w:rsidTr="006400D5">
        <w:trPr>
          <w:trHeight w:val="258"/>
        </w:trPr>
        <w:tc>
          <w:tcPr>
            <w:tcW w:w="9748" w:type="dxa"/>
            <w:shd w:val="clear" w:color="auto" w:fill="E0E0E0"/>
          </w:tcPr>
          <w:p w14:paraId="4959ADF9" w14:textId="548A9D50" w:rsidR="00485A20" w:rsidRPr="00DC0FF7" w:rsidRDefault="00485A20" w:rsidP="006400D5">
            <w:pPr>
              <w:rPr>
                <w:rFonts w:ascii="Open Sans" w:hAnsi="Open Sans" w:cs="Open Sans"/>
              </w:rPr>
            </w:pPr>
            <w:r w:rsidRPr="00DC0FF7">
              <w:rPr>
                <w:rFonts w:ascii="Open Sans" w:hAnsi="Open Sans" w:cs="Open Sans"/>
              </w:rPr>
              <w:t xml:space="preserve">Service: </w:t>
            </w:r>
            <w:r>
              <w:rPr>
                <w:rFonts w:ascii="Open Sans" w:hAnsi="Open Sans" w:cs="Open Sans"/>
                <w:b/>
              </w:rPr>
              <w:t>Facility-Based Day Supports</w:t>
            </w:r>
            <w:r w:rsidRPr="00DC0FF7">
              <w:rPr>
                <w:rFonts w:ascii="Open Sans" w:hAnsi="Open Sans" w:cs="Open Sans"/>
                <w:b/>
              </w:rPr>
              <w:tab/>
            </w:r>
            <w:r>
              <w:rPr>
                <w:rFonts w:ascii="Open Sans" w:hAnsi="Open Sans" w:cs="Open Sans"/>
              </w:rPr>
              <w:tab/>
            </w:r>
            <w:r>
              <w:rPr>
                <w:rFonts w:ascii="Open Sans" w:hAnsi="Open Sans" w:cs="Open Sans"/>
              </w:rPr>
              <w:tab/>
              <w:t xml:space="preserve">               </w:t>
            </w:r>
            <w:r>
              <w:rPr>
                <w:rFonts w:ascii="Open Sans" w:hAnsi="Open Sans" w:cs="Open Sans"/>
              </w:rPr>
              <w:tab/>
            </w:r>
            <w:r>
              <w:rPr>
                <w:rFonts w:ascii="Open Sans" w:hAnsi="Open Sans" w:cs="Open Sans"/>
              </w:rPr>
              <w:tab/>
              <w:t xml:space="preserve">            Total Pages: </w:t>
            </w:r>
            <w:r w:rsidR="00F73A54">
              <w:rPr>
                <w:rFonts w:ascii="Open Sans" w:hAnsi="Open Sans" w:cs="Open Sans"/>
              </w:rPr>
              <w:t>10</w:t>
            </w:r>
          </w:p>
        </w:tc>
      </w:tr>
      <w:tr w:rsidR="00485A20" w:rsidRPr="00DC0FF7" w14:paraId="6A4B613A" w14:textId="77777777" w:rsidTr="006400D5">
        <w:trPr>
          <w:trHeight w:val="252"/>
        </w:trPr>
        <w:tc>
          <w:tcPr>
            <w:tcW w:w="9748" w:type="dxa"/>
            <w:shd w:val="clear" w:color="auto" w:fill="E0E0E0"/>
          </w:tcPr>
          <w:p w14:paraId="5097CAC9" w14:textId="4B171FD5" w:rsidR="00485A20" w:rsidRPr="00DC0FF7" w:rsidRDefault="00485A20" w:rsidP="006400D5">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w:t>
            </w:r>
          </w:p>
        </w:tc>
      </w:tr>
    </w:tbl>
    <w:p w14:paraId="5AD5C841" w14:textId="77777777" w:rsidR="003400AC" w:rsidRPr="00812A12" w:rsidRDefault="003400AC" w:rsidP="003400AC">
      <w:pPr>
        <w:rPr>
          <w:rFonts w:ascii="Open Sans" w:hAnsi="Open Sans" w:cs="Open Sans"/>
        </w:rPr>
      </w:pPr>
    </w:p>
    <w:p w14:paraId="56705BB3" w14:textId="77777777" w:rsidR="003400AC" w:rsidRPr="00812A12" w:rsidRDefault="003400AC" w:rsidP="003400AC">
      <w:pPr>
        <w:ind w:left="720" w:hanging="720"/>
        <w:rPr>
          <w:rFonts w:ascii="Open Sans" w:hAnsi="Open Sans" w:cs="Open Sans"/>
        </w:rPr>
      </w:pPr>
      <w:r>
        <w:rPr>
          <w:rFonts w:ascii="Open Sans" w:hAnsi="Open Sans" w:cs="Open Sans"/>
        </w:rPr>
        <w:t>10</w:t>
      </w:r>
      <w:r w:rsidRPr="00812A12">
        <w:rPr>
          <w:rFonts w:ascii="Open Sans" w:hAnsi="Open Sans" w:cs="Open Sans"/>
        </w:rPr>
        <w:t>.</w:t>
      </w:r>
      <w:r w:rsidRPr="00812A12">
        <w:rPr>
          <w:rFonts w:ascii="Open Sans" w:hAnsi="Open Sans" w:cs="Open Sans"/>
        </w:rPr>
        <w:tab/>
        <w:t xml:space="preserve">Is the amount of </w:t>
      </w:r>
      <w:r w:rsidRPr="00F22417">
        <w:rPr>
          <w:rFonts w:ascii="Open Sans" w:hAnsi="Open Sans" w:cs="Open Sans"/>
        </w:rPr>
        <w:t xml:space="preserve">Facility-Based Day Supports </w:t>
      </w:r>
      <w:r>
        <w:rPr>
          <w:rFonts w:ascii="Open Sans" w:hAnsi="Open Sans" w:cs="Open Sans"/>
        </w:rPr>
        <w:t xml:space="preserve">requested </w:t>
      </w:r>
      <w:r w:rsidRPr="00214A51">
        <w:rPr>
          <w:rFonts w:ascii="Open Sans" w:hAnsi="Open Sans" w:cs="Open Sans"/>
          <w:i/>
        </w:rPr>
        <w:t xml:space="preserve">still </w:t>
      </w:r>
      <w:r w:rsidRPr="00812A12">
        <w:rPr>
          <w:rFonts w:ascii="Open Sans" w:hAnsi="Open Sans" w:cs="Open Sans"/>
          <w:i/>
        </w:rPr>
        <w:t>consistent with</w:t>
      </w:r>
      <w:r w:rsidRPr="00812A12">
        <w:rPr>
          <w:rFonts w:ascii="Open Sans" w:hAnsi="Open Sans" w:cs="Open Sans"/>
        </w:rPr>
        <w:t xml:space="preserve"> and not </w:t>
      </w:r>
      <w:proofErr w:type="gramStart"/>
      <w:r w:rsidRPr="00812A12">
        <w:rPr>
          <w:rFonts w:ascii="Open Sans" w:hAnsi="Open Sans" w:cs="Open Sans"/>
          <w:i/>
        </w:rPr>
        <w:t>in excess of</w:t>
      </w:r>
      <w:proofErr w:type="gramEnd"/>
      <w:r w:rsidRPr="00812A12">
        <w:rPr>
          <w:rFonts w:ascii="Open Sans" w:hAnsi="Open Sans" w:cs="Open Sans"/>
        </w:rPr>
        <w:t xml:space="preserve"> the amount of </w:t>
      </w:r>
      <w:r w:rsidRPr="00F22417">
        <w:rPr>
          <w:rFonts w:ascii="Open Sans" w:hAnsi="Open Sans" w:cs="Open Sans"/>
        </w:rPr>
        <w:t xml:space="preserve">Facility-Based Day Supports </w:t>
      </w:r>
      <w:r w:rsidRPr="00812A12">
        <w:rPr>
          <w:rFonts w:ascii="Open Sans" w:hAnsi="Open Sans" w:cs="Open Sans"/>
        </w:rPr>
        <w:t xml:space="preserve">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 </w:t>
      </w:r>
      <w:r>
        <w:rPr>
          <w:rFonts w:ascii="Open Sans" w:hAnsi="Open Sans" w:cs="Open Sans"/>
        </w:rPr>
        <w:t>person’s</w:t>
      </w:r>
      <w:r w:rsidRPr="00812A12">
        <w:rPr>
          <w:rFonts w:ascii="Open Sans" w:hAnsi="Open Sans" w:cs="Open Sans"/>
        </w:rPr>
        <w:t xml:space="preserve"> goals and obj</w:t>
      </w:r>
      <w:r>
        <w:rPr>
          <w:rFonts w:ascii="Open Sans" w:hAnsi="Open Sans" w:cs="Open Sans"/>
        </w:rPr>
        <w:t xml:space="preserve">ectives in the facility-based </w:t>
      </w:r>
      <w:r w:rsidRPr="00812A12">
        <w:rPr>
          <w:rFonts w:ascii="Open Sans" w:hAnsi="Open Sans" w:cs="Open Sans"/>
        </w:rPr>
        <w:t>setting?</w:t>
      </w:r>
    </w:p>
    <w:p w14:paraId="2F7AC60F" w14:textId="77777777" w:rsidR="003400AC" w:rsidRPr="00812A12" w:rsidRDefault="003400AC" w:rsidP="003400AC">
      <w:pPr>
        <w:ind w:left="1440"/>
        <w:rPr>
          <w:rFonts w:ascii="Open Sans" w:hAnsi="Open Sans" w:cs="Open Sans"/>
        </w:rPr>
      </w:pPr>
    </w:p>
    <w:p w14:paraId="140CF3BC" w14:textId="77777777" w:rsidR="003400AC" w:rsidRPr="00A87C63" w:rsidRDefault="003400AC" w:rsidP="003400AC">
      <w:pPr>
        <w:ind w:left="720"/>
        <w:rPr>
          <w:rFonts w:ascii="Open Sans" w:hAnsi="Open Sans" w:cs="Open Sans"/>
          <w:b/>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F22417">
        <w:rPr>
          <w:rFonts w:ascii="Open Sans" w:hAnsi="Open Sans" w:cs="Open Sans"/>
        </w:rPr>
        <w:t xml:space="preserve">Facility-Based Day Supports </w:t>
      </w:r>
      <w:r w:rsidRPr="00812A12">
        <w:rPr>
          <w:rFonts w:ascii="Open Sans" w:hAnsi="Open Sans" w:cs="Open Sans"/>
        </w:rPr>
        <w:t xml:space="preserve">requested. </w:t>
      </w:r>
      <w:r w:rsidRPr="00812A12">
        <w:rPr>
          <w:rFonts w:ascii="Open Sans" w:hAnsi="Open Sans" w:cs="Open Sans"/>
        </w:rPr>
        <w:br/>
      </w:r>
    </w:p>
    <w:p w14:paraId="4FEF354F" w14:textId="77777777" w:rsidR="006B2B7F" w:rsidRDefault="003400AC" w:rsidP="003400A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the total amount of </w:t>
      </w:r>
      <w:r w:rsidRPr="00F22417">
        <w:rPr>
          <w:rFonts w:ascii="Open Sans" w:hAnsi="Open Sans" w:cs="Open Sans"/>
        </w:rPr>
        <w:t xml:space="preserve">Facility-Based Day Supports </w:t>
      </w:r>
      <w:proofErr w:type="gramStart"/>
      <w:r w:rsidRPr="00812A12">
        <w:rPr>
          <w:rFonts w:ascii="Open Sans" w:hAnsi="Open Sans" w:cs="Open Sans"/>
        </w:rPr>
        <w:t>requested</w:t>
      </w:r>
      <w:proofErr w:type="gramEnd"/>
      <w:r w:rsidRPr="00812A12">
        <w:rPr>
          <w:rFonts w:ascii="Open Sans" w:hAnsi="Open Sans" w:cs="Open Sans"/>
        </w:rPr>
        <w:t xml:space="preserve"> </w:t>
      </w:r>
      <w:r>
        <w:rPr>
          <w:rFonts w:ascii="Open Sans" w:hAnsi="Open Sans" w:cs="Open Sans"/>
        </w:rPr>
        <w:t xml:space="preserve">which </w:t>
      </w:r>
      <w:r w:rsidRPr="00214A51">
        <w:rPr>
          <w:rFonts w:ascii="Open Sans" w:hAnsi="Open Sans" w:cs="Open Sans"/>
          <w:i/>
        </w:rPr>
        <w:t>continues to be</w:t>
      </w:r>
      <w:r w:rsidRPr="00812A12">
        <w:rPr>
          <w:rFonts w:ascii="Open Sans" w:hAnsi="Open Sans" w:cs="Open Sans"/>
        </w:rPr>
        <w:t xml:space="preserve"> consistent with the amount of </w:t>
      </w:r>
      <w:r w:rsidRPr="00F22417">
        <w:rPr>
          <w:rFonts w:ascii="Open Sans" w:hAnsi="Open Sans" w:cs="Open Sans"/>
        </w:rPr>
        <w:t xml:space="preserve">Facility-Based Day Supports </w:t>
      </w:r>
      <w:r w:rsidRPr="00812A12">
        <w:rPr>
          <w:rFonts w:ascii="Open Sans" w:hAnsi="Open Sans" w:cs="Open Sans"/>
        </w:rPr>
        <w:t xml:space="preserve">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w:t>
      </w:r>
      <w:r>
        <w:rPr>
          <w:rFonts w:ascii="Open Sans" w:hAnsi="Open Sans" w:cs="Open Sans"/>
        </w:rPr>
        <w:t xml:space="preserve"> person’s </w:t>
      </w:r>
      <w:r w:rsidRPr="00812A12">
        <w:rPr>
          <w:rFonts w:ascii="Open Sans" w:hAnsi="Open Sans" w:cs="Open Sans"/>
        </w:rPr>
        <w:t xml:space="preserve">goals and objectives in the facility-based setting. </w:t>
      </w:r>
      <w:r>
        <w:rPr>
          <w:rFonts w:ascii="Open Sans" w:hAnsi="Open Sans" w:cs="Open Sans"/>
          <w:b/>
        </w:rPr>
        <w:t xml:space="preserve">Deny </w:t>
      </w:r>
      <w:r w:rsidRPr="00812A12">
        <w:rPr>
          <w:rFonts w:ascii="Open Sans" w:hAnsi="Open Sans" w:cs="Open Sans"/>
        </w:rPr>
        <w:t xml:space="preserve">the total amount of </w:t>
      </w:r>
      <w:r w:rsidRPr="00F22417">
        <w:rPr>
          <w:rFonts w:ascii="Open Sans" w:hAnsi="Open Sans" w:cs="Open Sans"/>
        </w:rPr>
        <w:t xml:space="preserve">Facility-Based Day Supports </w:t>
      </w:r>
      <w:r w:rsidRPr="00812A12">
        <w:rPr>
          <w:rFonts w:ascii="Open Sans" w:hAnsi="Open Sans" w:cs="Open Sans"/>
        </w:rPr>
        <w:t xml:space="preserve">requested </w:t>
      </w:r>
      <w:r>
        <w:rPr>
          <w:rFonts w:ascii="Open Sans" w:hAnsi="Open Sans" w:cs="Open Sans"/>
        </w:rPr>
        <w:t>which</w:t>
      </w:r>
      <w:r w:rsidRPr="00812A12">
        <w:rPr>
          <w:rFonts w:ascii="Open Sans" w:hAnsi="Open Sans" w:cs="Open Sans"/>
        </w:rPr>
        <w:t xml:space="preserve"> is </w:t>
      </w:r>
      <w:proofErr w:type="gramStart"/>
      <w:r w:rsidRPr="00812A12">
        <w:rPr>
          <w:rFonts w:ascii="Open Sans" w:hAnsi="Open Sans" w:cs="Open Sans"/>
          <w:i/>
        </w:rPr>
        <w:t>in excess of</w:t>
      </w:r>
      <w:proofErr w:type="gramEnd"/>
      <w:r w:rsidRPr="00812A12">
        <w:rPr>
          <w:rFonts w:ascii="Open Sans" w:hAnsi="Open Sans" w:cs="Open Sans"/>
          <w:i/>
        </w:rPr>
        <w:t xml:space="preserve"> </w:t>
      </w:r>
      <w:r w:rsidRPr="00812A12">
        <w:rPr>
          <w:rFonts w:ascii="Open Sans" w:hAnsi="Open Sans" w:cs="Open Sans"/>
        </w:rPr>
        <w:t>the amount services needed to (1) meet the person’s needs and (2) to accomplish</w:t>
      </w:r>
      <w:r>
        <w:rPr>
          <w:rFonts w:ascii="Open Sans" w:hAnsi="Open Sans" w:cs="Open Sans"/>
        </w:rPr>
        <w:t xml:space="preserve"> the person’s </w:t>
      </w:r>
      <w:r w:rsidRPr="00812A12">
        <w:rPr>
          <w:rFonts w:ascii="Open Sans" w:hAnsi="Open Sans" w:cs="Open Sans"/>
        </w:rPr>
        <w:t>goals and ob</w:t>
      </w:r>
      <w:r>
        <w:rPr>
          <w:rFonts w:ascii="Open Sans" w:hAnsi="Open Sans" w:cs="Open Sans"/>
        </w:rPr>
        <w:t>jectives in the facility-based setting.</w:t>
      </w:r>
    </w:p>
    <w:p w14:paraId="2DA898C4" w14:textId="77777777" w:rsidR="00485A20" w:rsidRDefault="00485A20" w:rsidP="003400AC">
      <w:pPr>
        <w:ind w:left="720"/>
        <w:rPr>
          <w:rFonts w:ascii="Open Sans" w:hAnsi="Open Sans" w:cs="Open Sans"/>
        </w:rPr>
      </w:pPr>
    </w:p>
    <w:p w14:paraId="75CED78C" w14:textId="77777777" w:rsidR="00485A20" w:rsidRDefault="00485A20" w:rsidP="003400AC">
      <w:pPr>
        <w:ind w:left="720"/>
        <w:rPr>
          <w:rFonts w:ascii="Open Sans" w:hAnsi="Open Sans" w:cs="Open Sans"/>
        </w:rPr>
      </w:pPr>
    </w:p>
    <w:p w14:paraId="22BBF1BE" w14:textId="77777777" w:rsidR="00485A20" w:rsidRDefault="00485A20" w:rsidP="003400AC">
      <w:pPr>
        <w:ind w:left="720"/>
        <w:rPr>
          <w:rFonts w:ascii="Open Sans" w:hAnsi="Open Sans" w:cs="Open Sans"/>
        </w:rPr>
      </w:pPr>
    </w:p>
    <w:p w14:paraId="3C7C31F1" w14:textId="77777777" w:rsidR="00485A20" w:rsidRDefault="00485A20" w:rsidP="003400AC">
      <w:pPr>
        <w:ind w:left="720"/>
        <w:rPr>
          <w:rFonts w:ascii="Open Sans" w:hAnsi="Open Sans" w:cs="Open Sans"/>
        </w:rPr>
      </w:pPr>
    </w:p>
    <w:p w14:paraId="77DDDE1A" w14:textId="77777777" w:rsidR="00485A20" w:rsidRDefault="00485A20" w:rsidP="003400AC">
      <w:pPr>
        <w:ind w:left="720"/>
        <w:rPr>
          <w:rFonts w:ascii="Open Sans" w:hAnsi="Open Sans" w:cs="Open Sans"/>
        </w:rPr>
      </w:pPr>
    </w:p>
    <w:p w14:paraId="24417DD9" w14:textId="77777777" w:rsidR="00485A20" w:rsidRDefault="00485A20" w:rsidP="003400AC">
      <w:pPr>
        <w:ind w:left="720"/>
        <w:rPr>
          <w:rFonts w:ascii="Open Sans" w:hAnsi="Open Sans" w:cs="Open Sans"/>
        </w:rPr>
      </w:pPr>
    </w:p>
    <w:p w14:paraId="03D6FA68" w14:textId="77777777" w:rsidR="00485A20" w:rsidRDefault="00485A20" w:rsidP="003400AC">
      <w:pPr>
        <w:ind w:left="720"/>
        <w:rPr>
          <w:rFonts w:ascii="Open Sans" w:hAnsi="Open Sans" w:cs="Open Sans"/>
        </w:rPr>
      </w:pPr>
    </w:p>
    <w:p w14:paraId="7D1FD718" w14:textId="77777777" w:rsidR="00485A20" w:rsidRDefault="00485A20" w:rsidP="003400AC">
      <w:pPr>
        <w:ind w:left="720"/>
        <w:rPr>
          <w:rFonts w:ascii="Open Sans" w:hAnsi="Open Sans" w:cs="Open Sans"/>
        </w:rPr>
      </w:pPr>
    </w:p>
    <w:p w14:paraId="039546A2" w14:textId="77777777" w:rsidR="00485A20" w:rsidRDefault="00485A20" w:rsidP="003400AC">
      <w:pPr>
        <w:ind w:left="720"/>
        <w:rPr>
          <w:rFonts w:ascii="Open Sans" w:hAnsi="Open Sans" w:cs="Open Sans"/>
        </w:rPr>
      </w:pPr>
    </w:p>
    <w:p w14:paraId="6397AEFE" w14:textId="77777777" w:rsidR="00485A20" w:rsidRDefault="00485A20" w:rsidP="003400AC">
      <w:pPr>
        <w:ind w:left="720"/>
        <w:rPr>
          <w:rFonts w:ascii="Open Sans" w:hAnsi="Open Sans" w:cs="Open Sans"/>
        </w:rPr>
      </w:pPr>
    </w:p>
    <w:p w14:paraId="653CC1BB" w14:textId="77777777" w:rsidR="00485A20" w:rsidRDefault="00485A20" w:rsidP="003400AC">
      <w:pPr>
        <w:ind w:left="720"/>
        <w:rPr>
          <w:rFonts w:ascii="Open Sans" w:hAnsi="Open Sans" w:cs="Open Sans"/>
        </w:rPr>
      </w:pPr>
    </w:p>
    <w:p w14:paraId="1554A7B6" w14:textId="77777777" w:rsidR="00485A20" w:rsidRDefault="00485A20" w:rsidP="003400AC">
      <w:pPr>
        <w:ind w:left="720"/>
        <w:rPr>
          <w:rFonts w:ascii="Open Sans" w:hAnsi="Open Sans" w:cs="Open Sans"/>
        </w:rPr>
      </w:pPr>
    </w:p>
    <w:p w14:paraId="1071BE7B" w14:textId="77777777" w:rsidR="00485A20" w:rsidRDefault="00485A20" w:rsidP="003400AC">
      <w:pPr>
        <w:ind w:left="720"/>
        <w:rPr>
          <w:rFonts w:ascii="Open Sans" w:hAnsi="Open Sans" w:cs="Open Sans"/>
        </w:rPr>
      </w:pPr>
    </w:p>
    <w:p w14:paraId="1CDBA313" w14:textId="77777777" w:rsidR="00485A20" w:rsidRDefault="00485A20" w:rsidP="003400AC">
      <w:pPr>
        <w:ind w:left="720"/>
        <w:rPr>
          <w:rFonts w:ascii="Open Sans" w:hAnsi="Open Sans" w:cs="Open Sans"/>
        </w:rPr>
      </w:pPr>
    </w:p>
    <w:p w14:paraId="35900D4F" w14:textId="77777777" w:rsidR="00485A20" w:rsidRDefault="00485A20" w:rsidP="003400AC">
      <w:pPr>
        <w:ind w:left="720"/>
        <w:rPr>
          <w:rFonts w:ascii="Open Sans" w:hAnsi="Open Sans" w:cs="Open Sans"/>
        </w:rPr>
      </w:pPr>
    </w:p>
    <w:p w14:paraId="2783FFAF" w14:textId="77777777" w:rsidR="00485A20" w:rsidRDefault="00485A20" w:rsidP="003400AC">
      <w:pPr>
        <w:ind w:left="720"/>
        <w:rPr>
          <w:rFonts w:ascii="Open Sans" w:hAnsi="Open Sans" w:cs="Open Sans"/>
        </w:rPr>
      </w:pPr>
    </w:p>
    <w:p w14:paraId="1C00D469" w14:textId="77777777" w:rsidR="00485A20" w:rsidRDefault="00485A20" w:rsidP="003400AC">
      <w:pPr>
        <w:ind w:left="720"/>
        <w:rPr>
          <w:rFonts w:ascii="Open Sans" w:hAnsi="Open Sans" w:cs="Open Sans"/>
        </w:rPr>
      </w:pPr>
    </w:p>
    <w:p w14:paraId="570DA663" w14:textId="77777777" w:rsidR="00485A20" w:rsidRDefault="00485A20" w:rsidP="003400AC">
      <w:pPr>
        <w:ind w:left="720"/>
        <w:rPr>
          <w:rFonts w:ascii="Open Sans" w:hAnsi="Open Sans" w:cs="Open Sans"/>
        </w:rPr>
      </w:pPr>
    </w:p>
    <w:p w14:paraId="2C2534EC" w14:textId="77777777" w:rsidR="00485A20" w:rsidRDefault="00485A20" w:rsidP="003400AC">
      <w:pPr>
        <w:ind w:left="720"/>
        <w:rPr>
          <w:rFonts w:ascii="Open Sans" w:hAnsi="Open Sans" w:cs="Open Sans"/>
        </w:rPr>
      </w:pPr>
    </w:p>
    <w:p w14:paraId="79117A89" w14:textId="77777777" w:rsidR="00485A20" w:rsidRDefault="00485A20" w:rsidP="003400AC">
      <w:pPr>
        <w:ind w:left="720"/>
        <w:rPr>
          <w:rFonts w:ascii="Open Sans" w:hAnsi="Open Sans" w:cs="Open Sans"/>
        </w:rPr>
      </w:pPr>
    </w:p>
    <w:p w14:paraId="76525BD8" w14:textId="77777777" w:rsidR="00485A20" w:rsidRDefault="00485A20" w:rsidP="003400AC">
      <w:pPr>
        <w:ind w:left="720"/>
        <w:rPr>
          <w:rFonts w:ascii="Open Sans" w:hAnsi="Open Sans" w:cs="Open Sans"/>
        </w:rPr>
      </w:pPr>
    </w:p>
    <w:p w14:paraId="3AA446FA" w14:textId="77777777" w:rsidR="00485A20" w:rsidRDefault="00485A20" w:rsidP="003400AC">
      <w:pPr>
        <w:ind w:left="720"/>
        <w:rPr>
          <w:rFonts w:ascii="Open Sans" w:hAnsi="Open Sans" w:cs="Open Sans"/>
        </w:rPr>
      </w:pPr>
    </w:p>
    <w:p w14:paraId="0CFFD20D" w14:textId="77777777" w:rsidR="00485A20" w:rsidRDefault="00485A20" w:rsidP="003400AC">
      <w:pPr>
        <w:ind w:left="720"/>
        <w:rPr>
          <w:rFonts w:ascii="Open Sans" w:hAnsi="Open Sans" w:cs="Open Sans"/>
        </w:rPr>
      </w:pPr>
    </w:p>
    <w:p w14:paraId="0E451663" w14:textId="77777777" w:rsidR="00485A20" w:rsidRDefault="00485A20" w:rsidP="003400AC">
      <w:pPr>
        <w:ind w:left="720"/>
        <w:rPr>
          <w:rFonts w:ascii="Open Sans" w:hAnsi="Open Sans" w:cs="Open Sans"/>
        </w:rPr>
      </w:pPr>
    </w:p>
    <w:p w14:paraId="26DCF284" w14:textId="77777777" w:rsidR="005242EC" w:rsidRPr="005242EC" w:rsidRDefault="003400AC" w:rsidP="005242EC">
      <w:pPr>
        <w:jc w:val="center"/>
        <w:rPr>
          <w:rFonts w:ascii="Open Sans" w:hAnsi="Open Sans" w:cs="Open Sans"/>
          <w:b/>
          <w:sz w:val="22"/>
          <w:szCs w:val="22"/>
        </w:rPr>
      </w:pPr>
      <w:bookmarkStart w:id="22" w:name="FamModelInitial"/>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5506B21" w14:textId="77777777" w:rsidR="006B2B7F" w:rsidRPr="009A6839" w:rsidRDefault="005242EC" w:rsidP="009A6839">
      <w:pPr>
        <w:jc w:val="center"/>
        <w:rPr>
          <w:rFonts w:ascii="Open Sans" w:hAnsi="Open Sans" w:cs="Open Sans"/>
          <w:b/>
          <w:sz w:val="22"/>
          <w:szCs w:val="22"/>
        </w:rPr>
      </w:pPr>
      <w:r w:rsidRPr="005242EC">
        <w:rPr>
          <w:rFonts w:ascii="Open Sans" w:hAnsi="Open Sans" w:cs="Open Sans"/>
          <w:b/>
          <w:sz w:val="22"/>
          <w:szCs w:val="22"/>
        </w:rPr>
        <w:t>HCBS Waiver Program</w:t>
      </w:r>
    </w:p>
    <w:p w14:paraId="792A74CD" w14:textId="77777777" w:rsidR="006B2B7F" w:rsidRPr="00812A12" w:rsidRDefault="006B2B7F" w:rsidP="006B2B7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B2B7F" w:rsidRPr="00DC0FF7" w14:paraId="7C4EF63B" w14:textId="77777777" w:rsidTr="006B2B7F">
        <w:trPr>
          <w:trHeight w:val="258"/>
        </w:trPr>
        <w:tc>
          <w:tcPr>
            <w:tcW w:w="9748" w:type="dxa"/>
            <w:shd w:val="clear" w:color="auto" w:fill="E0E0E0"/>
          </w:tcPr>
          <w:p w14:paraId="6CCFD5EE" w14:textId="732B0AD1" w:rsidR="006B2B7F" w:rsidRPr="00DC0FF7" w:rsidRDefault="00A874D1" w:rsidP="006B2B7F">
            <w:pPr>
              <w:jc w:val="center"/>
              <w:rPr>
                <w:rFonts w:ascii="Open Sans" w:hAnsi="Open Sans" w:cs="Open Sans"/>
              </w:rPr>
            </w:pPr>
            <w:r>
              <w:rPr>
                <w:rFonts w:ascii="Open Sans" w:hAnsi="Open Sans" w:cs="Open Sans"/>
              </w:rPr>
              <w:t>Department of Disability and Aging</w:t>
            </w:r>
          </w:p>
        </w:tc>
      </w:tr>
      <w:tr w:rsidR="006B2B7F" w:rsidRPr="00DC0FF7" w14:paraId="1EAFCA92" w14:textId="77777777" w:rsidTr="006B2B7F">
        <w:trPr>
          <w:trHeight w:val="258"/>
        </w:trPr>
        <w:tc>
          <w:tcPr>
            <w:tcW w:w="9748" w:type="dxa"/>
            <w:shd w:val="clear" w:color="auto" w:fill="E0E0E0"/>
          </w:tcPr>
          <w:p w14:paraId="7C492F7D" w14:textId="23C4C584" w:rsidR="006B2B7F" w:rsidRPr="00DC0FF7" w:rsidRDefault="006B2B7F" w:rsidP="00DB636F">
            <w:pPr>
              <w:rPr>
                <w:rFonts w:ascii="Open Sans" w:hAnsi="Open Sans" w:cs="Open Sans"/>
              </w:rPr>
            </w:pPr>
            <w:r w:rsidRPr="00DC0FF7">
              <w:rPr>
                <w:rFonts w:ascii="Open Sans" w:hAnsi="Open Sans" w:cs="Open Sans"/>
              </w:rPr>
              <w:t xml:space="preserve">Service: </w:t>
            </w:r>
            <w:r w:rsidRPr="00812A12">
              <w:rPr>
                <w:rFonts w:ascii="Open Sans" w:hAnsi="Open Sans" w:cs="Open Sans"/>
                <w:b/>
              </w:rPr>
              <w:t>Family Model Residential Support</w:t>
            </w:r>
            <w:r w:rsidRPr="00DC0FF7">
              <w:rPr>
                <w:rFonts w:ascii="Open Sans" w:hAnsi="Open Sans" w:cs="Open Sans"/>
                <w:b/>
              </w:rPr>
              <w:t xml:space="preserve"> </w:t>
            </w:r>
            <w:r>
              <w:rPr>
                <w:rFonts w:ascii="Open Sans" w:hAnsi="Open Sans" w:cs="Open Sans"/>
                <w:b/>
              </w:rPr>
              <w:tab/>
            </w:r>
            <w:r>
              <w:rPr>
                <w:rFonts w:ascii="Open Sans" w:hAnsi="Open Sans" w:cs="Open Sans"/>
                <w:b/>
              </w:rPr>
              <w:tab/>
            </w:r>
            <w:r w:rsidRPr="00DC0FF7">
              <w:rPr>
                <w:rFonts w:ascii="Open Sans" w:hAnsi="Open Sans" w:cs="Open Sans"/>
                <w:b/>
              </w:rPr>
              <w:tab/>
            </w:r>
            <w:r>
              <w:rPr>
                <w:rFonts w:ascii="Open Sans" w:hAnsi="Open Sans" w:cs="Open Sans"/>
              </w:rPr>
              <w:tab/>
            </w:r>
            <w:r>
              <w:rPr>
                <w:rFonts w:ascii="Open Sans" w:hAnsi="Open Sans" w:cs="Open Sans"/>
              </w:rPr>
              <w:tab/>
            </w:r>
            <w:r w:rsidR="008543DE">
              <w:rPr>
                <w:rFonts w:ascii="Open Sans" w:hAnsi="Open Sans" w:cs="Open Sans"/>
              </w:rPr>
              <w:tab/>
            </w:r>
            <w:r w:rsidR="00B60FE1">
              <w:rPr>
                <w:rFonts w:ascii="Open Sans" w:hAnsi="Open Sans" w:cs="Open Sans"/>
              </w:rPr>
              <w:t xml:space="preserve">   </w:t>
            </w:r>
            <w:r>
              <w:rPr>
                <w:rFonts w:ascii="Open Sans" w:hAnsi="Open Sans" w:cs="Open Sans"/>
              </w:rPr>
              <w:t xml:space="preserve">Total Pages: </w:t>
            </w:r>
            <w:r w:rsidR="00466CC6">
              <w:rPr>
                <w:rFonts w:ascii="Open Sans" w:hAnsi="Open Sans" w:cs="Open Sans"/>
              </w:rPr>
              <w:t>5</w:t>
            </w:r>
          </w:p>
        </w:tc>
      </w:tr>
      <w:tr w:rsidR="006B2B7F" w:rsidRPr="00DC0FF7" w14:paraId="2EB338EB" w14:textId="77777777" w:rsidTr="006B2B7F">
        <w:trPr>
          <w:trHeight w:val="252"/>
        </w:trPr>
        <w:tc>
          <w:tcPr>
            <w:tcW w:w="9748" w:type="dxa"/>
            <w:shd w:val="clear" w:color="auto" w:fill="E0E0E0"/>
          </w:tcPr>
          <w:p w14:paraId="58FAF5C4" w14:textId="670473D8" w:rsidR="006B2B7F" w:rsidRPr="00DC0FF7" w:rsidRDefault="007D653A" w:rsidP="006B2B7F">
            <w:pPr>
              <w:rPr>
                <w:rFonts w:ascii="Open Sans" w:hAnsi="Open Sans" w:cs="Open Sans"/>
              </w:rPr>
            </w:pPr>
            <w:r>
              <w:rPr>
                <w:rFonts w:ascii="Open Sans" w:hAnsi="Open Sans" w:cs="Open Sans"/>
              </w:rPr>
              <w:t>Revision Date</w:t>
            </w:r>
            <w:r w:rsidR="006B2B7F" w:rsidRPr="00DC0FF7">
              <w:rPr>
                <w:rFonts w:ascii="Open Sans" w:hAnsi="Open Sans" w:cs="Open Sans"/>
              </w:rPr>
              <w:t>:</w:t>
            </w:r>
            <w:r w:rsidR="00295702">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6B2B7F" w:rsidRPr="00DC0FF7">
              <w:rPr>
                <w:rFonts w:ascii="Open Sans" w:hAnsi="Open Sans" w:cs="Open Sans"/>
              </w:rPr>
              <w:t xml:space="preserve">                                                                                        </w:t>
            </w:r>
            <w:r w:rsidR="006B2B7F" w:rsidRPr="00DC0FF7">
              <w:rPr>
                <w:rFonts w:ascii="Open Sans" w:hAnsi="Open Sans" w:cs="Open Sans"/>
              </w:rPr>
              <w:tab/>
            </w:r>
            <w:r w:rsidR="006B2B7F">
              <w:rPr>
                <w:rFonts w:ascii="Open Sans" w:hAnsi="Open Sans" w:cs="Open Sans"/>
              </w:rPr>
              <w:t xml:space="preserve">   </w:t>
            </w:r>
            <w:r w:rsidR="006B2B7F" w:rsidRPr="00B63BAA">
              <w:rPr>
                <w:rFonts w:ascii="Open Sans" w:hAnsi="Open Sans" w:cs="Open Sans"/>
                <w:b/>
              </w:rPr>
              <w:t xml:space="preserve">Section: </w:t>
            </w:r>
            <w:r w:rsidR="006B2B7F">
              <w:rPr>
                <w:rFonts w:ascii="Open Sans" w:hAnsi="Open Sans" w:cs="Open Sans"/>
                <w:b/>
              </w:rPr>
              <w:t>Initial</w:t>
            </w:r>
          </w:p>
        </w:tc>
      </w:tr>
    </w:tbl>
    <w:p w14:paraId="2C9B6B9C" w14:textId="77777777" w:rsidR="0092065E" w:rsidRPr="00812A12" w:rsidRDefault="0092065E" w:rsidP="006B2B7F">
      <w:pPr>
        <w:rPr>
          <w:rFonts w:ascii="Open Sans" w:hAnsi="Open Sans" w:cs="Open Sans"/>
          <w:b/>
        </w:rPr>
      </w:pPr>
    </w:p>
    <w:p w14:paraId="617C0A26" w14:textId="77777777" w:rsidR="005D4350" w:rsidRPr="00812A12" w:rsidRDefault="005D4350" w:rsidP="005D4350">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58625B" w:rsidRPr="00812A12">
        <w:rPr>
          <w:rFonts w:ascii="Open Sans" w:hAnsi="Open Sans" w:cs="Open Sans"/>
          <w:b/>
          <w:caps/>
          <w:sz w:val="18"/>
          <w:szCs w:val="18"/>
        </w:rPr>
        <w:tab/>
      </w:r>
      <w:r w:rsidR="00A75671">
        <w:rPr>
          <w:rFonts w:ascii="Open Sans" w:hAnsi="Open Sans" w:cs="Open Sans"/>
          <w:b/>
          <w:caps/>
          <w:sz w:val="18"/>
          <w:szCs w:val="18"/>
        </w:rPr>
        <w:tab/>
      </w:r>
      <w:r w:rsidRPr="00812A12">
        <w:rPr>
          <w:rFonts w:ascii="Open Sans" w:hAnsi="Open Sans" w:cs="Open Sans"/>
          <w:b/>
          <w:caps/>
          <w:sz w:val="18"/>
          <w:szCs w:val="18"/>
          <w:u w:val="single"/>
        </w:rPr>
        <w:t>Page</w:t>
      </w:r>
    </w:p>
    <w:p w14:paraId="6E9E42C5" w14:textId="77777777" w:rsidR="005D4350" w:rsidRPr="00812A12" w:rsidRDefault="005D4350" w:rsidP="005D4350">
      <w:pPr>
        <w:rPr>
          <w:rFonts w:ascii="Open Sans" w:hAnsi="Open Sans" w:cs="Open Sans"/>
          <w:b/>
          <w:sz w:val="18"/>
          <w:szCs w:val="18"/>
        </w:rPr>
      </w:pPr>
    </w:p>
    <w:p w14:paraId="48748025" w14:textId="608D6943" w:rsidR="005D4350" w:rsidRPr="00812A12" w:rsidRDefault="005D4350" w:rsidP="005D4350">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r>
      <w:r w:rsidRPr="00E77E3F">
        <w:rPr>
          <w:rFonts w:ascii="Open Sans" w:hAnsi="Open Sans" w:cs="Open Sans"/>
          <w:b/>
          <w:sz w:val="18"/>
          <w:szCs w:val="18"/>
        </w:rPr>
        <w:t>Initial F</w:t>
      </w:r>
      <w:r w:rsidRPr="00812A12">
        <w:rPr>
          <w:rFonts w:ascii="Open Sans" w:hAnsi="Open Sans" w:cs="Open Sans"/>
          <w:b/>
          <w:sz w:val="18"/>
          <w:szCs w:val="18"/>
        </w:rPr>
        <w:t xml:space="preserve">amily Model Residential Support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9A6839">
        <w:rPr>
          <w:rFonts w:ascii="Open Sans" w:hAnsi="Open Sans" w:cs="Open Sans"/>
          <w:b/>
          <w:sz w:val="18"/>
          <w:szCs w:val="18"/>
        </w:rPr>
        <w:tab/>
      </w:r>
      <w:r w:rsidR="00A75671">
        <w:rPr>
          <w:rFonts w:ascii="Open Sans" w:hAnsi="Open Sans" w:cs="Open Sans"/>
          <w:b/>
          <w:sz w:val="18"/>
          <w:szCs w:val="18"/>
        </w:rPr>
        <w:tab/>
      </w:r>
      <w:r w:rsidR="008F3EA9">
        <w:rPr>
          <w:rFonts w:ascii="Open Sans" w:hAnsi="Open Sans" w:cs="Open Sans"/>
          <w:b/>
          <w:sz w:val="18"/>
          <w:szCs w:val="18"/>
        </w:rPr>
        <w:t>3</w:t>
      </w:r>
      <w:r w:rsidR="0083515E">
        <w:rPr>
          <w:rFonts w:ascii="Open Sans" w:hAnsi="Open Sans" w:cs="Open Sans"/>
          <w:b/>
          <w:sz w:val="18"/>
          <w:szCs w:val="18"/>
        </w:rPr>
        <w:t>8</w:t>
      </w:r>
      <w:r w:rsidRPr="00812A12">
        <w:rPr>
          <w:rFonts w:ascii="Open Sans" w:hAnsi="Open Sans" w:cs="Open Sans"/>
          <w:b/>
          <w:sz w:val="18"/>
          <w:szCs w:val="18"/>
        </w:rPr>
        <w:tab/>
      </w:r>
    </w:p>
    <w:p w14:paraId="3864D998" w14:textId="209F8CAB" w:rsidR="0092065E" w:rsidRPr="00812A12" w:rsidRDefault="005D4350" w:rsidP="005D4350">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Pr="00E77E3F">
        <w:rPr>
          <w:rFonts w:ascii="Open Sans" w:hAnsi="Open Sans" w:cs="Open Sans"/>
          <w:b/>
          <w:sz w:val="18"/>
          <w:szCs w:val="18"/>
        </w:rPr>
        <w:t>Continuation</w:t>
      </w:r>
      <w:proofErr w:type="gramEnd"/>
      <w:r w:rsidRPr="00812A12">
        <w:rPr>
          <w:rFonts w:ascii="Open Sans" w:hAnsi="Open Sans" w:cs="Open Sans"/>
          <w:b/>
          <w:sz w:val="18"/>
          <w:szCs w:val="18"/>
        </w:rPr>
        <w:t xml:space="preserve"> of Family Model Residential Support</w:t>
      </w:r>
      <w:r w:rsidRPr="00812A12">
        <w:rPr>
          <w:rFonts w:ascii="Open Sans" w:hAnsi="Open Sans" w:cs="Open Sans"/>
          <w:b/>
          <w:sz w:val="18"/>
          <w:szCs w:val="18"/>
        </w:rPr>
        <w:tab/>
      </w:r>
      <w:r w:rsidRPr="00812A12">
        <w:rPr>
          <w:rFonts w:ascii="Open Sans" w:hAnsi="Open Sans" w:cs="Open Sans"/>
          <w:b/>
          <w:sz w:val="18"/>
          <w:szCs w:val="18"/>
        </w:rPr>
        <w:tab/>
      </w:r>
      <w:r w:rsidR="003A15E1" w:rsidRPr="00812A12">
        <w:rPr>
          <w:rFonts w:ascii="Open Sans" w:hAnsi="Open Sans" w:cs="Open Sans"/>
          <w:b/>
          <w:sz w:val="18"/>
          <w:szCs w:val="18"/>
        </w:rPr>
        <w:tab/>
      </w:r>
      <w:r w:rsidR="00A75671">
        <w:rPr>
          <w:rFonts w:ascii="Open Sans" w:hAnsi="Open Sans" w:cs="Open Sans"/>
          <w:b/>
          <w:sz w:val="18"/>
          <w:szCs w:val="18"/>
        </w:rPr>
        <w:tab/>
      </w:r>
      <w:r w:rsidR="00584DBC">
        <w:rPr>
          <w:rFonts w:ascii="Open Sans" w:hAnsi="Open Sans" w:cs="Open Sans"/>
          <w:b/>
          <w:sz w:val="18"/>
          <w:szCs w:val="18"/>
        </w:rPr>
        <w:t>4</w:t>
      </w:r>
      <w:r w:rsidR="00466CC6">
        <w:rPr>
          <w:rFonts w:ascii="Open Sans" w:hAnsi="Open Sans" w:cs="Open Sans"/>
          <w:b/>
          <w:sz w:val="18"/>
          <w:szCs w:val="18"/>
        </w:rPr>
        <w:t>1</w:t>
      </w:r>
    </w:p>
    <w:p w14:paraId="0FFC6102" w14:textId="77777777" w:rsidR="005D4350" w:rsidRDefault="005D4350" w:rsidP="00530B26">
      <w:pPr>
        <w:ind w:left="720"/>
        <w:rPr>
          <w:rFonts w:ascii="Open Sans" w:hAnsi="Open Sans" w:cs="Open Sans"/>
          <w:b/>
        </w:rPr>
      </w:pPr>
    </w:p>
    <w:p w14:paraId="60223376" w14:textId="77777777" w:rsidR="006B2B7F" w:rsidRPr="00812A12" w:rsidRDefault="006B2B7F" w:rsidP="00530B26">
      <w:pPr>
        <w:ind w:left="720"/>
        <w:rPr>
          <w:rFonts w:ascii="Open Sans" w:hAnsi="Open Sans" w:cs="Open Sans"/>
          <w:b/>
        </w:rPr>
      </w:pPr>
    </w:p>
    <w:tbl>
      <w:tblPr>
        <w:tblW w:w="9630" w:type="dxa"/>
        <w:tblInd w:w="-15" w:type="dxa"/>
        <w:tblLayout w:type="fixed"/>
        <w:tblLook w:val="0000" w:firstRow="0" w:lastRow="0" w:firstColumn="0" w:lastColumn="0" w:noHBand="0" w:noVBand="0"/>
      </w:tblPr>
      <w:tblGrid>
        <w:gridCol w:w="9630"/>
      </w:tblGrid>
      <w:tr w:rsidR="005D4350" w:rsidRPr="00812A12" w14:paraId="45F038EA" w14:textId="77777777" w:rsidTr="00C63E95">
        <w:trPr>
          <w:cantSplit/>
        </w:trPr>
        <w:tc>
          <w:tcPr>
            <w:tcW w:w="9630" w:type="dxa"/>
            <w:tcBorders>
              <w:top w:val="single" w:sz="12" w:space="0" w:color="auto"/>
              <w:left w:val="single" w:sz="12" w:space="0" w:color="auto"/>
              <w:bottom w:val="single" w:sz="12" w:space="0" w:color="auto"/>
              <w:right w:val="single" w:sz="12" w:space="0" w:color="auto"/>
            </w:tcBorders>
            <w:shd w:val="clear" w:color="auto" w:fill="E0E0E0"/>
          </w:tcPr>
          <w:p w14:paraId="1B1D1661" w14:textId="77777777" w:rsidR="005D4350" w:rsidRPr="00812A12" w:rsidRDefault="005D4350" w:rsidP="00EE333D">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r>
            <w:r w:rsidRPr="008D4A15">
              <w:rPr>
                <w:rFonts w:ascii="Open Sans" w:hAnsi="Open Sans" w:cs="Open Sans"/>
                <w:b/>
              </w:rPr>
              <w:t xml:space="preserve">Initial </w:t>
            </w:r>
            <w:r w:rsidR="008D4A15">
              <w:rPr>
                <w:rFonts w:ascii="Open Sans" w:hAnsi="Open Sans" w:cs="Open Sans"/>
                <w:b/>
              </w:rPr>
              <w:t xml:space="preserve">Request for </w:t>
            </w:r>
            <w:r w:rsidRPr="00812A12">
              <w:rPr>
                <w:rFonts w:ascii="Open Sans" w:hAnsi="Open Sans" w:cs="Open Sans"/>
                <w:b/>
              </w:rPr>
              <w:t>Family Model Residential Support</w:t>
            </w:r>
          </w:p>
        </w:tc>
      </w:tr>
    </w:tbl>
    <w:p w14:paraId="2BC45342" w14:textId="77777777" w:rsidR="00AD0B43" w:rsidRPr="00812A12" w:rsidRDefault="00AD0B43" w:rsidP="00855E50">
      <w:pPr>
        <w:rPr>
          <w:rFonts w:ascii="Open Sans" w:hAnsi="Open Sans" w:cs="Open Sans"/>
        </w:rPr>
      </w:pPr>
    </w:p>
    <w:p w14:paraId="25BAD42F" w14:textId="77777777" w:rsidR="00AD0B43" w:rsidRPr="00812A12" w:rsidRDefault="00855E50" w:rsidP="006860DD">
      <w:pPr>
        <w:rPr>
          <w:rFonts w:ascii="Open Sans" w:hAnsi="Open Sans" w:cs="Open Sans"/>
        </w:rPr>
      </w:pPr>
      <w:r w:rsidRPr="00812A12">
        <w:rPr>
          <w:rFonts w:ascii="Open Sans" w:hAnsi="Open Sans" w:cs="Open Sans"/>
        </w:rPr>
        <w:t>1</w:t>
      </w:r>
      <w:r w:rsidR="00AD0B43" w:rsidRPr="00812A12">
        <w:rPr>
          <w:rFonts w:ascii="Open Sans" w:hAnsi="Open Sans" w:cs="Open Sans"/>
        </w:rPr>
        <w:t>.</w:t>
      </w:r>
      <w:r w:rsidR="00AD0B43" w:rsidRPr="00812A12">
        <w:rPr>
          <w:rFonts w:ascii="Open Sans" w:hAnsi="Open Sans" w:cs="Open Sans"/>
        </w:rPr>
        <w:tab/>
      </w:r>
      <w:r w:rsidR="00482F60">
        <w:rPr>
          <w:rFonts w:ascii="Open Sans" w:hAnsi="Open Sans" w:cs="Open Sans"/>
        </w:rPr>
        <w:t>Review questions:</w:t>
      </w:r>
    </w:p>
    <w:p w14:paraId="0B6AD450" w14:textId="77777777" w:rsidR="00AD0B43" w:rsidRPr="00812A12" w:rsidRDefault="00AD0B43" w:rsidP="00AD0B43">
      <w:pPr>
        <w:rPr>
          <w:rFonts w:ascii="Open Sans" w:hAnsi="Open Sans" w:cs="Open Sans"/>
        </w:rPr>
      </w:pPr>
    </w:p>
    <w:p w14:paraId="1C5FAE3F" w14:textId="3D37B386" w:rsidR="00AD0B43" w:rsidRPr="00812A12" w:rsidRDefault="00AD0B43"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855E50" w:rsidRPr="00812A12">
        <w:rPr>
          <w:rFonts w:ascii="Open Sans" w:hAnsi="Open Sans" w:cs="Open Sans"/>
        </w:rPr>
        <w:t xml:space="preserve">and supporting documentation </w:t>
      </w:r>
      <w:r w:rsidRPr="00812A12">
        <w:rPr>
          <w:rFonts w:ascii="Open Sans" w:hAnsi="Open Sans" w:cs="Open Sans"/>
        </w:rPr>
        <w:t xml:space="preserve">to justify that the </w:t>
      </w:r>
      <w:r w:rsidR="002B32B7" w:rsidRPr="00812A12">
        <w:rPr>
          <w:rFonts w:ascii="Open Sans" w:hAnsi="Open Sans" w:cs="Open Sans"/>
        </w:rPr>
        <w:t>person</w:t>
      </w:r>
      <w:r w:rsidRPr="00812A12">
        <w:rPr>
          <w:rFonts w:ascii="Open Sans" w:hAnsi="Open Sans" w:cs="Open Sans"/>
        </w:rPr>
        <w:t xml:space="preserve"> needs direct support services due to:</w:t>
      </w:r>
    </w:p>
    <w:p w14:paraId="1DAC6EAC" w14:textId="77777777" w:rsidR="00AD0B43" w:rsidRPr="00812A12" w:rsidRDefault="00AD0B43" w:rsidP="00AD0B43">
      <w:pPr>
        <w:ind w:left="720" w:hanging="720"/>
        <w:rPr>
          <w:rFonts w:ascii="Open Sans" w:hAnsi="Open Sans" w:cs="Open Sans"/>
        </w:rPr>
      </w:pPr>
    </w:p>
    <w:p w14:paraId="7B1E7068" w14:textId="77777777" w:rsidR="00AD0B43" w:rsidRPr="00C63E95" w:rsidRDefault="00AD0B43" w:rsidP="006860DD">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C63E95">
        <w:rPr>
          <w:rFonts w:ascii="Open Sans" w:hAnsi="Open Sans" w:cs="Open Sans"/>
        </w:rPr>
        <w:t>OR</w:t>
      </w:r>
    </w:p>
    <w:p w14:paraId="59CB4143" w14:textId="77777777" w:rsidR="00AD0B43" w:rsidRPr="00812A12" w:rsidRDefault="00AD0B43" w:rsidP="00AD0B43">
      <w:pPr>
        <w:ind w:left="2880" w:hanging="720"/>
        <w:rPr>
          <w:rFonts w:ascii="Open Sans" w:hAnsi="Open Sans" w:cs="Open Sans"/>
        </w:rPr>
      </w:pPr>
    </w:p>
    <w:p w14:paraId="65938E5D" w14:textId="77777777" w:rsidR="003379C6" w:rsidRDefault="00AD0B43" w:rsidP="007D7CD6">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r w:rsidRPr="00812A12">
        <w:rPr>
          <w:rFonts w:ascii="Open Sans" w:hAnsi="Open Sans" w:cs="Open Sans"/>
        </w:rPr>
        <w:t xml:space="preserve"> </w:t>
      </w:r>
    </w:p>
    <w:p w14:paraId="68C97C9F" w14:textId="77777777" w:rsidR="00EC43B0" w:rsidRDefault="00EC43B0" w:rsidP="007D7CD6">
      <w:pPr>
        <w:ind w:left="2160" w:hanging="720"/>
        <w:rPr>
          <w:rFonts w:ascii="Open Sans" w:hAnsi="Open Sans" w:cs="Open Sans"/>
        </w:rPr>
      </w:pPr>
    </w:p>
    <w:p w14:paraId="14BEBCC0" w14:textId="77777777" w:rsidR="00EC43B0" w:rsidRDefault="00EC43B0" w:rsidP="00EC43B0">
      <w:pPr>
        <w:ind w:left="720"/>
        <w:rPr>
          <w:rFonts w:ascii="Open Sans" w:hAnsi="Open Sans" w:cs="Open Sans"/>
        </w:rPr>
      </w:pPr>
      <w:r w:rsidRPr="00EF34C1">
        <w:rPr>
          <w:rFonts w:ascii="Open Sans" w:hAnsi="Open Sans" w:cs="Open Sans"/>
          <w:b/>
        </w:rPr>
        <w:t>NOTE:</w:t>
      </w:r>
      <w:r w:rsidRPr="00EF34C1">
        <w:rPr>
          <w:rFonts w:ascii="Open Sans" w:hAnsi="Open Sans" w:cs="Open Sans"/>
        </w:rPr>
        <w:t xml:space="preserve"> The intensity of the level of </w:t>
      </w:r>
      <w:r>
        <w:rPr>
          <w:rFonts w:ascii="Open Sans" w:hAnsi="Open Sans" w:cs="Open Sans"/>
        </w:rPr>
        <w:t>Family Model Residential Support</w:t>
      </w:r>
      <w:r w:rsidRPr="00EF34C1">
        <w:rPr>
          <w:rFonts w:ascii="Open Sans" w:hAnsi="Open Sans" w:cs="Open Sans"/>
        </w:rPr>
        <w:t xml:space="preserve"> being</w:t>
      </w:r>
      <w:r>
        <w:rPr>
          <w:rFonts w:ascii="Open Sans" w:hAnsi="Open Sans" w:cs="Open Sans"/>
        </w:rPr>
        <w:t xml:space="preserve"> requested must be consistent </w:t>
      </w:r>
      <w:r w:rsidRPr="00EF34C1">
        <w:rPr>
          <w:rFonts w:ascii="Open Sans" w:hAnsi="Open Sans" w:cs="Open Sans"/>
        </w:rPr>
        <w:t>with t</w:t>
      </w:r>
      <w:r>
        <w:rPr>
          <w:rFonts w:ascii="Open Sans" w:hAnsi="Open Sans" w:cs="Open Sans"/>
        </w:rPr>
        <w:t>he requirements as stated in “1.a.(1)” or “1.a.</w:t>
      </w:r>
      <w:r w:rsidRPr="00EF34C1">
        <w:rPr>
          <w:rFonts w:ascii="Open Sans" w:hAnsi="Open Sans" w:cs="Open Sans"/>
        </w:rPr>
        <w:t>(2)” above b</w:t>
      </w:r>
      <w:r>
        <w:rPr>
          <w:rFonts w:ascii="Open Sans" w:hAnsi="Open Sans" w:cs="Open Sans"/>
        </w:rPr>
        <w:t xml:space="preserve">efore proceeding to “1.b.” below. If </w:t>
      </w:r>
      <w:r w:rsidRPr="00EF34C1">
        <w:rPr>
          <w:rFonts w:ascii="Open Sans" w:hAnsi="Open Sans" w:cs="Open Sans"/>
        </w:rPr>
        <w:t>the level of care being requested exceeds the amount of care needed to me</w:t>
      </w:r>
      <w:r>
        <w:rPr>
          <w:rFonts w:ascii="Open Sans" w:hAnsi="Open Sans" w:cs="Open Sans"/>
        </w:rPr>
        <w:t>et “1.a.(1)” or “1.a.</w:t>
      </w:r>
      <w:r w:rsidRPr="00EF34C1">
        <w:rPr>
          <w:rFonts w:ascii="Open Sans" w:hAnsi="Open Sans" w:cs="Open Sans"/>
        </w:rPr>
        <w:t xml:space="preserve">(2)” above, </w:t>
      </w:r>
      <w:r w:rsidRPr="00EC43B0">
        <w:rPr>
          <w:rFonts w:ascii="Open Sans" w:hAnsi="Open Sans" w:cs="Open Sans"/>
          <w:b/>
        </w:rPr>
        <w:t>deny</w:t>
      </w:r>
      <w:r w:rsidRPr="00EF34C1">
        <w:rPr>
          <w:rFonts w:ascii="Open Sans" w:hAnsi="Open Sans" w:cs="Open Sans"/>
        </w:rPr>
        <w:t xml:space="preserve"> the request and </w:t>
      </w:r>
      <w:r w:rsidRPr="00EC43B0">
        <w:rPr>
          <w:rFonts w:ascii="Open Sans" w:hAnsi="Open Sans" w:cs="Open Sans"/>
          <w:b/>
        </w:rPr>
        <w:t>approve</w:t>
      </w:r>
      <w:r w:rsidRPr="00EF34C1">
        <w:rPr>
          <w:rFonts w:ascii="Open Sans" w:hAnsi="Open Sans" w:cs="Open Sans"/>
        </w:rPr>
        <w:t xml:space="preserve"> the level of </w:t>
      </w:r>
      <w:r>
        <w:rPr>
          <w:rFonts w:ascii="Open Sans" w:hAnsi="Open Sans" w:cs="Open Sans"/>
        </w:rPr>
        <w:t xml:space="preserve">care which is consistent with </w:t>
      </w:r>
      <w:r w:rsidRPr="00EF34C1">
        <w:rPr>
          <w:rFonts w:ascii="Open Sans" w:hAnsi="Open Sans" w:cs="Open Sans"/>
        </w:rPr>
        <w:t>the amo</w:t>
      </w:r>
      <w:r>
        <w:rPr>
          <w:rFonts w:ascii="Open Sans" w:hAnsi="Open Sans" w:cs="Open Sans"/>
        </w:rPr>
        <w:t>unt of care required to meet “1.a.(1)” or “1.a.</w:t>
      </w:r>
      <w:r w:rsidRPr="00EF34C1">
        <w:rPr>
          <w:rFonts w:ascii="Open Sans" w:hAnsi="Open Sans" w:cs="Open Sans"/>
        </w:rPr>
        <w:t>(2)” above.</w:t>
      </w:r>
    </w:p>
    <w:p w14:paraId="745BD52F" w14:textId="77777777" w:rsidR="00EC43B0" w:rsidRDefault="00EC43B0" w:rsidP="007D7CD6">
      <w:pPr>
        <w:ind w:left="2160" w:hanging="720"/>
        <w:rPr>
          <w:rFonts w:ascii="Open Sans" w:hAnsi="Open Sans" w:cs="Open Sans"/>
        </w:rPr>
      </w:pPr>
    </w:p>
    <w:p w14:paraId="020E5833" w14:textId="35E73CFA" w:rsidR="00AD0B43" w:rsidRDefault="009A6839" w:rsidP="006860DD">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D0B43" w:rsidRPr="00741A64">
        <w:rPr>
          <w:rFonts w:ascii="Open Sans" w:hAnsi="Open Sans" w:cs="Open Sans"/>
          <w:b/>
        </w:rPr>
        <w:t>AND</w:t>
      </w:r>
    </w:p>
    <w:p w14:paraId="031B0C2E" w14:textId="3FAEED85" w:rsidR="008F3EA9" w:rsidRDefault="008F3EA9" w:rsidP="006860DD">
      <w:pPr>
        <w:ind w:left="2160" w:hanging="720"/>
        <w:rPr>
          <w:rFonts w:ascii="Open Sans" w:hAnsi="Open Sans" w:cs="Open Sans"/>
          <w:b/>
        </w:rPr>
      </w:pPr>
    </w:p>
    <w:p w14:paraId="34DAD29F" w14:textId="49CEFD4C" w:rsidR="008F3EA9" w:rsidRDefault="008F3EA9" w:rsidP="006860DD">
      <w:pPr>
        <w:ind w:left="2160" w:hanging="720"/>
        <w:rPr>
          <w:rFonts w:ascii="Open Sans" w:hAnsi="Open Sans" w:cs="Open Sans"/>
          <w:b/>
        </w:rPr>
      </w:pPr>
    </w:p>
    <w:p w14:paraId="24D816CA" w14:textId="10EF167B" w:rsidR="008F3EA9" w:rsidRDefault="008F3EA9" w:rsidP="006860DD">
      <w:pPr>
        <w:ind w:left="2160" w:hanging="720"/>
        <w:rPr>
          <w:rFonts w:ascii="Open Sans" w:hAnsi="Open Sans" w:cs="Open Sans"/>
          <w:b/>
        </w:rPr>
      </w:pPr>
    </w:p>
    <w:p w14:paraId="12D42378" w14:textId="6F616205" w:rsidR="008F3EA9" w:rsidRDefault="008F3EA9" w:rsidP="0083515E">
      <w:pPr>
        <w:rPr>
          <w:rFonts w:ascii="Open Sans" w:hAnsi="Open Sans" w:cs="Open Sans"/>
          <w:b/>
        </w:rPr>
      </w:pPr>
    </w:p>
    <w:p w14:paraId="10468A56" w14:textId="77777777" w:rsidR="008F3EA9" w:rsidRPr="005242EC" w:rsidRDefault="008F3EA9" w:rsidP="008F3EA9">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D35CDEB" w14:textId="77777777" w:rsidR="008F3EA9" w:rsidRPr="009A6839" w:rsidRDefault="008F3EA9" w:rsidP="008F3EA9">
      <w:pPr>
        <w:jc w:val="center"/>
        <w:rPr>
          <w:rFonts w:ascii="Open Sans" w:hAnsi="Open Sans" w:cs="Open Sans"/>
          <w:b/>
          <w:sz w:val="22"/>
          <w:szCs w:val="22"/>
        </w:rPr>
      </w:pPr>
      <w:r w:rsidRPr="005242EC">
        <w:rPr>
          <w:rFonts w:ascii="Open Sans" w:hAnsi="Open Sans" w:cs="Open Sans"/>
          <w:b/>
          <w:sz w:val="22"/>
          <w:szCs w:val="22"/>
        </w:rPr>
        <w:t>HCBS Waiver Program</w:t>
      </w:r>
    </w:p>
    <w:p w14:paraId="1429B7EB" w14:textId="77777777" w:rsidR="008F3EA9" w:rsidRPr="00812A12" w:rsidRDefault="008F3EA9" w:rsidP="008F3EA9">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F3EA9" w:rsidRPr="00DC0FF7" w14:paraId="45912073" w14:textId="77777777" w:rsidTr="00386A8E">
        <w:trPr>
          <w:trHeight w:val="258"/>
        </w:trPr>
        <w:tc>
          <w:tcPr>
            <w:tcW w:w="9748" w:type="dxa"/>
            <w:shd w:val="clear" w:color="auto" w:fill="E0E0E0"/>
          </w:tcPr>
          <w:p w14:paraId="1F817C7A" w14:textId="3875DCDF" w:rsidR="008F3EA9" w:rsidRPr="00DC0FF7" w:rsidRDefault="00A874D1" w:rsidP="00386A8E">
            <w:pPr>
              <w:jc w:val="center"/>
              <w:rPr>
                <w:rFonts w:ascii="Open Sans" w:hAnsi="Open Sans" w:cs="Open Sans"/>
              </w:rPr>
            </w:pPr>
            <w:r>
              <w:rPr>
                <w:rFonts w:ascii="Open Sans" w:hAnsi="Open Sans" w:cs="Open Sans"/>
              </w:rPr>
              <w:t>Department of Disability and Aging</w:t>
            </w:r>
          </w:p>
        </w:tc>
      </w:tr>
      <w:tr w:rsidR="008F3EA9" w:rsidRPr="00DC0FF7" w14:paraId="0D275E14" w14:textId="77777777" w:rsidTr="00386A8E">
        <w:trPr>
          <w:trHeight w:val="258"/>
        </w:trPr>
        <w:tc>
          <w:tcPr>
            <w:tcW w:w="9748" w:type="dxa"/>
            <w:shd w:val="clear" w:color="auto" w:fill="E0E0E0"/>
          </w:tcPr>
          <w:p w14:paraId="6B96A43B" w14:textId="5BB17716" w:rsidR="008F3EA9" w:rsidRPr="00DC0FF7" w:rsidRDefault="008F3EA9" w:rsidP="00386A8E">
            <w:pPr>
              <w:rPr>
                <w:rFonts w:ascii="Open Sans" w:hAnsi="Open Sans" w:cs="Open Sans"/>
              </w:rPr>
            </w:pPr>
            <w:r w:rsidRPr="00DC0FF7">
              <w:rPr>
                <w:rFonts w:ascii="Open Sans" w:hAnsi="Open Sans" w:cs="Open Sans"/>
              </w:rPr>
              <w:t xml:space="preserve">Service: </w:t>
            </w:r>
            <w:r w:rsidRPr="00812A12">
              <w:rPr>
                <w:rFonts w:ascii="Open Sans" w:hAnsi="Open Sans" w:cs="Open Sans"/>
                <w:b/>
              </w:rPr>
              <w:t>Family Model Residential Support</w:t>
            </w:r>
            <w:r w:rsidRPr="00DC0FF7">
              <w:rPr>
                <w:rFonts w:ascii="Open Sans" w:hAnsi="Open Sans" w:cs="Open Sans"/>
                <w:b/>
              </w:rPr>
              <w:t xml:space="preserve"> </w:t>
            </w:r>
            <w:r>
              <w:rPr>
                <w:rFonts w:ascii="Open Sans" w:hAnsi="Open Sans" w:cs="Open Sans"/>
                <w:b/>
              </w:rPr>
              <w:tab/>
            </w:r>
            <w:r>
              <w:rPr>
                <w:rFonts w:ascii="Open Sans" w:hAnsi="Open Sans" w:cs="Open Sans"/>
                <w:b/>
              </w:rPr>
              <w:tab/>
            </w:r>
            <w:r w:rsidRPr="00DC0FF7">
              <w:rPr>
                <w:rFonts w:ascii="Open Sans" w:hAnsi="Open Sans" w:cs="Open Sans"/>
                <w:b/>
              </w:rPr>
              <w:tab/>
            </w:r>
            <w:r>
              <w:rPr>
                <w:rFonts w:ascii="Open Sans" w:hAnsi="Open Sans" w:cs="Open Sans"/>
              </w:rPr>
              <w:tab/>
              <w:t xml:space="preserve">                     Total Pages: </w:t>
            </w:r>
            <w:r w:rsidR="00466CC6">
              <w:rPr>
                <w:rFonts w:ascii="Open Sans" w:hAnsi="Open Sans" w:cs="Open Sans"/>
              </w:rPr>
              <w:t>5</w:t>
            </w:r>
          </w:p>
        </w:tc>
      </w:tr>
      <w:tr w:rsidR="008F3EA9" w:rsidRPr="00DC0FF7" w14:paraId="4A194863" w14:textId="77777777" w:rsidTr="00386A8E">
        <w:trPr>
          <w:trHeight w:val="252"/>
        </w:trPr>
        <w:tc>
          <w:tcPr>
            <w:tcW w:w="9748" w:type="dxa"/>
            <w:shd w:val="clear" w:color="auto" w:fill="E0E0E0"/>
          </w:tcPr>
          <w:p w14:paraId="3A50D572" w14:textId="384934C3" w:rsidR="008F3EA9" w:rsidRPr="00DC0FF7" w:rsidRDefault="008F3EA9" w:rsidP="00386A8E">
            <w:pPr>
              <w:rPr>
                <w:rFonts w:ascii="Open Sans" w:hAnsi="Open Sans" w:cs="Open Sans"/>
              </w:rPr>
            </w:pPr>
            <w:r>
              <w:rPr>
                <w:rFonts w:ascii="Open Sans" w:hAnsi="Open Sans" w:cs="Open Sans"/>
              </w:rPr>
              <w:t>Revision Date</w:t>
            </w:r>
            <w:r w:rsidRPr="00DC0FF7">
              <w:rPr>
                <w:rFonts w:ascii="Open Sans" w:hAnsi="Open Sans" w:cs="Open Sans"/>
              </w:rPr>
              <w:t>:</w:t>
            </w:r>
            <w:r w:rsidR="00295702">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DC0FF7">
              <w:rPr>
                <w:rFonts w:ascii="Open Sans" w:hAnsi="Open Sans" w:cs="Open Sans"/>
              </w:rPr>
              <w:t xml:space="preserve"> </w:t>
            </w:r>
            <w:r w:rsidR="00295702">
              <w:rPr>
                <w:rFonts w:ascii="Open Sans" w:hAnsi="Open Sans" w:cs="Open Sans"/>
              </w:rPr>
              <w:t xml:space="preserve"> </w:t>
            </w:r>
            <w:r w:rsidRPr="00DC6B68">
              <w:rPr>
                <w:rFonts w:ascii="Open Sans" w:hAnsi="Open Sans" w:cs="Open Sans"/>
                <w:b/>
              </w:rPr>
              <w:t>Section:</w:t>
            </w:r>
            <w:r>
              <w:rPr>
                <w:rFonts w:ascii="Open Sans" w:hAnsi="Open Sans" w:cs="Open Sans"/>
              </w:rPr>
              <w:t xml:space="preserve"> </w:t>
            </w:r>
            <w:r>
              <w:rPr>
                <w:rFonts w:ascii="Open Sans" w:hAnsi="Open Sans" w:cs="Open Sans"/>
                <w:b/>
              </w:rPr>
              <w:t>Initial, A.1.</w:t>
            </w:r>
          </w:p>
        </w:tc>
      </w:tr>
    </w:tbl>
    <w:p w14:paraId="7B5A5432" w14:textId="77777777" w:rsidR="00AD0B43" w:rsidRPr="00812A12" w:rsidRDefault="00AD0B43" w:rsidP="00AD0B43">
      <w:pPr>
        <w:rPr>
          <w:rFonts w:ascii="Open Sans" w:hAnsi="Open Sans" w:cs="Open Sans"/>
        </w:rPr>
      </w:pPr>
    </w:p>
    <w:p w14:paraId="535D00CB" w14:textId="63C703B4" w:rsidR="00AD0B43" w:rsidRPr="00812A12" w:rsidRDefault="00AD0B43" w:rsidP="006860D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show that </w:t>
      </w:r>
      <w:r w:rsidR="006244BC" w:rsidRPr="00812A12">
        <w:rPr>
          <w:rFonts w:ascii="Open Sans" w:hAnsi="Open Sans" w:cs="Open Sans"/>
          <w:i/>
        </w:rPr>
        <w:t xml:space="preserve">either </w:t>
      </w:r>
      <w:r w:rsidR="006244BC" w:rsidRPr="00812A12">
        <w:rPr>
          <w:rFonts w:ascii="Open Sans" w:hAnsi="Open Sans" w:cs="Open Sans"/>
        </w:rPr>
        <w:t>(1) or (2) below</w:t>
      </w:r>
      <w:r w:rsidRPr="00812A12">
        <w:rPr>
          <w:rFonts w:ascii="Open Sans" w:hAnsi="Open Sans" w:cs="Open Sans"/>
        </w:rPr>
        <w:t xml:space="preserve"> is applicable:</w:t>
      </w:r>
    </w:p>
    <w:p w14:paraId="31F45B9D" w14:textId="77777777" w:rsidR="00AD0B43" w:rsidRPr="00812A12" w:rsidRDefault="00AD0B43" w:rsidP="00AD0B43">
      <w:pPr>
        <w:ind w:left="720" w:hanging="720"/>
        <w:rPr>
          <w:rFonts w:ascii="Open Sans" w:hAnsi="Open Sans" w:cs="Open Sans"/>
        </w:rPr>
      </w:pPr>
    </w:p>
    <w:p w14:paraId="066B7725" w14:textId="543C739E" w:rsidR="006B2B7F" w:rsidRDefault="00EC43B0" w:rsidP="009A6839">
      <w:pPr>
        <w:rPr>
          <w:rFonts w:ascii="Open Sans" w:hAnsi="Open Sans" w:cs="Open Sans"/>
        </w:rPr>
      </w:pPr>
      <w:r>
        <w:rPr>
          <w:rFonts w:ascii="Open Sans" w:hAnsi="Open Sans" w:cs="Open Sans"/>
        </w:rPr>
        <w:tab/>
      </w:r>
      <w:r>
        <w:rPr>
          <w:rFonts w:ascii="Open Sans" w:hAnsi="Open Sans" w:cs="Open Sans"/>
        </w:rPr>
        <w:tab/>
      </w:r>
      <w:r w:rsidR="00AD0B43" w:rsidRPr="00812A12">
        <w:rPr>
          <w:rFonts w:ascii="Open Sans" w:hAnsi="Open Sans" w:cs="Open Sans"/>
        </w:rPr>
        <w:t>(1)</w:t>
      </w:r>
      <w:r w:rsidR="00AD0B43" w:rsidRPr="00812A12">
        <w:rPr>
          <w:rFonts w:ascii="Open Sans" w:hAnsi="Open Sans" w:cs="Open Sans"/>
        </w:rPr>
        <w:tab/>
        <w:t xml:space="preserve">The </w:t>
      </w:r>
      <w:r w:rsidR="002B32B7" w:rsidRPr="00812A12">
        <w:rPr>
          <w:rFonts w:ascii="Open Sans" w:hAnsi="Open Sans" w:cs="Open Sans"/>
        </w:rPr>
        <w:t>person</w:t>
      </w:r>
      <w:r w:rsidR="00AD0B43" w:rsidRPr="00812A12">
        <w:rPr>
          <w:rFonts w:ascii="Open Sans" w:hAnsi="Open Sans" w:cs="Open Sans"/>
        </w:rPr>
        <w:t xml:space="preserve">’s need for direct support services and other services </w:t>
      </w:r>
      <w:r w:rsidR="00AD0B43" w:rsidRPr="007579C1">
        <w:rPr>
          <w:rFonts w:ascii="Open Sans" w:hAnsi="Open Sans" w:cs="Open Sans"/>
          <w:b/>
        </w:rPr>
        <w:t>cannot</w:t>
      </w:r>
      <w:r w:rsidR="00AD0B43" w:rsidRPr="00812A12">
        <w:rPr>
          <w:rFonts w:ascii="Open Sans" w:hAnsi="Open Sans" w:cs="Open Sans"/>
        </w:rPr>
        <w:t xml:space="preserve"> be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D0B43" w:rsidRPr="00812A12">
        <w:rPr>
          <w:rFonts w:ascii="Open Sans" w:hAnsi="Open Sans" w:cs="Open Sans"/>
        </w:rPr>
        <w:t xml:space="preserve">safely and effectively met in the home </w:t>
      </w:r>
      <w:r w:rsidR="00756134">
        <w:rPr>
          <w:rFonts w:ascii="Open Sans" w:hAnsi="Open Sans" w:cs="Open Sans"/>
        </w:rPr>
        <w:t>due to (a), (b) or (c) below</w:t>
      </w:r>
      <w:r w:rsidR="00AD0B43" w:rsidRPr="00812A12">
        <w:rPr>
          <w:rFonts w:ascii="Open Sans" w:hAnsi="Open Sans" w:cs="Open Sans"/>
        </w:rPr>
        <w:t>:</w:t>
      </w:r>
      <w:bookmarkEnd w:id="22"/>
    </w:p>
    <w:p w14:paraId="615A874E" w14:textId="77777777" w:rsidR="00AD0B43" w:rsidRPr="00812A12" w:rsidRDefault="00AD0B43" w:rsidP="009A6839">
      <w:pPr>
        <w:rPr>
          <w:rFonts w:ascii="Open Sans" w:hAnsi="Open Sans" w:cs="Open Sans"/>
        </w:rPr>
      </w:pPr>
    </w:p>
    <w:p w14:paraId="6905AE80" w14:textId="77777777" w:rsidR="00AD0B43" w:rsidRPr="00812A12" w:rsidRDefault="00AD0B43" w:rsidP="006860DD">
      <w:pPr>
        <w:ind w:left="1440" w:firstLine="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resides in a home with family members </w:t>
      </w:r>
      <w:r w:rsidR="00C63E95" w:rsidRPr="00C63E95">
        <w:rPr>
          <w:rFonts w:ascii="Open Sans" w:hAnsi="Open Sans" w:cs="Open Sans"/>
          <w:b/>
        </w:rPr>
        <w:t>AND</w:t>
      </w:r>
      <w:r w:rsidRPr="00812A12">
        <w:rPr>
          <w:rFonts w:ascii="Open Sans" w:hAnsi="Open Sans" w:cs="Open Sans"/>
        </w:rPr>
        <w:t>:</w:t>
      </w:r>
    </w:p>
    <w:p w14:paraId="1A04454F" w14:textId="77777777" w:rsidR="00AD0B43" w:rsidRPr="00812A12" w:rsidRDefault="00AD0B43" w:rsidP="00AD0B43">
      <w:pPr>
        <w:ind w:left="1440" w:hanging="720"/>
        <w:rPr>
          <w:rFonts w:ascii="Open Sans" w:hAnsi="Open Sans" w:cs="Open Sans"/>
        </w:rPr>
      </w:pPr>
    </w:p>
    <w:p w14:paraId="30E3B540" w14:textId="77777777" w:rsidR="00AD0B43" w:rsidRPr="00C63E95" w:rsidRDefault="00AD0B43" w:rsidP="006860DD">
      <w:pPr>
        <w:ind w:left="2160" w:firstLine="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w:t>
      </w:r>
      <w:proofErr w:type="gramStart"/>
      <w:r w:rsidRPr="00812A12">
        <w:rPr>
          <w:rFonts w:ascii="Open Sans" w:hAnsi="Open Sans" w:cs="Open Sans"/>
        </w:rPr>
        <w:t>died;</w:t>
      </w:r>
      <w:proofErr w:type="gramEnd"/>
      <w:r w:rsidRPr="00812A12">
        <w:rPr>
          <w:rFonts w:ascii="Open Sans" w:hAnsi="Open Sans" w:cs="Open Sans"/>
        </w:rPr>
        <w:t xml:space="preserve"> </w:t>
      </w:r>
      <w:r w:rsidRPr="00C63E95">
        <w:rPr>
          <w:rFonts w:ascii="Open Sans" w:hAnsi="Open Sans" w:cs="Open Sans"/>
        </w:rPr>
        <w:t>OR</w:t>
      </w:r>
    </w:p>
    <w:p w14:paraId="2AAD3204" w14:textId="77777777" w:rsidR="00AD0B43" w:rsidRPr="00C63E95" w:rsidRDefault="00AD0B43" w:rsidP="00AD0B43">
      <w:pPr>
        <w:ind w:left="4320" w:hanging="720"/>
        <w:rPr>
          <w:rFonts w:ascii="Open Sans" w:hAnsi="Open Sans" w:cs="Open Sans"/>
        </w:rPr>
      </w:pPr>
    </w:p>
    <w:p w14:paraId="51648E28" w14:textId="77777777" w:rsidR="00AD0B43" w:rsidRPr="00C63E95" w:rsidRDefault="00AD0B43" w:rsidP="006860DD">
      <w:pPr>
        <w:ind w:left="3600" w:hanging="720"/>
        <w:rPr>
          <w:rFonts w:ascii="Open Sans" w:hAnsi="Open Sans" w:cs="Open Sans"/>
        </w:rPr>
      </w:pPr>
      <w:r w:rsidRPr="00C63E95">
        <w:rPr>
          <w:rFonts w:ascii="Open Sans" w:hAnsi="Open Sans" w:cs="Open Sans"/>
        </w:rPr>
        <w:t>ii.</w:t>
      </w:r>
      <w:r w:rsidRPr="00C63E95">
        <w:rPr>
          <w:rFonts w:ascii="Open Sans" w:hAnsi="Open Sans" w:cs="Open Sans"/>
        </w:rPr>
        <w:tab/>
        <w:t xml:space="preserve">The caregiver(s) became physically or mentally incapacitated and can no longer reasonably provide caregiver </w:t>
      </w:r>
      <w:proofErr w:type="gramStart"/>
      <w:r w:rsidRPr="00C63E95">
        <w:rPr>
          <w:rFonts w:ascii="Open Sans" w:hAnsi="Open Sans" w:cs="Open Sans"/>
        </w:rPr>
        <w:t>services;</w:t>
      </w:r>
      <w:proofErr w:type="gramEnd"/>
      <w:r w:rsidRPr="00C63E95">
        <w:rPr>
          <w:rFonts w:ascii="Open Sans" w:hAnsi="Open Sans" w:cs="Open Sans"/>
        </w:rPr>
        <w:t xml:space="preserve"> OR</w:t>
      </w:r>
    </w:p>
    <w:p w14:paraId="19AE720B" w14:textId="77777777" w:rsidR="00AD0B43" w:rsidRPr="00C63E95" w:rsidRDefault="00AD0B43" w:rsidP="00AD0B43">
      <w:pPr>
        <w:ind w:left="4320" w:hanging="720"/>
        <w:rPr>
          <w:rFonts w:ascii="Open Sans" w:hAnsi="Open Sans" w:cs="Open Sans"/>
        </w:rPr>
      </w:pPr>
    </w:p>
    <w:p w14:paraId="5459DDD8" w14:textId="77777777" w:rsidR="00855E50" w:rsidRPr="00C63E95" w:rsidRDefault="00AD0B43" w:rsidP="00855E50">
      <w:pPr>
        <w:ind w:left="3600" w:hanging="720"/>
        <w:rPr>
          <w:rFonts w:ascii="Open Sans" w:hAnsi="Open Sans" w:cs="Open Sans"/>
        </w:rPr>
      </w:pPr>
      <w:r w:rsidRPr="00C63E95">
        <w:rPr>
          <w:rFonts w:ascii="Open Sans" w:hAnsi="Open Sans" w:cs="Open Sans"/>
        </w:rPr>
        <w:t>iii.</w:t>
      </w:r>
      <w:r w:rsidRPr="00C63E95">
        <w:rPr>
          <w:rFonts w:ascii="Open Sans" w:hAnsi="Open Sans" w:cs="Open Sans"/>
        </w:rPr>
        <w:tab/>
        <w:t xml:space="preserve">It is unsafe for the </w:t>
      </w:r>
      <w:r w:rsidR="002B32B7" w:rsidRPr="00C63E95">
        <w:rPr>
          <w:rFonts w:ascii="Open Sans" w:hAnsi="Open Sans" w:cs="Open Sans"/>
        </w:rPr>
        <w:t>person</w:t>
      </w:r>
      <w:r w:rsidRPr="00C63E95">
        <w:rPr>
          <w:rFonts w:ascii="Open Sans" w:hAnsi="Open Sans" w:cs="Open Sans"/>
        </w:rPr>
        <w:t xml:space="preserve"> to remain in the home due to abuse or neglect by the caregiver(s) or by other individuals residing in the </w:t>
      </w:r>
      <w:proofErr w:type="gramStart"/>
      <w:r w:rsidRPr="00C63E95">
        <w:rPr>
          <w:rFonts w:ascii="Open Sans" w:hAnsi="Open Sans" w:cs="Open Sans"/>
        </w:rPr>
        <w:t>home;</w:t>
      </w:r>
      <w:proofErr w:type="gramEnd"/>
      <w:r w:rsidRPr="00C63E95">
        <w:rPr>
          <w:rFonts w:ascii="Open Sans" w:hAnsi="Open Sans" w:cs="Open Sans"/>
        </w:rPr>
        <w:t xml:space="preserve"> O</w:t>
      </w:r>
      <w:r w:rsidR="00855E50" w:rsidRPr="00C63E95">
        <w:rPr>
          <w:rFonts w:ascii="Open Sans" w:hAnsi="Open Sans" w:cs="Open Sans"/>
        </w:rPr>
        <w:t>R</w:t>
      </w:r>
    </w:p>
    <w:p w14:paraId="16A09D1C" w14:textId="77777777" w:rsidR="00855E50" w:rsidRPr="00C63E95" w:rsidRDefault="00855E50" w:rsidP="00855E50">
      <w:pPr>
        <w:rPr>
          <w:rFonts w:ascii="Open Sans" w:hAnsi="Open Sans" w:cs="Open Sans"/>
        </w:rPr>
      </w:pPr>
    </w:p>
    <w:p w14:paraId="2AB7F565" w14:textId="634CF68D" w:rsidR="00855E50" w:rsidRPr="008F3EA9" w:rsidRDefault="00855E50" w:rsidP="008F3EA9">
      <w:pPr>
        <w:ind w:left="3600" w:hanging="720"/>
        <w:rPr>
          <w:rFonts w:ascii="Open Sans" w:hAnsi="Open Sans" w:cs="Open Sans"/>
        </w:rPr>
      </w:pPr>
      <w:r w:rsidRPr="00C63E95">
        <w:rPr>
          <w:rFonts w:ascii="Open Sans" w:hAnsi="Open Sans" w:cs="Open Sans"/>
        </w:rPr>
        <w:t>iv.</w:t>
      </w:r>
      <w:r w:rsidRPr="00C63E95">
        <w:rPr>
          <w:rFonts w:ascii="Open Sans" w:hAnsi="Open Sans" w:cs="Open Sans"/>
        </w:rPr>
        <w:tab/>
        <w:t xml:space="preserve">The person has a history of aggressive or abusive behavior toward the caregiver(s) or other individuals residing in the home and the person’s continued presence in the home would present an imminent danger of harm to others in the </w:t>
      </w:r>
      <w:proofErr w:type="gramStart"/>
      <w:r w:rsidRPr="00C63E95">
        <w:rPr>
          <w:rFonts w:ascii="Open Sans" w:hAnsi="Open Sans" w:cs="Open Sans"/>
        </w:rPr>
        <w:t>home;</w:t>
      </w:r>
      <w:proofErr w:type="gramEnd"/>
      <w:r w:rsidRPr="00C63E95">
        <w:rPr>
          <w:rFonts w:ascii="Open Sans" w:hAnsi="Open Sans" w:cs="Open Sans"/>
        </w:rPr>
        <w:t xml:space="preserve"> </w:t>
      </w:r>
      <w:r w:rsidRPr="008F3EA9">
        <w:rPr>
          <w:rFonts w:ascii="Open Sans" w:hAnsi="Open Sans" w:cs="Open Sans"/>
          <w:b/>
        </w:rPr>
        <w:t>OR</w:t>
      </w:r>
    </w:p>
    <w:p w14:paraId="6E4DDC56" w14:textId="77777777" w:rsidR="00855E50" w:rsidRPr="00812A12" w:rsidRDefault="00855E50" w:rsidP="006B2B7F">
      <w:pPr>
        <w:rPr>
          <w:rFonts w:ascii="Open Sans" w:hAnsi="Open Sans" w:cs="Open Sans"/>
        </w:rPr>
      </w:pPr>
    </w:p>
    <w:p w14:paraId="3C0AB55F" w14:textId="77777777" w:rsidR="00855E50" w:rsidRPr="00812A12" w:rsidRDefault="00855E50" w:rsidP="00855E50">
      <w:pPr>
        <w:ind w:left="288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The person resides in a home with individuals other than family members, </w:t>
      </w:r>
      <w:r w:rsidR="00C63E95" w:rsidRPr="00C63E95">
        <w:rPr>
          <w:rFonts w:ascii="Open Sans" w:hAnsi="Open Sans" w:cs="Open Sans"/>
          <w:b/>
        </w:rPr>
        <w:t>AND</w:t>
      </w:r>
      <w:r w:rsidRPr="00812A12">
        <w:rPr>
          <w:rFonts w:ascii="Open Sans" w:hAnsi="Open Sans" w:cs="Open Sans"/>
        </w:rPr>
        <w:t>:</w:t>
      </w:r>
    </w:p>
    <w:p w14:paraId="01DCC72C" w14:textId="77777777" w:rsidR="00855E50" w:rsidRPr="00812A12" w:rsidRDefault="00855E50" w:rsidP="00855E50">
      <w:pPr>
        <w:rPr>
          <w:rFonts w:ascii="Open Sans" w:hAnsi="Open Sans" w:cs="Open Sans"/>
        </w:rPr>
      </w:pPr>
    </w:p>
    <w:p w14:paraId="0DD1854E" w14:textId="77777777" w:rsidR="003A0A66" w:rsidRPr="00C63E95" w:rsidRDefault="00855E50" w:rsidP="00C63E95">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are no longer willing or able to provide caregiver </w:t>
      </w:r>
      <w:proofErr w:type="gramStart"/>
      <w:r w:rsidRPr="00812A12">
        <w:rPr>
          <w:rFonts w:ascii="Open Sans" w:hAnsi="Open Sans" w:cs="Open Sans"/>
        </w:rPr>
        <w:t>services;</w:t>
      </w:r>
      <w:proofErr w:type="gramEnd"/>
      <w:r w:rsidRPr="00812A12">
        <w:rPr>
          <w:rFonts w:ascii="Open Sans" w:hAnsi="Open Sans" w:cs="Open Sans"/>
          <w:b/>
        </w:rPr>
        <w:t xml:space="preserve"> </w:t>
      </w:r>
      <w:r w:rsidRPr="00C63E95">
        <w:rPr>
          <w:rFonts w:ascii="Open Sans" w:hAnsi="Open Sans" w:cs="Open Sans"/>
        </w:rPr>
        <w:t>OR</w:t>
      </w:r>
    </w:p>
    <w:p w14:paraId="39F3BC28" w14:textId="77777777" w:rsidR="000355AC" w:rsidRPr="00C63E95" w:rsidRDefault="000355AC" w:rsidP="007C3294">
      <w:pPr>
        <w:rPr>
          <w:rFonts w:ascii="Open Sans" w:hAnsi="Open Sans" w:cs="Open Sans"/>
        </w:rPr>
      </w:pPr>
    </w:p>
    <w:p w14:paraId="56862B90" w14:textId="41187110" w:rsidR="00855E50" w:rsidRDefault="00855E50" w:rsidP="00855E50">
      <w:pPr>
        <w:ind w:left="3600" w:hanging="720"/>
        <w:rPr>
          <w:rFonts w:ascii="Open Sans" w:hAnsi="Open Sans" w:cs="Open Sans"/>
        </w:rPr>
      </w:pPr>
      <w:r w:rsidRPr="00C63E95">
        <w:rPr>
          <w:rFonts w:ascii="Open Sans" w:hAnsi="Open Sans" w:cs="Open Sans"/>
        </w:rPr>
        <w:t>ii.</w:t>
      </w:r>
      <w:r w:rsidRPr="00C63E95">
        <w:rPr>
          <w:rFonts w:ascii="Open Sans" w:hAnsi="Open Sans" w:cs="Open Sans"/>
        </w:rPr>
        <w:tab/>
        <w:t xml:space="preserve">It is unsafe for the person to remain in the home due to abuse or neglect by the caregiver(s) or by other individuals residing in the </w:t>
      </w:r>
      <w:proofErr w:type="gramStart"/>
      <w:r w:rsidRPr="00C63E95">
        <w:rPr>
          <w:rFonts w:ascii="Open Sans" w:hAnsi="Open Sans" w:cs="Open Sans"/>
        </w:rPr>
        <w:t>home;</w:t>
      </w:r>
      <w:proofErr w:type="gramEnd"/>
      <w:r w:rsidRPr="00C63E95">
        <w:rPr>
          <w:rFonts w:ascii="Open Sans" w:hAnsi="Open Sans" w:cs="Open Sans"/>
        </w:rPr>
        <w:t xml:space="preserve"> OR</w:t>
      </w:r>
    </w:p>
    <w:p w14:paraId="3F84945C" w14:textId="77777777" w:rsidR="008F3EA9" w:rsidRPr="00C63E95" w:rsidRDefault="008F3EA9" w:rsidP="008F3EA9">
      <w:pPr>
        <w:rPr>
          <w:rFonts w:ascii="Open Sans" w:hAnsi="Open Sans" w:cs="Open Sans"/>
        </w:rPr>
      </w:pPr>
    </w:p>
    <w:p w14:paraId="4006DCA3" w14:textId="2C0C2222" w:rsidR="008F3EA9" w:rsidRDefault="008F3EA9" w:rsidP="0083515E">
      <w:pPr>
        <w:ind w:left="3600" w:hanging="720"/>
        <w:rPr>
          <w:rFonts w:ascii="Open Sans" w:hAnsi="Open Sans" w:cs="Open Sans"/>
          <w:b/>
        </w:rPr>
      </w:pPr>
      <w:r w:rsidRPr="00C63E95">
        <w:rPr>
          <w:rFonts w:ascii="Open Sans" w:hAnsi="Open Sans" w:cs="Open Sans"/>
        </w:rPr>
        <w:t>iii.</w:t>
      </w:r>
      <w:r w:rsidRPr="00C63E95">
        <w:rPr>
          <w:rFonts w:ascii="Open Sans" w:hAnsi="Open Sans" w:cs="Open Sans"/>
        </w:rPr>
        <w:tab/>
        <w:t xml:space="preserve">The person has a history of aggressive or abusive behavior toward the caregiver(s) or other individuals residing in the home and the person’s continued presence in the home would present an imminent danger of harm to others in the </w:t>
      </w:r>
      <w:proofErr w:type="gramStart"/>
      <w:r w:rsidRPr="00C63E95">
        <w:rPr>
          <w:rFonts w:ascii="Open Sans" w:hAnsi="Open Sans" w:cs="Open Sans"/>
        </w:rPr>
        <w:t>home;</w:t>
      </w:r>
      <w:proofErr w:type="gramEnd"/>
      <w:r w:rsidRPr="00C63E95">
        <w:rPr>
          <w:rFonts w:ascii="Open Sans" w:hAnsi="Open Sans" w:cs="Open Sans"/>
        </w:rPr>
        <w:t xml:space="preserve"> </w:t>
      </w:r>
      <w:r w:rsidRPr="009A6839">
        <w:rPr>
          <w:rFonts w:ascii="Open Sans" w:hAnsi="Open Sans" w:cs="Open Sans"/>
          <w:b/>
        </w:rPr>
        <w:t>OR</w:t>
      </w:r>
    </w:p>
    <w:p w14:paraId="63BDC0B1" w14:textId="77777777" w:rsidR="00FE7A2B" w:rsidRDefault="00FE7A2B" w:rsidP="0083515E">
      <w:pPr>
        <w:ind w:left="3600" w:hanging="720"/>
        <w:rPr>
          <w:rFonts w:ascii="Open Sans" w:hAnsi="Open Sans" w:cs="Open Sans"/>
        </w:rPr>
      </w:pPr>
    </w:p>
    <w:p w14:paraId="624B1E4C" w14:textId="77777777" w:rsidR="008F3EA9" w:rsidRPr="005242EC" w:rsidRDefault="008F3EA9" w:rsidP="008F3EA9">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6D63594" w14:textId="77777777" w:rsidR="008F3EA9" w:rsidRPr="009A6839" w:rsidRDefault="008F3EA9" w:rsidP="008F3EA9">
      <w:pPr>
        <w:jc w:val="center"/>
        <w:rPr>
          <w:rFonts w:ascii="Open Sans" w:hAnsi="Open Sans" w:cs="Open Sans"/>
          <w:b/>
          <w:sz w:val="22"/>
          <w:szCs w:val="22"/>
        </w:rPr>
      </w:pPr>
      <w:r w:rsidRPr="005242EC">
        <w:rPr>
          <w:rFonts w:ascii="Open Sans" w:hAnsi="Open Sans" w:cs="Open Sans"/>
          <w:b/>
          <w:sz w:val="22"/>
          <w:szCs w:val="22"/>
        </w:rPr>
        <w:t>HCBS Waiver Program</w:t>
      </w:r>
    </w:p>
    <w:p w14:paraId="12D26528" w14:textId="77777777" w:rsidR="008F3EA9" w:rsidRPr="00812A12" w:rsidRDefault="008F3EA9" w:rsidP="008F3EA9">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F3EA9" w:rsidRPr="00DC0FF7" w14:paraId="2DFA95EB" w14:textId="77777777" w:rsidTr="00C07937">
        <w:trPr>
          <w:trHeight w:val="258"/>
        </w:trPr>
        <w:tc>
          <w:tcPr>
            <w:tcW w:w="9748" w:type="dxa"/>
            <w:shd w:val="clear" w:color="auto" w:fill="E0E0E0"/>
          </w:tcPr>
          <w:p w14:paraId="2C7F62B5" w14:textId="76A4FF10" w:rsidR="008F3EA9" w:rsidRPr="00DC0FF7" w:rsidRDefault="00A874D1" w:rsidP="00C07937">
            <w:pPr>
              <w:jc w:val="center"/>
              <w:rPr>
                <w:rFonts w:ascii="Open Sans" w:hAnsi="Open Sans" w:cs="Open Sans"/>
              </w:rPr>
            </w:pPr>
            <w:r>
              <w:rPr>
                <w:rFonts w:ascii="Open Sans" w:hAnsi="Open Sans" w:cs="Open Sans"/>
              </w:rPr>
              <w:t>Department of Disability and Aging</w:t>
            </w:r>
          </w:p>
        </w:tc>
      </w:tr>
      <w:tr w:rsidR="008F3EA9" w:rsidRPr="00DC0FF7" w14:paraId="5F7879D4" w14:textId="77777777" w:rsidTr="00C07937">
        <w:trPr>
          <w:trHeight w:val="258"/>
        </w:trPr>
        <w:tc>
          <w:tcPr>
            <w:tcW w:w="9748" w:type="dxa"/>
            <w:shd w:val="clear" w:color="auto" w:fill="E0E0E0"/>
          </w:tcPr>
          <w:p w14:paraId="01561BE3" w14:textId="337A26B5" w:rsidR="008F3EA9" w:rsidRPr="00DC0FF7" w:rsidRDefault="008F3EA9" w:rsidP="00C07937">
            <w:pPr>
              <w:rPr>
                <w:rFonts w:ascii="Open Sans" w:hAnsi="Open Sans" w:cs="Open Sans"/>
              </w:rPr>
            </w:pPr>
            <w:r w:rsidRPr="00DC0FF7">
              <w:rPr>
                <w:rFonts w:ascii="Open Sans" w:hAnsi="Open Sans" w:cs="Open Sans"/>
              </w:rPr>
              <w:t xml:space="preserve">Service: </w:t>
            </w:r>
            <w:r w:rsidRPr="00812A12">
              <w:rPr>
                <w:rFonts w:ascii="Open Sans" w:hAnsi="Open Sans" w:cs="Open Sans"/>
                <w:b/>
              </w:rPr>
              <w:t>Family Model Residential Support</w:t>
            </w:r>
            <w:r w:rsidRPr="00DC0FF7">
              <w:rPr>
                <w:rFonts w:ascii="Open Sans" w:hAnsi="Open Sans" w:cs="Open Sans"/>
                <w:b/>
              </w:rPr>
              <w:t xml:space="preserve"> </w:t>
            </w:r>
            <w:r>
              <w:rPr>
                <w:rFonts w:ascii="Open Sans" w:hAnsi="Open Sans" w:cs="Open Sans"/>
                <w:b/>
              </w:rPr>
              <w:tab/>
            </w:r>
            <w:r>
              <w:rPr>
                <w:rFonts w:ascii="Open Sans" w:hAnsi="Open Sans" w:cs="Open Sans"/>
                <w:b/>
              </w:rPr>
              <w:tab/>
            </w:r>
            <w:r w:rsidRPr="00DC0FF7">
              <w:rPr>
                <w:rFonts w:ascii="Open Sans" w:hAnsi="Open Sans" w:cs="Open Sans"/>
                <w:b/>
              </w:rPr>
              <w:tab/>
            </w:r>
            <w:r>
              <w:rPr>
                <w:rFonts w:ascii="Open Sans" w:hAnsi="Open Sans" w:cs="Open Sans"/>
              </w:rPr>
              <w:tab/>
              <w:t xml:space="preserve">             Total Pages: </w:t>
            </w:r>
            <w:r w:rsidR="00466CC6">
              <w:rPr>
                <w:rFonts w:ascii="Open Sans" w:hAnsi="Open Sans" w:cs="Open Sans"/>
              </w:rPr>
              <w:t>5</w:t>
            </w:r>
          </w:p>
        </w:tc>
      </w:tr>
      <w:tr w:rsidR="008F3EA9" w:rsidRPr="00DC0FF7" w14:paraId="47C315B2" w14:textId="77777777" w:rsidTr="00C07937">
        <w:trPr>
          <w:trHeight w:val="252"/>
        </w:trPr>
        <w:tc>
          <w:tcPr>
            <w:tcW w:w="9748" w:type="dxa"/>
            <w:shd w:val="clear" w:color="auto" w:fill="E0E0E0"/>
          </w:tcPr>
          <w:p w14:paraId="2BE693DB" w14:textId="752FE009" w:rsidR="008F3EA9" w:rsidRPr="00DC0FF7" w:rsidRDefault="008F3EA9" w:rsidP="00C07937">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95702">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A.1.b.(1)</w:t>
            </w:r>
          </w:p>
        </w:tc>
      </w:tr>
    </w:tbl>
    <w:p w14:paraId="7E213CFE" w14:textId="77777777" w:rsidR="006B2B7F" w:rsidRDefault="006B2B7F" w:rsidP="006860DD">
      <w:pPr>
        <w:ind w:left="3600" w:hanging="720"/>
        <w:rPr>
          <w:rFonts w:ascii="Open Sans" w:hAnsi="Open Sans" w:cs="Open Sans"/>
        </w:rPr>
      </w:pPr>
    </w:p>
    <w:p w14:paraId="6A865B27" w14:textId="77777777" w:rsidR="008F3EA9" w:rsidRDefault="009A6839" w:rsidP="009A6839">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The person is currently homeless, will be homeless within 30 days due to eviction, or is being discharged from a hospital or other institution or custody of the Department of Children’s Services and the person does not have family members or others who are willing or able to provide a place of </w:t>
      </w:r>
      <w:proofErr w:type="gramStart"/>
      <w:r w:rsidRPr="00812A12">
        <w:rPr>
          <w:rFonts w:ascii="Open Sans" w:hAnsi="Open Sans" w:cs="Open Sans"/>
        </w:rPr>
        <w:t>residence;</w:t>
      </w:r>
      <w:proofErr w:type="gramEnd"/>
      <w:r w:rsidRPr="00812A12">
        <w:rPr>
          <w:rFonts w:ascii="Open Sans" w:hAnsi="Open Sans" w:cs="Open Sans"/>
        </w:rPr>
        <w:t xml:space="preserve"> </w:t>
      </w:r>
    </w:p>
    <w:p w14:paraId="72F2C43F" w14:textId="77777777" w:rsidR="008F3EA9" w:rsidRDefault="008F3EA9" w:rsidP="009A6839">
      <w:pPr>
        <w:ind w:left="2880" w:hanging="720"/>
        <w:rPr>
          <w:rFonts w:ascii="Open Sans" w:hAnsi="Open Sans" w:cs="Open Sans"/>
        </w:rPr>
      </w:pPr>
    </w:p>
    <w:p w14:paraId="5C2DDC8D" w14:textId="3F63CE6B" w:rsidR="009A6839" w:rsidRPr="008F3EA9" w:rsidRDefault="009A6839" w:rsidP="008F3EA9">
      <w:pPr>
        <w:ind w:left="4320" w:firstLine="720"/>
        <w:rPr>
          <w:rFonts w:ascii="Open Sans" w:hAnsi="Open Sans" w:cs="Open Sans"/>
          <w:b/>
          <w:sz w:val="22"/>
          <w:szCs w:val="22"/>
          <w:u w:val="single"/>
        </w:rPr>
      </w:pPr>
      <w:r w:rsidRPr="008F3EA9">
        <w:rPr>
          <w:rFonts w:ascii="Open Sans" w:hAnsi="Open Sans" w:cs="Open Sans"/>
          <w:b/>
          <w:sz w:val="22"/>
          <w:szCs w:val="22"/>
          <w:u w:val="single"/>
        </w:rPr>
        <w:t>OR</w:t>
      </w:r>
    </w:p>
    <w:p w14:paraId="2EA45F0A" w14:textId="77777777" w:rsidR="00AD0B43" w:rsidRPr="009A6839" w:rsidRDefault="00AD0B43" w:rsidP="009A6839">
      <w:pPr>
        <w:rPr>
          <w:rFonts w:ascii="Open Sans" w:hAnsi="Open Sans" w:cs="Open Sans"/>
          <w:sz w:val="22"/>
          <w:szCs w:val="22"/>
          <w:u w:val="single"/>
        </w:rPr>
      </w:pPr>
    </w:p>
    <w:p w14:paraId="72DED979" w14:textId="77777777" w:rsidR="00AD0B43" w:rsidRPr="00812A12" w:rsidRDefault="00AD0B43" w:rsidP="006860DD">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It is more cost-effective to meet the </w:t>
      </w:r>
      <w:r w:rsidR="002B32B7" w:rsidRPr="00812A12">
        <w:rPr>
          <w:rFonts w:ascii="Open Sans" w:hAnsi="Open Sans" w:cs="Open Sans"/>
        </w:rPr>
        <w:t>person</w:t>
      </w:r>
      <w:r w:rsidRPr="00812A12">
        <w:rPr>
          <w:rFonts w:ascii="Open Sans" w:hAnsi="Open Sans" w:cs="Open Sans"/>
        </w:rPr>
        <w:t xml:space="preserve">’s needs for direct support services and other services through Family Model Residential Support rather than through the provision of other waiver services in the </w:t>
      </w:r>
      <w:r w:rsidR="002B32B7" w:rsidRPr="00812A12">
        <w:rPr>
          <w:rFonts w:ascii="Open Sans" w:hAnsi="Open Sans" w:cs="Open Sans"/>
        </w:rPr>
        <w:t>person</w:t>
      </w:r>
      <w:r w:rsidRPr="00812A12">
        <w:rPr>
          <w:rFonts w:ascii="Open Sans" w:hAnsi="Open Sans" w:cs="Open Sans"/>
        </w:rPr>
        <w:t xml:space="preserve">’s home or in a home with family members or other </w:t>
      </w:r>
      <w:proofErr w:type="gramStart"/>
      <w:r w:rsidRPr="00812A12">
        <w:rPr>
          <w:rFonts w:ascii="Open Sans" w:hAnsi="Open Sans" w:cs="Open Sans"/>
        </w:rPr>
        <w:t>caregivers</w:t>
      </w:r>
      <w:r w:rsidR="00855E50" w:rsidRPr="00812A12">
        <w:rPr>
          <w:rFonts w:ascii="Open Sans" w:hAnsi="Open Sans" w:cs="Open Sans"/>
        </w:rPr>
        <w:t>?</w:t>
      </w:r>
      <w:proofErr w:type="gramEnd"/>
    </w:p>
    <w:p w14:paraId="6A49E4CD" w14:textId="77777777" w:rsidR="00AD0B43" w:rsidRPr="00812A12" w:rsidRDefault="00AD0B43" w:rsidP="00AD0B43">
      <w:pPr>
        <w:ind w:left="720"/>
        <w:rPr>
          <w:rFonts w:ascii="Open Sans" w:hAnsi="Open Sans" w:cs="Open Sans"/>
        </w:rPr>
      </w:pPr>
    </w:p>
    <w:p w14:paraId="2FDB7167" w14:textId="77777777" w:rsidR="00AD0B43" w:rsidRPr="00812A12" w:rsidRDefault="00F80B04" w:rsidP="00F80B04">
      <w:pPr>
        <w:rPr>
          <w:rFonts w:ascii="Open Sans" w:hAnsi="Open Sans" w:cs="Open Sans"/>
        </w:rPr>
      </w:pPr>
      <w:r>
        <w:rPr>
          <w:rFonts w:ascii="Open Sans" w:hAnsi="Open Sans" w:cs="Open Sans"/>
        </w:rPr>
        <w:tab/>
      </w:r>
      <w:r w:rsidR="00AD0B43" w:rsidRPr="00812A12">
        <w:rPr>
          <w:rFonts w:ascii="Open Sans" w:hAnsi="Open Sans" w:cs="Open Sans"/>
        </w:rPr>
        <w:t xml:space="preserve">If </w:t>
      </w:r>
      <w:r w:rsidR="00AD0B43" w:rsidRPr="00FD4C31">
        <w:rPr>
          <w:rFonts w:ascii="Open Sans" w:hAnsi="Open Sans" w:cs="Open Sans"/>
          <w:b/>
          <w:sz w:val="22"/>
          <w:szCs w:val="22"/>
        </w:rPr>
        <w:t>YES</w:t>
      </w:r>
      <w:r w:rsidR="00AD0B43" w:rsidRPr="00812A12">
        <w:rPr>
          <w:rFonts w:ascii="Open Sans" w:hAnsi="Open Sans" w:cs="Open Sans"/>
          <w:i/>
        </w:rPr>
        <w:t xml:space="preserve"> </w:t>
      </w:r>
      <w:r w:rsidR="00AD0B43" w:rsidRPr="00812A12">
        <w:rPr>
          <w:rFonts w:ascii="Open Sans" w:hAnsi="Open Sans" w:cs="Open Sans"/>
        </w:rPr>
        <w:t>to</w:t>
      </w:r>
      <w:r w:rsidR="00AD0B43" w:rsidRPr="00812A12">
        <w:rPr>
          <w:rFonts w:ascii="Open Sans" w:hAnsi="Open Sans" w:cs="Open Sans"/>
          <w:b/>
          <w:i/>
        </w:rPr>
        <w:t xml:space="preserve"> </w:t>
      </w:r>
      <w:r w:rsidR="00AD0B43" w:rsidRPr="00812A12">
        <w:rPr>
          <w:rFonts w:ascii="Open Sans" w:hAnsi="Open Sans" w:cs="Open Sans"/>
        </w:rPr>
        <w:t>“</w:t>
      </w:r>
      <w:r w:rsidR="00855E50" w:rsidRPr="00812A12">
        <w:rPr>
          <w:rFonts w:ascii="Open Sans" w:hAnsi="Open Sans" w:cs="Open Sans"/>
        </w:rPr>
        <w:t>1</w:t>
      </w:r>
      <w:r w:rsidR="00AD0B43" w:rsidRPr="00812A12">
        <w:rPr>
          <w:rFonts w:ascii="Open Sans" w:hAnsi="Open Sans" w:cs="Open Sans"/>
        </w:rPr>
        <w:t>.a</w:t>
      </w:r>
      <w:r w:rsidR="00556E11" w:rsidRPr="00812A12">
        <w:rPr>
          <w:rFonts w:ascii="Open Sans" w:hAnsi="Open Sans" w:cs="Open Sans"/>
        </w:rPr>
        <w:t>.</w:t>
      </w:r>
      <w:r w:rsidR="00AD0B43" w:rsidRPr="00812A12">
        <w:rPr>
          <w:rFonts w:ascii="Open Sans" w:hAnsi="Open Sans" w:cs="Open Sans"/>
        </w:rPr>
        <w:t xml:space="preserve">” </w:t>
      </w:r>
      <w:r w:rsidR="00855E50" w:rsidRPr="00812A12">
        <w:rPr>
          <w:rFonts w:ascii="Open Sans" w:hAnsi="Open Sans" w:cs="Open Sans"/>
        </w:rPr>
        <w:t xml:space="preserve">and </w:t>
      </w:r>
      <w:r w:rsidR="00AD0B43" w:rsidRPr="00812A12">
        <w:rPr>
          <w:rFonts w:ascii="Open Sans" w:hAnsi="Open Sans" w:cs="Open Sans"/>
        </w:rPr>
        <w:t>“</w:t>
      </w:r>
      <w:r w:rsidR="00855E50" w:rsidRPr="00812A12">
        <w:rPr>
          <w:rFonts w:ascii="Open Sans" w:hAnsi="Open Sans" w:cs="Open Sans"/>
        </w:rPr>
        <w:t>1</w:t>
      </w:r>
      <w:r w:rsidR="00AD0B43" w:rsidRPr="00812A12">
        <w:rPr>
          <w:rFonts w:ascii="Open Sans" w:hAnsi="Open Sans" w:cs="Open Sans"/>
        </w:rPr>
        <w:t>.b</w:t>
      </w:r>
      <w:r w:rsidR="00556E11" w:rsidRPr="00812A12">
        <w:rPr>
          <w:rFonts w:ascii="Open Sans" w:hAnsi="Open Sans" w:cs="Open Sans"/>
        </w:rPr>
        <w:t>.</w:t>
      </w:r>
      <w:r w:rsidR="00AF2082" w:rsidRPr="00812A12">
        <w:rPr>
          <w:rFonts w:ascii="Open Sans" w:hAnsi="Open Sans" w:cs="Open Sans"/>
        </w:rPr>
        <w:t>(1)</w:t>
      </w:r>
      <w:r w:rsidR="00AD0B43" w:rsidRPr="00812A12">
        <w:rPr>
          <w:rFonts w:ascii="Open Sans" w:hAnsi="Open Sans" w:cs="Open Sans"/>
        </w:rPr>
        <w:t xml:space="preserve">” </w:t>
      </w:r>
      <w:r w:rsidR="0058625B" w:rsidRPr="00812A12">
        <w:rPr>
          <w:rFonts w:ascii="Open Sans" w:hAnsi="Open Sans" w:cs="Open Sans"/>
        </w:rPr>
        <w:t>or</w:t>
      </w:r>
      <w:r w:rsidR="002035A2" w:rsidRPr="00812A12">
        <w:rPr>
          <w:rFonts w:ascii="Open Sans" w:hAnsi="Open Sans" w:cs="Open Sans"/>
        </w:rPr>
        <w:t xml:space="preserve"> </w:t>
      </w:r>
      <w:r w:rsidR="0058625B" w:rsidRPr="00FD4C31">
        <w:rPr>
          <w:rFonts w:ascii="Open Sans" w:hAnsi="Open Sans" w:cs="Open Sans"/>
          <w:b/>
          <w:sz w:val="22"/>
          <w:szCs w:val="22"/>
        </w:rPr>
        <w:t>YES</w:t>
      </w:r>
      <w:r w:rsidR="0058625B" w:rsidRPr="00812A12">
        <w:rPr>
          <w:rFonts w:ascii="Open Sans" w:hAnsi="Open Sans" w:cs="Open Sans"/>
        </w:rPr>
        <w:t xml:space="preserve"> to </w:t>
      </w:r>
      <w:r w:rsidR="00AF2082" w:rsidRPr="00812A12">
        <w:rPr>
          <w:rFonts w:ascii="Open Sans" w:hAnsi="Open Sans" w:cs="Open Sans"/>
        </w:rPr>
        <w:t xml:space="preserve">“1.a.” and “1.b.(2)” </w:t>
      </w:r>
      <w:r w:rsidR="0058625B" w:rsidRPr="00812A12">
        <w:rPr>
          <w:rFonts w:ascii="Open Sans" w:hAnsi="Open Sans" w:cs="Open Sans"/>
        </w:rPr>
        <w:t>above</w:t>
      </w:r>
      <w:r w:rsidR="00AD0B43" w:rsidRPr="00812A12">
        <w:rPr>
          <w:rFonts w:ascii="Open Sans" w:hAnsi="Open Sans" w:cs="Open Sans"/>
        </w:rPr>
        <w:t>, proceed to Question #</w:t>
      </w:r>
      <w:r w:rsidR="00855E50" w:rsidRPr="00812A12">
        <w:rPr>
          <w:rFonts w:ascii="Open Sans" w:hAnsi="Open Sans" w:cs="Open Sans"/>
        </w:rPr>
        <w:t>2</w:t>
      </w:r>
      <w:r w:rsidR="00AD0B43" w:rsidRPr="00812A12">
        <w:rPr>
          <w:rFonts w:ascii="Open Sans" w:hAnsi="Open Sans" w:cs="Open Sans"/>
        </w:rPr>
        <w:t>.</w:t>
      </w:r>
    </w:p>
    <w:p w14:paraId="109A4999" w14:textId="77777777" w:rsidR="00AD0B43" w:rsidRPr="00812A12" w:rsidRDefault="00AD0B43" w:rsidP="00AD0B43">
      <w:pPr>
        <w:ind w:left="1440"/>
        <w:rPr>
          <w:rFonts w:ascii="Open Sans" w:hAnsi="Open Sans" w:cs="Open Sans"/>
        </w:rPr>
      </w:pPr>
    </w:p>
    <w:p w14:paraId="0A062982" w14:textId="77777777" w:rsidR="00AD0B43" w:rsidRPr="00812A12" w:rsidRDefault="00F80B04" w:rsidP="00F80B04">
      <w:pPr>
        <w:rPr>
          <w:rFonts w:ascii="Open Sans" w:hAnsi="Open Sans" w:cs="Open Sans"/>
        </w:rPr>
      </w:pPr>
      <w:r>
        <w:rPr>
          <w:rFonts w:ascii="Open Sans" w:hAnsi="Open Sans" w:cs="Open Sans"/>
        </w:rPr>
        <w:tab/>
      </w:r>
      <w:r w:rsidR="00AD0B43" w:rsidRPr="00812A12">
        <w:rPr>
          <w:rFonts w:ascii="Open Sans" w:hAnsi="Open Sans" w:cs="Open Sans"/>
        </w:rPr>
        <w:t>If</w:t>
      </w:r>
      <w:r w:rsidR="00AD0B43" w:rsidRPr="00812A12">
        <w:rPr>
          <w:rFonts w:ascii="Open Sans" w:hAnsi="Open Sans" w:cs="Open Sans"/>
          <w:b/>
        </w:rPr>
        <w:t xml:space="preserve"> </w:t>
      </w:r>
      <w:r w:rsidR="00AD0B43" w:rsidRPr="00FD4C31">
        <w:rPr>
          <w:rFonts w:ascii="Open Sans" w:hAnsi="Open Sans" w:cs="Open Sans"/>
          <w:b/>
          <w:sz w:val="22"/>
          <w:szCs w:val="22"/>
        </w:rPr>
        <w:t>NO</w:t>
      </w:r>
      <w:r w:rsidR="00AD0B43" w:rsidRPr="00812A12">
        <w:rPr>
          <w:rFonts w:ascii="Open Sans" w:hAnsi="Open Sans" w:cs="Open Sans"/>
          <w:b/>
        </w:rPr>
        <w:t xml:space="preserve"> </w:t>
      </w:r>
      <w:r w:rsidR="00AD0B43" w:rsidRPr="00812A12">
        <w:rPr>
          <w:rFonts w:ascii="Open Sans" w:hAnsi="Open Sans" w:cs="Open Sans"/>
        </w:rPr>
        <w:t>to</w:t>
      </w:r>
      <w:r w:rsidR="00AD0B43" w:rsidRPr="00812A12">
        <w:rPr>
          <w:rFonts w:ascii="Open Sans" w:hAnsi="Open Sans" w:cs="Open Sans"/>
          <w:b/>
        </w:rPr>
        <w:t xml:space="preserve"> </w:t>
      </w:r>
      <w:r w:rsidR="00AF2082" w:rsidRPr="00812A12">
        <w:rPr>
          <w:rFonts w:ascii="Open Sans" w:hAnsi="Open Sans" w:cs="Open Sans"/>
        </w:rPr>
        <w:t xml:space="preserve">“1.a.”, or </w:t>
      </w:r>
      <w:r w:rsidR="00C63E95" w:rsidRPr="00812A12">
        <w:rPr>
          <w:rFonts w:ascii="Open Sans" w:hAnsi="Open Sans" w:cs="Open Sans"/>
        </w:rPr>
        <w:t xml:space="preserve">if </w:t>
      </w:r>
      <w:r w:rsidR="00C63E95" w:rsidRPr="00FD4C31">
        <w:rPr>
          <w:rFonts w:ascii="Open Sans" w:hAnsi="Open Sans" w:cs="Open Sans"/>
          <w:b/>
          <w:sz w:val="22"/>
          <w:szCs w:val="22"/>
        </w:rPr>
        <w:t>NO</w:t>
      </w:r>
      <w:r w:rsidR="00AF2082" w:rsidRPr="00812A12">
        <w:rPr>
          <w:rFonts w:ascii="Open Sans" w:hAnsi="Open Sans" w:cs="Open Sans"/>
        </w:rPr>
        <w:t xml:space="preserve"> to “1.b.(1)” and “1.b.(2)” </w:t>
      </w:r>
      <w:r w:rsidR="00AD0B43" w:rsidRPr="00812A12">
        <w:rPr>
          <w:rFonts w:ascii="Open Sans" w:hAnsi="Open Sans" w:cs="Open Sans"/>
        </w:rPr>
        <w:t xml:space="preserve">above, stop and </w:t>
      </w:r>
      <w:r w:rsidR="0048669E">
        <w:rPr>
          <w:rFonts w:ascii="Open Sans" w:hAnsi="Open Sans" w:cs="Open Sans"/>
          <w:b/>
        </w:rPr>
        <w:t xml:space="preserve">deny </w:t>
      </w:r>
      <w:r w:rsidR="0048669E" w:rsidRPr="007579C1">
        <w:rPr>
          <w:rFonts w:ascii="Open Sans" w:hAnsi="Open Sans" w:cs="Open Sans"/>
        </w:rPr>
        <w:t>the service</w:t>
      </w:r>
      <w:r w:rsidR="00AD0B43" w:rsidRPr="007579C1">
        <w:rPr>
          <w:rFonts w:ascii="Open Sans" w:hAnsi="Open Sans" w:cs="Open Sans"/>
        </w:rPr>
        <w:t>.</w:t>
      </w:r>
      <w:r w:rsidR="00AD0B43" w:rsidRPr="00812A12">
        <w:rPr>
          <w:rFonts w:ascii="Open Sans" w:hAnsi="Open Sans" w:cs="Open Sans"/>
        </w:rPr>
        <w:t xml:space="preserve">  </w:t>
      </w:r>
    </w:p>
    <w:p w14:paraId="2973192C" w14:textId="77777777" w:rsidR="00AD0B43" w:rsidRPr="00812A12" w:rsidRDefault="00AD0B43" w:rsidP="00AD0B43">
      <w:pPr>
        <w:ind w:left="1440"/>
        <w:rPr>
          <w:rFonts w:ascii="Open Sans" w:hAnsi="Open Sans" w:cs="Open Sans"/>
        </w:rPr>
      </w:pPr>
    </w:p>
    <w:p w14:paraId="3F99889F" w14:textId="77777777" w:rsidR="00AD0B43" w:rsidRDefault="00855E50" w:rsidP="006860DD">
      <w:pPr>
        <w:rPr>
          <w:rFonts w:ascii="Open Sans" w:hAnsi="Open Sans" w:cs="Open Sans"/>
        </w:rPr>
      </w:pPr>
      <w:r w:rsidRPr="00812A12">
        <w:rPr>
          <w:rFonts w:ascii="Open Sans" w:hAnsi="Open Sans" w:cs="Open Sans"/>
        </w:rPr>
        <w:t>2</w:t>
      </w:r>
      <w:r w:rsidR="00AD0B43" w:rsidRPr="00812A12">
        <w:rPr>
          <w:rFonts w:ascii="Open Sans" w:hAnsi="Open Sans" w:cs="Open Sans"/>
        </w:rPr>
        <w:t>.</w:t>
      </w:r>
      <w:r w:rsidR="00AD0B43" w:rsidRPr="00812A12">
        <w:rPr>
          <w:rFonts w:ascii="Open Sans" w:hAnsi="Open Sans" w:cs="Open Sans"/>
        </w:rPr>
        <w:tab/>
        <w:t xml:space="preserve">Is the </w:t>
      </w:r>
      <w:r w:rsidR="002B32B7" w:rsidRPr="00812A12">
        <w:rPr>
          <w:rFonts w:ascii="Open Sans" w:hAnsi="Open Sans" w:cs="Open Sans"/>
        </w:rPr>
        <w:t>person</w:t>
      </w:r>
      <w:r w:rsidR="00AD0B43" w:rsidRPr="00812A12">
        <w:rPr>
          <w:rFonts w:ascii="Open Sans" w:hAnsi="Open Sans" w:cs="Open Sans"/>
        </w:rPr>
        <w:t xml:space="preserve"> </w:t>
      </w:r>
      <w:proofErr w:type="gramStart"/>
      <w:r w:rsidR="00AD0B43" w:rsidRPr="00812A12">
        <w:rPr>
          <w:rFonts w:ascii="Open Sans" w:hAnsi="Open Sans" w:cs="Open Sans"/>
        </w:rPr>
        <w:t>age</w:t>
      </w:r>
      <w:proofErr w:type="gramEnd"/>
      <w:r w:rsidR="00AD0B43" w:rsidRPr="00812A12">
        <w:rPr>
          <w:rFonts w:ascii="Open Sans" w:hAnsi="Open Sans" w:cs="Open Sans"/>
        </w:rPr>
        <w:t xml:space="preserve"> 18 years or older?</w:t>
      </w:r>
    </w:p>
    <w:p w14:paraId="001B1B39" w14:textId="77777777" w:rsidR="003A41CC" w:rsidRPr="00812A12" w:rsidRDefault="003A41CC" w:rsidP="006860DD">
      <w:pPr>
        <w:rPr>
          <w:rFonts w:ascii="Open Sans" w:hAnsi="Open Sans" w:cs="Open Sans"/>
        </w:rPr>
      </w:pPr>
    </w:p>
    <w:p w14:paraId="2AF01CEB" w14:textId="77777777" w:rsidR="003A41CC" w:rsidRPr="007D7CD6" w:rsidRDefault="003A41CC" w:rsidP="003A41CC">
      <w:pPr>
        <w:rPr>
          <w:rFonts w:ascii="Open Sans" w:hAnsi="Open Sans" w:cs="Open Sans"/>
        </w:rPr>
      </w:pPr>
      <w:r>
        <w:rPr>
          <w:rFonts w:ascii="Open Sans" w:hAnsi="Open Sans" w:cs="Open Sans"/>
        </w:rPr>
        <w:tab/>
      </w:r>
      <w:r w:rsidRPr="007D7CD6">
        <w:rPr>
          <w:rFonts w:ascii="Open Sans" w:hAnsi="Open Sans" w:cs="Open Sans"/>
        </w:rPr>
        <w:t xml:space="preserve">If </w:t>
      </w:r>
      <w:r w:rsidRPr="003F0B35">
        <w:rPr>
          <w:rFonts w:ascii="Open Sans" w:hAnsi="Open Sans" w:cs="Open Sans"/>
          <w:b/>
          <w:sz w:val="22"/>
        </w:rPr>
        <w:t>YES</w:t>
      </w:r>
      <w:r w:rsidRPr="007D7CD6">
        <w:rPr>
          <w:rFonts w:ascii="Open Sans" w:hAnsi="Open Sans" w:cs="Open Sans"/>
        </w:rPr>
        <w:t>,</w:t>
      </w:r>
      <w:r w:rsidRPr="007D7CD6">
        <w:rPr>
          <w:rFonts w:ascii="Open Sans" w:hAnsi="Open Sans" w:cs="Open Sans"/>
          <w:i/>
        </w:rPr>
        <w:t xml:space="preserve"> </w:t>
      </w:r>
      <w:r w:rsidRPr="007D7CD6">
        <w:rPr>
          <w:rFonts w:ascii="Open Sans" w:hAnsi="Open Sans" w:cs="Open Sans"/>
        </w:rPr>
        <w:t xml:space="preserve">stop and </w:t>
      </w:r>
      <w:r w:rsidRPr="007D7CD6">
        <w:rPr>
          <w:rFonts w:ascii="Open Sans" w:hAnsi="Open Sans" w:cs="Open Sans"/>
          <w:b/>
        </w:rPr>
        <w:t>approve</w:t>
      </w:r>
      <w:r w:rsidRPr="007D7CD6">
        <w:rPr>
          <w:rFonts w:ascii="Open Sans" w:hAnsi="Open Sans" w:cs="Open Sans"/>
        </w:rPr>
        <w:t xml:space="preserve"> the amount of Family Model Residential Support which is needed to </w:t>
      </w:r>
      <w:r>
        <w:rPr>
          <w:rFonts w:ascii="Open Sans" w:hAnsi="Open Sans" w:cs="Open Sans"/>
        </w:rPr>
        <w:tab/>
      </w:r>
      <w:r w:rsidRPr="007D7CD6">
        <w:rPr>
          <w:rFonts w:ascii="Open Sans" w:hAnsi="Open Sans" w:cs="Open Sans"/>
        </w:rPr>
        <w:t xml:space="preserve">meet the person’s needs in accordance with “1.” above. If applicable, </w:t>
      </w:r>
      <w:r w:rsidRPr="007D7CD6">
        <w:rPr>
          <w:rFonts w:ascii="Open Sans" w:hAnsi="Open Sans" w:cs="Open Sans"/>
          <w:b/>
        </w:rPr>
        <w:t>deny</w:t>
      </w:r>
      <w:r w:rsidRPr="007D7CD6">
        <w:rPr>
          <w:rFonts w:ascii="Open Sans" w:hAnsi="Open Sans" w:cs="Open Sans"/>
        </w:rPr>
        <w:t xml:space="preserve"> the amount of </w:t>
      </w:r>
      <w:r>
        <w:rPr>
          <w:rFonts w:ascii="Open Sans" w:hAnsi="Open Sans" w:cs="Open Sans"/>
        </w:rPr>
        <w:tab/>
      </w:r>
      <w:r w:rsidRPr="007D7CD6">
        <w:rPr>
          <w:rFonts w:ascii="Open Sans" w:hAnsi="Open Sans" w:cs="Open Sans"/>
        </w:rPr>
        <w:t xml:space="preserve">Family Model Residential Support requested which is </w:t>
      </w:r>
      <w:proofErr w:type="gramStart"/>
      <w:r w:rsidRPr="007D7CD6">
        <w:rPr>
          <w:rFonts w:ascii="Open Sans" w:hAnsi="Open Sans" w:cs="Open Sans"/>
        </w:rPr>
        <w:t>in excess of</w:t>
      </w:r>
      <w:proofErr w:type="gramEnd"/>
      <w:r w:rsidRPr="007D7CD6">
        <w:rPr>
          <w:rFonts w:ascii="Open Sans" w:hAnsi="Open Sans" w:cs="Open Sans"/>
        </w:rPr>
        <w:t xml:space="preserve"> the amount of Family Model </w:t>
      </w:r>
      <w:r>
        <w:rPr>
          <w:rFonts w:ascii="Open Sans" w:hAnsi="Open Sans" w:cs="Open Sans"/>
        </w:rPr>
        <w:tab/>
      </w:r>
      <w:r w:rsidRPr="007D7CD6">
        <w:rPr>
          <w:rFonts w:ascii="Open Sans" w:hAnsi="Open Sans" w:cs="Open Sans"/>
        </w:rPr>
        <w:t xml:space="preserve">Residential Support needed to meet the person’s needs in accordance with “1.” above.  </w:t>
      </w:r>
    </w:p>
    <w:p w14:paraId="58923A97" w14:textId="77777777" w:rsidR="00AD0B43" w:rsidRPr="00812A12" w:rsidRDefault="00AD0B43" w:rsidP="003A41CC">
      <w:pPr>
        <w:rPr>
          <w:rFonts w:ascii="Open Sans" w:hAnsi="Open Sans" w:cs="Open Sans"/>
        </w:rPr>
      </w:pPr>
    </w:p>
    <w:p w14:paraId="7CDE8533" w14:textId="77777777" w:rsidR="00AD0B43" w:rsidRPr="00812A12" w:rsidRDefault="00AD0B43" w:rsidP="006860D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rPr>
        <w:t>,</w:t>
      </w:r>
      <w:r w:rsidRPr="00812A12">
        <w:rPr>
          <w:rFonts w:ascii="Open Sans" w:hAnsi="Open Sans" w:cs="Open Sans"/>
          <w:i/>
        </w:rPr>
        <w:t xml:space="preserve"> </w:t>
      </w:r>
      <w:r w:rsidRPr="00812A12">
        <w:rPr>
          <w:rFonts w:ascii="Open Sans" w:hAnsi="Open Sans" w:cs="Open Sans"/>
        </w:rPr>
        <w:t>proceed to Question #</w:t>
      </w:r>
      <w:r w:rsidR="00855E50" w:rsidRPr="00812A12">
        <w:rPr>
          <w:rFonts w:ascii="Open Sans" w:hAnsi="Open Sans" w:cs="Open Sans"/>
        </w:rPr>
        <w:t>3</w:t>
      </w:r>
      <w:r w:rsidRPr="00812A12">
        <w:rPr>
          <w:rFonts w:ascii="Open Sans" w:hAnsi="Open Sans" w:cs="Open Sans"/>
        </w:rPr>
        <w:t>.</w:t>
      </w:r>
    </w:p>
    <w:p w14:paraId="7FA8E744" w14:textId="77777777" w:rsidR="00AD0B43" w:rsidRPr="00812A12" w:rsidRDefault="00AD0B43" w:rsidP="00AD0B43">
      <w:pPr>
        <w:ind w:left="720"/>
        <w:rPr>
          <w:rFonts w:ascii="Open Sans" w:hAnsi="Open Sans" w:cs="Open Sans"/>
        </w:rPr>
      </w:pPr>
    </w:p>
    <w:p w14:paraId="0DBD11B8" w14:textId="77777777" w:rsidR="00AD0B43" w:rsidRPr="00812A12" w:rsidRDefault="00855E50" w:rsidP="006860DD">
      <w:pPr>
        <w:ind w:left="720" w:hanging="720"/>
        <w:rPr>
          <w:rFonts w:ascii="Open Sans" w:hAnsi="Open Sans" w:cs="Open Sans"/>
        </w:rPr>
      </w:pPr>
      <w:r w:rsidRPr="00812A12">
        <w:rPr>
          <w:rFonts w:ascii="Open Sans" w:hAnsi="Open Sans" w:cs="Open Sans"/>
        </w:rPr>
        <w:t>3</w:t>
      </w:r>
      <w:r w:rsidR="00AD0B43" w:rsidRPr="00812A12">
        <w:rPr>
          <w:rFonts w:ascii="Open Sans" w:hAnsi="Open Sans" w:cs="Open Sans"/>
        </w:rPr>
        <w:t>.</w:t>
      </w:r>
      <w:r w:rsidR="00AD0B43" w:rsidRPr="00812A12">
        <w:rPr>
          <w:rFonts w:ascii="Open Sans" w:hAnsi="Open Sans" w:cs="Open Sans"/>
        </w:rPr>
        <w:tab/>
        <w:t xml:space="preserve">Can the </w:t>
      </w:r>
      <w:r w:rsidR="002B32B7" w:rsidRPr="00812A12">
        <w:rPr>
          <w:rFonts w:ascii="Open Sans" w:hAnsi="Open Sans" w:cs="Open Sans"/>
        </w:rPr>
        <w:t>person</w:t>
      </w:r>
      <w:r w:rsidR="00AD0B43" w:rsidRPr="00812A12">
        <w:rPr>
          <w:rFonts w:ascii="Open Sans" w:hAnsi="Open Sans" w:cs="Open Sans"/>
        </w:rPr>
        <w:t xml:space="preserve">’s needs be appropriately met through </w:t>
      </w:r>
      <w:proofErr w:type="gramStart"/>
      <w:r w:rsidR="00AD0B43" w:rsidRPr="00812A12">
        <w:rPr>
          <w:rFonts w:ascii="Open Sans" w:hAnsi="Open Sans" w:cs="Open Sans"/>
        </w:rPr>
        <w:t>waiver</w:t>
      </w:r>
      <w:proofErr w:type="gramEnd"/>
      <w:r w:rsidR="00AD0B43" w:rsidRPr="00812A12">
        <w:rPr>
          <w:rFonts w:ascii="Open Sans" w:hAnsi="Open Sans" w:cs="Open Sans"/>
        </w:rPr>
        <w:t xml:space="preserve"> and other services provided in the home where the </w:t>
      </w:r>
      <w:r w:rsidR="002B32B7" w:rsidRPr="00812A12">
        <w:rPr>
          <w:rFonts w:ascii="Open Sans" w:hAnsi="Open Sans" w:cs="Open Sans"/>
        </w:rPr>
        <w:t>person</w:t>
      </w:r>
      <w:r w:rsidR="00AD0B43" w:rsidRPr="00812A12">
        <w:rPr>
          <w:rFonts w:ascii="Open Sans" w:hAnsi="Open Sans" w:cs="Open Sans"/>
        </w:rPr>
        <w:t xml:space="preserve"> resides with family?</w:t>
      </w:r>
    </w:p>
    <w:p w14:paraId="295D769E" w14:textId="77777777" w:rsidR="00855E50" w:rsidRPr="00812A12" w:rsidRDefault="00855E50" w:rsidP="00855E50">
      <w:pPr>
        <w:rPr>
          <w:rFonts w:ascii="Open Sans" w:hAnsi="Open Sans" w:cs="Open Sans"/>
        </w:rPr>
      </w:pPr>
    </w:p>
    <w:p w14:paraId="019C5CC6" w14:textId="77777777" w:rsidR="009A6839" w:rsidRDefault="00855E50" w:rsidP="009A6839">
      <w:pPr>
        <w:ind w:left="720"/>
        <w:rPr>
          <w:rFonts w:ascii="Open Sans" w:hAnsi="Open Sans" w:cs="Open Sans"/>
        </w:rPr>
      </w:pPr>
      <w:r w:rsidRPr="007D68E7">
        <w:rPr>
          <w:rFonts w:ascii="Open Sans" w:hAnsi="Open Sans" w:cs="Open Sans"/>
          <w:b/>
        </w:rPr>
        <w:t>NOTE</w:t>
      </w:r>
      <w:proofErr w:type="gramStart"/>
      <w:r w:rsidRPr="007D68E7">
        <w:rPr>
          <w:rFonts w:ascii="Open Sans" w:hAnsi="Open Sans" w:cs="Open Sans"/>
          <w:b/>
        </w:rPr>
        <w:t>:</w:t>
      </w:r>
      <w:r w:rsidRPr="00812A12">
        <w:rPr>
          <w:rFonts w:ascii="Open Sans" w:hAnsi="Open Sans" w:cs="Open Sans"/>
        </w:rPr>
        <w:t xml:space="preserve">  Except</w:t>
      </w:r>
      <w:proofErr w:type="gramEnd"/>
      <w:r w:rsidRPr="00812A12">
        <w:rPr>
          <w:rFonts w:ascii="Open Sans" w:hAnsi="Open Sans" w:cs="Open Sans"/>
        </w:rPr>
        <w:t xml:space="preserve"> under </w:t>
      </w:r>
      <w:r w:rsidRPr="00812A12">
        <w:rPr>
          <w:rFonts w:ascii="Open Sans" w:hAnsi="Open Sans" w:cs="Open Sans"/>
          <w:b/>
          <w:i/>
        </w:rPr>
        <w:t>exceptional circumstances</w:t>
      </w:r>
      <w:r w:rsidRPr="00812A12">
        <w:rPr>
          <w:rFonts w:ascii="Open Sans" w:hAnsi="Open Sans" w:cs="Open Sans"/>
        </w:rPr>
        <w:t xml:space="preserve">, Family Model Residential Support will not be approved for a person under age 18 years if waiver and other services can be provided to appropriately maintain the person in the home where the person resides with family. </w:t>
      </w:r>
    </w:p>
    <w:p w14:paraId="7EF87594" w14:textId="77777777" w:rsidR="0083515E" w:rsidRDefault="0083515E" w:rsidP="009A6839">
      <w:pPr>
        <w:ind w:left="720"/>
        <w:rPr>
          <w:rFonts w:ascii="Open Sans" w:hAnsi="Open Sans" w:cs="Open Sans"/>
        </w:rPr>
      </w:pPr>
    </w:p>
    <w:p w14:paraId="19D17535" w14:textId="77777777" w:rsidR="0083515E" w:rsidRDefault="0083515E" w:rsidP="009A6839">
      <w:pPr>
        <w:ind w:left="720"/>
        <w:rPr>
          <w:rFonts w:ascii="Open Sans" w:hAnsi="Open Sans" w:cs="Open Sans"/>
        </w:rPr>
      </w:pPr>
    </w:p>
    <w:p w14:paraId="359FAB10" w14:textId="77777777" w:rsidR="0083515E" w:rsidRDefault="0083515E" w:rsidP="009A6839">
      <w:pPr>
        <w:ind w:left="720"/>
        <w:rPr>
          <w:rFonts w:ascii="Open Sans" w:hAnsi="Open Sans" w:cs="Open Sans"/>
        </w:rPr>
      </w:pPr>
    </w:p>
    <w:p w14:paraId="43D11C66" w14:textId="77777777" w:rsidR="0083515E" w:rsidRDefault="0083515E" w:rsidP="009A6839">
      <w:pPr>
        <w:ind w:left="720"/>
        <w:rPr>
          <w:rFonts w:ascii="Open Sans" w:hAnsi="Open Sans" w:cs="Open Sans"/>
        </w:rPr>
      </w:pPr>
    </w:p>
    <w:p w14:paraId="28DDBE7E" w14:textId="77777777" w:rsidR="0083515E" w:rsidRPr="005242EC" w:rsidRDefault="0083515E" w:rsidP="0083515E">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DE1A896" w14:textId="77777777" w:rsidR="0083515E" w:rsidRPr="009A6839" w:rsidRDefault="0083515E" w:rsidP="0083515E">
      <w:pPr>
        <w:jc w:val="center"/>
        <w:rPr>
          <w:rFonts w:ascii="Open Sans" w:hAnsi="Open Sans" w:cs="Open Sans"/>
          <w:b/>
          <w:sz w:val="22"/>
          <w:szCs w:val="22"/>
        </w:rPr>
      </w:pPr>
      <w:r w:rsidRPr="005242EC">
        <w:rPr>
          <w:rFonts w:ascii="Open Sans" w:hAnsi="Open Sans" w:cs="Open Sans"/>
          <w:b/>
          <w:sz w:val="22"/>
          <w:szCs w:val="22"/>
        </w:rPr>
        <w:t>HCBS Waiver Program</w:t>
      </w:r>
    </w:p>
    <w:p w14:paraId="350D60E7" w14:textId="77777777" w:rsidR="0083515E" w:rsidRPr="00812A12" w:rsidRDefault="0083515E" w:rsidP="0083515E">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3515E" w:rsidRPr="00DC0FF7" w14:paraId="2DAF07F2" w14:textId="77777777" w:rsidTr="00A84F82">
        <w:trPr>
          <w:trHeight w:val="258"/>
        </w:trPr>
        <w:tc>
          <w:tcPr>
            <w:tcW w:w="9748" w:type="dxa"/>
            <w:shd w:val="clear" w:color="auto" w:fill="E0E0E0"/>
          </w:tcPr>
          <w:p w14:paraId="5D4B52A9" w14:textId="7025E0F5" w:rsidR="0083515E" w:rsidRPr="00DC0FF7" w:rsidRDefault="00A874D1" w:rsidP="00A84F82">
            <w:pPr>
              <w:jc w:val="center"/>
              <w:rPr>
                <w:rFonts w:ascii="Open Sans" w:hAnsi="Open Sans" w:cs="Open Sans"/>
              </w:rPr>
            </w:pPr>
            <w:r>
              <w:rPr>
                <w:rFonts w:ascii="Open Sans" w:hAnsi="Open Sans" w:cs="Open Sans"/>
              </w:rPr>
              <w:t>Department of Disability and Aging</w:t>
            </w:r>
          </w:p>
        </w:tc>
      </w:tr>
      <w:tr w:rsidR="0083515E" w:rsidRPr="00DC0FF7" w14:paraId="11D6349B" w14:textId="77777777" w:rsidTr="00A84F82">
        <w:trPr>
          <w:trHeight w:val="258"/>
        </w:trPr>
        <w:tc>
          <w:tcPr>
            <w:tcW w:w="9748" w:type="dxa"/>
            <w:shd w:val="clear" w:color="auto" w:fill="E0E0E0"/>
          </w:tcPr>
          <w:p w14:paraId="2ED08DA1" w14:textId="527E6CFD" w:rsidR="0083515E" w:rsidRPr="00DC0FF7" w:rsidRDefault="0083515E" w:rsidP="00A84F82">
            <w:pPr>
              <w:rPr>
                <w:rFonts w:ascii="Open Sans" w:hAnsi="Open Sans" w:cs="Open Sans"/>
              </w:rPr>
            </w:pPr>
            <w:r w:rsidRPr="00DC0FF7">
              <w:rPr>
                <w:rFonts w:ascii="Open Sans" w:hAnsi="Open Sans" w:cs="Open Sans"/>
              </w:rPr>
              <w:t xml:space="preserve">Service: </w:t>
            </w:r>
            <w:r w:rsidRPr="00812A12">
              <w:rPr>
                <w:rFonts w:ascii="Open Sans" w:hAnsi="Open Sans" w:cs="Open Sans"/>
                <w:b/>
              </w:rPr>
              <w:t>Family Model Residential Support</w:t>
            </w:r>
            <w:r w:rsidRPr="00DC0FF7">
              <w:rPr>
                <w:rFonts w:ascii="Open Sans" w:hAnsi="Open Sans" w:cs="Open Sans"/>
                <w:b/>
              </w:rPr>
              <w:t xml:space="preserve"> </w:t>
            </w:r>
            <w:r>
              <w:rPr>
                <w:rFonts w:ascii="Open Sans" w:hAnsi="Open Sans" w:cs="Open Sans"/>
                <w:b/>
              </w:rPr>
              <w:tab/>
            </w:r>
            <w:r>
              <w:rPr>
                <w:rFonts w:ascii="Open Sans" w:hAnsi="Open Sans" w:cs="Open Sans"/>
                <w:b/>
              </w:rPr>
              <w:tab/>
            </w:r>
            <w:r w:rsidRPr="00DC0FF7">
              <w:rPr>
                <w:rFonts w:ascii="Open Sans" w:hAnsi="Open Sans" w:cs="Open Sans"/>
                <w:b/>
              </w:rPr>
              <w:tab/>
            </w:r>
            <w:r>
              <w:rPr>
                <w:rFonts w:ascii="Open Sans" w:hAnsi="Open Sans" w:cs="Open Sans"/>
              </w:rPr>
              <w:tab/>
              <w:t xml:space="preserve">                     Total Pages: </w:t>
            </w:r>
            <w:r w:rsidR="00466CC6">
              <w:rPr>
                <w:rFonts w:ascii="Open Sans" w:hAnsi="Open Sans" w:cs="Open Sans"/>
              </w:rPr>
              <w:t>5</w:t>
            </w:r>
          </w:p>
        </w:tc>
      </w:tr>
      <w:tr w:rsidR="0083515E" w:rsidRPr="00DC0FF7" w14:paraId="3D40E5F8" w14:textId="77777777" w:rsidTr="00A84F82">
        <w:trPr>
          <w:trHeight w:val="252"/>
        </w:trPr>
        <w:tc>
          <w:tcPr>
            <w:tcW w:w="9748" w:type="dxa"/>
            <w:shd w:val="clear" w:color="auto" w:fill="E0E0E0"/>
          </w:tcPr>
          <w:p w14:paraId="61ACCCFD" w14:textId="6B35A753" w:rsidR="0083515E" w:rsidRPr="00DC0FF7" w:rsidRDefault="0083515E" w:rsidP="00A84F82">
            <w:pPr>
              <w:rPr>
                <w:rFonts w:ascii="Open Sans" w:hAnsi="Open Sans" w:cs="Open Sans"/>
              </w:rPr>
            </w:pPr>
            <w:r>
              <w:rPr>
                <w:rFonts w:ascii="Open Sans" w:hAnsi="Open Sans" w:cs="Open Sans"/>
              </w:rPr>
              <w:t>Revision Date</w:t>
            </w:r>
            <w:proofErr w:type="gramStart"/>
            <w:r w:rsidRPr="00DC0FF7">
              <w:rPr>
                <w:rFonts w:ascii="Open Sans" w:hAnsi="Open Sans" w:cs="Open Sans"/>
              </w:rPr>
              <w:t>:</w:t>
            </w:r>
            <w:r>
              <w:rPr>
                <w:rFonts w:ascii="Open Sans" w:hAnsi="Open Sans" w:cs="Open Sans"/>
              </w:rPr>
              <w:t xml:space="preserve">  </w:t>
            </w:r>
            <w:r w:rsidR="004F60DE">
              <w:rPr>
                <w:rFonts w:ascii="Open Sans" w:hAnsi="Open Sans" w:cs="Open Sans"/>
              </w:rPr>
              <w:t>December</w:t>
            </w:r>
            <w:proofErr w:type="gramEnd"/>
            <w:r w:rsidR="004F60DE">
              <w:rPr>
                <w:rFonts w:ascii="Open Sans" w:hAnsi="Open Sans" w:cs="Open Sans"/>
              </w:rPr>
              <w:t xml:space="preserve">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E010B3">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A.3.</w:t>
            </w:r>
          </w:p>
        </w:tc>
      </w:tr>
    </w:tbl>
    <w:p w14:paraId="669FD572" w14:textId="77777777" w:rsidR="009A6839" w:rsidRDefault="009A6839" w:rsidP="009A6839">
      <w:pPr>
        <w:rPr>
          <w:rFonts w:ascii="Open Sans" w:hAnsi="Open Sans" w:cs="Open Sans"/>
        </w:rPr>
      </w:pPr>
    </w:p>
    <w:p w14:paraId="1CCC5521" w14:textId="356644A6" w:rsidR="009A6839" w:rsidRPr="00812A12" w:rsidRDefault="009A6839" w:rsidP="009A6839">
      <w:pPr>
        <w:ind w:left="720"/>
        <w:rPr>
          <w:rFonts w:ascii="Open Sans" w:hAnsi="Open Sans" w:cs="Open Sans"/>
        </w:rPr>
      </w:pPr>
      <w:r w:rsidRPr="00812A12">
        <w:rPr>
          <w:rFonts w:ascii="Open Sans" w:hAnsi="Open Sans" w:cs="Open Sans"/>
        </w:rPr>
        <w:t>Any request for exception must specify the person’s medical conditions, diagnoses, and/or disabilities that create the need for Family Model Residential Support and must provide documentation specifying why the person’s needs cannot be met in the home where the person resides with family.</w:t>
      </w:r>
    </w:p>
    <w:p w14:paraId="2DAF3ADB" w14:textId="77777777" w:rsidR="00A82B2F" w:rsidRPr="00812A12" w:rsidRDefault="00A82B2F" w:rsidP="00A82B2F">
      <w:pPr>
        <w:rPr>
          <w:rFonts w:ascii="Open Sans" w:hAnsi="Open Sans" w:cs="Open Sans"/>
        </w:rPr>
      </w:pPr>
    </w:p>
    <w:p w14:paraId="70973C03" w14:textId="77777777" w:rsidR="009A6839" w:rsidRPr="00812A12" w:rsidRDefault="009A6839" w:rsidP="009A6839">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deny</w:t>
      </w:r>
      <w:r w:rsidRPr="00812A12">
        <w:rPr>
          <w:rFonts w:ascii="Open Sans" w:hAnsi="Open Sans" w:cs="Open Sans"/>
        </w:rPr>
        <w:t xml:space="preserve"> the </w:t>
      </w:r>
      <w:r>
        <w:rPr>
          <w:rFonts w:ascii="Open Sans" w:hAnsi="Open Sans" w:cs="Open Sans"/>
        </w:rPr>
        <w:t>service</w:t>
      </w:r>
      <w:r w:rsidRPr="00812A12">
        <w:rPr>
          <w:rFonts w:ascii="Open Sans" w:hAnsi="Open Sans" w:cs="Open Sans"/>
        </w:rPr>
        <w:t>.</w:t>
      </w:r>
    </w:p>
    <w:p w14:paraId="74E63B51" w14:textId="77777777" w:rsidR="009A6839" w:rsidRPr="00812A12" w:rsidRDefault="009A6839" w:rsidP="009A6839">
      <w:pPr>
        <w:tabs>
          <w:tab w:val="left" w:pos="1350"/>
        </w:tabs>
        <w:rPr>
          <w:rFonts w:ascii="Open Sans" w:hAnsi="Open Sans" w:cs="Open Sans"/>
        </w:rPr>
      </w:pPr>
    </w:p>
    <w:p w14:paraId="3F7E98EC" w14:textId="4889A200" w:rsidR="00C63E95" w:rsidRDefault="003A41CC" w:rsidP="00F80B04">
      <w:pPr>
        <w:rPr>
          <w:rFonts w:ascii="Open Sans" w:hAnsi="Open Sans" w:cs="Open Sans"/>
        </w:rPr>
      </w:pPr>
      <w:r>
        <w:rPr>
          <w:rFonts w:ascii="Open Sans" w:hAnsi="Open Sans" w:cs="Open Sans"/>
        </w:rPr>
        <w:tab/>
      </w:r>
      <w:r w:rsidRPr="000A672B">
        <w:rPr>
          <w:rFonts w:ascii="Open Sans" w:hAnsi="Open Sans" w:cs="Open Sans"/>
        </w:rPr>
        <w:t>If</w:t>
      </w:r>
      <w:r w:rsidRPr="000A672B">
        <w:rPr>
          <w:rFonts w:ascii="Open Sans" w:hAnsi="Open Sans" w:cs="Open Sans"/>
          <w:b/>
        </w:rPr>
        <w:t xml:space="preserve"> </w:t>
      </w:r>
      <w:r w:rsidRPr="000A672B">
        <w:rPr>
          <w:rFonts w:ascii="Open Sans" w:hAnsi="Open Sans" w:cs="Open Sans"/>
          <w:b/>
          <w:sz w:val="22"/>
          <w:szCs w:val="22"/>
        </w:rPr>
        <w:t>NO</w:t>
      </w:r>
      <w:r w:rsidRPr="000A672B">
        <w:rPr>
          <w:rFonts w:ascii="Open Sans" w:hAnsi="Open Sans" w:cs="Open Sans"/>
        </w:rPr>
        <w:t>,</w:t>
      </w:r>
      <w:r w:rsidRPr="000A672B">
        <w:rPr>
          <w:rFonts w:ascii="Open Sans" w:hAnsi="Open Sans" w:cs="Open Sans"/>
          <w:i/>
        </w:rPr>
        <w:t xml:space="preserve"> </w:t>
      </w:r>
      <w:r w:rsidRPr="000A672B">
        <w:rPr>
          <w:rFonts w:ascii="Open Sans" w:hAnsi="Open Sans" w:cs="Open Sans"/>
        </w:rPr>
        <w:t xml:space="preserve">stop and </w:t>
      </w:r>
      <w:r w:rsidRPr="000A672B">
        <w:rPr>
          <w:rFonts w:ascii="Open Sans" w:hAnsi="Open Sans" w:cs="Open Sans"/>
          <w:b/>
        </w:rPr>
        <w:t>approve</w:t>
      </w:r>
      <w:r w:rsidRPr="000A672B">
        <w:rPr>
          <w:rFonts w:ascii="Open Sans" w:hAnsi="Open Sans" w:cs="Open Sans"/>
        </w:rPr>
        <w:t xml:space="preserve"> the </w:t>
      </w:r>
      <w:r>
        <w:rPr>
          <w:rFonts w:ascii="Open Sans" w:hAnsi="Open Sans" w:cs="Open Sans"/>
        </w:rPr>
        <w:t xml:space="preserve">amount of </w:t>
      </w:r>
      <w:r w:rsidRPr="000A672B">
        <w:rPr>
          <w:rFonts w:ascii="Open Sans" w:hAnsi="Open Sans" w:cs="Open Sans"/>
        </w:rPr>
        <w:t>Family Model Residential Support</w:t>
      </w:r>
      <w:r>
        <w:rPr>
          <w:rFonts w:ascii="Open Sans" w:hAnsi="Open Sans" w:cs="Open Sans"/>
        </w:rPr>
        <w:t xml:space="preserve"> which is needed to </w:t>
      </w:r>
      <w:r>
        <w:rPr>
          <w:rFonts w:ascii="Open Sans" w:hAnsi="Open Sans" w:cs="Open Sans"/>
        </w:rPr>
        <w:tab/>
        <w:t>meet the person’s needs in accordance with “1.” above</w:t>
      </w:r>
      <w:r w:rsidRPr="000A672B">
        <w:rPr>
          <w:rFonts w:ascii="Open Sans" w:hAnsi="Open Sans" w:cs="Open Sans"/>
        </w:rPr>
        <w:t>.</w:t>
      </w:r>
      <w:r>
        <w:rPr>
          <w:rFonts w:ascii="Open Sans" w:hAnsi="Open Sans" w:cs="Open Sans"/>
        </w:rPr>
        <w:t xml:space="preserve"> If applicable, </w:t>
      </w:r>
      <w:r>
        <w:rPr>
          <w:rFonts w:ascii="Open Sans" w:hAnsi="Open Sans" w:cs="Open Sans"/>
          <w:b/>
        </w:rPr>
        <w:t>d</w:t>
      </w:r>
      <w:r w:rsidRPr="00356A09">
        <w:rPr>
          <w:rFonts w:ascii="Open Sans" w:hAnsi="Open Sans" w:cs="Open Sans"/>
          <w:b/>
        </w:rPr>
        <w:t>eny</w:t>
      </w:r>
      <w:r>
        <w:rPr>
          <w:rFonts w:ascii="Open Sans" w:hAnsi="Open Sans" w:cs="Open Sans"/>
        </w:rPr>
        <w:t xml:space="preserve"> the amount of </w:t>
      </w:r>
      <w:r>
        <w:rPr>
          <w:rFonts w:ascii="Open Sans" w:hAnsi="Open Sans" w:cs="Open Sans"/>
        </w:rPr>
        <w:tab/>
      </w:r>
      <w:r w:rsidRPr="000A672B">
        <w:rPr>
          <w:rFonts w:ascii="Open Sans" w:hAnsi="Open Sans" w:cs="Open Sans"/>
        </w:rPr>
        <w:t>Family Model Residential Support</w:t>
      </w:r>
      <w:r>
        <w:rPr>
          <w:rFonts w:ascii="Open Sans" w:hAnsi="Open Sans" w:cs="Open Sans"/>
        </w:rPr>
        <w:t xml:space="preserve"> requested which is </w:t>
      </w:r>
      <w:proofErr w:type="gramStart"/>
      <w:r>
        <w:rPr>
          <w:rFonts w:ascii="Open Sans" w:hAnsi="Open Sans" w:cs="Open Sans"/>
        </w:rPr>
        <w:t>in excess of</w:t>
      </w:r>
      <w:proofErr w:type="gramEnd"/>
      <w:r>
        <w:rPr>
          <w:rFonts w:ascii="Open Sans" w:hAnsi="Open Sans" w:cs="Open Sans"/>
        </w:rPr>
        <w:t xml:space="preserve"> the amount of </w:t>
      </w:r>
      <w:r w:rsidRPr="000A672B">
        <w:rPr>
          <w:rFonts w:ascii="Open Sans" w:hAnsi="Open Sans" w:cs="Open Sans"/>
        </w:rPr>
        <w:t xml:space="preserve">Family Model </w:t>
      </w:r>
      <w:r>
        <w:rPr>
          <w:rFonts w:ascii="Open Sans" w:hAnsi="Open Sans" w:cs="Open Sans"/>
        </w:rPr>
        <w:tab/>
      </w:r>
      <w:r w:rsidRPr="000A672B">
        <w:rPr>
          <w:rFonts w:ascii="Open Sans" w:hAnsi="Open Sans" w:cs="Open Sans"/>
        </w:rPr>
        <w:t>Residential Support</w:t>
      </w:r>
      <w:r>
        <w:rPr>
          <w:rFonts w:ascii="Open Sans" w:hAnsi="Open Sans" w:cs="Open Sans"/>
        </w:rPr>
        <w:t xml:space="preserve"> needed to meet the person’s needs in accordance with “1.” above.  </w:t>
      </w:r>
    </w:p>
    <w:p w14:paraId="4A289CC9" w14:textId="77777777" w:rsidR="00B370F6" w:rsidRPr="00812A12" w:rsidRDefault="00B370F6" w:rsidP="000355AC">
      <w:pPr>
        <w:rPr>
          <w:rFonts w:ascii="Open Sans" w:hAnsi="Open Sans" w:cs="Open Sans"/>
        </w:rPr>
      </w:pPr>
      <w:bookmarkStart w:id="23" w:name="FamModelCont"/>
    </w:p>
    <w:tbl>
      <w:tblPr>
        <w:tblpPr w:leftFromText="180" w:rightFromText="180" w:vertAnchor="text" w:horzAnchor="margin" w:tblpX="21" w:tblpY="23"/>
        <w:tblW w:w="9738" w:type="dxa"/>
        <w:tblLayout w:type="fixed"/>
        <w:tblLook w:val="0000" w:firstRow="0" w:lastRow="0" w:firstColumn="0" w:lastColumn="0" w:noHBand="0" w:noVBand="0"/>
      </w:tblPr>
      <w:tblGrid>
        <w:gridCol w:w="9738"/>
      </w:tblGrid>
      <w:tr w:rsidR="000355AC" w:rsidRPr="00812A12" w14:paraId="72244F0D" w14:textId="77777777" w:rsidTr="00E1534E">
        <w:trPr>
          <w:cantSplit/>
        </w:trPr>
        <w:tc>
          <w:tcPr>
            <w:tcW w:w="9738" w:type="dxa"/>
            <w:tcBorders>
              <w:top w:val="single" w:sz="12" w:space="0" w:color="auto"/>
              <w:left w:val="single" w:sz="12" w:space="0" w:color="auto"/>
              <w:bottom w:val="single" w:sz="12" w:space="0" w:color="auto"/>
              <w:right w:val="single" w:sz="12" w:space="0" w:color="auto"/>
            </w:tcBorders>
            <w:shd w:val="clear" w:color="auto" w:fill="E0E0E0"/>
          </w:tcPr>
          <w:p w14:paraId="13139ABF" w14:textId="77777777" w:rsidR="000355AC" w:rsidRPr="00812A12" w:rsidRDefault="000355AC" w:rsidP="00E1534E">
            <w:pPr>
              <w:spacing w:before="120" w:after="120"/>
              <w:rPr>
                <w:rFonts w:ascii="Open Sans" w:hAnsi="Open Sans" w:cs="Open Sans"/>
                <w:b/>
              </w:rPr>
            </w:pPr>
            <w:r w:rsidRPr="00812A12">
              <w:rPr>
                <w:rFonts w:ascii="Open Sans" w:hAnsi="Open Sans" w:cs="Open Sans"/>
                <w:b/>
              </w:rPr>
              <w:t>B.</w:t>
            </w:r>
            <w:r w:rsidRPr="00812A12">
              <w:rPr>
                <w:rFonts w:ascii="Open Sans" w:hAnsi="Open Sans" w:cs="Open Sans"/>
                <w:b/>
              </w:rPr>
              <w:tab/>
            </w:r>
            <w:r w:rsidRPr="008D4A15">
              <w:rPr>
                <w:rFonts w:ascii="Open Sans" w:hAnsi="Open Sans" w:cs="Open Sans"/>
                <w:b/>
              </w:rPr>
              <w:t xml:space="preserve">Continuation </w:t>
            </w:r>
            <w:r w:rsidRPr="00812A12">
              <w:rPr>
                <w:rFonts w:ascii="Open Sans" w:hAnsi="Open Sans" w:cs="Open Sans"/>
                <w:b/>
              </w:rPr>
              <w:t>of Family Model Residential Support</w:t>
            </w:r>
          </w:p>
        </w:tc>
      </w:tr>
    </w:tbl>
    <w:p w14:paraId="75F9925E" w14:textId="77777777" w:rsidR="00855E50" w:rsidRPr="00812A12" w:rsidRDefault="00855E50" w:rsidP="000355AC">
      <w:pPr>
        <w:rPr>
          <w:rFonts w:ascii="Open Sans" w:hAnsi="Open Sans" w:cs="Open Sans"/>
        </w:rPr>
      </w:pPr>
    </w:p>
    <w:p w14:paraId="027108AD" w14:textId="77777777" w:rsidR="00336A9E" w:rsidRPr="00812A12" w:rsidRDefault="00855E50" w:rsidP="006860DD">
      <w:pPr>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r>
      <w:r w:rsidR="00482F60">
        <w:rPr>
          <w:rFonts w:ascii="Open Sans" w:hAnsi="Open Sans" w:cs="Open Sans"/>
        </w:rPr>
        <w:t>Review questions:</w:t>
      </w:r>
    </w:p>
    <w:p w14:paraId="4566974F" w14:textId="77777777" w:rsidR="00336A9E" w:rsidRPr="00812A12" w:rsidRDefault="00336A9E" w:rsidP="006860DD">
      <w:pPr>
        <w:rPr>
          <w:rFonts w:ascii="Open Sans" w:hAnsi="Open Sans" w:cs="Open Sans"/>
        </w:rPr>
      </w:pPr>
    </w:p>
    <w:p w14:paraId="0BC78FF7" w14:textId="72FD0C26" w:rsidR="00336A9E" w:rsidRPr="00812A12" w:rsidRDefault="00336A9E" w:rsidP="006860DD">
      <w:pPr>
        <w:tabs>
          <w:tab w:val="left" w:pos="720"/>
        </w:tabs>
        <w:ind w:left="1440" w:hanging="1440"/>
        <w:rPr>
          <w:rFonts w:ascii="Open Sans" w:hAnsi="Open Sans" w:cs="Open Sans"/>
        </w:rPr>
      </w:pPr>
      <w:r w:rsidRPr="00812A12">
        <w:rPr>
          <w:rFonts w:ascii="Open Sans" w:hAnsi="Open Sans" w:cs="Open Sans"/>
        </w:rPr>
        <w:tab/>
        <w:t>a.</w:t>
      </w:r>
      <w:r w:rsidRPr="00812A12">
        <w:rPr>
          <w:rFonts w:ascii="Open Sans" w:hAnsi="Open Sans" w:cs="Open Sans"/>
        </w:rPr>
        <w:tab/>
        <w:t xml:space="preserve">Is there sufficient information in the </w:t>
      </w:r>
      <w:r w:rsidR="008E3D89">
        <w:rPr>
          <w:rFonts w:ascii="Open Sans" w:hAnsi="Open Sans" w:cs="Open Sans"/>
        </w:rPr>
        <w:t>PCSP</w:t>
      </w:r>
      <w:r w:rsidR="002319C2">
        <w:rPr>
          <w:rFonts w:ascii="Open Sans" w:hAnsi="Open Sans" w:cs="Open Sans"/>
        </w:rPr>
        <w:t xml:space="preserve"> </w:t>
      </w:r>
      <w:r w:rsidR="00855E50" w:rsidRPr="00812A12">
        <w:rPr>
          <w:rFonts w:ascii="Open Sans" w:hAnsi="Open Sans" w:cs="Open Sans"/>
        </w:rPr>
        <w:t xml:space="preserve">and supporting documentation </w:t>
      </w:r>
      <w:r w:rsidRPr="00812A12">
        <w:rPr>
          <w:rFonts w:ascii="Open Sans" w:hAnsi="Open Sans" w:cs="Open Sans"/>
        </w:rPr>
        <w:t xml:space="preserve">to </w:t>
      </w:r>
      <w:r w:rsidR="00855E50" w:rsidRPr="00812A12">
        <w:rPr>
          <w:rFonts w:ascii="Open Sans" w:hAnsi="Open Sans" w:cs="Open Sans"/>
        </w:rPr>
        <w:t xml:space="preserve">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need direct support services due to:</w:t>
      </w:r>
    </w:p>
    <w:p w14:paraId="01EAAE2E" w14:textId="77777777" w:rsidR="00336A9E" w:rsidRPr="00812A12" w:rsidRDefault="00336A9E" w:rsidP="00336A9E">
      <w:pPr>
        <w:ind w:left="720" w:hanging="720"/>
        <w:rPr>
          <w:rFonts w:ascii="Open Sans" w:hAnsi="Open Sans" w:cs="Open Sans"/>
        </w:rPr>
      </w:pPr>
    </w:p>
    <w:p w14:paraId="2328DE13" w14:textId="77777777" w:rsidR="00336A9E" w:rsidRPr="00812A12" w:rsidRDefault="00336A9E" w:rsidP="006860DD">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9B5CD8">
        <w:rPr>
          <w:rFonts w:ascii="Open Sans" w:hAnsi="Open Sans" w:cs="Open Sans"/>
        </w:rPr>
        <w:t>OR</w:t>
      </w:r>
    </w:p>
    <w:p w14:paraId="71DC3DB1" w14:textId="77777777" w:rsidR="00336A9E" w:rsidRPr="00812A12" w:rsidRDefault="00336A9E" w:rsidP="00336A9E">
      <w:pPr>
        <w:ind w:left="2880" w:hanging="720"/>
        <w:rPr>
          <w:rFonts w:ascii="Open Sans" w:hAnsi="Open Sans" w:cs="Open Sans"/>
        </w:rPr>
      </w:pPr>
    </w:p>
    <w:p w14:paraId="2937A863" w14:textId="77777777" w:rsidR="00336A9E" w:rsidRDefault="00336A9E" w:rsidP="006860DD">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r w:rsidR="008243EC" w:rsidRPr="00812A12">
        <w:rPr>
          <w:rFonts w:ascii="Open Sans" w:hAnsi="Open Sans" w:cs="Open Sans"/>
        </w:rPr>
        <w:t>?</w:t>
      </w:r>
      <w:proofErr w:type="gramEnd"/>
    </w:p>
    <w:p w14:paraId="44094F8D" w14:textId="77777777" w:rsidR="0083515E" w:rsidRDefault="0083515E" w:rsidP="006860DD">
      <w:pPr>
        <w:ind w:left="2160" w:hanging="720"/>
        <w:rPr>
          <w:rFonts w:ascii="Open Sans" w:hAnsi="Open Sans" w:cs="Open Sans"/>
        </w:rPr>
      </w:pPr>
    </w:p>
    <w:p w14:paraId="3A770E13" w14:textId="77777777" w:rsidR="0083515E" w:rsidRDefault="0083515E" w:rsidP="006860DD">
      <w:pPr>
        <w:ind w:left="2160" w:hanging="720"/>
        <w:rPr>
          <w:rFonts w:ascii="Open Sans" w:hAnsi="Open Sans" w:cs="Open Sans"/>
        </w:rPr>
      </w:pPr>
    </w:p>
    <w:p w14:paraId="036F2ED2" w14:textId="77777777" w:rsidR="0083515E" w:rsidRDefault="0083515E" w:rsidP="006860DD">
      <w:pPr>
        <w:ind w:left="2160" w:hanging="720"/>
        <w:rPr>
          <w:rFonts w:ascii="Open Sans" w:hAnsi="Open Sans" w:cs="Open Sans"/>
        </w:rPr>
      </w:pPr>
    </w:p>
    <w:p w14:paraId="207FFD65" w14:textId="77777777" w:rsidR="0083515E" w:rsidRDefault="0083515E" w:rsidP="006860DD">
      <w:pPr>
        <w:ind w:left="2160" w:hanging="720"/>
        <w:rPr>
          <w:rFonts w:ascii="Open Sans" w:hAnsi="Open Sans" w:cs="Open Sans"/>
        </w:rPr>
      </w:pPr>
    </w:p>
    <w:p w14:paraId="60482C18" w14:textId="77777777" w:rsidR="0083515E" w:rsidRDefault="0083515E" w:rsidP="006860DD">
      <w:pPr>
        <w:ind w:left="2160" w:hanging="720"/>
        <w:rPr>
          <w:rFonts w:ascii="Open Sans" w:hAnsi="Open Sans" w:cs="Open Sans"/>
        </w:rPr>
      </w:pPr>
    </w:p>
    <w:p w14:paraId="19E88AB0" w14:textId="77777777" w:rsidR="0083515E" w:rsidRDefault="0083515E" w:rsidP="006860DD">
      <w:pPr>
        <w:ind w:left="2160" w:hanging="720"/>
        <w:rPr>
          <w:rFonts w:ascii="Open Sans" w:hAnsi="Open Sans" w:cs="Open Sans"/>
        </w:rPr>
      </w:pPr>
    </w:p>
    <w:p w14:paraId="42741FB6" w14:textId="77777777" w:rsidR="0083515E" w:rsidRDefault="0083515E" w:rsidP="006860DD">
      <w:pPr>
        <w:ind w:left="2160" w:hanging="720"/>
        <w:rPr>
          <w:rFonts w:ascii="Open Sans" w:hAnsi="Open Sans" w:cs="Open Sans"/>
        </w:rPr>
      </w:pPr>
    </w:p>
    <w:p w14:paraId="4C43719F" w14:textId="77777777" w:rsidR="00466CC6" w:rsidRPr="005242EC" w:rsidRDefault="00466CC6" w:rsidP="00466CC6">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26AB37B" w14:textId="77777777" w:rsidR="00466CC6" w:rsidRPr="009A6839" w:rsidRDefault="00466CC6" w:rsidP="00466CC6">
      <w:pPr>
        <w:jc w:val="center"/>
        <w:rPr>
          <w:rFonts w:ascii="Open Sans" w:hAnsi="Open Sans" w:cs="Open Sans"/>
          <w:b/>
          <w:sz w:val="22"/>
          <w:szCs w:val="22"/>
        </w:rPr>
      </w:pPr>
      <w:r w:rsidRPr="005242EC">
        <w:rPr>
          <w:rFonts w:ascii="Open Sans" w:hAnsi="Open Sans" w:cs="Open Sans"/>
          <w:b/>
          <w:sz w:val="22"/>
          <w:szCs w:val="22"/>
        </w:rPr>
        <w:t>HCBS Waiver Program</w:t>
      </w:r>
    </w:p>
    <w:p w14:paraId="627463E7" w14:textId="77777777" w:rsidR="00466CC6" w:rsidRPr="00812A12" w:rsidRDefault="00466CC6" w:rsidP="00466CC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66CC6" w:rsidRPr="00DC0FF7" w14:paraId="1FA76D59" w14:textId="77777777" w:rsidTr="006400D5">
        <w:trPr>
          <w:trHeight w:val="258"/>
        </w:trPr>
        <w:tc>
          <w:tcPr>
            <w:tcW w:w="9748" w:type="dxa"/>
            <w:shd w:val="clear" w:color="auto" w:fill="E0E0E0"/>
          </w:tcPr>
          <w:p w14:paraId="2629762D" w14:textId="7CDEF273" w:rsidR="00466CC6" w:rsidRPr="00DC0FF7" w:rsidRDefault="00A874D1" w:rsidP="006400D5">
            <w:pPr>
              <w:jc w:val="center"/>
              <w:rPr>
                <w:rFonts w:ascii="Open Sans" w:hAnsi="Open Sans" w:cs="Open Sans"/>
              </w:rPr>
            </w:pPr>
            <w:r>
              <w:rPr>
                <w:rFonts w:ascii="Open Sans" w:hAnsi="Open Sans" w:cs="Open Sans"/>
              </w:rPr>
              <w:t>Department of Disability and Aging</w:t>
            </w:r>
          </w:p>
        </w:tc>
      </w:tr>
      <w:tr w:rsidR="00466CC6" w:rsidRPr="00DC0FF7" w14:paraId="1BECF977" w14:textId="77777777" w:rsidTr="006400D5">
        <w:trPr>
          <w:trHeight w:val="258"/>
        </w:trPr>
        <w:tc>
          <w:tcPr>
            <w:tcW w:w="9748" w:type="dxa"/>
            <w:shd w:val="clear" w:color="auto" w:fill="E0E0E0"/>
          </w:tcPr>
          <w:p w14:paraId="751AB05E" w14:textId="0C2CD16C" w:rsidR="00466CC6" w:rsidRPr="00DC0FF7" w:rsidRDefault="00466CC6" w:rsidP="006400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Family Model Residential Support</w:t>
            </w:r>
            <w:r w:rsidRPr="00DC0FF7">
              <w:rPr>
                <w:rFonts w:ascii="Open Sans" w:hAnsi="Open Sans" w:cs="Open Sans"/>
                <w:b/>
              </w:rPr>
              <w:t xml:space="preserve"> </w:t>
            </w:r>
            <w:r>
              <w:rPr>
                <w:rFonts w:ascii="Open Sans" w:hAnsi="Open Sans" w:cs="Open Sans"/>
                <w:b/>
              </w:rPr>
              <w:tab/>
            </w:r>
            <w:r>
              <w:rPr>
                <w:rFonts w:ascii="Open Sans" w:hAnsi="Open Sans" w:cs="Open Sans"/>
                <w:b/>
              </w:rPr>
              <w:tab/>
            </w:r>
            <w:r w:rsidRPr="00DC0FF7">
              <w:rPr>
                <w:rFonts w:ascii="Open Sans" w:hAnsi="Open Sans" w:cs="Open Sans"/>
                <w:b/>
              </w:rPr>
              <w:tab/>
            </w:r>
            <w:r>
              <w:rPr>
                <w:rFonts w:ascii="Open Sans" w:hAnsi="Open Sans" w:cs="Open Sans"/>
              </w:rPr>
              <w:tab/>
              <w:t xml:space="preserve">                 Total Pages: 5</w:t>
            </w:r>
          </w:p>
        </w:tc>
      </w:tr>
      <w:tr w:rsidR="00466CC6" w:rsidRPr="00DC0FF7" w14:paraId="2878B637" w14:textId="77777777" w:rsidTr="006400D5">
        <w:trPr>
          <w:trHeight w:val="252"/>
        </w:trPr>
        <w:tc>
          <w:tcPr>
            <w:tcW w:w="9748" w:type="dxa"/>
            <w:shd w:val="clear" w:color="auto" w:fill="E0E0E0"/>
          </w:tcPr>
          <w:p w14:paraId="6D2B12AF" w14:textId="5ED0DE5C" w:rsidR="00466CC6" w:rsidRPr="00DC0FF7" w:rsidRDefault="00466CC6" w:rsidP="006400D5">
            <w:pPr>
              <w:rPr>
                <w:rFonts w:ascii="Open Sans" w:hAnsi="Open Sans" w:cs="Open Sans"/>
              </w:rPr>
            </w:pPr>
            <w:r>
              <w:rPr>
                <w:rFonts w:ascii="Open Sans" w:hAnsi="Open Sans" w:cs="Open Sans"/>
              </w:rPr>
              <w:t>Revision Date</w:t>
            </w:r>
            <w:proofErr w:type="gramStart"/>
            <w:r w:rsidRPr="00DC0FF7">
              <w:rPr>
                <w:rFonts w:ascii="Open Sans" w:hAnsi="Open Sans" w:cs="Open Sans"/>
              </w:rPr>
              <w:t>:</w:t>
            </w:r>
            <w:r>
              <w:rPr>
                <w:rFonts w:ascii="Open Sans" w:hAnsi="Open Sans" w:cs="Open Sans"/>
              </w:rPr>
              <w:t xml:space="preserve">  </w:t>
            </w:r>
            <w:r w:rsidR="004F60DE">
              <w:rPr>
                <w:rFonts w:ascii="Open Sans" w:hAnsi="Open Sans" w:cs="Open Sans"/>
              </w:rPr>
              <w:t>December</w:t>
            </w:r>
            <w:proofErr w:type="gramEnd"/>
            <w:r w:rsidR="004F60DE">
              <w:rPr>
                <w:rFonts w:ascii="Open Sans" w:hAnsi="Open Sans" w:cs="Open Sans"/>
              </w:rPr>
              <w:t xml:space="preserve">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B.1.(2)</w:t>
            </w:r>
          </w:p>
        </w:tc>
      </w:tr>
    </w:tbl>
    <w:p w14:paraId="5743A5D2" w14:textId="77777777" w:rsidR="006700F3" w:rsidRDefault="006700F3" w:rsidP="0083515E">
      <w:pPr>
        <w:rPr>
          <w:rFonts w:ascii="Open Sans" w:hAnsi="Open Sans" w:cs="Open Sans"/>
        </w:rPr>
      </w:pPr>
    </w:p>
    <w:p w14:paraId="593D4A8B" w14:textId="2456202A" w:rsidR="00185257" w:rsidRDefault="00185257" w:rsidP="00185257">
      <w:pPr>
        <w:rPr>
          <w:rFonts w:ascii="Open Sans" w:hAnsi="Open Sans" w:cs="Open Sans"/>
        </w:rPr>
      </w:pPr>
      <w:r>
        <w:rPr>
          <w:rFonts w:ascii="Open Sans" w:hAnsi="Open Sans" w:cs="Open Sans"/>
          <w:b/>
        </w:rPr>
        <w:tab/>
      </w:r>
      <w:r w:rsidRPr="00CA285A">
        <w:rPr>
          <w:rFonts w:ascii="Open Sans" w:hAnsi="Open Sans" w:cs="Open Sans"/>
          <w:b/>
        </w:rPr>
        <w:t>NOTE:</w:t>
      </w:r>
      <w:r w:rsidRPr="00CA285A">
        <w:rPr>
          <w:rFonts w:ascii="Open Sans" w:hAnsi="Open Sans" w:cs="Open Sans"/>
        </w:rPr>
        <w:t xml:space="preserve"> </w:t>
      </w:r>
      <w:r w:rsidR="006700F3" w:rsidRPr="00151FE9">
        <w:rPr>
          <w:rFonts w:ascii="Open Sans" w:hAnsi="Open Sans" w:cs="Open Sans"/>
        </w:rPr>
        <w:t xml:space="preserve">The </w:t>
      </w:r>
      <w:r w:rsidR="006700F3">
        <w:rPr>
          <w:rFonts w:ascii="Open Sans" w:hAnsi="Open Sans" w:cs="Open Sans"/>
        </w:rPr>
        <w:t>amount</w:t>
      </w:r>
      <w:r w:rsidR="006700F3" w:rsidRPr="00151FE9">
        <w:rPr>
          <w:rFonts w:ascii="Open Sans" w:hAnsi="Open Sans" w:cs="Open Sans"/>
        </w:rPr>
        <w:t xml:space="preserve"> of Family Model Residential Support being requested must be consistent </w:t>
      </w:r>
      <w:r w:rsidR="006700F3">
        <w:rPr>
          <w:rFonts w:ascii="Open Sans" w:hAnsi="Open Sans" w:cs="Open Sans"/>
        </w:rPr>
        <w:tab/>
      </w:r>
      <w:r w:rsidR="006700F3" w:rsidRPr="00151FE9">
        <w:rPr>
          <w:rFonts w:ascii="Open Sans" w:hAnsi="Open Sans" w:cs="Open Sans"/>
        </w:rPr>
        <w:t xml:space="preserve">with the </w:t>
      </w:r>
      <w:r w:rsidR="006700F3">
        <w:rPr>
          <w:rFonts w:ascii="Open Sans" w:hAnsi="Open Sans" w:cs="Open Sans"/>
        </w:rPr>
        <w:t xml:space="preserve">amount of </w:t>
      </w:r>
      <w:r w:rsidR="006700F3" w:rsidRPr="00B067D1">
        <w:rPr>
          <w:rFonts w:ascii="Open Sans" w:hAnsi="Open Sans" w:cs="Open Sans"/>
        </w:rPr>
        <w:t xml:space="preserve">Family Model Residential Support </w:t>
      </w:r>
      <w:r w:rsidR="006700F3">
        <w:rPr>
          <w:rFonts w:ascii="Open Sans" w:hAnsi="Open Sans" w:cs="Open Sans"/>
        </w:rPr>
        <w:t xml:space="preserve">needed to meet the needs of the person </w:t>
      </w:r>
      <w:r w:rsidR="006700F3">
        <w:rPr>
          <w:rFonts w:ascii="Open Sans" w:hAnsi="Open Sans" w:cs="Open Sans"/>
        </w:rPr>
        <w:tab/>
        <w:t>in accordance with</w:t>
      </w:r>
      <w:r w:rsidR="006700F3" w:rsidRPr="00151FE9">
        <w:rPr>
          <w:rFonts w:ascii="Open Sans" w:hAnsi="Open Sans" w:cs="Open Sans"/>
        </w:rPr>
        <w:t xml:space="preserve"> </w:t>
      </w:r>
      <w:r>
        <w:rPr>
          <w:rFonts w:ascii="Open Sans" w:hAnsi="Open Sans" w:cs="Open Sans"/>
        </w:rPr>
        <w:t>“</w:t>
      </w:r>
      <w:r w:rsidR="00EC43B0">
        <w:rPr>
          <w:rFonts w:ascii="Open Sans" w:hAnsi="Open Sans" w:cs="Open Sans"/>
        </w:rPr>
        <w:t>1.</w:t>
      </w:r>
      <w:r>
        <w:rPr>
          <w:rFonts w:ascii="Open Sans" w:hAnsi="Open Sans" w:cs="Open Sans"/>
        </w:rPr>
        <w:t>a.</w:t>
      </w:r>
      <w:r w:rsidRPr="00CA285A">
        <w:rPr>
          <w:rFonts w:ascii="Open Sans" w:hAnsi="Open Sans" w:cs="Open Sans"/>
        </w:rPr>
        <w:t>(1)</w:t>
      </w:r>
      <w:r>
        <w:rPr>
          <w:rFonts w:ascii="Open Sans" w:hAnsi="Open Sans" w:cs="Open Sans"/>
        </w:rPr>
        <w:t>”</w:t>
      </w:r>
      <w:r w:rsidRPr="00CA285A">
        <w:rPr>
          <w:rFonts w:ascii="Open Sans" w:hAnsi="Open Sans" w:cs="Open Sans"/>
        </w:rPr>
        <w:t xml:space="preserve"> or </w:t>
      </w:r>
      <w:r>
        <w:rPr>
          <w:rFonts w:ascii="Open Sans" w:hAnsi="Open Sans" w:cs="Open Sans"/>
        </w:rPr>
        <w:t>“</w:t>
      </w:r>
      <w:r w:rsidR="00EC43B0">
        <w:rPr>
          <w:rFonts w:ascii="Open Sans" w:hAnsi="Open Sans" w:cs="Open Sans"/>
        </w:rPr>
        <w:t>1.</w:t>
      </w:r>
      <w:r>
        <w:rPr>
          <w:rFonts w:ascii="Open Sans" w:hAnsi="Open Sans" w:cs="Open Sans"/>
        </w:rPr>
        <w:t>a.</w:t>
      </w:r>
      <w:r w:rsidRPr="00CA285A">
        <w:rPr>
          <w:rFonts w:ascii="Open Sans" w:hAnsi="Open Sans" w:cs="Open Sans"/>
        </w:rPr>
        <w:t>(2)</w:t>
      </w:r>
      <w:r>
        <w:rPr>
          <w:rFonts w:ascii="Open Sans" w:hAnsi="Open Sans" w:cs="Open Sans"/>
        </w:rPr>
        <w:t>”</w:t>
      </w:r>
      <w:r w:rsidRPr="00CA285A">
        <w:rPr>
          <w:rFonts w:ascii="Open Sans" w:hAnsi="Open Sans" w:cs="Open Sans"/>
        </w:rPr>
        <w:t xml:space="preserve"> </w:t>
      </w:r>
      <w:r>
        <w:rPr>
          <w:rFonts w:ascii="Open Sans" w:hAnsi="Open Sans" w:cs="Open Sans"/>
        </w:rPr>
        <w:t xml:space="preserve">above. </w:t>
      </w:r>
      <w:r w:rsidR="006700F3" w:rsidRPr="00151FE9">
        <w:rPr>
          <w:rFonts w:ascii="Open Sans" w:hAnsi="Open Sans" w:cs="Open Sans"/>
        </w:rPr>
        <w:t xml:space="preserve">If the </w:t>
      </w:r>
      <w:r w:rsidR="006700F3">
        <w:rPr>
          <w:rFonts w:ascii="Open Sans" w:hAnsi="Open Sans" w:cs="Open Sans"/>
        </w:rPr>
        <w:t>amount</w:t>
      </w:r>
      <w:r w:rsidR="006700F3" w:rsidRPr="00151FE9">
        <w:rPr>
          <w:rFonts w:ascii="Open Sans" w:hAnsi="Open Sans" w:cs="Open Sans"/>
        </w:rPr>
        <w:t xml:space="preserve"> of </w:t>
      </w:r>
      <w:r w:rsidR="006700F3" w:rsidRPr="00B067D1">
        <w:rPr>
          <w:rFonts w:ascii="Open Sans" w:hAnsi="Open Sans" w:cs="Open Sans"/>
        </w:rPr>
        <w:t>Family Model Residential Support</w:t>
      </w:r>
      <w:r w:rsidR="006700F3" w:rsidRPr="00151FE9">
        <w:rPr>
          <w:rFonts w:ascii="Open Sans" w:hAnsi="Open Sans" w:cs="Open Sans"/>
        </w:rPr>
        <w:t xml:space="preserve"> </w:t>
      </w:r>
      <w:r w:rsidR="006700F3">
        <w:rPr>
          <w:rFonts w:ascii="Open Sans" w:hAnsi="Open Sans" w:cs="Open Sans"/>
        </w:rPr>
        <w:tab/>
      </w:r>
      <w:r w:rsidR="006700F3" w:rsidRPr="00151FE9">
        <w:rPr>
          <w:rFonts w:ascii="Open Sans" w:hAnsi="Open Sans" w:cs="Open Sans"/>
        </w:rPr>
        <w:t xml:space="preserve">requested exceeds </w:t>
      </w:r>
      <w:r w:rsidR="006700F3">
        <w:rPr>
          <w:rFonts w:ascii="Open Sans" w:hAnsi="Open Sans" w:cs="Open Sans"/>
        </w:rPr>
        <w:t xml:space="preserve">the amount of care needed for the person, </w:t>
      </w:r>
      <w:r w:rsidR="006700F3" w:rsidRPr="00151FE9">
        <w:rPr>
          <w:rFonts w:ascii="Open Sans" w:hAnsi="Open Sans" w:cs="Open Sans"/>
          <w:b/>
        </w:rPr>
        <w:t>deny</w:t>
      </w:r>
      <w:r w:rsidR="006700F3" w:rsidRPr="00151FE9">
        <w:rPr>
          <w:rFonts w:ascii="Open Sans" w:hAnsi="Open Sans" w:cs="Open Sans"/>
        </w:rPr>
        <w:t xml:space="preserve"> the </w:t>
      </w:r>
      <w:r w:rsidR="00E010B3" w:rsidRPr="00151FE9">
        <w:rPr>
          <w:rFonts w:ascii="Open Sans" w:hAnsi="Open Sans" w:cs="Open Sans"/>
        </w:rPr>
        <w:t>request,</w:t>
      </w:r>
      <w:r w:rsidR="006700F3" w:rsidRPr="00151FE9">
        <w:rPr>
          <w:rFonts w:ascii="Open Sans" w:hAnsi="Open Sans" w:cs="Open Sans"/>
        </w:rPr>
        <w:t xml:space="preserve"> and </w:t>
      </w:r>
      <w:r w:rsidR="006700F3" w:rsidRPr="006700F3">
        <w:rPr>
          <w:rFonts w:ascii="Open Sans" w:hAnsi="Open Sans" w:cs="Open Sans"/>
          <w:b/>
        </w:rPr>
        <w:t>approve</w:t>
      </w:r>
      <w:r w:rsidR="006700F3" w:rsidRPr="00151FE9">
        <w:rPr>
          <w:rFonts w:ascii="Open Sans" w:hAnsi="Open Sans" w:cs="Open Sans"/>
        </w:rPr>
        <w:t xml:space="preserve"> </w:t>
      </w:r>
      <w:r w:rsidR="006700F3">
        <w:rPr>
          <w:rFonts w:ascii="Open Sans" w:hAnsi="Open Sans" w:cs="Open Sans"/>
        </w:rPr>
        <w:tab/>
      </w:r>
      <w:r w:rsidR="006700F3" w:rsidRPr="00151FE9">
        <w:rPr>
          <w:rFonts w:ascii="Open Sans" w:hAnsi="Open Sans" w:cs="Open Sans"/>
        </w:rPr>
        <w:t xml:space="preserve">the </w:t>
      </w:r>
      <w:r w:rsidR="006700F3">
        <w:rPr>
          <w:rFonts w:ascii="Open Sans" w:hAnsi="Open Sans" w:cs="Open Sans"/>
        </w:rPr>
        <w:t xml:space="preserve">amount </w:t>
      </w:r>
      <w:r w:rsidR="002319C2">
        <w:rPr>
          <w:rFonts w:ascii="Open Sans" w:hAnsi="Open Sans" w:cs="Open Sans"/>
        </w:rPr>
        <w:t xml:space="preserve">of </w:t>
      </w:r>
      <w:r w:rsidR="002319C2" w:rsidRPr="00151FE9">
        <w:rPr>
          <w:rFonts w:ascii="Open Sans" w:hAnsi="Open Sans" w:cs="Open Sans"/>
        </w:rPr>
        <w:t>Family</w:t>
      </w:r>
      <w:r w:rsidR="006700F3" w:rsidRPr="00151FE9">
        <w:rPr>
          <w:rFonts w:ascii="Open Sans" w:hAnsi="Open Sans" w:cs="Open Sans"/>
        </w:rPr>
        <w:t xml:space="preserve"> Model Residential Support which is consistent with </w:t>
      </w:r>
      <w:r w:rsidR="006700F3">
        <w:rPr>
          <w:rFonts w:ascii="Open Sans" w:hAnsi="Open Sans" w:cs="Open Sans"/>
        </w:rPr>
        <w:t xml:space="preserve">the amount of </w:t>
      </w:r>
      <w:r w:rsidR="006700F3" w:rsidRPr="00151FE9">
        <w:rPr>
          <w:rFonts w:ascii="Open Sans" w:hAnsi="Open Sans" w:cs="Open Sans"/>
        </w:rPr>
        <w:t xml:space="preserve">Family </w:t>
      </w:r>
      <w:r w:rsidR="006700F3">
        <w:rPr>
          <w:rFonts w:ascii="Open Sans" w:hAnsi="Open Sans" w:cs="Open Sans"/>
        </w:rPr>
        <w:tab/>
      </w:r>
      <w:r w:rsidR="006700F3" w:rsidRPr="00151FE9">
        <w:rPr>
          <w:rFonts w:ascii="Open Sans" w:hAnsi="Open Sans" w:cs="Open Sans"/>
        </w:rPr>
        <w:t xml:space="preserve">Model Residential Support required to meet </w:t>
      </w:r>
      <w:r w:rsidR="006700F3">
        <w:rPr>
          <w:rFonts w:ascii="Open Sans" w:hAnsi="Open Sans" w:cs="Open Sans"/>
        </w:rPr>
        <w:t xml:space="preserve">the needs of the person in accordance with </w:t>
      </w:r>
      <w:r w:rsidR="00EC43B0">
        <w:rPr>
          <w:rFonts w:ascii="Open Sans" w:hAnsi="Open Sans" w:cs="Open Sans"/>
        </w:rPr>
        <w:tab/>
      </w:r>
      <w:r>
        <w:rPr>
          <w:rFonts w:ascii="Open Sans" w:hAnsi="Open Sans" w:cs="Open Sans"/>
        </w:rPr>
        <w:t>“</w:t>
      </w:r>
      <w:r w:rsidR="00EC43B0">
        <w:rPr>
          <w:rFonts w:ascii="Open Sans" w:hAnsi="Open Sans" w:cs="Open Sans"/>
        </w:rPr>
        <w:t>1.</w:t>
      </w:r>
      <w:r>
        <w:rPr>
          <w:rFonts w:ascii="Open Sans" w:hAnsi="Open Sans" w:cs="Open Sans"/>
        </w:rPr>
        <w:t>a.</w:t>
      </w:r>
      <w:r w:rsidRPr="00CA285A">
        <w:rPr>
          <w:rFonts w:ascii="Open Sans" w:hAnsi="Open Sans" w:cs="Open Sans"/>
        </w:rPr>
        <w:t>(1)</w:t>
      </w:r>
      <w:r>
        <w:rPr>
          <w:rFonts w:ascii="Open Sans" w:hAnsi="Open Sans" w:cs="Open Sans"/>
        </w:rPr>
        <w:t>”</w:t>
      </w:r>
      <w:r w:rsidRPr="00CA285A">
        <w:rPr>
          <w:rFonts w:ascii="Open Sans" w:hAnsi="Open Sans" w:cs="Open Sans"/>
        </w:rPr>
        <w:t xml:space="preserve"> or </w:t>
      </w:r>
      <w:r>
        <w:rPr>
          <w:rFonts w:ascii="Open Sans" w:hAnsi="Open Sans" w:cs="Open Sans"/>
        </w:rPr>
        <w:t>“</w:t>
      </w:r>
      <w:r w:rsidR="00EC43B0">
        <w:rPr>
          <w:rFonts w:ascii="Open Sans" w:hAnsi="Open Sans" w:cs="Open Sans"/>
        </w:rPr>
        <w:t>1.</w:t>
      </w:r>
      <w:r>
        <w:rPr>
          <w:rFonts w:ascii="Open Sans" w:hAnsi="Open Sans" w:cs="Open Sans"/>
        </w:rPr>
        <w:t>a.</w:t>
      </w:r>
      <w:r w:rsidRPr="00CA285A">
        <w:rPr>
          <w:rFonts w:ascii="Open Sans" w:hAnsi="Open Sans" w:cs="Open Sans"/>
        </w:rPr>
        <w:t>(2)</w:t>
      </w:r>
      <w:r>
        <w:rPr>
          <w:rFonts w:ascii="Open Sans" w:hAnsi="Open Sans" w:cs="Open Sans"/>
        </w:rPr>
        <w:t>”</w:t>
      </w:r>
      <w:r w:rsidRPr="00CA285A">
        <w:rPr>
          <w:rFonts w:ascii="Open Sans" w:hAnsi="Open Sans" w:cs="Open Sans"/>
        </w:rPr>
        <w:t xml:space="preserve"> </w:t>
      </w:r>
      <w:r>
        <w:rPr>
          <w:rFonts w:ascii="Open Sans" w:hAnsi="Open Sans" w:cs="Open Sans"/>
        </w:rPr>
        <w:t>above</w:t>
      </w:r>
      <w:r w:rsidRPr="00CA285A">
        <w:rPr>
          <w:rFonts w:ascii="Open Sans" w:hAnsi="Open Sans" w:cs="Open Sans"/>
        </w:rPr>
        <w:t>.</w:t>
      </w:r>
    </w:p>
    <w:p w14:paraId="1F61ADDC" w14:textId="77777777" w:rsidR="006B2B7F" w:rsidRDefault="006B2B7F" w:rsidP="006B2B7F">
      <w:pPr>
        <w:rPr>
          <w:rFonts w:ascii="Open Sans" w:hAnsi="Open Sans" w:cs="Open Sans"/>
        </w:rPr>
      </w:pPr>
    </w:p>
    <w:p w14:paraId="015791F7" w14:textId="77777777" w:rsidR="003400AC" w:rsidRPr="00812A12" w:rsidRDefault="003400AC" w:rsidP="003400A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to “1.a.(1)” or “1.a.(2)” above, stop and </w:t>
      </w:r>
      <w:r w:rsidRPr="00812A12">
        <w:rPr>
          <w:rFonts w:ascii="Open Sans" w:hAnsi="Open Sans" w:cs="Open Sans"/>
          <w:b/>
        </w:rPr>
        <w:t>approve</w:t>
      </w:r>
      <w:r w:rsidRPr="00812A12">
        <w:rPr>
          <w:rFonts w:ascii="Open Sans" w:hAnsi="Open Sans" w:cs="Open Sans"/>
        </w:rPr>
        <w:t xml:space="preserve"> the </w:t>
      </w:r>
      <w:r>
        <w:rPr>
          <w:rFonts w:ascii="Open Sans" w:hAnsi="Open Sans" w:cs="Open Sans"/>
        </w:rPr>
        <w:t>service</w:t>
      </w:r>
      <w:r w:rsidRPr="00812A12">
        <w:rPr>
          <w:rFonts w:ascii="Open Sans" w:hAnsi="Open Sans" w:cs="Open Sans"/>
        </w:rPr>
        <w:t>.</w:t>
      </w:r>
    </w:p>
    <w:p w14:paraId="17875752" w14:textId="77777777" w:rsidR="003400AC" w:rsidRPr="00812A12" w:rsidRDefault="003400AC" w:rsidP="003400AC">
      <w:pPr>
        <w:ind w:left="720"/>
        <w:rPr>
          <w:rFonts w:ascii="Open Sans" w:hAnsi="Open Sans" w:cs="Open Sans"/>
        </w:rPr>
      </w:pPr>
    </w:p>
    <w:p w14:paraId="13D785D9" w14:textId="488643AA" w:rsidR="009A6839" w:rsidRDefault="003400AC" w:rsidP="00A82B2F">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rPr>
        <w:t xml:space="preserve"> to “1.a.(1)” and “1.a.(2)” above, stop and </w:t>
      </w:r>
      <w:r>
        <w:rPr>
          <w:rFonts w:ascii="Open Sans" w:hAnsi="Open Sans" w:cs="Open Sans"/>
          <w:b/>
        </w:rPr>
        <w:t xml:space="preserve">deny </w:t>
      </w:r>
      <w:r w:rsidRPr="00812A12">
        <w:rPr>
          <w:rFonts w:ascii="Open Sans" w:hAnsi="Open Sans" w:cs="Open Sans"/>
        </w:rPr>
        <w:t xml:space="preserve">the </w:t>
      </w:r>
      <w:r>
        <w:rPr>
          <w:rFonts w:ascii="Open Sans" w:hAnsi="Open Sans" w:cs="Open Sans"/>
        </w:rPr>
        <w:t>service</w:t>
      </w:r>
      <w:r w:rsidRPr="00812A12">
        <w:rPr>
          <w:rFonts w:ascii="Open Sans" w:hAnsi="Open Sans" w:cs="Open Sans"/>
        </w:rPr>
        <w:t>.</w:t>
      </w:r>
      <w:bookmarkEnd w:id="23"/>
    </w:p>
    <w:p w14:paraId="19443FE7" w14:textId="77777777" w:rsidR="00466CC6" w:rsidRDefault="00466CC6" w:rsidP="00A82B2F">
      <w:pPr>
        <w:ind w:left="720"/>
        <w:rPr>
          <w:rFonts w:ascii="Open Sans" w:hAnsi="Open Sans" w:cs="Open Sans"/>
        </w:rPr>
      </w:pPr>
    </w:p>
    <w:p w14:paraId="3C08F140" w14:textId="77777777" w:rsidR="00466CC6" w:rsidRDefault="00466CC6" w:rsidP="00A82B2F">
      <w:pPr>
        <w:ind w:left="720"/>
        <w:rPr>
          <w:rFonts w:ascii="Open Sans" w:hAnsi="Open Sans" w:cs="Open Sans"/>
        </w:rPr>
      </w:pPr>
    </w:p>
    <w:p w14:paraId="7369025C" w14:textId="77777777" w:rsidR="00466CC6" w:rsidRDefault="00466CC6" w:rsidP="00A82B2F">
      <w:pPr>
        <w:ind w:left="720"/>
        <w:rPr>
          <w:rFonts w:ascii="Open Sans" w:hAnsi="Open Sans" w:cs="Open Sans"/>
        </w:rPr>
      </w:pPr>
    </w:p>
    <w:p w14:paraId="473A8A3C" w14:textId="77777777" w:rsidR="00466CC6" w:rsidRDefault="00466CC6" w:rsidP="00A82B2F">
      <w:pPr>
        <w:ind w:left="720"/>
        <w:rPr>
          <w:rFonts w:ascii="Open Sans" w:hAnsi="Open Sans" w:cs="Open Sans"/>
        </w:rPr>
      </w:pPr>
    </w:p>
    <w:p w14:paraId="4C6BD4F6" w14:textId="77777777" w:rsidR="00466CC6" w:rsidRDefault="00466CC6" w:rsidP="00A82B2F">
      <w:pPr>
        <w:ind w:left="720"/>
        <w:rPr>
          <w:rFonts w:ascii="Open Sans" w:hAnsi="Open Sans" w:cs="Open Sans"/>
        </w:rPr>
      </w:pPr>
    </w:p>
    <w:p w14:paraId="55B84877" w14:textId="77777777" w:rsidR="00466CC6" w:rsidRDefault="00466CC6" w:rsidP="00A82B2F">
      <w:pPr>
        <w:ind w:left="720"/>
        <w:rPr>
          <w:rFonts w:ascii="Open Sans" w:hAnsi="Open Sans" w:cs="Open Sans"/>
        </w:rPr>
      </w:pPr>
    </w:p>
    <w:p w14:paraId="5FD58DAC" w14:textId="77777777" w:rsidR="00466CC6" w:rsidRDefault="00466CC6" w:rsidP="00A82B2F">
      <w:pPr>
        <w:ind w:left="720"/>
        <w:rPr>
          <w:rFonts w:ascii="Open Sans" w:hAnsi="Open Sans" w:cs="Open Sans"/>
        </w:rPr>
      </w:pPr>
    </w:p>
    <w:p w14:paraId="51077B68" w14:textId="77777777" w:rsidR="00466CC6" w:rsidRDefault="00466CC6" w:rsidP="00A82B2F">
      <w:pPr>
        <w:ind w:left="720"/>
        <w:rPr>
          <w:rFonts w:ascii="Open Sans" w:hAnsi="Open Sans" w:cs="Open Sans"/>
        </w:rPr>
      </w:pPr>
    </w:p>
    <w:p w14:paraId="17DDBD36" w14:textId="77777777" w:rsidR="00466CC6" w:rsidRDefault="00466CC6" w:rsidP="00A82B2F">
      <w:pPr>
        <w:ind w:left="720"/>
        <w:rPr>
          <w:rFonts w:ascii="Open Sans" w:hAnsi="Open Sans" w:cs="Open Sans"/>
        </w:rPr>
      </w:pPr>
    </w:p>
    <w:p w14:paraId="7D5F8302" w14:textId="77777777" w:rsidR="00466CC6" w:rsidRDefault="00466CC6" w:rsidP="00A82B2F">
      <w:pPr>
        <w:ind w:left="720"/>
        <w:rPr>
          <w:rFonts w:ascii="Open Sans" w:hAnsi="Open Sans" w:cs="Open Sans"/>
        </w:rPr>
      </w:pPr>
    </w:p>
    <w:p w14:paraId="1655D1FD" w14:textId="77777777" w:rsidR="00466CC6" w:rsidRDefault="00466CC6" w:rsidP="00A82B2F">
      <w:pPr>
        <w:ind w:left="720"/>
        <w:rPr>
          <w:rFonts w:ascii="Open Sans" w:hAnsi="Open Sans" w:cs="Open Sans"/>
        </w:rPr>
      </w:pPr>
    </w:p>
    <w:p w14:paraId="57B678E1" w14:textId="77777777" w:rsidR="00466CC6" w:rsidRDefault="00466CC6" w:rsidP="00A82B2F">
      <w:pPr>
        <w:ind w:left="720"/>
        <w:rPr>
          <w:rFonts w:ascii="Open Sans" w:hAnsi="Open Sans" w:cs="Open Sans"/>
        </w:rPr>
      </w:pPr>
    </w:p>
    <w:p w14:paraId="044443DA" w14:textId="77777777" w:rsidR="00466CC6" w:rsidRDefault="00466CC6" w:rsidP="00A82B2F">
      <w:pPr>
        <w:ind w:left="720"/>
        <w:rPr>
          <w:rFonts w:ascii="Open Sans" w:hAnsi="Open Sans" w:cs="Open Sans"/>
        </w:rPr>
      </w:pPr>
    </w:p>
    <w:p w14:paraId="722C9E96" w14:textId="77777777" w:rsidR="00466CC6" w:rsidRDefault="00466CC6" w:rsidP="00A82B2F">
      <w:pPr>
        <w:ind w:left="720"/>
        <w:rPr>
          <w:rFonts w:ascii="Open Sans" w:hAnsi="Open Sans" w:cs="Open Sans"/>
        </w:rPr>
      </w:pPr>
    </w:p>
    <w:p w14:paraId="2FF4FF85" w14:textId="77777777" w:rsidR="00466CC6" w:rsidRDefault="00466CC6" w:rsidP="00A82B2F">
      <w:pPr>
        <w:ind w:left="720"/>
        <w:rPr>
          <w:rFonts w:ascii="Open Sans" w:hAnsi="Open Sans" w:cs="Open Sans"/>
        </w:rPr>
      </w:pPr>
    </w:p>
    <w:p w14:paraId="1A64E510" w14:textId="77777777" w:rsidR="00466CC6" w:rsidRDefault="00466CC6" w:rsidP="00A82B2F">
      <w:pPr>
        <w:ind w:left="720"/>
        <w:rPr>
          <w:rFonts w:ascii="Open Sans" w:hAnsi="Open Sans" w:cs="Open Sans"/>
        </w:rPr>
      </w:pPr>
    </w:p>
    <w:p w14:paraId="3F64A11D" w14:textId="77777777" w:rsidR="00466CC6" w:rsidRDefault="00466CC6" w:rsidP="00A82B2F">
      <w:pPr>
        <w:ind w:left="720"/>
        <w:rPr>
          <w:rFonts w:ascii="Open Sans" w:hAnsi="Open Sans" w:cs="Open Sans"/>
        </w:rPr>
      </w:pPr>
    </w:p>
    <w:p w14:paraId="2E7D5DD9" w14:textId="77777777" w:rsidR="00466CC6" w:rsidRDefault="00466CC6" w:rsidP="00A82B2F">
      <w:pPr>
        <w:ind w:left="720"/>
        <w:rPr>
          <w:rFonts w:ascii="Open Sans" w:hAnsi="Open Sans" w:cs="Open Sans"/>
        </w:rPr>
      </w:pPr>
    </w:p>
    <w:p w14:paraId="274827AF" w14:textId="77777777" w:rsidR="00466CC6" w:rsidRDefault="00466CC6" w:rsidP="00A82B2F">
      <w:pPr>
        <w:ind w:left="720"/>
        <w:rPr>
          <w:rFonts w:ascii="Open Sans" w:hAnsi="Open Sans" w:cs="Open Sans"/>
        </w:rPr>
      </w:pPr>
    </w:p>
    <w:p w14:paraId="791F6ADC" w14:textId="77777777" w:rsidR="00466CC6" w:rsidRDefault="00466CC6" w:rsidP="00A82B2F">
      <w:pPr>
        <w:ind w:left="720"/>
        <w:rPr>
          <w:rFonts w:ascii="Open Sans" w:hAnsi="Open Sans" w:cs="Open Sans"/>
        </w:rPr>
      </w:pPr>
    </w:p>
    <w:p w14:paraId="2D9DD984" w14:textId="77777777" w:rsidR="00466CC6" w:rsidRDefault="00466CC6" w:rsidP="00A82B2F">
      <w:pPr>
        <w:ind w:left="720"/>
        <w:rPr>
          <w:rFonts w:ascii="Open Sans" w:hAnsi="Open Sans" w:cs="Open Sans"/>
        </w:rPr>
      </w:pPr>
    </w:p>
    <w:p w14:paraId="0C0ADE36" w14:textId="77777777" w:rsidR="00466CC6" w:rsidRDefault="00466CC6" w:rsidP="00A82B2F">
      <w:pPr>
        <w:ind w:left="720"/>
        <w:rPr>
          <w:rFonts w:ascii="Open Sans" w:hAnsi="Open Sans" w:cs="Open Sans"/>
        </w:rPr>
      </w:pPr>
    </w:p>
    <w:p w14:paraId="2384DF06" w14:textId="77777777" w:rsidR="00466CC6" w:rsidRDefault="00466CC6" w:rsidP="00A82B2F">
      <w:pPr>
        <w:ind w:left="720"/>
        <w:rPr>
          <w:rFonts w:ascii="Open Sans" w:hAnsi="Open Sans" w:cs="Open Sans"/>
        </w:rPr>
      </w:pPr>
    </w:p>
    <w:p w14:paraId="52A2B51B" w14:textId="77777777" w:rsidR="00466CC6" w:rsidRDefault="00466CC6" w:rsidP="00A82B2F">
      <w:pPr>
        <w:ind w:left="720"/>
        <w:rPr>
          <w:rFonts w:ascii="Open Sans" w:hAnsi="Open Sans" w:cs="Open Sans"/>
        </w:rPr>
      </w:pPr>
    </w:p>
    <w:p w14:paraId="0934C813" w14:textId="77777777" w:rsidR="00466CC6" w:rsidRDefault="00466CC6" w:rsidP="00466CC6">
      <w:pPr>
        <w:rPr>
          <w:rFonts w:ascii="Open Sans" w:hAnsi="Open Sans" w:cs="Open Sans"/>
        </w:rPr>
      </w:pPr>
    </w:p>
    <w:p w14:paraId="27BE2469" w14:textId="77777777" w:rsidR="00466CC6" w:rsidRPr="005242EC" w:rsidRDefault="00466CC6" w:rsidP="00466CC6">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4487AA22" w14:textId="77777777" w:rsidR="00466CC6" w:rsidRPr="009A6839" w:rsidRDefault="00466CC6" w:rsidP="00466CC6">
      <w:pPr>
        <w:jc w:val="center"/>
        <w:rPr>
          <w:rFonts w:ascii="Open Sans" w:hAnsi="Open Sans" w:cs="Open Sans"/>
          <w:b/>
          <w:sz w:val="22"/>
          <w:szCs w:val="22"/>
        </w:rPr>
      </w:pPr>
      <w:r w:rsidRPr="005242EC">
        <w:rPr>
          <w:rFonts w:ascii="Open Sans" w:hAnsi="Open Sans" w:cs="Open Sans"/>
          <w:b/>
          <w:sz w:val="22"/>
          <w:szCs w:val="22"/>
        </w:rPr>
        <w:t>HCBS Waiver Program</w:t>
      </w:r>
    </w:p>
    <w:p w14:paraId="2396B9F6" w14:textId="77777777" w:rsidR="00466CC6" w:rsidRPr="00812A12" w:rsidRDefault="00466CC6" w:rsidP="00466CC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66CC6" w:rsidRPr="00DC0FF7" w14:paraId="1AED0DEE" w14:textId="77777777" w:rsidTr="00735C84">
        <w:trPr>
          <w:trHeight w:val="258"/>
        </w:trPr>
        <w:tc>
          <w:tcPr>
            <w:tcW w:w="9748" w:type="dxa"/>
            <w:shd w:val="clear" w:color="auto" w:fill="E0E0E0"/>
          </w:tcPr>
          <w:p w14:paraId="6868E383" w14:textId="16B2ECCC" w:rsidR="00466CC6" w:rsidRPr="00DC0FF7" w:rsidRDefault="00A874D1" w:rsidP="00735C84">
            <w:pPr>
              <w:jc w:val="center"/>
              <w:rPr>
                <w:rFonts w:ascii="Open Sans" w:hAnsi="Open Sans" w:cs="Open Sans"/>
              </w:rPr>
            </w:pPr>
            <w:r>
              <w:rPr>
                <w:rFonts w:ascii="Open Sans" w:hAnsi="Open Sans" w:cs="Open Sans"/>
              </w:rPr>
              <w:t>Department of Disability and Aging</w:t>
            </w:r>
          </w:p>
        </w:tc>
      </w:tr>
      <w:tr w:rsidR="00466CC6" w:rsidRPr="00DC0FF7" w14:paraId="05DDE91E" w14:textId="77777777" w:rsidTr="00735C84">
        <w:trPr>
          <w:trHeight w:val="258"/>
        </w:trPr>
        <w:tc>
          <w:tcPr>
            <w:tcW w:w="9748" w:type="dxa"/>
            <w:shd w:val="clear" w:color="auto" w:fill="E0E0E0"/>
          </w:tcPr>
          <w:p w14:paraId="133C282C" w14:textId="77777777" w:rsidR="00466CC6" w:rsidRPr="00DC0FF7" w:rsidRDefault="00466CC6" w:rsidP="00735C84">
            <w:pPr>
              <w:rPr>
                <w:rFonts w:ascii="Open Sans" w:hAnsi="Open Sans" w:cs="Open Sans"/>
              </w:rPr>
            </w:pPr>
            <w:r w:rsidRPr="00DC0FF7">
              <w:rPr>
                <w:rFonts w:ascii="Open Sans" w:hAnsi="Open Sans" w:cs="Open Sans"/>
              </w:rPr>
              <w:t xml:space="preserve">Service: </w:t>
            </w:r>
            <w:r>
              <w:rPr>
                <w:rFonts w:ascii="Open Sans" w:hAnsi="Open Sans" w:cs="Open Sans"/>
                <w:b/>
              </w:rPr>
              <w:t>Individual Transportation Services</w:t>
            </w:r>
            <w:r w:rsidRPr="00DC0FF7">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Total Pages: 1</w:t>
            </w:r>
          </w:p>
        </w:tc>
      </w:tr>
      <w:tr w:rsidR="00466CC6" w:rsidRPr="00DC0FF7" w14:paraId="46A53CED" w14:textId="77777777" w:rsidTr="00735C84">
        <w:trPr>
          <w:trHeight w:val="252"/>
        </w:trPr>
        <w:tc>
          <w:tcPr>
            <w:tcW w:w="9748" w:type="dxa"/>
            <w:shd w:val="clear" w:color="auto" w:fill="E0E0E0"/>
          </w:tcPr>
          <w:p w14:paraId="2D44E22A" w14:textId="22E0347F" w:rsidR="00466CC6" w:rsidRPr="00DC0FF7" w:rsidRDefault="00466CC6" w:rsidP="00735C84">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3A22C9">
              <w:rPr>
                <w:rFonts w:ascii="Open Sans" w:hAnsi="Open Sans" w:cs="Open Sans"/>
              </w:rPr>
              <w:t xml:space="preserve">December 30, </w:t>
            </w:r>
            <w:proofErr w:type="gramStart"/>
            <w:r w:rsidR="003A22C9">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p>
        </w:tc>
      </w:tr>
    </w:tbl>
    <w:tbl>
      <w:tblPr>
        <w:tblpPr w:leftFromText="180" w:rightFromText="180" w:vertAnchor="text" w:horzAnchor="margin" w:tblpY="51"/>
        <w:tblW w:w="9738" w:type="dxa"/>
        <w:tblLayout w:type="fixed"/>
        <w:tblLook w:val="0000" w:firstRow="0" w:lastRow="0" w:firstColumn="0" w:lastColumn="0" w:noHBand="0" w:noVBand="0"/>
      </w:tblPr>
      <w:tblGrid>
        <w:gridCol w:w="9738"/>
      </w:tblGrid>
      <w:tr w:rsidR="00466CC6" w:rsidRPr="00812A12" w14:paraId="3A9EBA23" w14:textId="77777777" w:rsidTr="00466CC6">
        <w:trPr>
          <w:cantSplit/>
        </w:trPr>
        <w:tc>
          <w:tcPr>
            <w:tcW w:w="9738" w:type="dxa"/>
            <w:tcBorders>
              <w:top w:val="single" w:sz="12" w:space="0" w:color="auto"/>
              <w:left w:val="single" w:sz="12" w:space="0" w:color="auto"/>
              <w:bottom w:val="single" w:sz="12" w:space="0" w:color="auto"/>
              <w:right w:val="single" w:sz="12" w:space="0" w:color="auto"/>
            </w:tcBorders>
            <w:shd w:val="clear" w:color="auto" w:fill="E0E0E0"/>
          </w:tcPr>
          <w:p w14:paraId="4E7A0856" w14:textId="77777777" w:rsidR="00466CC6" w:rsidRPr="00812A12" w:rsidRDefault="00466CC6" w:rsidP="00466CC6">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t>Individual Transportation Services</w:t>
            </w:r>
          </w:p>
        </w:tc>
      </w:tr>
    </w:tbl>
    <w:p w14:paraId="7D770AF8" w14:textId="77777777" w:rsidR="005F48E5" w:rsidRPr="00812A12" w:rsidRDefault="005F48E5" w:rsidP="00E1534E">
      <w:pPr>
        <w:rPr>
          <w:rFonts w:ascii="Open Sans" w:hAnsi="Open Sans" w:cs="Open Sans"/>
        </w:rPr>
      </w:pPr>
      <w:bookmarkStart w:id="24" w:name="Indtrans"/>
    </w:p>
    <w:p w14:paraId="5AECCB3F" w14:textId="0C455BBA" w:rsidR="00336A9E" w:rsidRPr="00812A12" w:rsidRDefault="00033EF5" w:rsidP="00336A9E">
      <w:pPr>
        <w:ind w:left="720" w:hanging="720"/>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00336A9E" w:rsidRPr="00812A12">
        <w:rPr>
          <w:rFonts w:ascii="Open Sans" w:hAnsi="Open Sans" w:cs="Open Sans"/>
        </w:rPr>
        <w:t xml:space="preserve"> </w:t>
      </w:r>
      <w:r w:rsidRPr="00812A12">
        <w:rPr>
          <w:rFonts w:ascii="Open Sans" w:hAnsi="Open Sans" w:cs="Open Sans"/>
        </w:rPr>
        <w:t xml:space="preserve">and supporting documentation </w:t>
      </w:r>
      <w:r w:rsidR="00336A9E" w:rsidRPr="00812A12">
        <w:rPr>
          <w:rFonts w:ascii="Open Sans" w:hAnsi="Open Sans" w:cs="Open Sans"/>
        </w:rPr>
        <w:t xml:space="preserve">to </w:t>
      </w:r>
      <w:r w:rsidRPr="00812A12">
        <w:rPr>
          <w:rFonts w:ascii="Open Sans" w:hAnsi="Open Sans" w:cs="Open Sans"/>
        </w:rPr>
        <w:t xml:space="preserve">justify </w:t>
      </w:r>
      <w:r w:rsidR="00336A9E" w:rsidRPr="00812A12">
        <w:rPr>
          <w:rFonts w:ascii="Open Sans" w:hAnsi="Open Sans" w:cs="Open Sans"/>
        </w:rPr>
        <w:t xml:space="preserve">that Individual Transportation services are needed for the </w:t>
      </w:r>
      <w:r w:rsidR="002B32B7" w:rsidRPr="00812A12">
        <w:rPr>
          <w:rFonts w:ascii="Open Sans" w:hAnsi="Open Sans" w:cs="Open Sans"/>
        </w:rPr>
        <w:t>person</w:t>
      </w:r>
      <w:r w:rsidR="00336A9E" w:rsidRPr="00812A12">
        <w:rPr>
          <w:rFonts w:ascii="Open Sans" w:hAnsi="Open Sans" w:cs="Open Sans"/>
        </w:rPr>
        <w:t xml:space="preserve"> to access approved activities specified in the </w:t>
      </w:r>
      <w:r w:rsidR="008E3D89">
        <w:rPr>
          <w:rFonts w:ascii="Open Sans" w:hAnsi="Open Sans" w:cs="Open Sans"/>
        </w:rPr>
        <w:t>PCSP</w:t>
      </w:r>
      <w:r w:rsidR="00336A9E" w:rsidRPr="00812A12">
        <w:rPr>
          <w:rFonts w:ascii="Open Sans" w:hAnsi="Open Sans" w:cs="Open Sans"/>
        </w:rPr>
        <w:t>?</w:t>
      </w:r>
    </w:p>
    <w:p w14:paraId="493E132B" w14:textId="77777777" w:rsidR="00336A9E" w:rsidRPr="00812A12" w:rsidRDefault="00336A9E" w:rsidP="00336A9E">
      <w:pPr>
        <w:suppressAutoHyphens/>
        <w:ind w:left="1440" w:hanging="720"/>
        <w:rPr>
          <w:rFonts w:ascii="Open Sans" w:hAnsi="Open Sans" w:cs="Open Sans"/>
        </w:rPr>
      </w:pPr>
    </w:p>
    <w:p w14:paraId="6D7225F2"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proceed to Question #</w:t>
      </w:r>
      <w:r w:rsidR="00033EF5" w:rsidRPr="00812A12">
        <w:rPr>
          <w:rFonts w:ascii="Open Sans" w:hAnsi="Open Sans" w:cs="Open Sans"/>
        </w:rPr>
        <w:t>2</w:t>
      </w:r>
      <w:r w:rsidRPr="00812A12">
        <w:rPr>
          <w:rFonts w:ascii="Open Sans" w:hAnsi="Open Sans" w:cs="Open Sans"/>
        </w:rPr>
        <w:t>.</w:t>
      </w:r>
    </w:p>
    <w:p w14:paraId="4F26A023" w14:textId="77777777" w:rsidR="00336A9E" w:rsidRPr="00812A12" w:rsidRDefault="00336A9E" w:rsidP="00336A9E">
      <w:pPr>
        <w:ind w:left="720"/>
        <w:rPr>
          <w:rFonts w:ascii="Open Sans" w:hAnsi="Open Sans" w:cs="Open Sans"/>
        </w:rPr>
      </w:pPr>
    </w:p>
    <w:p w14:paraId="17DA35DC" w14:textId="77777777" w:rsidR="00336A9E" w:rsidRPr="007579C1"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stop and </w:t>
      </w:r>
      <w:r w:rsidR="0048669E">
        <w:rPr>
          <w:rFonts w:ascii="Open Sans" w:hAnsi="Open Sans" w:cs="Open Sans"/>
          <w:b/>
        </w:rPr>
        <w:t xml:space="preserve">deny </w:t>
      </w:r>
      <w:r w:rsidR="0048669E" w:rsidRPr="007579C1">
        <w:rPr>
          <w:rFonts w:ascii="Open Sans" w:hAnsi="Open Sans" w:cs="Open Sans"/>
        </w:rPr>
        <w:t>the service</w:t>
      </w:r>
      <w:r w:rsidRPr="007579C1">
        <w:rPr>
          <w:rFonts w:ascii="Open Sans" w:hAnsi="Open Sans" w:cs="Open Sans"/>
        </w:rPr>
        <w:t>.</w:t>
      </w:r>
    </w:p>
    <w:p w14:paraId="2950F5EA" w14:textId="77777777" w:rsidR="00336A9E" w:rsidRPr="00812A12" w:rsidRDefault="00336A9E" w:rsidP="00336A9E">
      <w:pPr>
        <w:rPr>
          <w:rFonts w:ascii="Open Sans" w:hAnsi="Open Sans" w:cs="Open Sans"/>
        </w:rPr>
      </w:pPr>
    </w:p>
    <w:p w14:paraId="21F6E64E" w14:textId="2DBF0D19" w:rsidR="00336A9E" w:rsidRPr="00812A12" w:rsidRDefault="00033EF5" w:rsidP="00336A9E">
      <w:pPr>
        <w:ind w:left="720" w:hanging="720"/>
        <w:rPr>
          <w:rFonts w:ascii="Open Sans" w:hAnsi="Open Sans" w:cs="Open Sans"/>
        </w:rPr>
      </w:pPr>
      <w:r w:rsidRPr="00812A12">
        <w:rPr>
          <w:rFonts w:ascii="Open Sans" w:hAnsi="Open Sans" w:cs="Open Sans"/>
        </w:rPr>
        <w:t>2</w:t>
      </w:r>
      <w:proofErr w:type="gramStart"/>
      <w:r w:rsidR="00336A9E" w:rsidRPr="00812A12">
        <w:rPr>
          <w:rFonts w:ascii="Open Sans" w:hAnsi="Open Sans" w:cs="Open Sans"/>
        </w:rPr>
        <w:t xml:space="preserve">. </w:t>
      </w:r>
      <w:r w:rsidR="00336A9E" w:rsidRPr="00812A12">
        <w:rPr>
          <w:rFonts w:ascii="Open Sans" w:hAnsi="Open Sans" w:cs="Open Sans"/>
        </w:rPr>
        <w:tab/>
        <w:t>Is</w:t>
      </w:r>
      <w:proofErr w:type="gramEnd"/>
      <w:r w:rsidR="00336A9E" w:rsidRPr="00812A12">
        <w:rPr>
          <w:rFonts w:ascii="Open Sans" w:hAnsi="Open Sans" w:cs="Open Sans"/>
        </w:rPr>
        <w:t xml:space="preserve"> the amount of Individual Transportation Services requested </w:t>
      </w:r>
      <w:r w:rsidR="00336A9E" w:rsidRPr="00812A12">
        <w:rPr>
          <w:rFonts w:ascii="Open Sans" w:hAnsi="Open Sans" w:cs="Open Sans"/>
          <w:i/>
        </w:rPr>
        <w:t xml:space="preserve">consistent </w:t>
      </w:r>
      <w:proofErr w:type="gramStart"/>
      <w:r w:rsidR="00336A9E" w:rsidRPr="00812A12">
        <w:rPr>
          <w:rFonts w:ascii="Open Sans" w:hAnsi="Open Sans" w:cs="Open Sans"/>
          <w:i/>
        </w:rPr>
        <w:t>with</w:t>
      </w:r>
      <w:proofErr w:type="gramEnd"/>
      <w:r w:rsidR="00336A9E" w:rsidRPr="00812A12">
        <w:rPr>
          <w:rFonts w:ascii="Open Sans" w:hAnsi="Open Sans" w:cs="Open Sans"/>
        </w:rPr>
        <w:t xml:space="preserve"> and not </w:t>
      </w:r>
      <w:r w:rsidR="002319C2" w:rsidRPr="00812A12">
        <w:rPr>
          <w:rFonts w:ascii="Open Sans" w:hAnsi="Open Sans" w:cs="Open Sans"/>
          <w:i/>
        </w:rPr>
        <w:t>more than</w:t>
      </w:r>
      <w:r w:rsidR="00336A9E" w:rsidRPr="00812A12">
        <w:rPr>
          <w:rFonts w:ascii="Open Sans" w:hAnsi="Open Sans" w:cs="Open Sans"/>
        </w:rPr>
        <w:t xml:space="preserve"> the amount of Individual Transportation Services needed to access approved activities specified in the </w:t>
      </w:r>
      <w:r w:rsidR="008E3D89">
        <w:rPr>
          <w:rFonts w:ascii="Open Sans" w:hAnsi="Open Sans" w:cs="Open Sans"/>
        </w:rPr>
        <w:t>PCSP</w:t>
      </w:r>
      <w:r w:rsidR="00336A9E" w:rsidRPr="00812A12">
        <w:rPr>
          <w:rFonts w:ascii="Open Sans" w:hAnsi="Open Sans" w:cs="Open Sans"/>
        </w:rPr>
        <w:t>?</w:t>
      </w:r>
    </w:p>
    <w:p w14:paraId="17EDFF14" w14:textId="77777777" w:rsidR="00336A9E" w:rsidRPr="00812A12" w:rsidRDefault="00336A9E" w:rsidP="00336A9E">
      <w:pPr>
        <w:ind w:left="1440" w:hanging="720"/>
        <w:rPr>
          <w:rFonts w:ascii="Open Sans" w:hAnsi="Open Sans" w:cs="Open Sans"/>
        </w:rPr>
      </w:pPr>
    </w:p>
    <w:p w14:paraId="205F5359"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Individual Transportation Services requested.</w:t>
      </w:r>
    </w:p>
    <w:p w14:paraId="040D2FD6" w14:textId="77777777" w:rsidR="00A27431" w:rsidRPr="00812A12" w:rsidRDefault="00A27431" w:rsidP="00336A9E">
      <w:pPr>
        <w:ind w:left="720"/>
        <w:rPr>
          <w:rFonts w:ascii="Open Sans" w:hAnsi="Open Sans" w:cs="Open Sans"/>
        </w:rPr>
      </w:pPr>
    </w:p>
    <w:p w14:paraId="08F0E88E" w14:textId="0FBDEF4B"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Individual Transportation Services requested that is </w:t>
      </w:r>
      <w:r w:rsidRPr="00812A12">
        <w:rPr>
          <w:rFonts w:ascii="Open Sans" w:hAnsi="Open Sans" w:cs="Open Sans"/>
          <w:i/>
        </w:rPr>
        <w:t>consistent with</w:t>
      </w:r>
      <w:r w:rsidRPr="00812A12">
        <w:rPr>
          <w:rFonts w:ascii="Open Sans" w:hAnsi="Open Sans" w:cs="Open Sans"/>
        </w:rPr>
        <w:t xml:space="preserve"> the amount of Individual Transportation Services needed to access approved activities specified in the </w:t>
      </w:r>
      <w:r w:rsidR="008E3D89">
        <w:rPr>
          <w:rFonts w:ascii="Open Sans" w:hAnsi="Open Sans" w:cs="Open Sans"/>
        </w:rPr>
        <w:t>PCSP</w:t>
      </w:r>
      <w:r w:rsidRPr="00812A12">
        <w:rPr>
          <w:rFonts w:ascii="Open Sans" w:hAnsi="Open Sans" w:cs="Open Sans"/>
        </w:rPr>
        <w:t xml:space="preserve">.  </w:t>
      </w:r>
      <w:r w:rsidR="0048669E">
        <w:rPr>
          <w:rFonts w:ascii="Open Sans" w:hAnsi="Open Sans" w:cs="Open Sans"/>
          <w:b/>
        </w:rPr>
        <w:t xml:space="preserve">Deny </w:t>
      </w:r>
      <w:r w:rsidRPr="00812A12">
        <w:rPr>
          <w:rFonts w:ascii="Open Sans" w:hAnsi="Open Sans" w:cs="Open Sans"/>
        </w:rPr>
        <w:t xml:space="preserve">that portion of the total amount of Individual Transportation Services </w:t>
      </w:r>
      <w:proofErr w:type="gramStart"/>
      <w:r w:rsidRPr="00812A12">
        <w:rPr>
          <w:rFonts w:ascii="Open Sans" w:hAnsi="Open Sans" w:cs="Open Sans"/>
        </w:rPr>
        <w:t>requested that</w:t>
      </w:r>
      <w:proofErr w:type="gramEnd"/>
      <w:r w:rsidRPr="00812A12">
        <w:rPr>
          <w:rFonts w:ascii="Open Sans" w:hAnsi="Open Sans" w:cs="Open Sans"/>
        </w:rPr>
        <w:t xml:space="preserve"> is </w:t>
      </w:r>
      <w:r w:rsidR="002319C2" w:rsidRPr="00812A12">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amount of Individual Transportation Services needed to access approved activities specified in the </w:t>
      </w:r>
      <w:r w:rsidR="008E3D89">
        <w:rPr>
          <w:rFonts w:ascii="Open Sans" w:hAnsi="Open Sans" w:cs="Open Sans"/>
        </w:rPr>
        <w:t>PCSP</w:t>
      </w:r>
      <w:r w:rsidRPr="00812A12">
        <w:rPr>
          <w:rFonts w:ascii="Open Sans" w:hAnsi="Open Sans" w:cs="Open Sans"/>
        </w:rPr>
        <w:t xml:space="preserve">.  </w:t>
      </w:r>
    </w:p>
    <w:bookmarkEnd w:id="24"/>
    <w:p w14:paraId="1D1651D3" w14:textId="77777777" w:rsidR="00B95710" w:rsidRPr="00812A12" w:rsidRDefault="00B95710" w:rsidP="005D4350">
      <w:pPr>
        <w:rPr>
          <w:rFonts w:ascii="Open Sans" w:hAnsi="Open Sans" w:cs="Open Sans"/>
        </w:rPr>
      </w:pPr>
    </w:p>
    <w:p w14:paraId="7C4DD501" w14:textId="77777777" w:rsidR="00336A9E" w:rsidRPr="00812A12" w:rsidRDefault="00336A9E" w:rsidP="005D4350">
      <w:pPr>
        <w:rPr>
          <w:rFonts w:ascii="Open Sans" w:hAnsi="Open Sans" w:cs="Open Sans"/>
        </w:rPr>
      </w:pPr>
    </w:p>
    <w:p w14:paraId="50F180E5" w14:textId="77777777" w:rsidR="00336A9E" w:rsidRDefault="00336A9E" w:rsidP="005D4350">
      <w:pPr>
        <w:rPr>
          <w:rFonts w:ascii="Open Sans" w:hAnsi="Open Sans" w:cs="Open Sans"/>
        </w:rPr>
      </w:pPr>
    </w:p>
    <w:p w14:paraId="5BEAC302" w14:textId="77777777" w:rsidR="00FD4C31" w:rsidRPr="00812A12" w:rsidRDefault="00FD4C31" w:rsidP="005D4350">
      <w:pPr>
        <w:rPr>
          <w:rFonts w:ascii="Open Sans" w:hAnsi="Open Sans" w:cs="Open Sans"/>
        </w:rPr>
      </w:pPr>
    </w:p>
    <w:p w14:paraId="5847FA31" w14:textId="77777777" w:rsidR="00336A9E" w:rsidRPr="00812A12" w:rsidRDefault="00336A9E" w:rsidP="005D4350">
      <w:pPr>
        <w:rPr>
          <w:rFonts w:ascii="Open Sans" w:hAnsi="Open Sans" w:cs="Open Sans"/>
        </w:rPr>
      </w:pPr>
    </w:p>
    <w:p w14:paraId="5C561B2A" w14:textId="77777777" w:rsidR="00336A9E" w:rsidRPr="00812A12" w:rsidRDefault="00336A9E" w:rsidP="005D4350">
      <w:pPr>
        <w:rPr>
          <w:rFonts w:ascii="Open Sans" w:hAnsi="Open Sans" w:cs="Open Sans"/>
        </w:rPr>
      </w:pPr>
    </w:p>
    <w:p w14:paraId="6E5D13A4" w14:textId="77777777" w:rsidR="00336A9E" w:rsidRDefault="00336A9E" w:rsidP="005D4350">
      <w:pPr>
        <w:rPr>
          <w:rFonts w:ascii="Open Sans" w:hAnsi="Open Sans" w:cs="Open Sans"/>
        </w:rPr>
      </w:pPr>
    </w:p>
    <w:p w14:paraId="03C75E50" w14:textId="77777777" w:rsidR="00605333" w:rsidRDefault="00605333" w:rsidP="005D4350">
      <w:pPr>
        <w:rPr>
          <w:rFonts w:ascii="Open Sans" w:hAnsi="Open Sans" w:cs="Open Sans"/>
        </w:rPr>
      </w:pPr>
    </w:p>
    <w:p w14:paraId="1279CD8D" w14:textId="77777777" w:rsidR="00605333" w:rsidRDefault="00605333" w:rsidP="005D4350">
      <w:pPr>
        <w:rPr>
          <w:rFonts w:ascii="Open Sans" w:hAnsi="Open Sans" w:cs="Open Sans"/>
        </w:rPr>
      </w:pPr>
    </w:p>
    <w:p w14:paraId="65CF4D52" w14:textId="77777777" w:rsidR="00605333" w:rsidRDefault="00605333" w:rsidP="005D4350">
      <w:pPr>
        <w:rPr>
          <w:rFonts w:ascii="Open Sans" w:hAnsi="Open Sans" w:cs="Open Sans"/>
        </w:rPr>
      </w:pPr>
    </w:p>
    <w:p w14:paraId="5CD63E58" w14:textId="77777777" w:rsidR="00605333" w:rsidRDefault="00605333" w:rsidP="005D4350">
      <w:pPr>
        <w:rPr>
          <w:rFonts w:ascii="Open Sans" w:hAnsi="Open Sans" w:cs="Open Sans"/>
        </w:rPr>
      </w:pPr>
    </w:p>
    <w:p w14:paraId="2222A3F7" w14:textId="77777777" w:rsidR="00605333" w:rsidRDefault="00605333" w:rsidP="005D4350">
      <w:pPr>
        <w:rPr>
          <w:rFonts w:ascii="Open Sans" w:hAnsi="Open Sans" w:cs="Open Sans"/>
        </w:rPr>
      </w:pPr>
    </w:p>
    <w:p w14:paraId="25F90716" w14:textId="77777777" w:rsidR="00605333" w:rsidRDefault="00605333" w:rsidP="005D4350">
      <w:pPr>
        <w:rPr>
          <w:rFonts w:ascii="Open Sans" w:hAnsi="Open Sans" w:cs="Open Sans"/>
        </w:rPr>
      </w:pPr>
    </w:p>
    <w:p w14:paraId="72297C26" w14:textId="77777777" w:rsidR="004E4803" w:rsidRDefault="004E4803" w:rsidP="005D4350">
      <w:pPr>
        <w:rPr>
          <w:rFonts w:ascii="Open Sans" w:hAnsi="Open Sans" w:cs="Open Sans"/>
        </w:rPr>
      </w:pPr>
    </w:p>
    <w:p w14:paraId="65BD3527" w14:textId="77777777" w:rsidR="00B60FE1" w:rsidRDefault="00B60FE1" w:rsidP="006860DD">
      <w:pPr>
        <w:rPr>
          <w:rFonts w:ascii="Open Sans" w:hAnsi="Open Sans" w:cs="Open Sans"/>
          <w:b/>
        </w:rPr>
      </w:pPr>
    </w:p>
    <w:p w14:paraId="26ACF70E" w14:textId="77777777" w:rsidR="00B01E8C" w:rsidRPr="00DC0FF7" w:rsidRDefault="00B01E8C" w:rsidP="00B01E8C">
      <w:pPr>
        <w:jc w:val="center"/>
        <w:rPr>
          <w:rFonts w:ascii="Open Sans" w:hAnsi="Open Sans" w:cs="Open Sans"/>
          <w:b/>
          <w:sz w:val="22"/>
          <w:szCs w:val="22"/>
        </w:rPr>
      </w:pPr>
      <w:bookmarkStart w:id="25" w:name="IntermittentEmpCommIntegrationMain"/>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548E9E6A" w14:textId="77777777" w:rsidR="00B01E8C" w:rsidRPr="00812A12" w:rsidRDefault="00B01E8C" w:rsidP="00B01E8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E602989" w14:textId="77777777" w:rsidR="00B01E8C" w:rsidRPr="00812A12" w:rsidRDefault="00B01E8C" w:rsidP="00B01E8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01E8C" w:rsidRPr="00DC0FF7" w14:paraId="4079EF68" w14:textId="77777777" w:rsidTr="00200027">
        <w:trPr>
          <w:trHeight w:val="258"/>
        </w:trPr>
        <w:tc>
          <w:tcPr>
            <w:tcW w:w="9748" w:type="dxa"/>
            <w:shd w:val="clear" w:color="auto" w:fill="E0E0E0"/>
          </w:tcPr>
          <w:p w14:paraId="4A267597" w14:textId="6643787B" w:rsidR="00B01E8C" w:rsidRPr="00DC0FF7" w:rsidRDefault="00A874D1" w:rsidP="00200027">
            <w:pPr>
              <w:jc w:val="center"/>
              <w:rPr>
                <w:rFonts w:ascii="Open Sans" w:hAnsi="Open Sans" w:cs="Open Sans"/>
              </w:rPr>
            </w:pPr>
            <w:r>
              <w:rPr>
                <w:rFonts w:ascii="Open Sans" w:hAnsi="Open Sans" w:cs="Open Sans"/>
              </w:rPr>
              <w:t>Department of Disability and Aging</w:t>
            </w:r>
          </w:p>
        </w:tc>
      </w:tr>
      <w:tr w:rsidR="00B01E8C" w:rsidRPr="00DC0FF7" w14:paraId="231FBF91" w14:textId="77777777" w:rsidTr="00200027">
        <w:trPr>
          <w:trHeight w:val="258"/>
        </w:trPr>
        <w:tc>
          <w:tcPr>
            <w:tcW w:w="9748" w:type="dxa"/>
            <w:shd w:val="clear" w:color="auto" w:fill="E0E0E0"/>
          </w:tcPr>
          <w:p w14:paraId="20E2428C" w14:textId="400BCB5A" w:rsidR="00B01E8C" w:rsidRPr="00AF6719" w:rsidRDefault="00B01E8C" w:rsidP="00200027">
            <w:pPr>
              <w:rPr>
                <w:rFonts w:ascii="Open Sans" w:hAnsi="Open Sans" w:cs="Open Sans"/>
                <w:sz w:val="18"/>
                <w:szCs w:val="18"/>
              </w:rPr>
            </w:pPr>
            <w:r w:rsidRPr="00AF6719">
              <w:rPr>
                <w:rFonts w:ascii="Open Sans" w:hAnsi="Open Sans" w:cs="Open Sans"/>
                <w:sz w:val="18"/>
                <w:szCs w:val="18"/>
              </w:rPr>
              <w:t>Service:</w:t>
            </w:r>
            <w:r w:rsidR="00BE2691">
              <w:rPr>
                <w:rFonts w:ascii="Open Sans" w:hAnsi="Open Sans" w:cs="Open Sans"/>
                <w:sz w:val="18"/>
                <w:szCs w:val="18"/>
              </w:rPr>
              <w:t xml:space="preserve"> </w:t>
            </w:r>
            <w:r w:rsidRPr="00AF6719">
              <w:rPr>
                <w:rFonts w:ascii="Open Sans" w:hAnsi="Open Sans" w:cs="Open Sans"/>
                <w:b/>
                <w:sz w:val="18"/>
                <w:szCs w:val="18"/>
              </w:rPr>
              <w:t>Intermittent Employment and Community Integration Wrap-Around Supports</w:t>
            </w:r>
            <w:r w:rsidRPr="00AF6719" w:rsidDel="00C645AE">
              <w:rPr>
                <w:rFonts w:ascii="Open Sans" w:hAnsi="Open Sans" w:cs="Open Sans"/>
                <w:b/>
                <w:sz w:val="18"/>
                <w:szCs w:val="18"/>
              </w:rPr>
              <w:t xml:space="preserve"> </w:t>
            </w:r>
            <w:r>
              <w:rPr>
                <w:rFonts w:ascii="Open Sans" w:hAnsi="Open Sans" w:cs="Open Sans"/>
                <w:b/>
                <w:sz w:val="18"/>
                <w:szCs w:val="18"/>
              </w:rPr>
              <w:tab/>
              <w:t xml:space="preserve">     </w:t>
            </w:r>
            <w:r w:rsidR="00B60FE1">
              <w:rPr>
                <w:rFonts w:ascii="Open Sans" w:hAnsi="Open Sans" w:cs="Open Sans"/>
                <w:b/>
                <w:sz w:val="18"/>
                <w:szCs w:val="18"/>
              </w:rPr>
              <w:t xml:space="preserve"> </w:t>
            </w:r>
            <w:r>
              <w:rPr>
                <w:rFonts w:ascii="Open Sans" w:hAnsi="Open Sans" w:cs="Open Sans"/>
                <w:b/>
                <w:sz w:val="18"/>
                <w:szCs w:val="18"/>
              </w:rPr>
              <w:t xml:space="preserve">  </w:t>
            </w:r>
            <w:r w:rsidRPr="00AF6719">
              <w:rPr>
                <w:rFonts w:ascii="Open Sans" w:hAnsi="Open Sans" w:cs="Open Sans"/>
                <w:sz w:val="18"/>
                <w:szCs w:val="18"/>
              </w:rPr>
              <w:t xml:space="preserve">Total Pages: </w:t>
            </w:r>
            <w:r>
              <w:rPr>
                <w:rFonts w:ascii="Open Sans" w:hAnsi="Open Sans" w:cs="Open Sans"/>
                <w:sz w:val="18"/>
                <w:szCs w:val="18"/>
              </w:rPr>
              <w:t>4</w:t>
            </w:r>
          </w:p>
        </w:tc>
      </w:tr>
      <w:tr w:rsidR="00B01E8C" w:rsidRPr="00DC0FF7" w14:paraId="18657081" w14:textId="77777777" w:rsidTr="00200027">
        <w:trPr>
          <w:trHeight w:val="252"/>
        </w:trPr>
        <w:tc>
          <w:tcPr>
            <w:tcW w:w="9748" w:type="dxa"/>
            <w:shd w:val="clear" w:color="auto" w:fill="E0E0E0"/>
          </w:tcPr>
          <w:p w14:paraId="1404D4D3" w14:textId="1B376AB1" w:rsidR="00B01E8C" w:rsidRPr="00B3685E" w:rsidRDefault="00B01E8C" w:rsidP="00200027">
            <w:pPr>
              <w:rPr>
                <w:rFonts w:ascii="Open Sans" w:hAnsi="Open Sans" w:cs="Open Sans"/>
                <w:sz w:val="18"/>
                <w:szCs w:val="18"/>
              </w:rPr>
            </w:pPr>
            <w:r>
              <w:rPr>
                <w:rFonts w:ascii="Open Sans" w:hAnsi="Open Sans" w:cs="Open Sans"/>
                <w:sz w:val="18"/>
                <w:szCs w:val="18"/>
              </w:rPr>
              <w:t>Revised</w:t>
            </w:r>
            <w:r w:rsidRPr="00B3685E">
              <w:rPr>
                <w:rFonts w:ascii="Open Sans" w:hAnsi="Open Sans" w:cs="Open Sans"/>
                <w:sz w:val="18"/>
                <w:szCs w:val="18"/>
              </w:rPr>
              <w:t xml:space="preserve"> Date:</w:t>
            </w:r>
            <w:r w:rsidR="00452A4E">
              <w:rPr>
                <w:rFonts w:ascii="Open Sans" w:hAnsi="Open Sans" w:cs="Open Sans"/>
                <w:sz w:val="18"/>
                <w:szCs w:val="18"/>
              </w:rPr>
              <w:t xml:space="preserve"> </w:t>
            </w:r>
            <w:r w:rsidR="004F60DE">
              <w:rPr>
                <w:rFonts w:ascii="Open Sans" w:hAnsi="Open Sans" w:cs="Open Sans"/>
                <w:sz w:val="18"/>
                <w:szCs w:val="18"/>
              </w:rPr>
              <w:t xml:space="preserve">December 30, </w:t>
            </w:r>
            <w:proofErr w:type="gramStart"/>
            <w:r w:rsidR="004F60DE">
              <w:rPr>
                <w:rFonts w:ascii="Open Sans" w:hAnsi="Open Sans" w:cs="Open Sans"/>
                <w:sz w:val="18"/>
                <w:szCs w:val="18"/>
              </w:rPr>
              <w:t>2024</w:t>
            </w:r>
            <w:proofErr w:type="gramEnd"/>
            <w:r w:rsidRPr="006D034A">
              <w:rPr>
                <w:rFonts w:ascii="Open Sans" w:hAnsi="Open Sans" w:cs="Open Sans"/>
                <w:sz w:val="18"/>
                <w:szCs w:val="18"/>
              </w:rPr>
              <w:t xml:space="preserve">                                                                                        </w:t>
            </w:r>
            <w:r w:rsidRPr="00B3685E">
              <w:rPr>
                <w:rFonts w:ascii="Open Sans" w:hAnsi="Open Sans" w:cs="Open Sans"/>
                <w:sz w:val="18"/>
                <w:szCs w:val="18"/>
              </w:rPr>
              <w:tab/>
            </w:r>
            <w:r w:rsidR="006D034A">
              <w:rPr>
                <w:rFonts w:ascii="Open Sans" w:hAnsi="Open Sans" w:cs="Open Sans"/>
                <w:sz w:val="18"/>
                <w:szCs w:val="18"/>
              </w:rPr>
              <w:t xml:space="preserve">                        </w:t>
            </w:r>
            <w:r w:rsidRPr="00B3685E">
              <w:rPr>
                <w:rFonts w:ascii="Open Sans" w:hAnsi="Open Sans" w:cs="Open Sans"/>
                <w:b/>
                <w:sz w:val="18"/>
                <w:szCs w:val="18"/>
              </w:rPr>
              <w:t>Section: In</w:t>
            </w:r>
            <w:r>
              <w:rPr>
                <w:rFonts w:ascii="Open Sans" w:hAnsi="Open Sans" w:cs="Open Sans"/>
                <w:b/>
                <w:sz w:val="18"/>
                <w:szCs w:val="18"/>
              </w:rPr>
              <w:t>tro</w:t>
            </w:r>
          </w:p>
        </w:tc>
      </w:tr>
    </w:tbl>
    <w:p w14:paraId="0699D424" w14:textId="77777777" w:rsidR="00B01E8C" w:rsidRPr="00812A12" w:rsidRDefault="00B01E8C" w:rsidP="00B01E8C">
      <w:pPr>
        <w:rPr>
          <w:rFonts w:ascii="Open Sans" w:hAnsi="Open Sans" w:cs="Open Sans"/>
          <w:b/>
          <w:sz w:val="19"/>
          <w:szCs w:val="19"/>
        </w:rPr>
      </w:pPr>
    </w:p>
    <w:p w14:paraId="566C234C" w14:textId="77777777" w:rsidR="00B01E8C" w:rsidRPr="00812A12" w:rsidRDefault="00B01E8C" w:rsidP="00B01E8C">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Pr>
          <w:rFonts w:ascii="Open Sans" w:hAnsi="Open Sans" w:cs="Open Sans"/>
          <w:b/>
          <w:caps/>
          <w:sz w:val="18"/>
          <w:szCs w:val="18"/>
        </w:rPr>
        <w:tab/>
      </w:r>
      <w:r>
        <w:rPr>
          <w:rFonts w:ascii="Open Sans" w:hAnsi="Open Sans" w:cs="Open Sans"/>
          <w:b/>
          <w:caps/>
          <w:sz w:val="18"/>
          <w:szCs w:val="18"/>
        </w:rPr>
        <w:tab/>
      </w:r>
      <w:r w:rsidRPr="00812A12">
        <w:rPr>
          <w:rFonts w:ascii="Open Sans" w:hAnsi="Open Sans" w:cs="Open Sans"/>
          <w:b/>
          <w:caps/>
          <w:sz w:val="18"/>
          <w:szCs w:val="18"/>
          <w:u w:val="single"/>
        </w:rPr>
        <w:t>Page</w:t>
      </w:r>
    </w:p>
    <w:p w14:paraId="0D92F99F" w14:textId="77777777" w:rsidR="00B01E8C" w:rsidRPr="00812A12" w:rsidRDefault="00B01E8C" w:rsidP="00B01E8C">
      <w:pPr>
        <w:rPr>
          <w:rFonts w:ascii="Open Sans" w:hAnsi="Open Sans" w:cs="Open Sans"/>
          <w:b/>
          <w:sz w:val="18"/>
          <w:szCs w:val="18"/>
        </w:rPr>
      </w:pPr>
    </w:p>
    <w:p w14:paraId="5A7F0886" w14:textId="170DD5BC" w:rsidR="00B01E8C" w:rsidRPr="00AF6719" w:rsidRDefault="00B01E8C" w:rsidP="00B01E8C">
      <w:pPr>
        <w:spacing w:line="360" w:lineRule="auto"/>
        <w:rPr>
          <w:rFonts w:ascii="Open Sans" w:hAnsi="Open Sans" w:cs="Open Sans"/>
          <w:b/>
          <w:sz w:val="16"/>
          <w:szCs w:val="16"/>
        </w:rPr>
      </w:pPr>
      <w:r w:rsidRPr="00AF6719">
        <w:rPr>
          <w:rFonts w:ascii="Open Sans" w:hAnsi="Open Sans" w:cs="Open Sans"/>
          <w:b/>
          <w:sz w:val="16"/>
          <w:szCs w:val="16"/>
        </w:rPr>
        <w:t>A.</w:t>
      </w:r>
      <w:r w:rsidRPr="00AF6719">
        <w:rPr>
          <w:rFonts w:ascii="Open Sans" w:hAnsi="Open Sans" w:cs="Open Sans"/>
          <w:b/>
          <w:sz w:val="16"/>
          <w:szCs w:val="16"/>
        </w:rPr>
        <w:tab/>
        <w:t>Initial Intermittent Employment and Community Integration Wrap-Around Supports</w:t>
      </w:r>
      <w:r w:rsidRPr="00AF6719">
        <w:rPr>
          <w:rFonts w:ascii="Open Sans" w:hAnsi="Open Sans" w:cs="Open Sans"/>
          <w:b/>
          <w:sz w:val="16"/>
          <w:szCs w:val="16"/>
        </w:rPr>
        <w:tab/>
      </w:r>
      <w:r w:rsidR="00E73F12">
        <w:rPr>
          <w:rFonts w:ascii="Open Sans" w:hAnsi="Open Sans" w:cs="Open Sans"/>
          <w:b/>
          <w:sz w:val="16"/>
          <w:szCs w:val="16"/>
        </w:rPr>
        <w:tab/>
      </w:r>
      <w:r w:rsidR="001B2D84">
        <w:rPr>
          <w:rFonts w:ascii="Open Sans" w:hAnsi="Open Sans" w:cs="Open Sans"/>
          <w:b/>
          <w:sz w:val="16"/>
          <w:szCs w:val="16"/>
        </w:rPr>
        <w:t>45</w:t>
      </w:r>
      <w:r w:rsidRPr="00AF6719">
        <w:rPr>
          <w:rFonts w:ascii="Open Sans" w:hAnsi="Open Sans" w:cs="Open Sans"/>
          <w:b/>
          <w:sz w:val="16"/>
          <w:szCs w:val="16"/>
        </w:rPr>
        <w:tab/>
      </w:r>
    </w:p>
    <w:p w14:paraId="5676EC9F" w14:textId="4030B48F" w:rsidR="00B01E8C" w:rsidRPr="00AF6719" w:rsidRDefault="00B01E8C" w:rsidP="00B01E8C">
      <w:pPr>
        <w:spacing w:line="360" w:lineRule="auto"/>
        <w:rPr>
          <w:rFonts w:ascii="Open Sans" w:hAnsi="Open Sans" w:cs="Open Sans"/>
          <w:b/>
          <w:sz w:val="16"/>
          <w:szCs w:val="16"/>
        </w:rPr>
      </w:pPr>
      <w:r w:rsidRPr="00AF6719">
        <w:rPr>
          <w:rFonts w:ascii="Open Sans" w:hAnsi="Open Sans" w:cs="Open Sans"/>
          <w:b/>
          <w:sz w:val="16"/>
          <w:szCs w:val="16"/>
        </w:rPr>
        <w:t>B</w:t>
      </w:r>
      <w:proofErr w:type="gramStart"/>
      <w:r w:rsidRPr="00AF6719">
        <w:rPr>
          <w:rFonts w:ascii="Open Sans" w:hAnsi="Open Sans" w:cs="Open Sans"/>
          <w:b/>
          <w:sz w:val="16"/>
          <w:szCs w:val="16"/>
        </w:rPr>
        <w:t xml:space="preserve">. </w:t>
      </w:r>
      <w:r w:rsidRPr="00AF6719">
        <w:rPr>
          <w:rFonts w:ascii="Open Sans" w:hAnsi="Open Sans" w:cs="Open Sans"/>
          <w:b/>
          <w:sz w:val="16"/>
          <w:szCs w:val="16"/>
        </w:rPr>
        <w:tab/>
        <w:t>Continuation</w:t>
      </w:r>
      <w:proofErr w:type="gramEnd"/>
      <w:r w:rsidRPr="00AF6719">
        <w:rPr>
          <w:rFonts w:ascii="Open Sans" w:hAnsi="Open Sans" w:cs="Open Sans"/>
          <w:b/>
          <w:sz w:val="16"/>
          <w:szCs w:val="16"/>
        </w:rPr>
        <w:t xml:space="preserve"> of Intermittent Employment and Community Integration Wrap-Around Supports </w:t>
      </w:r>
      <w:r>
        <w:rPr>
          <w:rFonts w:ascii="Open Sans" w:hAnsi="Open Sans" w:cs="Open Sans"/>
          <w:b/>
          <w:sz w:val="16"/>
          <w:szCs w:val="16"/>
        </w:rPr>
        <w:tab/>
      </w:r>
      <w:r w:rsidR="001B2D84">
        <w:rPr>
          <w:rFonts w:ascii="Open Sans" w:hAnsi="Open Sans" w:cs="Open Sans"/>
          <w:b/>
          <w:sz w:val="16"/>
          <w:szCs w:val="16"/>
        </w:rPr>
        <w:t>46</w:t>
      </w:r>
    </w:p>
    <w:p w14:paraId="2B6077D7" w14:textId="77777777" w:rsidR="00B01E8C" w:rsidRPr="00812A12" w:rsidRDefault="00B01E8C" w:rsidP="00B01E8C">
      <w:pPr>
        <w:spacing w:line="360" w:lineRule="auto"/>
        <w:rPr>
          <w:rFonts w:ascii="Open Sans" w:hAnsi="Open Sans" w:cs="Open Sans"/>
          <w:b/>
          <w:sz w:val="18"/>
          <w:szCs w:val="18"/>
        </w:rPr>
      </w:pPr>
    </w:p>
    <w:p w14:paraId="2EE2320C" w14:textId="7A9237F3" w:rsidR="00B01E8C" w:rsidRDefault="00B01E8C" w:rsidP="00B01E8C">
      <w:pPr>
        <w:rPr>
          <w:rFonts w:ascii="Open Sans" w:hAnsi="Open Sans" w:cs="Open Sans"/>
        </w:rPr>
      </w:pPr>
      <w:r w:rsidRPr="00BE2691">
        <w:rPr>
          <w:rFonts w:ascii="Open Sans" w:hAnsi="Open Sans" w:cs="Open Sans"/>
          <w:b/>
          <w:bCs/>
        </w:rPr>
        <w:t>Intermittent Employment and Community Integration Wrap-Around Supports</w:t>
      </w:r>
      <w:r>
        <w:rPr>
          <w:rFonts w:ascii="Open Sans" w:hAnsi="Open Sans" w:cs="Open Sans"/>
        </w:rPr>
        <w:t xml:space="preserve"> </w:t>
      </w:r>
      <w:r w:rsidRPr="00AF6719">
        <w:rPr>
          <w:rFonts w:ascii="Open Sans" w:hAnsi="Open Sans" w:cs="Open Sans"/>
        </w:rPr>
        <w:t xml:space="preserve">are expressly designed to support </w:t>
      </w:r>
      <w:r>
        <w:rPr>
          <w:rFonts w:ascii="Open Sans" w:hAnsi="Open Sans" w:cs="Open Sans"/>
        </w:rPr>
        <w:t xml:space="preserve">people </w:t>
      </w:r>
      <w:r w:rsidRPr="00AF6719">
        <w:rPr>
          <w:rFonts w:ascii="Open Sans" w:hAnsi="Open Sans" w:cs="Open Sans"/>
        </w:rPr>
        <w:t xml:space="preserve">in engaging in integrated community participation and integrated community employment when sustained, all-day participation in these opportunities outside the home is not possible for the </w:t>
      </w:r>
      <w:r>
        <w:rPr>
          <w:rFonts w:ascii="Open Sans" w:hAnsi="Open Sans" w:cs="Open Sans"/>
        </w:rPr>
        <w:t xml:space="preserve">person </w:t>
      </w:r>
      <w:r w:rsidRPr="00AF6719">
        <w:rPr>
          <w:rFonts w:ascii="Open Sans" w:hAnsi="Open Sans" w:cs="Open Sans"/>
        </w:rPr>
        <w:t xml:space="preserve">due to intermittent needs related to personal care (where this care requires certain environments and/or equipment to perform, which is not otherwise available to the </w:t>
      </w:r>
      <w:r>
        <w:rPr>
          <w:rFonts w:ascii="Open Sans" w:hAnsi="Open Sans" w:cs="Open Sans"/>
        </w:rPr>
        <w:t xml:space="preserve">person </w:t>
      </w:r>
      <w:r w:rsidRPr="00AF6719">
        <w:rPr>
          <w:rFonts w:ascii="Open Sans" w:hAnsi="Open Sans" w:cs="Open Sans"/>
        </w:rPr>
        <w:t xml:space="preserve">in any integrated community setting), personal assistance with preparing and eating a meal, and/or regaining stamina (physical and mental readiness and/or motivation for integrated community participation and/or employment occurring later on the same day).  This service is also expressly designed to avoid the need for people to attend a facility-based day service setting </w:t>
      </w:r>
      <w:proofErr w:type="gramStart"/>
      <w:r w:rsidRPr="00AF6719">
        <w:rPr>
          <w:rFonts w:ascii="Open Sans" w:hAnsi="Open Sans" w:cs="Open Sans"/>
        </w:rPr>
        <w:t>in order to</w:t>
      </w:r>
      <w:proofErr w:type="gramEnd"/>
      <w:r w:rsidRPr="00AF6719">
        <w:rPr>
          <w:rFonts w:ascii="Open Sans" w:hAnsi="Open Sans" w:cs="Open Sans"/>
        </w:rPr>
        <w:t xml:space="preserve"> have these intermittent needs met, and to enable people with these needs to use their home as the base from which they routinely access their neighborhood and broader community.</w:t>
      </w:r>
    </w:p>
    <w:p w14:paraId="36A6C004" w14:textId="77777777" w:rsidR="00B01E8C" w:rsidRPr="00AF6719" w:rsidRDefault="00B01E8C" w:rsidP="00B01E8C">
      <w:pPr>
        <w:rPr>
          <w:rFonts w:ascii="Open Sans" w:hAnsi="Open Sans" w:cs="Open Sans"/>
        </w:rPr>
      </w:pPr>
    </w:p>
    <w:p w14:paraId="36212222" w14:textId="77777777" w:rsidR="00B01E8C" w:rsidRPr="00812A12" w:rsidRDefault="00B01E8C" w:rsidP="00B01E8C">
      <w:pPr>
        <w:rPr>
          <w:rFonts w:ascii="Open Sans" w:hAnsi="Open Sans" w:cs="Open Sans"/>
        </w:rPr>
      </w:pPr>
      <w:r w:rsidRPr="00AF6719">
        <w:rPr>
          <w:rFonts w:ascii="Open Sans" w:hAnsi="Open Sans" w:cs="Open Sans"/>
        </w:rPr>
        <w:t xml:space="preserve">On each day this service is delivered, the service includes </w:t>
      </w:r>
      <w:proofErr w:type="gramStart"/>
      <w:r w:rsidRPr="00AF6719">
        <w:rPr>
          <w:rFonts w:ascii="Open Sans" w:hAnsi="Open Sans" w:cs="Open Sans"/>
        </w:rPr>
        <w:t>supports</w:t>
      </w:r>
      <w:proofErr w:type="gramEnd"/>
      <w:r w:rsidRPr="00AF6719">
        <w:rPr>
          <w:rFonts w:ascii="Open Sans" w:hAnsi="Open Sans" w:cs="Open Sans"/>
        </w:rPr>
        <w:t xml:space="preserve"> and supervision </w:t>
      </w:r>
      <w:r>
        <w:rPr>
          <w:rFonts w:ascii="Open Sans" w:hAnsi="Open Sans" w:cs="Open Sans"/>
        </w:rPr>
        <w:t>which</w:t>
      </w:r>
      <w:r w:rsidRPr="00AF6719">
        <w:rPr>
          <w:rFonts w:ascii="Open Sans" w:hAnsi="Open Sans" w:cs="Open Sans"/>
        </w:rPr>
        <w:t xml:space="preserve"> are appropriate and necessary to enable a waiver participant, who has engaged in integrated employment and/or community participation earlier in the day, to engage in additional integrated employment and/or community participation later in the day.  The focus of the </w:t>
      </w:r>
      <w:proofErr w:type="gramStart"/>
      <w:r w:rsidRPr="00AF6719">
        <w:rPr>
          <w:rFonts w:ascii="Open Sans" w:hAnsi="Open Sans" w:cs="Open Sans"/>
        </w:rPr>
        <w:t>supports</w:t>
      </w:r>
      <w:proofErr w:type="gramEnd"/>
      <w:r w:rsidRPr="00AF6719">
        <w:rPr>
          <w:rFonts w:ascii="Open Sans" w:hAnsi="Open Sans" w:cs="Open Sans"/>
        </w:rPr>
        <w:t xml:space="preserve"> is facilitating the development of skills for activities of daily living and community living, including enabling the person to attain or maintain his/her maximum potential for engagement in integrated employment and community participation.</w:t>
      </w:r>
    </w:p>
    <w:bookmarkEnd w:id="25"/>
    <w:p w14:paraId="30275389" w14:textId="77777777" w:rsidR="00B01E8C" w:rsidRDefault="00B01E8C" w:rsidP="00B01E8C">
      <w:pPr>
        <w:ind w:left="720"/>
        <w:rPr>
          <w:rFonts w:ascii="Open Sans" w:hAnsi="Open Sans" w:cs="Open Sans"/>
          <w:b/>
        </w:rPr>
      </w:pPr>
    </w:p>
    <w:p w14:paraId="5611B481" w14:textId="77777777" w:rsidR="00B01E8C" w:rsidRDefault="00B01E8C" w:rsidP="00BE2691">
      <w:pPr>
        <w:rPr>
          <w:rFonts w:ascii="Open Sans" w:hAnsi="Open Sans" w:cs="Open Sans"/>
          <w:b/>
        </w:rPr>
      </w:pPr>
    </w:p>
    <w:p w14:paraId="00468BBD" w14:textId="77777777" w:rsidR="00B01E8C" w:rsidRDefault="00B01E8C" w:rsidP="00B01E8C">
      <w:pPr>
        <w:ind w:left="720"/>
        <w:rPr>
          <w:rFonts w:ascii="Open Sans" w:hAnsi="Open Sans" w:cs="Open Sans"/>
          <w:b/>
        </w:rPr>
      </w:pPr>
    </w:p>
    <w:p w14:paraId="2D6B8117" w14:textId="77777777" w:rsidR="00B01E8C" w:rsidRDefault="00B01E8C" w:rsidP="00B01E8C">
      <w:pPr>
        <w:ind w:left="720"/>
        <w:rPr>
          <w:rFonts w:ascii="Open Sans" w:hAnsi="Open Sans" w:cs="Open Sans"/>
          <w:b/>
        </w:rPr>
      </w:pPr>
    </w:p>
    <w:p w14:paraId="10442860" w14:textId="77777777" w:rsidR="00B01E8C" w:rsidRDefault="00B01E8C" w:rsidP="00B01E8C">
      <w:pPr>
        <w:ind w:left="720"/>
        <w:rPr>
          <w:rFonts w:ascii="Open Sans" w:hAnsi="Open Sans" w:cs="Open Sans"/>
          <w:b/>
        </w:rPr>
      </w:pPr>
    </w:p>
    <w:p w14:paraId="21CDA4A6" w14:textId="77777777" w:rsidR="00B01E8C" w:rsidRDefault="00B01E8C" w:rsidP="00B01E8C">
      <w:pPr>
        <w:ind w:left="720"/>
        <w:rPr>
          <w:rFonts w:ascii="Open Sans" w:hAnsi="Open Sans" w:cs="Open Sans"/>
          <w:b/>
        </w:rPr>
      </w:pPr>
    </w:p>
    <w:p w14:paraId="69322980" w14:textId="77777777" w:rsidR="00B01E8C" w:rsidRDefault="00B01E8C" w:rsidP="00B01E8C">
      <w:pPr>
        <w:ind w:left="720"/>
        <w:rPr>
          <w:rFonts w:ascii="Open Sans" w:hAnsi="Open Sans" w:cs="Open Sans"/>
          <w:b/>
        </w:rPr>
      </w:pPr>
    </w:p>
    <w:p w14:paraId="446F125B" w14:textId="77777777" w:rsidR="00B01E8C" w:rsidRDefault="00B01E8C" w:rsidP="00B01E8C">
      <w:pPr>
        <w:ind w:left="720"/>
        <w:rPr>
          <w:rFonts w:ascii="Open Sans" w:hAnsi="Open Sans" w:cs="Open Sans"/>
          <w:b/>
        </w:rPr>
      </w:pPr>
    </w:p>
    <w:p w14:paraId="741FF463" w14:textId="567952E5" w:rsidR="00B01E8C" w:rsidRDefault="00B01E8C" w:rsidP="00B01E8C">
      <w:pPr>
        <w:ind w:left="720"/>
        <w:rPr>
          <w:rFonts w:ascii="Open Sans" w:hAnsi="Open Sans" w:cs="Open Sans"/>
          <w:b/>
        </w:rPr>
      </w:pPr>
    </w:p>
    <w:p w14:paraId="076E1182" w14:textId="24A25470" w:rsidR="00BE2691" w:rsidRDefault="00BE2691" w:rsidP="00B01E8C">
      <w:pPr>
        <w:ind w:left="720"/>
        <w:rPr>
          <w:rFonts w:ascii="Open Sans" w:hAnsi="Open Sans" w:cs="Open Sans"/>
          <w:b/>
        </w:rPr>
      </w:pPr>
    </w:p>
    <w:p w14:paraId="028E069C" w14:textId="77777777" w:rsidR="00BE2691" w:rsidRDefault="00BE2691" w:rsidP="00B01E8C">
      <w:pPr>
        <w:ind w:left="720"/>
        <w:rPr>
          <w:rFonts w:ascii="Open Sans" w:hAnsi="Open Sans" w:cs="Open Sans"/>
          <w:b/>
        </w:rPr>
      </w:pPr>
    </w:p>
    <w:p w14:paraId="65BB9A8A" w14:textId="77777777" w:rsidR="005A2D6D" w:rsidRDefault="005A2D6D" w:rsidP="00B01E8C">
      <w:pPr>
        <w:rPr>
          <w:rFonts w:ascii="Open Sans" w:hAnsi="Open Sans" w:cs="Open Sans"/>
          <w:b/>
        </w:rPr>
      </w:pPr>
    </w:p>
    <w:p w14:paraId="69248BE1" w14:textId="77777777" w:rsidR="00B01E8C" w:rsidRPr="00DC0FF7" w:rsidRDefault="00B01E8C" w:rsidP="00B01E8C">
      <w:pPr>
        <w:jc w:val="center"/>
        <w:rPr>
          <w:rFonts w:ascii="Open Sans" w:hAnsi="Open Sans" w:cs="Open Sans"/>
          <w:b/>
          <w:sz w:val="22"/>
          <w:szCs w:val="22"/>
        </w:rPr>
      </w:pPr>
      <w:bookmarkStart w:id="26" w:name="IntermittentEmpCommIntegrationInitial"/>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A171838" w14:textId="77777777" w:rsidR="00B01E8C" w:rsidRPr="00812A12" w:rsidRDefault="00B01E8C" w:rsidP="00B01E8C">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3090240" w14:textId="77777777" w:rsidR="00B01E8C" w:rsidRPr="00812A12" w:rsidRDefault="00B01E8C" w:rsidP="00B01E8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01E8C" w:rsidRPr="00DC0FF7" w14:paraId="67F8232C" w14:textId="77777777" w:rsidTr="00200027">
        <w:trPr>
          <w:trHeight w:val="258"/>
        </w:trPr>
        <w:tc>
          <w:tcPr>
            <w:tcW w:w="9748" w:type="dxa"/>
            <w:shd w:val="clear" w:color="auto" w:fill="E0E0E0"/>
          </w:tcPr>
          <w:p w14:paraId="2BA805ED" w14:textId="5C3A4BCD" w:rsidR="00B01E8C" w:rsidRPr="00DC0FF7" w:rsidRDefault="00A874D1" w:rsidP="00200027">
            <w:pPr>
              <w:jc w:val="center"/>
              <w:rPr>
                <w:rFonts w:ascii="Open Sans" w:hAnsi="Open Sans" w:cs="Open Sans"/>
              </w:rPr>
            </w:pPr>
            <w:r>
              <w:rPr>
                <w:rFonts w:ascii="Open Sans" w:hAnsi="Open Sans" w:cs="Open Sans"/>
              </w:rPr>
              <w:t>Department of Disability and Aging</w:t>
            </w:r>
          </w:p>
        </w:tc>
      </w:tr>
      <w:tr w:rsidR="00B01E8C" w:rsidRPr="00DC0FF7" w14:paraId="4639A67A" w14:textId="77777777" w:rsidTr="00200027">
        <w:trPr>
          <w:trHeight w:val="258"/>
        </w:trPr>
        <w:tc>
          <w:tcPr>
            <w:tcW w:w="9748" w:type="dxa"/>
            <w:shd w:val="clear" w:color="auto" w:fill="E0E0E0"/>
          </w:tcPr>
          <w:p w14:paraId="356A332A" w14:textId="17CAD501" w:rsidR="00B01E8C" w:rsidRPr="00AF6719" w:rsidRDefault="00B01E8C" w:rsidP="00200027">
            <w:pPr>
              <w:rPr>
                <w:rFonts w:ascii="Open Sans" w:hAnsi="Open Sans" w:cs="Open Sans"/>
                <w:sz w:val="18"/>
                <w:szCs w:val="18"/>
              </w:rPr>
            </w:pPr>
            <w:r w:rsidRPr="00AF6719">
              <w:rPr>
                <w:rFonts w:ascii="Open Sans" w:hAnsi="Open Sans" w:cs="Open Sans"/>
                <w:sz w:val="18"/>
                <w:szCs w:val="18"/>
              </w:rPr>
              <w:t xml:space="preserve">Service: </w:t>
            </w:r>
            <w:r w:rsidRPr="00AF6719">
              <w:rPr>
                <w:rFonts w:ascii="Open Sans" w:hAnsi="Open Sans" w:cs="Open Sans"/>
                <w:b/>
                <w:sz w:val="18"/>
                <w:szCs w:val="18"/>
              </w:rPr>
              <w:t>Intermittent Employment and Community Integration Wrap-Around Supports</w:t>
            </w:r>
            <w:r w:rsidRPr="00AF6719" w:rsidDel="00C645AE">
              <w:rPr>
                <w:rFonts w:ascii="Open Sans" w:hAnsi="Open Sans" w:cs="Open Sans"/>
                <w:b/>
                <w:sz w:val="18"/>
                <w:szCs w:val="18"/>
              </w:rPr>
              <w:t xml:space="preserve"> </w:t>
            </w:r>
            <w:r>
              <w:rPr>
                <w:rFonts w:ascii="Open Sans" w:hAnsi="Open Sans" w:cs="Open Sans"/>
                <w:b/>
                <w:sz w:val="18"/>
                <w:szCs w:val="18"/>
              </w:rPr>
              <w:tab/>
            </w:r>
            <w:r w:rsidR="00B60FE1">
              <w:rPr>
                <w:rFonts w:ascii="Open Sans" w:hAnsi="Open Sans" w:cs="Open Sans"/>
                <w:b/>
                <w:sz w:val="18"/>
                <w:szCs w:val="18"/>
              </w:rPr>
              <w:t xml:space="preserve">      </w:t>
            </w:r>
            <w:r w:rsidRPr="00B60FE1">
              <w:rPr>
                <w:rFonts w:ascii="Open Sans" w:hAnsi="Open Sans" w:cs="Open Sans"/>
                <w:sz w:val="18"/>
                <w:szCs w:val="18"/>
              </w:rPr>
              <w:t>Total</w:t>
            </w:r>
            <w:r w:rsidRPr="00AF6719">
              <w:rPr>
                <w:rFonts w:ascii="Open Sans" w:hAnsi="Open Sans" w:cs="Open Sans"/>
                <w:sz w:val="18"/>
                <w:szCs w:val="18"/>
              </w:rPr>
              <w:t xml:space="preserve"> Pages: </w:t>
            </w:r>
            <w:r w:rsidRPr="00B3685E">
              <w:rPr>
                <w:rFonts w:ascii="Open Sans" w:hAnsi="Open Sans" w:cs="Open Sans"/>
                <w:sz w:val="18"/>
                <w:szCs w:val="18"/>
              </w:rPr>
              <w:t>4</w:t>
            </w:r>
          </w:p>
        </w:tc>
      </w:tr>
      <w:tr w:rsidR="00B01E8C" w:rsidRPr="00DC0FF7" w14:paraId="22311BB5" w14:textId="77777777" w:rsidTr="00200027">
        <w:trPr>
          <w:trHeight w:val="252"/>
        </w:trPr>
        <w:tc>
          <w:tcPr>
            <w:tcW w:w="9748" w:type="dxa"/>
            <w:shd w:val="clear" w:color="auto" w:fill="E0E0E0"/>
          </w:tcPr>
          <w:p w14:paraId="2CB47674" w14:textId="3D1E7607" w:rsidR="00B01E8C" w:rsidRPr="00B60FE1" w:rsidRDefault="00B01E8C" w:rsidP="00200027">
            <w:pPr>
              <w:rPr>
                <w:rFonts w:ascii="Open Sans" w:hAnsi="Open Sans" w:cs="Open Sans"/>
                <w:sz w:val="18"/>
                <w:szCs w:val="18"/>
              </w:rPr>
            </w:pPr>
            <w:r w:rsidRPr="00B60FE1">
              <w:rPr>
                <w:rFonts w:ascii="Open Sans" w:hAnsi="Open Sans" w:cs="Open Sans"/>
                <w:sz w:val="18"/>
                <w:szCs w:val="18"/>
              </w:rPr>
              <w:t>Revised Date:</w:t>
            </w:r>
            <w:r w:rsidR="00BE2691">
              <w:rPr>
                <w:rFonts w:ascii="Open Sans" w:hAnsi="Open Sans" w:cs="Open Sans"/>
                <w:sz w:val="18"/>
                <w:szCs w:val="18"/>
              </w:rPr>
              <w:t xml:space="preserve"> </w:t>
            </w:r>
            <w:r w:rsidR="004F60DE">
              <w:rPr>
                <w:rFonts w:ascii="Open Sans" w:hAnsi="Open Sans" w:cs="Open Sans"/>
                <w:sz w:val="18"/>
                <w:szCs w:val="18"/>
              </w:rPr>
              <w:t xml:space="preserve">December 30, </w:t>
            </w:r>
            <w:proofErr w:type="gramStart"/>
            <w:r w:rsidR="004F60DE">
              <w:rPr>
                <w:rFonts w:ascii="Open Sans" w:hAnsi="Open Sans" w:cs="Open Sans"/>
                <w:sz w:val="18"/>
                <w:szCs w:val="18"/>
              </w:rPr>
              <w:t>2024</w:t>
            </w:r>
            <w:proofErr w:type="gramEnd"/>
            <w:r w:rsidRPr="006D034A">
              <w:rPr>
                <w:rFonts w:ascii="Open Sans" w:hAnsi="Open Sans" w:cs="Open Sans"/>
                <w:sz w:val="18"/>
                <w:szCs w:val="18"/>
              </w:rPr>
              <w:t xml:space="preserve">                                                                                       </w:t>
            </w:r>
            <w:r w:rsidRPr="00B60FE1">
              <w:rPr>
                <w:rFonts w:ascii="Open Sans" w:hAnsi="Open Sans" w:cs="Open Sans"/>
                <w:sz w:val="18"/>
                <w:szCs w:val="18"/>
              </w:rPr>
              <w:tab/>
            </w:r>
            <w:r w:rsidR="006D034A">
              <w:rPr>
                <w:rFonts w:ascii="Open Sans" w:hAnsi="Open Sans" w:cs="Open Sans"/>
                <w:sz w:val="18"/>
                <w:szCs w:val="18"/>
              </w:rPr>
              <w:t xml:space="preserve">                      </w:t>
            </w:r>
            <w:r w:rsidRPr="00B60FE1">
              <w:rPr>
                <w:rFonts w:ascii="Open Sans" w:hAnsi="Open Sans" w:cs="Open Sans"/>
                <w:b/>
                <w:sz w:val="18"/>
                <w:szCs w:val="18"/>
              </w:rPr>
              <w:t>Section: Initial</w:t>
            </w:r>
          </w:p>
        </w:tc>
      </w:tr>
    </w:tbl>
    <w:p w14:paraId="5100A0E1" w14:textId="77777777" w:rsidR="00B01E8C" w:rsidRPr="00812A12" w:rsidRDefault="00B01E8C" w:rsidP="00B01E8C">
      <w:pPr>
        <w:rPr>
          <w:rFonts w:ascii="Open Sans" w:hAnsi="Open Sans" w:cs="Open Sans"/>
          <w:b/>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B01E8C" w:rsidRPr="00812A12" w14:paraId="572B0A2A" w14:textId="77777777" w:rsidTr="00200027">
        <w:trPr>
          <w:cantSplit/>
          <w:trHeight w:val="357"/>
        </w:trPr>
        <w:tc>
          <w:tcPr>
            <w:tcW w:w="9753" w:type="dxa"/>
            <w:shd w:val="clear" w:color="auto" w:fill="E0E0E0"/>
          </w:tcPr>
          <w:p w14:paraId="2028C570" w14:textId="77777777" w:rsidR="00B01E8C" w:rsidRPr="00812A12" w:rsidRDefault="00674FA8" w:rsidP="00200027">
            <w:pPr>
              <w:spacing w:before="120" w:after="120"/>
              <w:ind w:left="612" w:hanging="612"/>
              <w:rPr>
                <w:rFonts w:ascii="Open Sans" w:hAnsi="Open Sans" w:cs="Open Sans"/>
                <w:b/>
              </w:rPr>
            </w:pPr>
            <w:r>
              <w:rPr>
                <w:rFonts w:ascii="Open Sans" w:hAnsi="Open Sans" w:cs="Open Sans"/>
                <w:b/>
              </w:rPr>
              <w:t xml:space="preserve">A.        </w:t>
            </w:r>
            <w:r w:rsidR="00B01E8C" w:rsidRPr="00674FA8">
              <w:rPr>
                <w:rFonts w:ascii="Open Sans" w:hAnsi="Open Sans" w:cs="Open Sans"/>
                <w:b/>
              </w:rPr>
              <w:t xml:space="preserve">Initial </w:t>
            </w:r>
            <w:r w:rsidR="00B01E8C" w:rsidRPr="00812A12">
              <w:rPr>
                <w:rFonts w:ascii="Open Sans" w:hAnsi="Open Sans" w:cs="Open Sans"/>
                <w:b/>
              </w:rPr>
              <w:t xml:space="preserve">Request for </w:t>
            </w:r>
            <w:r w:rsidR="00B01E8C" w:rsidRPr="00793653">
              <w:rPr>
                <w:b/>
                <w:bCs/>
              </w:rPr>
              <w:t>Intermittent Employment and Community Integration Wrap-Around Supports</w:t>
            </w:r>
          </w:p>
        </w:tc>
      </w:tr>
    </w:tbl>
    <w:p w14:paraId="2931DB1B" w14:textId="77777777" w:rsidR="00B01E8C" w:rsidRPr="00812A12" w:rsidRDefault="00B01E8C" w:rsidP="00B01E8C">
      <w:pPr>
        <w:ind w:left="720"/>
        <w:rPr>
          <w:rFonts w:ascii="Open Sans" w:hAnsi="Open Sans" w:cs="Open Sans"/>
          <w:b/>
        </w:rPr>
      </w:pPr>
    </w:p>
    <w:p w14:paraId="78AF5939" w14:textId="77777777" w:rsidR="00B01E8C" w:rsidRPr="00812A12" w:rsidRDefault="00B01E8C" w:rsidP="00B01E8C">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79FEC54E" w14:textId="77777777" w:rsidR="00B01E8C" w:rsidRPr="00812A12" w:rsidRDefault="00B01E8C" w:rsidP="00B01E8C">
      <w:pPr>
        <w:rPr>
          <w:rFonts w:ascii="Open Sans" w:hAnsi="Open Sans" w:cs="Open Sans"/>
        </w:rPr>
      </w:pPr>
    </w:p>
    <w:p w14:paraId="3DE44D3A" w14:textId="1AEA5E86" w:rsidR="00E73F12" w:rsidRDefault="00B01E8C" w:rsidP="00E73F12">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and supporting documentation to show</w:t>
      </w:r>
      <w:r>
        <w:rPr>
          <w:rFonts w:ascii="Open Sans" w:hAnsi="Open Sans" w:cs="Open Sans"/>
        </w:rPr>
        <w:t xml:space="preserve"> </w:t>
      </w:r>
      <w:r w:rsidRPr="00812A12">
        <w:rPr>
          <w:rFonts w:ascii="Open Sans" w:hAnsi="Open Sans" w:cs="Open Sans"/>
        </w:rPr>
        <w:t>the</w:t>
      </w:r>
      <w:r w:rsidRPr="00812A12">
        <w:rPr>
          <w:rFonts w:ascii="Open Sans" w:hAnsi="Open Sans" w:cs="Open Sans"/>
          <w:b/>
        </w:rPr>
        <w:t xml:space="preserve"> </w:t>
      </w:r>
      <w:r w:rsidRPr="00812A12">
        <w:rPr>
          <w:rFonts w:ascii="Open Sans" w:hAnsi="Open Sans" w:cs="Open Sans"/>
        </w:rPr>
        <w:t>person has functional limitations involving self-care, sensory/motor development, socialization, daily living skills, communicatio</w:t>
      </w:r>
      <w:r>
        <w:rPr>
          <w:rFonts w:ascii="Open Sans" w:hAnsi="Open Sans" w:cs="Open Sans"/>
        </w:rPr>
        <w:t xml:space="preserve">n, community living, </w:t>
      </w:r>
      <w:r w:rsidRPr="00812A12">
        <w:rPr>
          <w:rFonts w:ascii="Open Sans" w:hAnsi="Open Sans" w:cs="Open Sans"/>
        </w:rPr>
        <w:t xml:space="preserve">become more independent, </w:t>
      </w:r>
      <w:r w:rsidR="00E010B3" w:rsidRPr="00812A12">
        <w:rPr>
          <w:rFonts w:ascii="Open Sans" w:hAnsi="Open Sans" w:cs="Open Sans"/>
        </w:rPr>
        <w:t>integrated,</w:t>
      </w:r>
      <w:r w:rsidRPr="00812A12">
        <w:rPr>
          <w:rFonts w:ascii="Open Sans" w:hAnsi="Open Sans" w:cs="Open Sans"/>
        </w:rPr>
        <w:t xml:space="preserve"> and productive in the community, or to build relationships and natural </w:t>
      </w:r>
      <w:proofErr w:type="gramStart"/>
      <w:r w:rsidRPr="00812A12">
        <w:rPr>
          <w:rFonts w:ascii="Open Sans" w:hAnsi="Open Sans" w:cs="Open Sans"/>
        </w:rPr>
        <w:t>supports;</w:t>
      </w:r>
      <w:proofErr w:type="gramEnd"/>
      <w:r w:rsidRPr="00812A12">
        <w:rPr>
          <w:rFonts w:ascii="Open Sans" w:hAnsi="Open Sans" w:cs="Open Sans"/>
        </w:rPr>
        <w:t xml:space="preserve"> </w:t>
      </w:r>
    </w:p>
    <w:p w14:paraId="2F28A06F" w14:textId="77777777" w:rsidR="00BE2691" w:rsidRDefault="00BE2691" w:rsidP="00E73F12">
      <w:pPr>
        <w:ind w:left="1440" w:hanging="720"/>
        <w:rPr>
          <w:rFonts w:ascii="Open Sans" w:hAnsi="Open Sans" w:cs="Open Sans"/>
        </w:rPr>
      </w:pPr>
    </w:p>
    <w:p w14:paraId="7A7388B4" w14:textId="77777777" w:rsidR="00B01E8C" w:rsidRPr="00812A12" w:rsidRDefault="00E73F12" w:rsidP="00B01E8C">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01E8C" w:rsidRPr="007B7BC8">
        <w:rPr>
          <w:rFonts w:ascii="Open Sans" w:hAnsi="Open Sans" w:cs="Open Sans"/>
          <w:b/>
        </w:rPr>
        <w:t>AND</w:t>
      </w:r>
    </w:p>
    <w:p w14:paraId="3D504B0A" w14:textId="77777777" w:rsidR="00B01E8C" w:rsidRPr="00812A12" w:rsidRDefault="00B01E8C" w:rsidP="00B01E8C">
      <w:pPr>
        <w:ind w:left="1440" w:hanging="720"/>
        <w:rPr>
          <w:rFonts w:ascii="Open Sans" w:hAnsi="Open Sans" w:cs="Open Sans"/>
        </w:rPr>
      </w:pPr>
    </w:p>
    <w:p w14:paraId="4C5B9CF8" w14:textId="6C1945EE" w:rsidR="00B01E8C" w:rsidRPr="00201E61" w:rsidRDefault="00B01E8C" w:rsidP="00B01E8C">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the person needs individualized services and </w:t>
      </w:r>
      <w:proofErr w:type="gramStart"/>
      <w:r w:rsidRPr="00812A12">
        <w:rPr>
          <w:rFonts w:ascii="Open Sans" w:hAnsi="Open Sans" w:cs="Open Sans"/>
        </w:rPr>
        <w:t>supports</w:t>
      </w:r>
      <w:proofErr w:type="gramEnd"/>
      <w:r w:rsidRPr="00812A12">
        <w:rPr>
          <w:rFonts w:ascii="Open Sans" w:hAnsi="Open Sans" w:cs="Open Sans"/>
        </w:rPr>
        <w:t xml:space="preserve"> to enable the person to meet either (1</w:t>
      </w:r>
      <w:r>
        <w:rPr>
          <w:rFonts w:ascii="Open Sans" w:hAnsi="Open Sans" w:cs="Open Sans"/>
        </w:rPr>
        <w:t>)</w:t>
      </w:r>
      <w:r w:rsidRPr="00812A12">
        <w:rPr>
          <w:rFonts w:ascii="Open Sans" w:hAnsi="Open Sans" w:cs="Open Sans"/>
        </w:rPr>
        <w:t xml:space="preserve"> or (</w:t>
      </w:r>
      <w:r>
        <w:rPr>
          <w:rFonts w:ascii="Open Sans" w:hAnsi="Open Sans" w:cs="Open Sans"/>
        </w:rPr>
        <w:t>2</w:t>
      </w:r>
      <w:r w:rsidRPr="00812A12">
        <w:rPr>
          <w:rFonts w:ascii="Open Sans" w:hAnsi="Open Sans" w:cs="Open Sans"/>
        </w:rPr>
        <w:t>) below:</w:t>
      </w:r>
    </w:p>
    <w:p w14:paraId="71A1A3DE" w14:textId="77777777" w:rsidR="00B01E8C" w:rsidRPr="00812A12" w:rsidRDefault="00B01E8C" w:rsidP="00B01E8C">
      <w:pPr>
        <w:rPr>
          <w:rFonts w:ascii="Open Sans" w:hAnsi="Open Sans" w:cs="Open Sans"/>
        </w:rPr>
      </w:pPr>
    </w:p>
    <w:p w14:paraId="61186A51" w14:textId="31872165" w:rsidR="00B01E8C" w:rsidRPr="005F2952" w:rsidRDefault="00B01E8C" w:rsidP="00BE2298">
      <w:pPr>
        <w:pStyle w:val="ListParagraph"/>
        <w:numPr>
          <w:ilvl w:val="0"/>
          <w:numId w:val="8"/>
        </w:numPr>
        <w:rPr>
          <w:rFonts w:ascii="Open Sans" w:hAnsi="Open Sans" w:cs="Open Sans"/>
        </w:rPr>
      </w:pPr>
      <w:r w:rsidRPr="00952AB5">
        <w:rPr>
          <w:rFonts w:ascii="Open Sans" w:hAnsi="Open Sans" w:cs="Open Sans"/>
        </w:rPr>
        <w:t xml:space="preserve">Become more independent, </w:t>
      </w:r>
      <w:r w:rsidR="00E010B3" w:rsidRPr="00952AB5">
        <w:rPr>
          <w:rFonts w:ascii="Open Sans" w:hAnsi="Open Sans" w:cs="Open Sans"/>
        </w:rPr>
        <w:t>integrated,</w:t>
      </w:r>
      <w:r w:rsidRPr="00952AB5">
        <w:rPr>
          <w:rFonts w:ascii="Open Sans" w:hAnsi="Open Sans" w:cs="Open Sans"/>
        </w:rPr>
        <w:t xml:space="preserve"> and productive in the community, </w:t>
      </w:r>
      <w:r w:rsidRPr="005F2952">
        <w:rPr>
          <w:rFonts w:ascii="Open Sans" w:hAnsi="Open Sans" w:cs="Open Sans"/>
        </w:rPr>
        <w:t>OR</w:t>
      </w:r>
    </w:p>
    <w:p w14:paraId="00B38A35" w14:textId="77777777" w:rsidR="00B01E8C" w:rsidRDefault="00B01E8C" w:rsidP="00B01E8C">
      <w:pPr>
        <w:rPr>
          <w:rFonts w:ascii="Open Sans" w:hAnsi="Open Sans" w:cs="Open Sans"/>
        </w:rPr>
      </w:pPr>
    </w:p>
    <w:p w14:paraId="02C9D27F" w14:textId="223C4B51" w:rsidR="00E73F12" w:rsidRPr="00E73F12" w:rsidRDefault="00B01E8C" w:rsidP="00BE2298">
      <w:pPr>
        <w:pStyle w:val="ListParagraph"/>
        <w:numPr>
          <w:ilvl w:val="0"/>
          <w:numId w:val="8"/>
        </w:numPr>
        <w:rPr>
          <w:rFonts w:ascii="Open Sans" w:hAnsi="Open Sans" w:cs="Open Sans"/>
        </w:rPr>
      </w:pPr>
      <w:r w:rsidRPr="00952AB5">
        <w:rPr>
          <w:rFonts w:ascii="Open Sans" w:hAnsi="Open Sans" w:cs="Open Sans"/>
        </w:rPr>
        <w:t xml:space="preserve"> </w:t>
      </w:r>
      <w:r>
        <w:rPr>
          <w:rFonts w:ascii="Open Sans" w:hAnsi="Open Sans" w:cs="Open Sans"/>
        </w:rPr>
        <w:t>T</w:t>
      </w:r>
      <w:r w:rsidRPr="00952AB5">
        <w:rPr>
          <w:rFonts w:ascii="Open Sans" w:hAnsi="Open Sans" w:cs="Open Sans"/>
        </w:rPr>
        <w:t xml:space="preserve">o build relationships and natural </w:t>
      </w:r>
      <w:proofErr w:type="gramStart"/>
      <w:r w:rsidRPr="00952AB5">
        <w:rPr>
          <w:rFonts w:ascii="Open Sans" w:hAnsi="Open Sans" w:cs="Open Sans"/>
        </w:rPr>
        <w:t>supports</w:t>
      </w:r>
      <w:proofErr w:type="gramEnd"/>
      <w:r w:rsidRPr="00952AB5">
        <w:rPr>
          <w:rFonts w:ascii="Open Sans" w:hAnsi="Open Sans" w:cs="Open Sans"/>
        </w:rPr>
        <w:t xml:space="preserve"> with </w:t>
      </w:r>
      <w:r w:rsidR="00452A4E" w:rsidRPr="00952AB5">
        <w:rPr>
          <w:rFonts w:ascii="Open Sans" w:hAnsi="Open Sans" w:cs="Open Sans"/>
          <w:i/>
        </w:rPr>
        <w:t>specific</w:t>
      </w:r>
      <w:r w:rsidR="00452A4E" w:rsidRPr="00952AB5">
        <w:rPr>
          <w:rFonts w:ascii="Open Sans" w:hAnsi="Open Sans" w:cs="Open Sans"/>
        </w:rPr>
        <w:t xml:space="preserve"> goals</w:t>
      </w:r>
      <w:r w:rsidRPr="00952AB5">
        <w:rPr>
          <w:rFonts w:ascii="Open Sans" w:hAnsi="Open Sans" w:cs="Open Sans"/>
        </w:rPr>
        <w:t xml:space="preserve"> and objectives</w:t>
      </w:r>
      <w:r>
        <w:rPr>
          <w:rFonts w:ascii="Open Sans" w:hAnsi="Open Sans" w:cs="Open Sans"/>
        </w:rPr>
        <w:t>,</w:t>
      </w:r>
    </w:p>
    <w:p w14:paraId="139D114E" w14:textId="77777777" w:rsidR="00B01E8C" w:rsidRPr="00952AB5" w:rsidRDefault="00E73F12" w:rsidP="00E73F12">
      <w:pPr>
        <w:pStyle w:val="ListParagraph"/>
        <w:ind w:left="234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B01E8C" w:rsidRPr="007B7BC8">
        <w:rPr>
          <w:rFonts w:ascii="Open Sans" w:hAnsi="Open Sans" w:cs="Open Sans"/>
          <w:b/>
        </w:rPr>
        <w:t>AND</w:t>
      </w:r>
    </w:p>
    <w:p w14:paraId="0BADA109" w14:textId="77777777" w:rsidR="00B01E8C" w:rsidRPr="00E66618" w:rsidRDefault="00B01E8C" w:rsidP="00B01E8C">
      <w:pPr>
        <w:rPr>
          <w:rFonts w:ascii="Open Sans" w:hAnsi="Open Sans" w:cs="Open Sans"/>
          <w:b/>
        </w:rPr>
      </w:pPr>
    </w:p>
    <w:p w14:paraId="1F078A3C" w14:textId="75504724" w:rsidR="00E73F12" w:rsidRDefault="00B01E8C" w:rsidP="00E73F12">
      <w:pPr>
        <w:tabs>
          <w:tab w:val="left" w:pos="1440"/>
        </w:tabs>
        <w:ind w:left="1440" w:hanging="720"/>
        <w:rPr>
          <w:rFonts w:ascii="Open Sans" w:hAnsi="Open Sans" w:cs="Open Sans"/>
        </w:rPr>
      </w:pPr>
      <w:proofErr w:type="gramStart"/>
      <w:r w:rsidRPr="00E66618">
        <w:rPr>
          <w:rFonts w:ascii="Open Sans" w:hAnsi="Open Sans" w:cs="Open Sans"/>
        </w:rPr>
        <w:t>c.</w:t>
      </w:r>
      <w:r w:rsidRPr="00E66618">
        <w:rPr>
          <w:rFonts w:ascii="Open Sans" w:hAnsi="Open Sans" w:cs="Open Sans"/>
        </w:rPr>
        <w:tab/>
        <w:t>Is</w:t>
      </w:r>
      <w:proofErr w:type="gramEnd"/>
      <w:r w:rsidRPr="00E66618">
        <w:rPr>
          <w:rFonts w:ascii="Open Sans" w:hAnsi="Open Sans" w:cs="Open Sans"/>
        </w:rPr>
        <w:t xml:space="preserve"> </w:t>
      </w:r>
      <w:r>
        <w:rPr>
          <w:rFonts w:ascii="Open Sans" w:hAnsi="Open Sans" w:cs="Open Sans"/>
        </w:rPr>
        <w:t>this service the most appropriate</w:t>
      </w:r>
      <w:r w:rsidRPr="00E66618">
        <w:rPr>
          <w:rFonts w:ascii="Open Sans" w:hAnsi="Open Sans" w:cs="Open Sans"/>
        </w:rPr>
        <w:t xml:space="preserve"> </w:t>
      </w:r>
      <w:r>
        <w:rPr>
          <w:rFonts w:ascii="Open Sans" w:hAnsi="Open Sans" w:cs="Open Sans"/>
        </w:rPr>
        <w:t xml:space="preserve">service to be provided to this person </w:t>
      </w:r>
      <w:r w:rsidRPr="00E66618">
        <w:rPr>
          <w:rFonts w:ascii="Open Sans" w:hAnsi="Open Sans" w:cs="Open Sans"/>
        </w:rPr>
        <w:t xml:space="preserve">based on the person’s needs, </w:t>
      </w:r>
      <w:r w:rsidR="00E010B3" w:rsidRPr="00E66618">
        <w:rPr>
          <w:rFonts w:ascii="Open Sans" w:hAnsi="Open Sans" w:cs="Open Sans"/>
        </w:rPr>
        <w:t>goals,</w:t>
      </w:r>
      <w:r w:rsidRPr="00E66618">
        <w:rPr>
          <w:rFonts w:ascii="Open Sans" w:hAnsi="Open Sans" w:cs="Open Sans"/>
        </w:rPr>
        <w:t xml:space="preserve"> and</w:t>
      </w:r>
      <w:r>
        <w:rPr>
          <w:rFonts w:ascii="Open Sans" w:hAnsi="Open Sans" w:cs="Open Sans"/>
        </w:rPr>
        <w:t xml:space="preserve"> </w:t>
      </w:r>
      <w:proofErr w:type="gramStart"/>
      <w:r w:rsidRPr="00E66618">
        <w:rPr>
          <w:rFonts w:ascii="Open Sans" w:hAnsi="Open Sans" w:cs="Open Sans"/>
        </w:rPr>
        <w:t>objectives;</w:t>
      </w:r>
      <w:proofErr w:type="gramEnd"/>
      <w:r w:rsidRPr="00E66618">
        <w:rPr>
          <w:rFonts w:ascii="Open Sans" w:hAnsi="Open Sans" w:cs="Open Sans"/>
        </w:rPr>
        <w:t xml:space="preserve"> </w:t>
      </w:r>
    </w:p>
    <w:p w14:paraId="7F4EE537" w14:textId="77777777" w:rsidR="00B01E8C" w:rsidRDefault="00E73F12" w:rsidP="00B01E8C">
      <w:pPr>
        <w:tabs>
          <w:tab w:val="left" w:pos="1440"/>
        </w:tabs>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01E8C" w:rsidRPr="007B7BC8">
        <w:rPr>
          <w:rFonts w:ascii="Open Sans" w:hAnsi="Open Sans" w:cs="Open Sans"/>
          <w:b/>
        </w:rPr>
        <w:t>AND</w:t>
      </w:r>
    </w:p>
    <w:p w14:paraId="10BC6722" w14:textId="77777777" w:rsidR="00B01E8C" w:rsidRPr="00E66618" w:rsidRDefault="00B01E8C" w:rsidP="00B01E8C">
      <w:pPr>
        <w:rPr>
          <w:rFonts w:ascii="Open Sans" w:hAnsi="Open Sans" w:cs="Open Sans"/>
          <w:b/>
        </w:rPr>
      </w:pPr>
    </w:p>
    <w:p w14:paraId="26CD2DB0" w14:textId="77777777" w:rsidR="00B01E8C" w:rsidRPr="00812A12" w:rsidRDefault="00B01E8C" w:rsidP="00B01E8C">
      <w:pPr>
        <w:ind w:left="1350" w:hanging="630"/>
        <w:rPr>
          <w:rFonts w:ascii="Open Sans" w:hAnsi="Open Sans" w:cs="Open Sans"/>
          <w:b/>
        </w:rPr>
      </w:pPr>
      <w:r w:rsidRPr="00812A12">
        <w:rPr>
          <w:rFonts w:ascii="Open Sans" w:hAnsi="Open Sans" w:cs="Open Sans"/>
        </w:rPr>
        <w:t>d.</w:t>
      </w:r>
      <w:r w:rsidRPr="00812A12">
        <w:rPr>
          <w:rFonts w:ascii="Open Sans" w:hAnsi="Open Sans" w:cs="Open Sans"/>
        </w:rPr>
        <w:tab/>
        <w:t xml:space="preserve">Can the person be safely supported in </w:t>
      </w:r>
      <w:r>
        <w:rPr>
          <w:rFonts w:ascii="Open Sans" w:hAnsi="Open Sans" w:cs="Open Sans"/>
        </w:rPr>
        <w:t>this service</w:t>
      </w:r>
      <w:r w:rsidRPr="0045508F">
        <w:rPr>
          <w:rFonts w:ascii="Open Sans" w:hAnsi="Open Sans" w:cs="Open Sans"/>
        </w:rPr>
        <w:t xml:space="preserve"> </w:t>
      </w:r>
      <w:r w:rsidRPr="00812A12">
        <w:rPr>
          <w:rFonts w:ascii="Open Sans" w:hAnsi="Open Sans" w:cs="Open Sans"/>
        </w:rPr>
        <w:t>with minimal risk of self-harm, harm to others, or damage to property</w:t>
      </w:r>
      <w:r>
        <w:rPr>
          <w:rFonts w:ascii="Open Sans" w:hAnsi="Open Sans" w:cs="Open Sans"/>
        </w:rPr>
        <w:t>?</w:t>
      </w:r>
    </w:p>
    <w:p w14:paraId="285E8478" w14:textId="77777777" w:rsidR="00B01E8C" w:rsidRPr="00812A12" w:rsidRDefault="00B01E8C" w:rsidP="00B01E8C">
      <w:pPr>
        <w:suppressAutoHyphens/>
        <w:rPr>
          <w:rFonts w:ascii="Open Sans" w:hAnsi="Open Sans" w:cs="Open Sans"/>
        </w:rPr>
      </w:pPr>
    </w:p>
    <w:p w14:paraId="4D0CA6AA" w14:textId="3A3B32A3" w:rsidR="00B01E8C" w:rsidRPr="00812A12" w:rsidRDefault="00B01E8C" w:rsidP="00B01E8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w:t>
      </w:r>
      <w:r>
        <w:rPr>
          <w:rFonts w:ascii="Open Sans" w:hAnsi="Open Sans" w:cs="Open Sans"/>
        </w:rPr>
        <w:t>1.b.”, “1.c.” and “1.d.”</w:t>
      </w:r>
      <w:r w:rsidRPr="00812A12">
        <w:rPr>
          <w:rFonts w:ascii="Open Sans" w:hAnsi="Open Sans" w:cs="Open Sans"/>
        </w:rPr>
        <w:t xml:space="preserve">, </w:t>
      </w:r>
      <w:r w:rsidRPr="007B7BC8">
        <w:rPr>
          <w:rFonts w:ascii="Open Sans" w:hAnsi="Open Sans" w:cs="Open Sans"/>
        </w:rPr>
        <w:t>proceed</w:t>
      </w:r>
      <w:r w:rsidRPr="00812A12">
        <w:rPr>
          <w:rFonts w:ascii="Open Sans" w:hAnsi="Open Sans" w:cs="Open Sans"/>
        </w:rPr>
        <w:t xml:space="preserve"> to Question #2.</w:t>
      </w:r>
    </w:p>
    <w:p w14:paraId="7962B500" w14:textId="77777777" w:rsidR="00B01E8C" w:rsidRPr="00812A12" w:rsidRDefault="00B01E8C" w:rsidP="00B01E8C">
      <w:pPr>
        <w:rPr>
          <w:rFonts w:ascii="Open Sans" w:hAnsi="Open Sans" w:cs="Open Sans"/>
        </w:rPr>
      </w:pPr>
    </w:p>
    <w:p w14:paraId="5AC6BAC2" w14:textId="607FEC6D" w:rsidR="00B01E8C" w:rsidRDefault="00B01E8C" w:rsidP="00B01E8C">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“1.c.”</w:t>
      </w:r>
      <w:r>
        <w:rPr>
          <w:rFonts w:ascii="Open Sans" w:hAnsi="Open Sans" w:cs="Open Sans"/>
        </w:rPr>
        <w:t xml:space="preserve"> or</w:t>
      </w:r>
      <w:r w:rsidRPr="00812A12">
        <w:rPr>
          <w:rFonts w:ascii="Open Sans" w:hAnsi="Open Sans" w:cs="Open Sans"/>
        </w:rPr>
        <w:t xml:space="preserve"> </w:t>
      </w:r>
      <w:r>
        <w:rPr>
          <w:rFonts w:ascii="Open Sans" w:hAnsi="Open Sans" w:cs="Open Sans"/>
        </w:rPr>
        <w:t>“1.d.”</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bookmarkEnd w:id="26"/>
    <w:p w14:paraId="14F784C3" w14:textId="77777777" w:rsidR="00B01E8C" w:rsidRDefault="00B01E8C" w:rsidP="00B01E8C">
      <w:pPr>
        <w:ind w:firstLine="720"/>
        <w:rPr>
          <w:rFonts w:ascii="Open Sans" w:hAnsi="Open Sans" w:cs="Open Sans"/>
        </w:rPr>
      </w:pPr>
    </w:p>
    <w:p w14:paraId="76ACEFF9" w14:textId="77777777" w:rsidR="00B01E8C" w:rsidRDefault="00B01E8C" w:rsidP="00B01E8C">
      <w:pPr>
        <w:ind w:firstLine="720"/>
        <w:rPr>
          <w:rFonts w:ascii="Open Sans" w:hAnsi="Open Sans" w:cs="Open Sans"/>
        </w:rPr>
      </w:pPr>
    </w:p>
    <w:p w14:paraId="7741F7E9" w14:textId="77777777" w:rsidR="00FE7A2B" w:rsidRDefault="00FE7A2B" w:rsidP="00B01E8C">
      <w:pPr>
        <w:ind w:firstLine="720"/>
        <w:rPr>
          <w:rFonts w:ascii="Open Sans" w:hAnsi="Open Sans" w:cs="Open Sans"/>
        </w:rPr>
      </w:pPr>
    </w:p>
    <w:p w14:paraId="16E03F6F" w14:textId="77777777" w:rsidR="00B01E8C" w:rsidRDefault="00B01E8C" w:rsidP="00B01E8C">
      <w:pPr>
        <w:rPr>
          <w:rFonts w:ascii="Open Sans" w:hAnsi="Open Sans" w:cs="Open Sans"/>
        </w:rPr>
      </w:pPr>
    </w:p>
    <w:p w14:paraId="33EE45D7" w14:textId="77777777" w:rsidR="00B01E8C" w:rsidRPr="00DC0FF7" w:rsidRDefault="00B01E8C" w:rsidP="00B01E8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56FA0BA4" w14:textId="77777777" w:rsidR="00B01E8C" w:rsidRPr="00334858" w:rsidRDefault="00B01E8C" w:rsidP="00B01E8C">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w:t>
      </w:r>
      <w:r>
        <w:rPr>
          <w:rFonts w:ascii="Open Sans" w:hAnsi="Open Sans" w:cs="Open Sans"/>
          <w:b/>
          <w:sz w:val="22"/>
          <w:szCs w:val="22"/>
        </w:rPr>
        <w:t>ram</w:t>
      </w:r>
    </w:p>
    <w:p w14:paraId="519D77CE" w14:textId="77777777" w:rsidR="00B01E8C" w:rsidRPr="00812A12" w:rsidRDefault="00B01E8C" w:rsidP="00B01E8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01E8C" w:rsidRPr="00DC0FF7" w14:paraId="181D8B45" w14:textId="77777777" w:rsidTr="00200027">
        <w:trPr>
          <w:trHeight w:val="258"/>
        </w:trPr>
        <w:tc>
          <w:tcPr>
            <w:tcW w:w="9748" w:type="dxa"/>
            <w:shd w:val="clear" w:color="auto" w:fill="E0E0E0"/>
          </w:tcPr>
          <w:p w14:paraId="210A02E3" w14:textId="11F78474" w:rsidR="00B01E8C" w:rsidRPr="00DC0FF7" w:rsidRDefault="00A874D1" w:rsidP="00200027">
            <w:pPr>
              <w:jc w:val="center"/>
              <w:rPr>
                <w:rFonts w:ascii="Open Sans" w:hAnsi="Open Sans" w:cs="Open Sans"/>
              </w:rPr>
            </w:pPr>
            <w:r>
              <w:rPr>
                <w:rFonts w:ascii="Open Sans" w:hAnsi="Open Sans" w:cs="Open Sans"/>
              </w:rPr>
              <w:t>Department of Disability and Aging</w:t>
            </w:r>
          </w:p>
        </w:tc>
      </w:tr>
      <w:tr w:rsidR="00B01E8C" w:rsidRPr="00DC0FF7" w14:paraId="52D8BF24" w14:textId="77777777" w:rsidTr="00200027">
        <w:trPr>
          <w:trHeight w:val="258"/>
        </w:trPr>
        <w:tc>
          <w:tcPr>
            <w:tcW w:w="9748" w:type="dxa"/>
            <w:shd w:val="clear" w:color="auto" w:fill="E0E0E0"/>
          </w:tcPr>
          <w:p w14:paraId="40749083" w14:textId="10D28BB3" w:rsidR="00B01E8C" w:rsidRPr="00AF6719" w:rsidRDefault="00B01E8C" w:rsidP="00200027">
            <w:pPr>
              <w:rPr>
                <w:rFonts w:ascii="Open Sans" w:hAnsi="Open Sans" w:cs="Open Sans"/>
                <w:sz w:val="18"/>
                <w:szCs w:val="18"/>
              </w:rPr>
            </w:pPr>
            <w:r w:rsidRPr="00AF6719">
              <w:rPr>
                <w:rFonts w:ascii="Open Sans" w:hAnsi="Open Sans" w:cs="Open Sans"/>
                <w:sz w:val="18"/>
                <w:szCs w:val="18"/>
              </w:rPr>
              <w:t>Service:</w:t>
            </w:r>
            <w:r w:rsidR="00024DDE">
              <w:rPr>
                <w:rFonts w:ascii="Open Sans" w:hAnsi="Open Sans" w:cs="Open Sans"/>
                <w:sz w:val="18"/>
                <w:szCs w:val="18"/>
              </w:rPr>
              <w:t xml:space="preserve"> </w:t>
            </w:r>
            <w:r w:rsidRPr="00AF6719">
              <w:rPr>
                <w:rFonts w:ascii="Open Sans" w:hAnsi="Open Sans" w:cs="Open Sans"/>
                <w:b/>
                <w:sz w:val="18"/>
                <w:szCs w:val="18"/>
              </w:rPr>
              <w:t>Intermittent Employment and Community Integration Wrap-Around Supports</w:t>
            </w:r>
            <w:r w:rsidRPr="00AF6719" w:rsidDel="00C645AE">
              <w:rPr>
                <w:rFonts w:ascii="Open Sans" w:hAnsi="Open Sans" w:cs="Open Sans"/>
                <w:b/>
                <w:sz w:val="18"/>
                <w:szCs w:val="18"/>
              </w:rPr>
              <w:t xml:space="preserve"> </w:t>
            </w:r>
            <w:r>
              <w:rPr>
                <w:rFonts w:ascii="Open Sans" w:hAnsi="Open Sans" w:cs="Open Sans"/>
                <w:b/>
                <w:sz w:val="18"/>
                <w:szCs w:val="18"/>
              </w:rPr>
              <w:t xml:space="preserve">   </w:t>
            </w:r>
            <w:r w:rsidR="00024DDE">
              <w:rPr>
                <w:rFonts w:ascii="Open Sans" w:hAnsi="Open Sans" w:cs="Open Sans"/>
                <w:b/>
                <w:sz w:val="18"/>
                <w:szCs w:val="18"/>
              </w:rPr>
              <w:t xml:space="preserve"> </w:t>
            </w:r>
            <w:r w:rsidRPr="00AF6719">
              <w:rPr>
                <w:rFonts w:ascii="Open Sans" w:hAnsi="Open Sans" w:cs="Open Sans"/>
                <w:sz w:val="18"/>
                <w:szCs w:val="18"/>
              </w:rPr>
              <w:t xml:space="preserve">Total Pages: </w:t>
            </w:r>
            <w:r>
              <w:rPr>
                <w:rFonts w:ascii="Open Sans" w:hAnsi="Open Sans" w:cs="Open Sans"/>
                <w:sz w:val="18"/>
                <w:szCs w:val="18"/>
              </w:rPr>
              <w:t>4</w:t>
            </w:r>
          </w:p>
        </w:tc>
      </w:tr>
      <w:tr w:rsidR="00B01E8C" w:rsidRPr="00DC0FF7" w14:paraId="3832A62C" w14:textId="77777777" w:rsidTr="00200027">
        <w:trPr>
          <w:trHeight w:val="252"/>
        </w:trPr>
        <w:tc>
          <w:tcPr>
            <w:tcW w:w="9748" w:type="dxa"/>
            <w:shd w:val="clear" w:color="auto" w:fill="E0E0E0"/>
          </w:tcPr>
          <w:p w14:paraId="6029A1D7" w14:textId="57B6B5BD" w:rsidR="00B01E8C" w:rsidRPr="00DC0FF7" w:rsidRDefault="00B01E8C" w:rsidP="00200027">
            <w:pPr>
              <w:rPr>
                <w:rFonts w:ascii="Open Sans" w:hAnsi="Open Sans" w:cs="Open Sans"/>
              </w:rPr>
            </w:pPr>
            <w:r>
              <w:rPr>
                <w:rFonts w:ascii="Open Sans" w:hAnsi="Open Sans" w:cs="Open Sans"/>
                <w:sz w:val="18"/>
                <w:szCs w:val="18"/>
              </w:rPr>
              <w:t>Revised</w:t>
            </w:r>
            <w:r w:rsidRPr="00B3685E">
              <w:rPr>
                <w:rFonts w:ascii="Open Sans" w:hAnsi="Open Sans" w:cs="Open Sans"/>
                <w:sz w:val="18"/>
                <w:szCs w:val="18"/>
              </w:rPr>
              <w:t xml:space="preserve"> Date:</w:t>
            </w:r>
            <w:r w:rsidR="00024DDE">
              <w:rPr>
                <w:rFonts w:ascii="Open Sans" w:hAnsi="Open Sans" w:cs="Open Sans"/>
                <w:sz w:val="18"/>
                <w:szCs w:val="18"/>
              </w:rPr>
              <w:t xml:space="preserve"> </w:t>
            </w:r>
            <w:r w:rsidR="004F60DE">
              <w:rPr>
                <w:rFonts w:ascii="Open Sans" w:hAnsi="Open Sans" w:cs="Open Sans"/>
                <w:sz w:val="18"/>
                <w:szCs w:val="18"/>
              </w:rPr>
              <w:t xml:space="preserve">December 30, </w:t>
            </w:r>
            <w:proofErr w:type="gramStart"/>
            <w:r w:rsidR="004F60DE">
              <w:rPr>
                <w:rFonts w:ascii="Open Sans" w:hAnsi="Open Sans" w:cs="Open Sans"/>
                <w:sz w:val="18"/>
                <w:szCs w:val="18"/>
              </w:rPr>
              <w:t>2024</w:t>
            </w:r>
            <w:proofErr w:type="gramEnd"/>
            <w:r w:rsidRPr="006D034A">
              <w:rPr>
                <w:rFonts w:ascii="Open Sans" w:hAnsi="Open Sans" w:cs="Open Sans"/>
                <w:sz w:val="18"/>
                <w:szCs w:val="18"/>
              </w:rPr>
              <w:t xml:space="preserve">                                                                                       </w:t>
            </w:r>
            <w:r w:rsidRPr="00DC0FF7">
              <w:rPr>
                <w:rFonts w:ascii="Open Sans" w:hAnsi="Open Sans" w:cs="Open Sans"/>
              </w:rPr>
              <w:tab/>
            </w:r>
            <w:r w:rsidRPr="00DC0FF7">
              <w:rPr>
                <w:rFonts w:ascii="Open Sans" w:hAnsi="Open Sans" w:cs="Open Sans"/>
              </w:rPr>
              <w:tab/>
            </w:r>
            <w:r w:rsidRPr="00B3685E">
              <w:rPr>
                <w:rFonts w:ascii="Open Sans" w:hAnsi="Open Sans" w:cs="Open Sans"/>
                <w:b/>
                <w:sz w:val="18"/>
                <w:szCs w:val="18"/>
              </w:rPr>
              <w:t>Section: Initial, A</w:t>
            </w:r>
            <w:r>
              <w:rPr>
                <w:rFonts w:ascii="Open Sans" w:hAnsi="Open Sans" w:cs="Open Sans"/>
                <w:b/>
                <w:sz w:val="18"/>
                <w:szCs w:val="18"/>
              </w:rPr>
              <w:t>.</w:t>
            </w:r>
          </w:p>
        </w:tc>
      </w:tr>
    </w:tbl>
    <w:p w14:paraId="0A1DC380" w14:textId="77777777" w:rsidR="00B01E8C" w:rsidRPr="00812A12" w:rsidRDefault="00B01E8C" w:rsidP="00B01E8C">
      <w:pPr>
        <w:rPr>
          <w:rFonts w:ascii="Open Sans" w:hAnsi="Open Sans" w:cs="Open Sans"/>
        </w:rPr>
      </w:pPr>
    </w:p>
    <w:p w14:paraId="32E1ACFD" w14:textId="32FA4444" w:rsidR="00B01E8C" w:rsidRDefault="00B01E8C" w:rsidP="00B01E8C">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sidRPr="00233757">
        <w:rPr>
          <w:rFonts w:ascii="Open Sans" w:hAnsi="Open Sans" w:cs="Open Sans"/>
        </w:rPr>
        <w:t>Intermittent Employment and Community Integration Wrap-Around Supports</w:t>
      </w:r>
      <w:r w:rsidRPr="00233757" w:rsidDel="00233757">
        <w:rPr>
          <w:rFonts w:ascii="Open Sans" w:hAnsi="Open Sans" w:cs="Open Sans"/>
        </w:rPr>
        <w:t xml:space="preserve"> </w:t>
      </w:r>
      <w:r w:rsidRPr="00812A12">
        <w:rPr>
          <w:rFonts w:ascii="Open Sans" w:hAnsi="Open Sans" w:cs="Open Sans"/>
        </w:rPr>
        <w:t xml:space="preserve">requested </w:t>
      </w:r>
      <w:r w:rsidRPr="00812A12">
        <w:rPr>
          <w:rFonts w:ascii="Open Sans" w:hAnsi="Open Sans" w:cs="Open Sans"/>
          <w:i/>
        </w:rPr>
        <w:t>consistent with</w:t>
      </w:r>
      <w:r w:rsidRPr="00812A12">
        <w:rPr>
          <w:rFonts w:ascii="Open Sans" w:hAnsi="Open Sans" w:cs="Open Sans"/>
        </w:rPr>
        <w:t xml:space="preserve"> and not </w:t>
      </w:r>
      <w:r w:rsidR="00024DDE" w:rsidRPr="00812A12">
        <w:rPr>
          <w:rFonts w:ascii="Open Sans" w:hAnsi="Open Sans" w:cs="Open Sans"/>
          <w:i/>
        </w:rPr>
        <w:t>more than</w:t>
      </w:r>
      <w:r w:rsidRPr="00812A12">
        <w:rPr>
          <w:rFonts w:ascii="Open Sans" w:hAnsi="Open Sans" w:cs="Open Sans"/>
        </w:rPr>
        <w:t xml:space="preserve"> the amount of </w:t>
      </w:r>
      <w:r w:rsidRPr="00233757">
        <w:rPr>
          <w:rFonts w:ascii="Open Sans" w:hAnsi="Open Sans" w:cs="Open Sans"/>
        </w:rPr>
        <w:t>Intermittent Employment and Community Integration Wrap-Around Supports</w:t>
      </w:r>
      <w:r w:rsidRPr="00233757" w:rsidDel="00233757">
        <w:rPr>
          <w:rFonts w:ascii="Open Sans" w:hAnsi="Open Sans" w:cs="Open Sans"/>
        </w:rPr>
        <w:t xml:space="preserve"> </w:t>
      </w:r>
      <w:r w:rsidRPr="00812A12">
        <w:rPr>
          <w:rFonts w:ascii="Open Sans" w:hAnsi="Open Sans" w:cs="Open Sans"/>
        </w:rPr>
        <w:t xml:space="preserve">needed to (1) meet the person’s needs and (2) to accomplish the </w:t>
      </w:r>
      <w:r>
        <w:rPr>
          <w:rFonts w:ascii="Open Sans" w:hAnsi="Open Sans" w:cs="Open Sans"/>
        </w:rPr>
        <w:t>person’s</w:t>
      </w:r>
      <w:r w:rsidRPr="00812A12">
        <w:rPr>
          <w:rFonts w:ascii="Open Sans" w:hAnsi="Open Sans" w:cs="Open Sans"/>
        </w:rPr>
        <w:t xml:space="preserve"> goals and objectives in the community setting?</w:t>
      </w:r>
    </w:p>
    <w:p w14:paraId="16B63530" w14:textId="77777777" w:rsidR="00B01E8C" w:rsidRPr="00812A12" w:rsidRDefault="00B01E8C" w:rsidP="00B01E8C">
      <w:pPr>
        <w:rPr>
          <w:rFonts w:ascii="Open Sans" w:hAnsi="Open Sans" w:cs="Open Sans"/>
        </w:rPr>
      </w:pPr>
    </w:p>
    <w:p w14:paraId="67232CA8" w14:textId="77777777"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233757">
        <w:rPr>
          <w:rFonts w:ascii="Open Sans" w:hAnsi="Open Sans" w:cs="Open Sans"/>
        </w:rPr>
        <w:t>Intermittent Employment and Community Integration Wrap-Around Supports</w:t>
      </w:r>
      <w:r w:rsidRPr="00233757" w:rsidDel="00233757">
        <w:rPr>
          <w:rFonts w:ascii="Open Sans" w:hAnsi="Open Sans" w:cs="Open Sans"/>
        </w:rPr>
        <w:t xml:space="preserve"> </w:t>
      </w:r>
      <w:r w:rsidRPr="00812A12">
        <w:rPr>
          <w:rFonts w:ascii="Open Sans" w:hAnsi="Open Sans" w:cs="Open Sans"/>
        </w:rPr>
        <w:t xml:space="preserve">requested. </w:t>
      </w:r>
      <w:r w:rsidRPr="00812A12">
        <w:rPr>
          <w:rFonts w:ascii="Open Sans" w:hAnsi="Open Sans" w:cs="Open Sans"/>
        </w:rPr>
        <w:br/>
      </w:r>
    </w:p>
    <w:p w14:paraId="4B75080A" w14:textId="503977E2" w:rsidR="00B01E8C" w:rsidRDefault="00B01E8C" w:rsidP="00B01E8C">
      <w:pPr>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w:t>
      </w:r>
      <w:r>
        <w:rPr>
          <w:rFonts w:ascii="Open Sans" w:hAnsi="Open Sans" w:cs="Open Sans"/>
        </w:rPr>
        <w:t xml:space="preserve">e </w:t>
      </w:r>
      <w:r w:rsidRPr="00812A12">
        <w:rPr>
          <w:rFonts w:ascii="Open Sans" w:hAnsi="Open Sans" w:cs="Open Sans"/>
        </w:rPr>
        <w:t xml:space="preserve">amount of </w:t>
      </w:r>
      <w:r w:rsidRPr="00233757">
        <w:rPr>
          <w:rFonts w:ascii="Open Sans" w:hAnsi="Open Sans" w:cs="Open Sans"/>
        </w:rPr>
        <w:t>Intermittent Employment and Community Integration Wrap-Around Supports</w:t>
      </w:r>
      <w:r w:rsidRPr="00233757" w:rsidDel="00233757">
        <w:rPr>
          <w:rFonts w:ascii="Open Sans" w:hAnsi="Open Sans" w:cs="Open Sans"/>
        </w:rPr>
        <w:t xml:space="preserve"> </w:t>
      </w:r>
      <w:r w:rsidRPr="00812A12">
        <w:rPr>
          <w:rFonts w:ascii="Open Sans" w:hAnsi="Open Sans" w:cs="Open Sans"/>
        </w:rPr>
        <w:t xml:space="preserve">requested </w:t>
      </w:r>
      <w:r>
        <w:rPr>
          <w:rFonts w:ascii="Open Sans" w:hAnsi="Open Sans" w:cs="Open Sans"/>
        </w:rPr>
        <w:t xml:space="preserve">which </w:t>
      </w:r>
      <w:r w:rsidRPr="00812A12">
        <w:rPr>
          <w:rFonts w:ascii="Open Sans" w:hAnsi="Open Sans" w:cs="Open Sans"/>
        </w:rPr>
        <w:t>is consistent with the amount</w:t>
      </w:r>
      <w:r>
        <w:rPr>
          <w:rFonts w:ascii="Open Sans" w:hAnsi="Open Sans" w:cs="Open Sans"/>
        </w:rPr>
        <w:t xml:space="preserve"> </w:t>
      </w:r>
      <w:r w:rsidRPr="00812A12">
        <w:rPr>
          <w:rFonts w:ascii="Open Sans" w:hAnsi="Open Sans" w:cs="Open Sans"/>
        </w:rPr>
        <w:t xml:space="preserve">needed to (1) meet the person’s needs and (2) to accomplish the </w:t>
      </w:r>
      <w:r>
        <w:rPr>
          <w:rFonts w:ascii="Open Sans" w:hAnsi="Open Sans" w:cs="Open Sans"/>
        </w:rPr>
        <w:t>person’s</w:t>
      </w:r>
      <w:r w:rsidRPr="00812A12">
        <w:rPr>
          <w:rFonts w:ascii="Open Sans" w:hAnsi="Open Sans" w:cs="Open Sans"/>
        </w:rPr>
        <w:t xml:space="preserve"> goals and objectives in the community. </w:t>
      </w:r>
      <w:r>
        <w:rPr>
          <w:rFonts w:ascii="Open Sans" w:hAnsi="Open Sans" w:cs="Open Sans"/>
          <w:b/>
        </w:rPr>
        <w:t xml:space="preserve">Deny </w:t>
      </w:r>
      <w:r w:rsidRPr="00812A12">
        <w:rPr>
          <w:rFonts w:ascii="Open Sans" w:hAnsi="Open Sans" w:cs="Open Sans"/>
        </w:rPr>
        <w:t>th</w:t>
      </w:r>
      <w:r>
        <w:rPr>
          <w:rFonts w:ascii="Open Sans" w:hAnsi="Open Sans" w:cs="Open Sans"/>
        </w:rPr>
        <w:t xml:space="preserve">e </w:t>
      </w:r>
      <w:r w:rsidRPr="00812A12">
        <w:rPr>
          <w:rFonts w:ascii="Open Sans" w:hAnsi="Open Sans" w:cs="Open Sans"/>
        </w:rPr>
        <w:t xml:space="preserve">amount of </w:t>
      </w:r>
      <w:r w:rsidRPr="00233757">
        <w:rPr>
          <w:rFonts w:ascii="Open Sans" w:hAnsi="Open Sans" w:cs="Open Sans"/>
        </w:rPr>
        <w:t>Intermittent Employment and Community Integration Wrap-Around Supports</w:t>
      </w:r>
      <w:r w:rsidRPr="0045508F" w:rsidDel="00233757">
        <w:rPr>
          <w:rFonts w:ascii="Open Sans" w:hAnsi="Open Sans" w:cs="Open Sans"/>
        </w:rPr>
        <w:t xml:space="preserve"> </w:t>
      </w:r>
      <w:r w:rsidRPr="00812A12">
        <w:rPr>
          <w:rFonts w:ascii="Open Sans" w:hAnsi="Open Sans" w:cs="Open Sans"/>
        </w:rPr>
        <w:t xml:space="preserve">requested </w:t>
      </w:r>
      <w:r>
        <w:rPr>
          <w:rFonts w:ascii="Open Sans" w:hAnsi="Open Sans" w:cs="Open Sans"/>
        </w:rPr>
        <w:t>which</w:t>
      </w:r>
      <w:r w:rsidRPr="00812A12">
        <w:rPr>
          <w:rFonts w:ascii="Open Sans" w:hAnsi="Open Sans" w:cs="Open Sans"/>
        </w:rPr>
        <w:t xml:space="preserve"> is </w:t>
      </w:r>
      <w:r w:rsidR="00024DDE" w:rsidRPr="00812A12">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amount services needed to (1) meet the person’s needs and (2) to accomplish the </w:t>
      </w:r>
      <w:r>
        <w:rPr>
          <w:rFonts w:ascii="Open Sans" w:hAnsi="Open Sans" w:cs="Open Sans"/>
        </w:rPr>
        <w:t>person’s</w:t>
      </w:r>
      <w:r w:rsidRPr="00812A12">
        <w:rPr>
          <w:rFonts w:ascii="Open Sans" w:hAnsi="Open Sans" w:cs="Open Sans"/>
        </w:rPr>
        <w:t xml:space="preserve"> goals and objectives in the community</w:t>
      </w:r>
      <w:r>
        <w:rPr>
          <w:rFonts w:ascii="Open Sans" w:hAnsi="Open Sans" w:cs="Open Sans"/>
        </w:rPr>
        <w:t>.</w:t>
      </w:r>
    </w:p>
    <w:p w14:paraId="63C24DC2" w14:textId="77777777" w:rsidR="00B01E8C" w:rsidRDefault="00B01E8C" w:rsidP="00B01E8C"/>
    <w:p w14:paraId="302DFB6C" w14:textId="77777777" w:rsidR="00B01E8C" w:rsidRDefault="00B01E8C" w:rsidP="00B01E8C"/>
    <w:p w14:paraId="6F131FF2" w14:textId="77777777" w:rsidR="00B01E8C" w:rsidRDefault="00B01E8C" w:rsidP="00B01E8C">
      <w:pPr>
        <w:ind w:left="720"/>
        <w:rPr>
          <w:rFonts w:ascii="Open Sans" w:hAnsi="Open Sans" w:cs="Open Sans"/>
          <w:b/>
        </w:rPr>
      </w:pPr>
    </w:p>
    <w:p w14:paraId="4BBD6C37" w14:textId="77777777" w:rsidR="00B01E8C" w:rsidRDefault="00B01E8C" w:rsidP="00B01E8C">
      <w:pPr>
        <w:ind w:left="720"/>
        <w:rPr>
          <w:rFonts w:ascii="Open Sans" w:hAnsi="Open Sans" w:cs="Open Sans"/>
          <w:b/>
        </w:rPr>
      </w:pPr>
      <w:bookmarkStart w:id="27" w:name="IntermittentEmpCommIntegrationCont"/>
    </w:p>
    <w:p w14:paraId="3CED6A00" w14:textId="77777777" w:rsidR="00B01E8C" w:rsidRPr="00812A12" w:rsidRDefault="00B01E8C" w:rsidP="00B01E8C">
      <w:pPr>
        <w:ind w:left="720"/>
        <w:rPr>
          <w:rFonts w:ascii="Open Sans" w:hAnsi="Open Sans" w:cs="Open Sans"/>
          <w:b/>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B01E8C" w:rsidRPr="00812A12" w14:paraId="0825D666" w14:textId="77777777" w:rsidTr="00DD25C8">
        <w:trPr>
          <w:cantSplit/>
          <w:trHeight w:val="357"/>
        </w:trPr>
        <w:tc>
          <w:tcPr>
            <w:tcW w:w="9753" w:type="dxa"/>
            <w:shd w:val="clear" w:color="auto" w:fill="E0E0E0"/>
          </w:tcPr>
          <w:p w14:paraId="7B084AAD" w14:textId="77777777" w:rsidR="00B01E8C" w:rsidRPr="00812A12" w:rsidRDefault="00B01E8C" w:rsidP="00200027">
            <w:pPr>
              <w:spacing w:before="120" w:after="120"/>
              <w:ind w:left="612" w:hanging="612"/>
              <w:rPr>
                <w:rFonts w:ascii="Open Sans" w:hAnsi="Open Sans" w:cs="Open Sans"/>
                <w:b/>
              </w:rPr>
            </w:pPr>
            <w:r>
              <w:rPr>
                <w:rFonts w:ascii="Open Sans" w:hAnsi="Open Sans" w:cs="Open Sans"/>
                <w:b/>
              </w:rPr>
              <w:t>B</w:t>
            </w:r>
            <w:r w:rsidR="00674FA8">
              <w:rPr>
                <w:rFonts w:ascii="Open Sans" w:hAnsi="Open Sans" w:cs="Open Sans"/>
                <w:b/>
              </w:rPr>
              <w:t xml:space="preserve">.        </w:t>
            </w:r>
            <w:r w:rsidRPr="00674FA8">
              <w:rPr>
                <w:rFonts w:ascii="Open Sans" w:hAnsi="Open Sans" w:cs="Open Sans"/>
                <w:b/>
              </w:rPr>
              <w:t xml:space="preserve">Continuation </w:t>
            </w:r>
            <w:r w:rsidRPr="00E1438F">
              <w:rPr>
                <w:rFonts w:ascii="Open Sans" w:hAnsi="Open Sans" w:cs="Open Sans"/>
                <w:b/>
              </w:rPr>
              <w:t>of</w:t>
            </w:r>
            <w:r w:rsidRPr="00E80298">
              <w:rPr>
                <w:rFonts w:ascii="Open Sans" w:hAnsi="Open Sans" w:cs="Open Sans"/>
                <w:b/>
              </w:rPr>
              <w:t xml:space="preserve"> </w:t>
            </w:r>
            <w:r w:rsidRPr="00233757">
              <w:rPr>
                <w:rFonts w:ascii="Open Sans" w:hAnsi="Open Sans" w:cs="Open Sans"/>
                <w:b/>
              </w:rPr>
              <w:t>Intermittent Employment and Community Integration Wrap-Around Supports</w:t>
            </w:r>
          </w:p>
        </w:tc>
      </w:tr>
    </w:tbl>
    <w:p w14:paraId="2E9EAACC" w14:textId="77777777" w:rsidR="00B01E8C" w:rsidRPr="00812A12" w:rsidRDefault="00B01E8C" w:rsidP="00B01E8C">
      <w:pPr>
        <w:ind w:left="720"/>
        <w:rPr>
          <w:rFonts w:ascii="Open Sans" w:hAnsi="Open Sans" w:cs="Open Sans"/>
          <w:b/>
        </w:rPr>
      </w:pPr>
    </w:p>
    <w:p w14:paraId="180B203D" w14:textId="77777777" w:rsidR="00B01E8C" w:rsidRPr="00812A12" w:rsidRDefault="00B01E8C" w:rsidP="00B01E8C">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7DE08C9D" w14:textId="77777777" w:rsidR="00B01E8C" w:rsidRPr="00812A12" w:rsidRDefault="00B01E8C" w:rsidP="00B01E8C">
      <w:pPr>
        <w:rPr>
          <w:rFonts w:ascii="Open Sans" w:hAnsi="Open Sans" w:cs="Open Sans"/>
        </w:rPr>
      </w:pPr>
    </w:p>
    <w:p w14:paraId="2A7F55AD" w14:textId="698ED8D7" w:rsidR="00E73F12" w:rsidRDefault="00B01E8C" w:rsidP="00B01E8C">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Is there sufficient information in the</w:t>
      </w:r>
      <w:r w:rsidR="00BE2691">
        <w:rPr>
          <w:rFonts w:ascii="Open Sans" w:hAnsi="Open Sans" w:cs="Open Sans"/>
        </w:rPr>
        <w:t xml:space="preserve"> </w:t>
      </w:r>
      <w:r w:rsidR="008E3D89">
        <w:rPr>
          <w:rFonts w:ascii="Open Sans" w:hAnsi="Open Sans" w:cs="Open Sans"/>
        </w:rPr>
        <w:t>PCSP</w:t>
      </w:r>
      <w:r w:rsidR="00BE2691">
        <w:rPr>
          <w:rFonts w:ascii="Open Sans" w:hAnsi="Open Sans" w:cs="Open Sans"/>
        </w:rPr>
        <w:t xml:space="preserve"> </w:t>
      </w:r>
      <w:r w:rsidRPr="00812A12">
        <w:rPr>
          <w:rFonts w:ascii="Open Sans" w:hAnsi="Open Sans" w:cs="Open Sans"/>
        </w:rPr>
        <w:t>and supporting documentation to show the</w:t>
      </w:r>
      <w:r w:rsidRPr="00812A12">
        <w:rPr>
          <w:rFonts w:ascii="Open Sans" w:hAnsi="Open Sans" w:cs="Open Sans"/>
          <w:b/>
        </w:rPr>
        <w:t xml:space="preserve"> </w:t>
      </w:r>
      <w:r w:rsidRPr="00812A12">
        <w:rPr>
          <w:rFonts w:ascii="Open Sans" w:hAnsi="Open Sans" w:cs="Open Sans"/>
        </w:rPr>
        <w:t xml:space="preserve">person </w:t>
      </w:r>
      <w:r>
        <w:rPr>
          <w:rFonts w:ascii="Open Sans" w:hAnsi="Open Sans" w:cs="Open Sans"/>
        </w:rPr>
        <w:t>continues to have</w:t>
      </w:r>
      <w:r w:rsidRPr="00812A12">
        <w:rPr>
          <w:rFonts w:ascii="Open Sans" w:hAnsi="Open Sans" w:cs="Open Sans"/>
        </w:rPr>
        <w:t xml:space="preserve"> functional limitations involving self-care, sensory/motor development, socialization, daily living skills, communicatio</w:t>
      </w:r>
      <w:r>
        <w:rPr>
          <w:rFonts w:ascii="Open Sans" w:hAnsi="Open Sans" w:cs="Open Sans"/>
        </w:rPr>
        <w:t xml:space="preserve">n, community living, </w:t>
      </w:r>
      <w:r w:rsidRPr="00812A12">
        <w:rPr>
          <w:rFonts w:ascii="Open Sans" w:hAnsi="Open Sans" w:cs="Open Sans"/>
        </w:rPr>
        <w:t xml:space="preserve">become more independent, </w:t>
      </w:r>
      <w:r w:rsidR="00E010B3" w:rsidRPr="00812A12">
        <w:rPr>
          <w:rFonts w:ascii="Open Sans" w:hAnsi="Open Sans" w:cs="Open Sans"/>
        </w:rPr>
        <w:t>integrated,</w:t>
      </w:r>
      <w:r w:rsidRPr="00812A12">
        <w:rPr>
          <w:rFonts w:ascii="Open Sans" w:hAnsi="Open Sans" w:cs="Open Sans"/>
        </w:rPr>
        <w:t xml:space="preserve"> and productive in the community, or to build relationships and natural </w:t>
      </w:r>
      <w:proofErr w:type="gramStart"/>
      <w:r w:rsidRPr="00812A12">
        <w:rPr>
          <w:rFonts w:ascii="Open Sans" w:hAnsi="Open Sans" w:cs="Open Sans"/>
        </w:rPr>
        <w:t>supports;</w:t>
      </w:r>
      <w:proofErr w:type="gramEnd"/>
      <w:r w:rsidRPr="00812A12">
        <w:rPr>
          <w:rFonts w:ascii="Open Sans" w:hAnsi="Open Sans" w:cs="Open Sans"/>
        </w:rPr>
        <w:t xml:space="preserve"> </w:t>
      </w:r>
    </w:p>
    <w:p w14:paraId="7206A463" w14:textId="77777777" w:rsidR="00B01E8C" w:rsidRPr="00812A12" w:rsidRDefault="00E73F12" w:rsidP="00B01E8C">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01E8C" w:rsidRPr="0068685F">
        <w:rPr>
          <w:rFonts w:ascii="Open Sans" w:hAnsi="Open Sans" w:cs="Open Sans"/>
          <w:b/>
        </w:rPr>
        <w:t>AND</w:t>
      </w:r>
    </w:p>
    <w:p w14:paraId="03DD624E" w14:textId="77777777" w:rsidR="00B01E8C" w:rsidRPr="00812A12" w:rsidRDefault="00B01E8C" w:rsidP="00B01E8C">
      <w:pPr>
        <w:ind w:left="1440" w:hanging="720"/>
        <w:rPr>
          <w:rFonts w:ascii="Open Sans" w:hAnsi="Open Sans" w:cs="Open Sans"/>
        </w:rPr>
      </w:pPr>
    </w:p>
    <w:p w14:paraId="5F10F305" w14:textId="670D720B" w:rsidR="00B01E8C" w:rsidRDefault="00B01E8C" w:rsidP="00B01E8C">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the </w:t>
      </w:r>
      <w:proofErr w:type="gramStart"/>
      <w:r w:rsidRPr="00812A12">
        <w:rPr>
          <w:rFonts w:ascii="Open Sans" w:hAnsi="Open Sans" w:cs="Open Sans"/>
        </w:rPr>
        <w:t>person</w:t>
      </w:r>
      <w:proofErr w:type="gramEnd"/>
      <w:r w:rsidRPr="00812A12">
        <w:rPr>
          <w:rFonts w:ascii="Open Sans" w:hAnsi="Open Sans" w:cs="Open Sans"/>
        </w:rPr>
        <w:t xml:space="preserve"> </w:t>
      </w:r>
      <w:r w:rsidRPr="00E1438F">
        <w:rPr>
          <w:rFonts w:ascii="Open Sans" w:hAnsi="Open Sans" w:cs="Open Sans"/>
          <w:i/>
        </w:rPr>
        <w:t>continues</w:t>
      </w:r>
      <w:r>
        <w:rPr>
          <w:rFonts w:ascii="Open Sans" w:hAnsi="Open Sans" w:cs="Open Sans"/>
        </w:rPr>
        <w:t xml:space="preserve"> to need</w:t>
      </w:r>
      <w:r w:rsidRPr="00812A12">
        <w:rPr>
          <w:rFonts w:ascii="Open Sans" w:hAnsi="Open Sans" w:cs="Open Sans"/>
        </w:rPr>
        <w:t xml:space="preserve"> individualized services and supports to enable the person to meet either (1</w:t>
      </w:r>
      <w:r>
        <w:rPr>
          <w:rFonts w:ascii="Open Sans" w:hAnsi="Open Sans" w:cs="Open Sans"/>
        </w:rPr>
        <w:t>)</w:t>
      </w:r>
      <w:r w:rsidRPr="00812A12">
        <w:rPr>
          <w:rFonts w:ascii="Open Sans" w:hAnsi="Open Sans" w:cs="Open Sans"/>
        </w:rPr>
        <w:t xml:space="preserve"> or (</w:t>
      </w:r>
      <w:r>
        <w:rPr>
          <w:rFonts w:ascii="Open Sans" w:hAnsi="Open Sans" w:cs="Open Sans"/>
        </w:rPr>
        <w:t>2</w:t>
      </w:r>
      <w:r w:rsidRPr="00812A12">
        <w:rPr>
          <w:rFonts w:ascii="Open Sans" w:hAnsi="Open Sans" w:cs="Open Sans"/>
        </w:rPr>
        <w:t>) below:</w:t>
      </w:r>
    </w:p>
    <w:p w14:paraId="37353605" w14:textId="77777777" w:rsidR="00FE7A2B" w:rsidRDefault="00FE7A2B" w:rsidP="00B01E8C">
      <w:pPr>
        <w:pStyle w:val="BodyTextIndent2"/>
        <w:ind w:left="1440" w:hanging="720"/>
        <w:rPr>
          <w:rFonts w:ascii="Open Sans" w:hAnsi="Open Sans" w:cs="Open Sans"/>
        </w:rPr>
      </w:pPr>
    </w:p>
    <w:bookmarkEnd w:id="27"/>
    <w:p w14:paraId="6C22D4EE" w14:textId="77777777" w:rsidR="00B01E8C" w:rsidRDefault="00B01E8C" w:rsidP="00B01E8C">
      <w:pPr>
        <w:pStyle w:val="BodyTextIndent2"/>
        <w:ind w:left="0"/>
        <w:rPr>
          <w:rFonts w:ascii="Open Sans" w:hAnsi="Open Sans" w:cs="Open Sans"/>
        </w:rPr>
      </w:pPr>
    </w:p>
    <w:p w14:paraId="0F4F9378" w14:textId="77777777" w:rsidR="00B01E8C" w:rsidRPr="00DC0FF7" w:rsidRDefault="00B01E8C" w:rsidP="00B01E8C">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7AD9105F" w14:textId="77777777" w:rsidR="00B01E8C" w:rsidRPr="00334858" w:rsidRDefault="00B01E8C" w:rsidP="00B01E8C">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4560C09" w14:textId="77777777" w:rsidR="00B01E8C" w:rsidRPr="00812A12" w:rsidRDefault="00B01E8C" w:rsidP="00B01E8C">
      <w:pPr>
        <w:rPr>
          <w:rFonts w:ascii="Open Sans" w:hAnsi="Open Sans" w:cs="Open Sans"/>
        </w:rPr>
      </w:pPr>
    </w:p>
    <w:tbl>
      <w:tblPr>
        <w:tblStyle w:val="TableGrid"/>
        <w:tblpPr w:leftFromText="180" w:rightFromText="180" w:vertAnchor="text" w:horzAnchor="margin" w:tblpX="8" w:tblpY="-3"/>
        <w:tblW w:w="9918" w:type="dxa"/>
        <w:shd w:val="clear" w:color="auto" w:fill="E0E0E0"/>
        <w:tblLook w:val="01E0" w:firstRow="1" w:lastRow="1" w:firstColumn="1" w:lastColumn="1" w:noHBand="0" w:noVBand="0"/>
      </w:tblPr>
      <w:tblGrid>
        <w:gridCol w:w="9918"/>
      </w:tblGrid>
      <w:tr w:rsidR="00B01E8C" w:rsidRPr="00DC0FF7" w14:paraId="63DCAA5B" w14:textId="77777777" w:rsidTr="00200027">
        <w:trPr>
          <w:trHeight w:val="258"/>
        </w:trPr>
        <w:tc>
          <w:tcPr>
            <w:tcW w:w="9918" w:type="dxa"/>
            <w:shd w:val="clear" w:color="auto" w:fill="E0E0E0"/>
          </w:tcPr>
          <w:p w14:paraId="2418BB78" w14:textId="3F374CDD" w:rsidR="00B01E8C" w:rsidRPr="00DC0FF7" w:rsidRDefault="00A874D1" w:rsidP="00200027">
            <w:pPr>
              <w:jc w:val="center"/>
              <w:rPr>
                <w:rFonts w:ascii="Open Sans" w:hAnsi="Open Sans" w:cs="Open Sans"/>
              </w:rPr>
            </w:pPr>
            <w:r>
              <w:rPr>
                <w:rFonts w:ascii="Open Sans" w:hAnsi="Open Sans" w:cs="Open Sans"/>
              </w:rPr>
              <w:t>Department of Disability and Aging</w:t>
            </w:r>
          </w:p>
        </w:tc>
      </w:tr>
      <w:tr w:rsidR="00B01E8C" w:rsidRPr="00DC0FF7" w14:paraId="0D49C914" w14:textId="77777777" w:rsidTr="00200027">
        <w:trPr>
          <w:trHeight w:val="258"/>
        </w:trPr>
        <w:tc>
          <w:tcPr>
            <w:tcW w:w="9918" w:type="dxa"/>
            <w:shd w:val="clear" w:color="auto" w:fill="E0E0E0"/>
          </w:tcPr>
          <w:p w14:paraId="23805501" w14:textId="38F33F0F" w:rsidR="00B01E8C" w:rsidRPr="00AF6719" w:rsidRDefault="00B01E8C" w:rsidP="00200027">
            <w:pPr>
              <w:rPr>
                <w:rFonts w:ascii="Open Sans" w:hAnsi="Open Sans" w:cs="Open Sans"/>
                <w:sz w:val="18"/>
                <w:szCs w:val="18"/>
              </w:rPr>
            </w:pPr>
            <w:r w:rsidRPr="00AF6719">
              <w:rPr>
                <w:rFonts w:ascii="Open Sans" w:hAnsi="Open Sans" w:cs="Open Sans"/>
                <w:sz w:val="18"/>
                <w:szCs w:val="18"/>
              </w:rPr>
              <w:t>Service:</w:t>
            </w:r>
            <w:r w:rsidR="00024DDE">
              <w:rPr>
                <w:rFonts w:ascii="Open Sans" w:hAnsi="Open Sans" w:cs="Open Sans"/>
                <w:sz w:val="18"/>
                <w:szCs w:val="18"/>
              </w:rPr>
              <w:t xml:space="preserve"> </w:t>
            </w:r>
            <w:r w:rsidRPr="00AF6719">
              <w:rPr>
                <w:rFonts w:ascii="Open Sans" w:hAnsi="Open Sans" w:cs="Open Sans"/>
                <w:b/>
                <w:sz w:val="18"/>
                <w:szCs w:val="18"/>
              </w:rPr>
              <w:t>Intermittent Employment and Community Integration Wrap-Around Supports</w:t>
            </w:r>
            <w:r w:rsidRPr="00AF6719" w:rsidDel="00C645AE">
              <w:rPr>
                <w:rFonts w:ascii="Open Sans" w:hAnsi="Open Sans" w:cs="Open Sans"/>
                <w:b/>
                <w:sz w:val="18"/>
                <w:szCs w:val="18"/>
              </w:rPr>
              <w:t xml:space="preserve"> </w:t>
            </w:r>
            <w:r>
              <w:rPr>
                <w:rFonts w:ascii="Open Sans" w:hAnsi="Open Sans" w:cs="Open Sans"/>
                <w:b/>
                <w:sz w:val="18"/>
                <w:szCs w:val="18"/>
              </w:rPr>
              <w:t xml:space="preserve"> </w:t>
            </w:r>
            <w:r w:rsidR="00BE2691">
              <w:rPr>
                <w:rFonts w:ascii="Open Sans" w:hAnsi="Open Sans" w:cs="Open Sans"/>
                <w:b/>
                <w:sz w:val="18"/>
                <w:szCs w:val="18"/>
              </w:rPr>
              <w:t xml:space="preserve"> </w:t>
            </w:r>
            <w:r w:rsidR="00024DDE">
              <w:rPr>
                <w:rFonts w:ascii="Open Sans" w:hAnsi="Open Sans" w:cs="Open Sans"/>
                <w:b/>
                <w:sz w:val="18"/>
                <w:szCs w:val="18"/>
              </w:rPr>
              <w:t xml:space="preserve"> </w:t>
            </w:r>
            <w:r w:rsidRPr="00AF6719">
              <w:rPr>
                <w:rFonts w:ascii="Open Sans" w:hAnsi="Open Sans" w:cs="Open Sans"/>
                <w:sz w:val="18"/>
                <w:szCs w:val="18"/>
              </w:rPr>
              <w:t xml:space="preserve">Total Pages: </w:t>
            </w:r>
            <w:r>
              <w:rPr>
                <w:rFonts w:ascii="Open Sans" w:hAnsi="Open Sans" w:cs="Open Sans"/>
                <w:sz w:val="18"/>
                <w:szCs w:val="18"/>
              </w:rPr>
              <w:t>4</w:t>
            </w:r>
          </w:p>
        </w:tc>
      </w:tr>
      <w:tr w:rsidR="00B01E8C" w:rsidRPr="00DC0FF7" w14:paraId="255491E9" w14:textId="77777777" w:rsidTr="00200027">
        <w:trPr>
          <w:trHeight w:val="252"/>
        </w:trPr>
        <w:tc>
          <w:tcPr>
            <w:tcW w:w="9918" w:type="dxa"/>
            <w:shd w:val="clear" w:color="auto" w:fill="E0E0E0"/>
          </w:tcPr>
          <w:p w14:paraId="62B3C334" w14:textId="619865D8" w:rsidR="00B01E8C" w:rsidRPr="00DC0FF7" w:rsidRDefault="00B01E8C" w:rsidP="00200027">
            <w:pPr>
              <w:rPr>
                <w:rFonts w:ascii="Open Sans" w:hAnsi="Open Sans" w:cs="Open Sans"/>
              </w:rPr>
            </w:pPr>
            <w:r>
              <w:rPr>
                <w:rFonts w:ascii="Open Sans" w:hAnsi="Open Sans" w:cs="Open Sans"/>
                <w:sz w:val="18"/>
                <w:szCs w:val="18"/>
              </w:rPr>
              <w:t>Revised</w:t>
            </w:r>
            <w:r w:rsidRPr="00B3685E">
              <w:rPr>
                <w:rFonts w:ascii="Open Sans" w:hAnsi="Open Sans" w:cs="Open Sans"/>
                <w:sz w:val="18"/>
                <w:szCs w:val="18"/>
              </w:rPr>
              <w:t xml:space="preserve"> Date:</w:t>
            </w:r>
            <w:r w:rsidR="00024DDE">
              <w:rPr>
                <w:rFonts w:ascii="Open Sans" w:hAnsi="Open Sans" w:cs="Open Sans"/>
                <w:sz w:val="18"/>
                <w:szCs w:val="18"/>
              </w:rPr>
              <w:t xml:space="preserve"> </w:t>
            </w:r>
            <w:r w:rsidR="004F60DE">
              <w:rPr>
                <w:rFonts w:ascii="Open Sans" w:hAnsi="Open Sans" w:cs="Open Sans"/>
                <w:sz w:val="18"/>
                <w:szCs w:val="18"/>
              </w:rPr>
              <w:t xml:space="preserve">December 30, </w:t>
            </w:r>
            <w:proofErr w:type="gramStart"/>
            <w:r w:rsidR="004F60DE">
              <w:rPr>
                <w:rFonts w:ascii="Open Sans" w:hAnsi="Open Sans" w:cs="Open Sans"/>
                <w:sz w:val="18"/>
                <w:szCs w:val="18"/>
              </w:rPr>
              <w:t>2024</w:t>
            </w:r>
            <w:proofErr w:type="gramEnd"/>
            <w:r w:rsidRPr="00B3685E">
              <w:rPr>
                <w:rFonts w:ascii="Open Sans" w:hAnsi="Open Sans" w:cs="Open Sans"/>
                <w:sz w:val="18"/>
                <w:szCs w:val="18"/>
              </w:rPr>
              <w:t xml:space="preserve">                                                                                        </w:t>
            </w:r>
            <w:r w:rsidRPr="00DC0FF7">
              <w:rPr>
                <w:rFonts w:ascii="Open Sans" w:hAnsi="Open Sans" w:cs="Open Sans"/>
              </w:rPr>
              <w:tab/>
            </w:r>
            <w:r w:rsidR="006D034A">
              <w:rPr>
                <w:rFonts w:ascii="Open Sans" w:hAnsi="Open Sans" w:cs="Open Sans"/>
              </w:rPr>
              <w:t xml:space="preserve">            </w:t>
            </w:r>
            <w:r w:rsidR="00BE2691">
              <w:rPr>
                <w:rFonts w:ascii="Open Sans" w:hAnsi="Open Sans" w:cs="Open Sans"/>
              </w:rPr>
              <w:t xml:space="preserve"> </w:t>
            </w:r>
            <w:r w:rsidRPr="00B3685E">
              <w:rPr>
                <w:rFonts w:ascii="Open Sans" w:hAnsi="Open Sans" w:cs="Open Sans"/>
                <w:b/>
                <w:sz w:val="18"/>
                <w:szCs w:val="18"/>
              </w:rPr>
              <w:t>Section: Cont., B.</w:t>
            </w:r>
            <w:proofErr w:type="gramStart"/>
            <w:r w:rsidRPr="00B3685E">
              <w:rPr>
                <w:rFonts w:ascii="Open Sans" w:hAnsi="Open Sans" w:cs="Open Sans"/>
                <w:b/>
                <w:sz w:val="18"/>
                <w:szCs w:val="18"/>
              </w:rPr>
              <w:t>1.b.</w:t>
            </w:r>
            <w:proofErr w:type="gramEnd"/>
          </w:p>
        </w:tc>
      </w:tr>
    </w:tbl>
    <w:p w14:paraId="386E6053" w14:textId="77777777" w:rsidR="00B01E8C" w:rsidRPr="00812A12" w:rsidRDefault="00B01E8C" w:rsidP="00B01E8C">
      <w:pPr>
        <w:rPr>
          <w:rFonts w:ascii="Open Sans" w:hAnsi="Open Sans" w:cs="Open Sans"/>
        </w:rPr>
      </w:pPr>
    </w:p>
    <w:p w14:paraId="7D723155" w14:textId="728E4655" w:rsidR="00B01E8C" w:rsidRPr="005F2952" w:rsidRDefault="00B01E8C" w:rsidP="00BE2298">
      <w:pPr>
        <w:pStyle w:val="ListParagraph"/>
        <w:numPr>
          <w:ilvl w:val="0"/>
          <w:numId w:val="7"/>
        </w:numPr>
        <w:rPr>
          <w:rFonts w:ascii="Open Sans" w:hAnsi="Open Sans" w:cs="Open Sans"/>
        </w:rPr>
      </w:pPr>
      <w:r w:rsidRPr="00952AB5">
        <w:rPr>
          <w:rFonts w:ascii="Open Sans" w:hAnsi="Open Sans" w:cs="Open Sans"/>
        </w:rPr>
        <w:t xml:space="preserve">Become more independent, </w:t>
      </w:r>
      <w:r w:rsidR="00E010B3" w:rsidRPr="00952AB5">
        <w:rPr>
          <w:rFonts w:ascii="Open Sans" w:hAnsi="Open Sans" w:cs="Open Sans"/>
        </w:rPr>
        <w:t>integrated,</w:t>
      </w:r>
      <w:r w:rsidRPr="00952AB5">
        <w:rPr>
          <w:rFonts w:ascii="Open Sans" w:hAnsi="Open Sans" w:cs="Open Sans"/>
        </w:rPr>
        <w:t xml:space="preserve"> and productive in the community, </w:t>
      </w:r>
      <w:r w:rsidRPr="005F2952">
        <w:rPr>
          <w:rFonts w:ascii="Open Sans" w:hAnsi="Open Sans" w:cs="Open Sans"/>
        </w:rPr>
        <w:t>OR</w:t>
      </w:r>
    </w:p>
    <w:p w14:paraId="20DB7A46" w14:textId="77777777" w:rsidR="00B01E8C" w:rsidRDefault="00B01E8C" w:rsidP="00B01E8C">
      <w:pPr>
        <w:rPr>
          <w:rFonts w:ascii="Open Sans" w:hAnsi="Open Sans" w:cs="Open Sans"/>
        </w:rPr>
      </w:pPr>
    </w:p>
    <w:p w14:paraId="1EEE9497" w14:textId="77777777" w:rsidR="00B01E8C" w:rsidRPr="00952AB5" w:rsidRDefault="00B01E8C" w:rsidP="00BE2298">
      <w:pPr>
        <w:pStyle w:val="ListParagraph"/>
        <w:numPr>
          <w:ilvl w:val="0"/>
          <w:numId w:val="7"/>
        </w:numPr>
        <w:rPr>
          <w:rFonts w:ascii="Open Sans" w:hAnsi="Open Sans" w:cs="Open Sans"/>
        </w:rPr>
      </w:pPr>
      <w:r w:rsidRPr="00952AB5">
        <w:rPr>
          <w:rFonts w:ascii="Open Sans" w:hAnsi="Open Sans" w:cs="Open Sans"/>
        </w:rPr>
        <w:t xml:space="preserve"> </w:t>
      </w:r>
      <w:r>
        <w:rPr>
          <w:rFonts w:ascii="Open Sans" w:hAnsi="Open Sans" w:cs="Open Sans"/>
        </w:rPr>
        <w:t>T</w:t>
      </w:r>
      <w:r w:rsidRPr="00952AB5">
        <w:rPr>
          <w:rFonts w:ascii="Open Sans" w:hAnsi="Open Sans" w:cs="Open Sans"/>
        </w:rPr>
        <w:t xml:space="preserve">o build relationships and natural </w:t>
      </w:r>
      <w:proofErr w:type="gramStart"/>
      <w:r w:rsidRPr="00952AB5">
        <w:rPr>
          <w:rFonts w:ascii="Open Sans" w:hAnsi="Open Sans" w:cs="Open Sans"/>
        </w:rPr>
        <w:t>supports</w:t>
      </w:r>
      <w:proofErr w:type="gramEnd"/>
      <w:r w:rsidRPr="00952AB5">
        <w:rPr>
          <w:rFonts w:ascii="Open Sans" w:hAnsi="Open Sans" w:cs="Open Sans"/>
        </w:rPr>
        <w:t xml:space="preserve"> with </w:t>
      </w:r>
      <w:r w:rsidRPr="00952AB5">
        <w:rPr>
          <w:rFonts w:ascii="Open Sans" w:hAnsi="Open Sans" w:cs="Open Sans"/>
          <w:i/>
        </w:rPr>
        <w:t>specific</w:t>
      </w:r>
      <w:r w:rsidRPr="00952AB5">
        <w:rPr>
          <w:rFonts w:ascii="Open Sans" w:hAnsi="Open Sans" w:cs="Open Sans"/>
        </w:rPr>
        <w:t xml:space="preserve"> goals and objectives</w:t>
      </w:r>
      <w:r w:rsidR="0068685F">
        <w:rPr>
          <w:rFonts w:ascii="Open Sans" w:hAnsi="Open Sans" w:cs="Open Sans"/>
        </w:rPr>
        <w:t>;</w:t>
      </w:r>
      <w:r>
        <w:rPr>
          <w:rFonts w:ascii="Open Sans" w:hAnsi="Open Sans" w:cs="Open Sans"/>
        </w:rPr>
        <w:t xml:space="preserve"> </w:t>
      </w:r>
      <w:r w:rsidR="00E73F12">
        <w:rPr>
          <w:rFonts w:ascii="Open Sans" w:hAnsi="Open Sans" w:cs="Open Sans"/>
        </w:rPr>
        <w:tab/>
      </w:r>
      <w:r w:rsidR="00E73F12">
        <w:rPr>
          <w:rFonts w:ascii="Open Sans" w:hAnsi="Open Sans" w:cs="Open Sans"/>
        </w:rPr>
        <w:tab/>
      </w:r>
      <w:r w:rsidR="00E73F12">
        <w:rPr>
          <w:rFonts w:ascii="Open Sans" w:hAnsi="Open Sans" w:cs="Open Sans"/>
        </w:rPr>
        <w:tab/>
      </w:r>
      <w:r w:rsidRPr="0068685F">
        <w:rPr>
          <w:rFonts w:ascii="Open Sans" w:hAnsi="Open Sans" w:cs="Open Sans"/>
          <w:b/>
        </w:rPr>
        <w:t>AND</w:t>
      </w:r>
    </w:p>
    <w:p w14:paraId="41C7316F" w14:textId="77777777" w:rsidR="00B01E8C" w:rsidRPr="00E66618" w:rsidRDefault="00B01E8C" w:rsidP="00B01E8C">
      <w:pPr>
        <w:rPr>
          <w:rFonts w:ascii="Open Sans" w:hAnsi="Open Sans" w:cs="Open Sans"/>
          <w:b/>
        </w:rPr>
      </w:pPr>
    </w:p>
    <w:p w14:paraId="11C03B3B" w14:textId="0C0F43A9" w:rsidR="00E73F12" w:rsidRDefault="00B01E8C" w:rsidP="00B01E8C">
      <w:pPr>
        <w:tabs>
          <w:tab w:val="left" w:pos="1440"/>
        </w:tabs>
        <w:ind w:left="1440" w:hanging="720"/>
        <w:rPr>
          <w:rFonts w:ascii="Open Sans" w:hAnsi="Open Sans" w:cs="Open Sans"/>
        </w:rPr>
      </w:pPr>
      <w:r w:rsidRPr="00E66618">
        <w:rPr>
          <w:rFonts w:ascii="Open Sans" w:hAnsi="Open Sans" w:cs="Open Sans"/>
        </w:rPr>
        <w:t>c.</w:t>
      </w:r>
      <w:r w:rsidRPr="00E66618">
        <w:rPr>
          <w:rFonts w:ascii="Open Sans" w:hAnsi="Open Sans" w:cs="Open Sans"/>
        </w:rPr>
        <w:tab/>
        <w:t xml:space="preserve">Is </w:t>
      </w:r>
      <w:r>
        <w:rPr>
          <w:rFonts w:ascii="Open Sans" w:hAnsi="Open Sans" w:cs="Open Sans"/>
        </w:rPr>
        <w:t>this service the most appropriate</w:t>
      </w:r>
      <w:r w:rsidRPr="00E66618">
        <w:rPr>
          <w:rFonts w:ascii="Open Sans" w:hAnsi="Open Sans" w:cs="Open Sans"/>
        </w:rPr>
        <w:t xml:space="preserve"> </w:t>
      </w:r>
      <w:r>
        <w:rPr>
          <w:rFonts w:ascii="Open Sans" w:hAnsi="Open Sans" w:cs="Open Sans"/>
        </w:rPr>
        <w:t xml:space="preserve">service </w:t>
      </w:r>
      <w:r w:rsidRPr="00E66618">
        <w:rPr>
          <w:rFonts w:ascii="Open Sans" w:hAnsi="Open Sans" w:cs="Open Sans"/>
        </w:rPr>
        <w:t xml:space="preserve">based on the person’s needs, </w:t>
      </w:r>
      <w:r w:rsidR="00E010B3" w:rsidRPr="00E66618">
        <w:rPr>
          <w:rFonts w:ascii="Open Sans" w:hAnsi="Open Sans" w:cs="Open Sans"/>
        </w:rPr>
        <w:t>goals,</w:t>
      </w:r>
      <w:r w:rsidRPr="00E66618">
        <w:rPr>
          <w:rFonts w:ascii="Open Sans" w:hAnsi="Open Sans" w:cs="Open Sans"/>
        </w:rPr>
        <w:t xml:space="preserve"> and</w:t>
      </w:r>
      <w:r>
        <w:rPr>
          <w:rFonts w:ascii="Open Sans" w:hAnsi="Open Sans" w:cs="Open Sans"/>
        </w:rPr>
        <w:t xml:space="preserve"> </w:t>
      </w:r>
      <w:proofErr w:type="gramStart"/>
      <w:r w:rsidRPr="00E66618">
        <w:rPr>
          <w:rFonts w:ascii="Open Sans" w:hAnsi="Open Sans" w:cs="Open Sans"/>
        </w:rPr>
        <w:t>objectives;</w:t>
      </w:r>
      <w:proofErr w:type="gramEnd"/>
      <w:r w:rsidRPr="00E66618">
        <w:rPr>
          <w:rFonts w:ascii="Open Sans" w:hAnsi="Open Sans" w:cs="Open Sans"/>
        </w:rPr>
        <w:t xml:space="preserve"> </w:t>
      </w:r>
    </w:p>
    <w:p w14:paraId="16ACF9FD" w14:textId="77777777" w:rsidR="00B01E8C" w:rsidRDefault="00E73F12" w:rsidP="00B01E8C">
      <w:pPr>
        <w:tabs>
          <w:tab w:val="left" w:pos="1440"/>
        </w:tabs>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01E8C" w:rsidRPr="0068685F">
        <w:rPr>
          <w:rFonts w:ascii="Open Sans" w:hAnsi="Open Sans" w:cs="Open Sans"/>
          <w:b/>
        </w:rPr>
        <w:t>AND</w:t>
      </w:r>
    </w:p>
    <w:p w14:paraId="04FF1131" w14:textId="77777777" w:rsidR="00B01E8C" w:rsidRPr="00E66618" w:rsidRDefault="00B01E8C" w:rsidP="00B01E8C">
      <w:pPr>
        <w:rPr>
          <w:rFonts w:ascii="Open Sans" w:hAnsi="Open Sans" w:cs="Open Sans"/>
          <w:b/>
        </w:rPr>
      </w:pPr>
    </w:p>
    <w:p w14:paraId="484333B5" w14:textId="77777777" w:rsidR="00B01E8C" w:rsidRPr="00812A12" w:rsidRDefault="00B01E8C" w:rsidP="00B01E8C">
      <w:pPr>
        <w:ind w:left="1350" w:hanging="630"/>
        <w:rPr>
          <w:rFonts w:ascii="Open Sans" w:hAnsi="Open Sans" w:cs="Open Sans"/>
          <w:b/>
        </w:rPr>
      </w:pPr>
      <w:r w:rsidRPr="00812A12">
        <w:rPr>
          <w:rFonts w:ascii="Open Sans" w:hAnsi="Open Sans" w:cs="Open Sans"/>
        </w:rPr>
        <w:t>d.</w:t>
      </w:r>
      <w:r w:rsidRPr="00812A12">
        <w:rPr>
          <w:rFonts w:ascii="Open Sans" w:hAnsi="Open Sans" w:cs="Open Sans"/>
        </w:rPr>
        <w:tab/>
        <w:t xml:space="preserve">Can the person be safely supported in </w:t>
      </w:r>
      <w:r>
        <w:rPr>
          <w:rFonts w:ascii="Open Sans" w:hAnsi="Open Sans" w:cs="Open Sans"/>
        </w:rPr>
        <w:t>this service</w:t>
      </w:r>
      <w:r w:rsidRPr="0045508F">
        <w:rPr>
          <w:rFonts w:ascii="Open Sans" w:hAnsi="Open Sans" w:cs="Open Sans"/>
        </w:rPr>
        <w:t xml:space="preserve"> </w:t>
      </w:r>
      <w:r w:rsidRPr="00812A12">
        <w:rPr>
          <w:rFonts w:ascii="Open Sans" w:hAnsi="Open Sans" w:cs="Open Sans"/>
        </w:rPr>
        <w:t>with minimal risk of self-harm, harm to others, or damage to property</w:t>
      </w:r>
      <w:r>
        <w:rPr>
          <w:rFonts w:ascii="Open Sans" w:hAnsi="Open Sans" w:cs="Open Sans"/>
        </w:rPr>
        <w:t>?</w:t>
      </w:r>
    </w:p>
    <w:p w14:paraId="5523755A" w14:textId="77777777" w:rsidR="00B01E8C" w:rsidRPr="00812A12" w:rsidRDefault="00B01E8C" w:rsidP="00B01E8C">
      <w:pPr>
        <w:suppressAutoHyphens/>
        <w:rPr>
          <w:rFonts w:ascii="Open Sans" w:hAnsi="Open Sans" w:cs="Open Sans"/>
        </w:rPr>
      </w:pPr>
    </w:p>
    <w:p w14:paraId="4C59EC4A" w14:textId="77777777" w:rsidR="00B01E8C" w:rsidRPr="00812A12" w:rsidRDefault="00B01E8C" w:rsidP="00B01E8C">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w:t>
      </w:r>
      <w:r>
        <w:rPr>
          <w:rFonts w:ascii="Open Sans" w:hAnsi="Open Sans" w:cs="Open Sans"/>
        </w:rPr>
        <w:t xml:space="preserve"> and</w:t>
      </w:r>
      <w:r w:rsidRPr="00812A12">
        <w:rPr>
          <w:rFonts w:ascii="Open Sans" w:hAnsi="Open Sans" w:cs="Open Sans"/>
        </w:rPr>
        <w:t xml:space="preserve"> “1.d.”</w:t>
      </w:r>
      <w:r>
        <w:rPr>
          <w:rFonts w:ascii="Open Sans" w:hAnsi="Open Sans" w:cs="Open Sans"/>
        </w:rPr>
        <w:t xml:space="preserve"> </w:t>
      </w:r>
      <w:r w:rsidRPr="00812A12">
        <w:rPr>
          <w:rFonts w:ascii="Open Sans" w:hAnsi="Open Sans" w:cs="Open Sans"/>
        </w:rPr>
        <w:t xml:space="preserve">above, </w:t>
      </w:r>
      <w:r w:rsidRPr="0068685F">
        <w:rPr>
          <w:rFonts w:ascii="Open Sans" w:hAnsi="Open Sans" w:cs="Open Sans"/>
        </w:rPr>
        <w:t>proceed</w:t>
      </w:r>
      <w:r w:rsidRPr="00812A12">
        <w:rPr>
          <w:rFonts w:ascii="Open Sans" w:hAnsi="Open Sans" w:cs="Open Sans"/>
        </w:rPr>
        <w:t xml:space="preserve"> to Question #2.</w:t>
      </w:r>
    </w:p>
    <w:p w14:paraId="30CAB09F" w14:textId="77777777" w:rsidR="00B01E8C" w:rsidRPr="00812A12" w:rsidRDefault="00B01E8C" w:rsidP="00B01E8C">
      <w:pPr>
        <w:rPr>
          <w:rFonts w:ascii="Open Sans" w:hAnsi="Open Sans" w:cs="Open Sans"/>
        </w:rPr>
      </w:pPr>
    </w:p>
    <w:p w14:paraId="6AE68027" w14:textId="77777777" w:rsidR="00B01E8C" w:rsidRPr="00812A12" w:rsidRDefault="00B01E8C" w:rsidP="00B01E8C">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“1.c.”</w:t>
      </w:r>
      <w:r>
        <w:rPr>
          <w:rFonts w:ascii="Open Sans" w:hAnsi="Open Sans" w:cs="Open Sans"/>
        </w:rPr>
        <w:t xml:space="preserve"> or</w:t>
      </w:r>
      <w:r w:rsidRPr="00812A12">
        <w:rPr>
          <w:rFonts w:ascii="Open Sans" w:hAnsi="Open Sans" w:cs="Open Sans"/>
        </w:rPr>
        <w:t xml:space="preserve"> “1.d.”</w:t>
      </w:r>
      <w:r>
        <w:rPr>
          <w:rFonts w:ascii="Open Sans" w:hAnsi="Open Sans" w:cs="Open Sans"/>
          <w:b/>
          <w:i/>
        </w:rPr>
        <w:t xml:space="preserve"> </w:t>
      </w:r>
      <w:r w:rsidRPr="00812A12">
        <w:rPr>
          <w:rFonts w:ascii="Open Sans" w:hAnsi="Open Sans" w:cs="Open Sans"/>
        </w:rPr>
        <w:t xml:space="preserve">above, stop and </w:t>
      </w:r>
      <w:r>
        <w:rPr>
          <w:rFonts w:ascii="Open Sans" w:hAnsi="Open Sans" w:cs="Open Sans"/>
          <w:b/>
        </w:rPr>
        <w:t xml:space="preserve">deny </w:t>
      </w:r>
      <w:r w:rsidRPr="007579C1">
        <w:rPr>
          <w:rFonts w:ascii="Open Sans" w:hAnsi="Open Sans" w:cs="Open Sans"/>
        </w:rPr>
        <w:t xml:space="preserve">the service.  </w:t>
      </w:r>
    </w:p>
    <w:p w14:paraId="27CF4172" w14:textId="77777777" w:rsidR="00B01E8C" w:rsidRPr="00812A12" w:rsidRDefault="00B01E8C" w:rsidP="00B01E8C">
      <w:pPr>
        <w:ind w:left="720" w:hanging="720"/>
        <w:rPr>
          <w:rFonts w:ascii="Open Sans" w:hAnsi="Open Sans" w:cs="Open Sans"/>
        </w:rPr>
      </w:pPr>
    </w:p>
    <w:p w14:paraId="550E6DD5" w14:textId="77FDB4C1" w:rsidR="00B01E8C" w:rsidRDefault="00B01E8C" w:rsidP="00B01E8C">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sidRPr="00233757">
        <w:rPr>
          <w:rFonts w:ascii="Open Sans" w:hAnsi="Open Sans" w:cs="Open Sans"/>
        </w:rPr>
        <w:t>Intermittent Employment and Community Integration Wrap-Around Supports</w:t>
      </w:r>
      <w:r w:rsidRPr="0045508F">
        <w:rPr>
          <w:rFonts w:ascii="Open Sans" w:hAnsi="Open Sans" w:cs="Open Sans"/>
        </w:rPr>
        <w:t xml:space="preserve"> </w:t>
      </w:r>
      <w:r w:rsidRPr="00812A12">
        <w:rPr>
          <w:rFonts w:ascii="Open Sans" w:hAnsi="Open Sans" w:cs="Open Sans"/>
        </w:rPr>
        <w:t xml:space="preserve">requested </w:t>
      </w:r>
      <w:r w:rsidRPr="00E1438F">
        <w:rPr>
          <w:rFonts w:ascii="Open Sans" w:hAnsi="Open Sans" w:cs="Open Sans"/>
          <w:i/>
        </w:rPr>
        <w:t xml:space="preserve">still </w:t>
      </w:r>
      <w:r w:rsidRPr="00812A12">
        <w:rPr>
          <w:rFonts w:ascii="Open Sans" w:hAnsi="Open Sans" w:cs="Open Sans"/>
          <w:i/>
        </w:rPr>
        <w:t>consistent with</w:t>
      </w:r>
      <w:r w:rsidRPr="00812A12">
        <w:rPr>
          <w:rFonts w:ascii="Open Sans" w:hAnsi="Open Sans" w:cs="Open Sans"/>
        </w:rPr>
        <w:t xml:space="preserve"> and not </w:t>
      </w:r>
      <w:r w:rsidR="00024DDE" w:rsidRPr="00812A12">
        <w:rPr>
          <w:rFonts w:ascii="Open Sans" w:hAnsi="Open Sans" w:cs="Open Sans"/>
          <w:i/>
        </w:rPr>
        <w:t>more than</w:t>
      </w:r>
      <w:r w:rsidRPr="00812A12">
        <w:rPr>
          <w:rFonts w:ascii="Open Sans" w:hAnsi="Open Sans" w:cs="Open Sans"/>
        </w:rPr>
        <w:t xml:space="preserve"> the amount needed to (1) meet the person’s needs and (2) to accomplish the </w:t>
      </w:r>
      <w:r>
        <w:rPr>
          <w:rFonts w:ascii="Open Sans" w:hAnsi="Open Sans" w:cs="Open Sans"/>
        </w:rPr>
        <w:t>person’s</w:t>
      </w:r>
      <w:r w:rsidRPr="00812A12">
        <w:rPr>
          <w:rFonts w:ascii="Open Sans" w:hAnsi="Open Sans" w:cs="Open Sans"/>
        </w:rPr>
        <w:t xml:space="preserve"> goals and objectives in the community setting?</w:t>
      </w:r>
    </w:p>
    <w:p w14:paraId="25985FCB" w14:textId="77777777" w:rsidR="00B01E8C" w:rsidRPr="00812A12" w:rsidRDefault="00B01E8C" w:rsidP="00B01E8C">
      <w:pPr>
        <w:rPr>
          <w:rFonts w:ascii="Open Sans" w:hAnsi="Open Sans" w:cs="Open Sans"/>
        </w:rPr>
      </w:pPr>
    </w:p>
    <w:p w14:paraId="619FB94C" w14:textId="77777777"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233757">
        <w:rPr>
          <w:rFonts w:ascii="Open Sans" w:hAnsi="Open Sans" w:cs="Open Sans"/>
        </w:rPr>
        <w:t>Intermittent Employment and Community Integration Wrap-Around Supports</w:t>
      </w:r>
      <w:r w:rsidRPr="0045508F" w:rsidDel="00233757">
        <w:rPr>
          <w:rFonts w:ascii="Open Sans" w:hAnsi="Open Sans" w:cs="Open Sans"/>
        </w:rPr>
        <w:t xml:space="preserve"> </w:t>
      </w:r>
      <w:r w:rsidRPr="00812A12">
        <w:rPr>
          <w:rFonts w:ascii="Open Sans" w:hAnsi="Open Sans" w:cs="Open Sans"/>
        </w:rPr>
        <w:t xml:space="preserve">requested. </w:t>
      </w:r>
      <w:r w:rsidRPr="00812A12">
        <w:rPr>
          <w:rFonts w:ascii="Open Sans" w:hAnsi="Open Sans" w:cs="Open Sans"/>
        </w:rPr>
        <w:br/>
      </w:r>
    </w:p>
    <w:p w14:paraId="47948E8C" w14:textId="00EDF690" w:rsidR="00B01E8C" w:rsidRDefault="00B01E8C" w:rsidP="00B01E8C">
      <w:pPr>
        <w:ind w:left="720" w:hanging="720"/>
        <w:rPr>
          <w:rFonts w:ascii="Open Sans" w:hAnsi="Open Sans" w:cs="Open Sans"/>
        </w:rPr>
      </w:pPr>
      <w:r w:rsidRPr="00812A12">
        <w:rPr>
          <w:rFonts w:ascii="Open Sans" w:hAnsi="Open Sans" w:cs="Open Sans"/>
        </w:rPr>
        <w:tab/>
        <w:t xml:space="preserve">If </w:t>
      </w:r>
      <w:r w:rsidRPr="00E01739">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the amount of </w:t>
      </w:r>
      <w:r w:rsidRPr="00233757">
        <w:rPr>
          <w:rFonts w:ascii="Open Sans" w:hAnsi="Open Sans" w:cs="Open Sans"/>
        </w:rPr>
        <w:t>Intermittent Employment and Community Integration Wrap-Around Supports</w:t>
      </w:r>
      <w:r w:rsidRPr="0045508F" w:rsidDel="00233757">
        <w:rPr>
          <w:rFonts w:ascii="Open Sans" w:hAnsi="Open Sans" w:cs="Open Sans"/>
        </w:rPr>
        <w:t xml:space="preserve"> </w:t>
      </w:r>
      <w:r w:rsidRPr="00812A12">
        <w:rPr>
          <w:rFonts w:ascii="Open Sans" w:hAnsi="Open Sans" w:cs="Open Sans"/>
        </w:rPr>
        <w:t xml:space="preserve">requested </w:t>
      </w:r>
      <w:r>
        <w:rPr>
          <w:rFonts w:ascii="Open Sans" w:hAnsi="Open Sans" w:cs="Open Sans"/>
        </w:rPr>
        <w:t xml:space="preserve">which </w:t>
      </w:r>
      <w:r w:rsidRPr="00E1438F">
        <w:rPr>
          <w:rFonts w:ascii="Open Sans" w:hAnsi="Open Sans" w:cs="Open Sans"/>
          <w:i/>
        </w:rPr>
        <w:t>continues to be</w:t>
      </w:r>
      <w:r w:rsidRPr="00812A12">
        <w:rPr>
          <w:rFonts w:ascii="Open Sans" w:hAnsi="Open Sans" w:cs="Open Sans"/>
        </w:rPr>
        <w:t xml:space="preserve"> consistent with the amount needed to (1) meet the person’s needs and (2) </w:t>
      </w:r>
      <w:proofErr w:type="gramStart"/>
      <w:r w:rsidRPr="00812A12">
        <w:rPr>
          <w:rFonts w:ascii="Open Sans" w:hAnsi="Open Sans" w:cs="Open Sans"/>
        </w:rPr>
        <w:t>to accomplish</w:t>
      </w:r>
      <w:proofErr w:type="gramEnd"/>
      <w:r w:rsidRPr="00812A12">
        <w:rPr>
          <w:rFonts w:ascii="Open Sans" w:hAnsi="Open Sans" w:cs="Open Sans"/>
        </w:rPr>
        <w:t xml:space="preserve"> the </w:t>
      </w:r>
      <w:r>
        <w:rPr>
          <w:rFonts w:ascii="Open Sans" w:hAnsi="Open Sans" w:cs="Open Sans"/>
        </w:rPr>
        <w:t xml:space="preserve">person’s </w:t>
      </w:r>
      <w:r w:rsidRPr="00812A12">
        <w:rPr>
          <w:rFonts w:ascii="Open Sans" w:hAnsi="Open Sans" w:cs="Open Sans"/>
        </w:rPr>
        <w:t xml:space="preserve">goals and objectives in the community. </w:t>
      </w:r>
      <w:r>
        <w:rPr>
          <w:rFonts w:ascii="Open Sans" w:hAnsi="Open Sans" w:cs="Open Sans"/>
          <w:b/>
        </w:rPr>
        <w:t xml:space="preserve">Deny </w:t>
      </w:r>
      <w:r w:rsidRPr="00812A12">
        <w:rPr>
          <w:rFonts w:ascii="Open Sans" w:hAnsi="Open Sans" w:cs="Open Sans"/>
        </w:rPr>
        <w:t>t</w:t>
      </w:r>
      <w:r>
        <w:rPr>
          <w:rFonts w:ascii="Open Sans" w:hAnsi="Open Sans" w:cs="Open Sans"/>
        </w:rPr>
        <w:t xml:space="preserve">he </w:t>
      </w:r>
      <w:r w:rsidRPr="00812A12">
        <w:rPr>
          <w:rFonts w:ascii="Open Sans" w:hAnsi="Open Sans" w:cs="Open Sans"/>
        </w:rPr>
        <w:t xml:space="preserve">amount of </w:t>
      </w:r>
      <w:r w:rsidRPr="00233757">
        <w:rPr>
          <w:rFonts w:ascii="Open Sans" w:hAnsi="Open Sans" w:cs="Open Sans"/>
        </w:rPr>
        <w:t>Intermittent Employment and Community Integration Wrap-Around Supports</w:t>
      </w:r>
      <w:r w:rsidRPr="0045508F" w:rsidDel="00233757">
        <w:rPr>
          <w:rFonts w:ascii="Open Sans" w:hAnsi="Open Sans" w:cs="Open Sans"/>
        </w:rPr>
        <w:t xml:space="preserve"> </w:t>
      </w:r>
      <w:r w:rsidRPr="00812A12">
        <w:rPr>
          <w:rFonts w:ascii="Open Sans" w:hAnsi="Open Sans" w:cs="Open Sans"/>
        </w:rPr>
        <w:t xml:space="preserve">requested </w:t>
      </w:r>
      <w:r>
        <w:rPr>
          <w:rFonts w:ascii="Open Sans" w:hAnsi="Open Sans" w:cs="Open Sans"/>
        </w:rPr>
        <w:t>which</w:t>
      </w:r>
      <w:r w:rsidRPr="00812A12">
        <w:rPr>
          <w:rFonts w:ascii="Open Sans" w:hAnsi="Open Sans" w:cs="Open Sans"/>
        </w:rPr>
        <w:t xml:space="preserve"> is </w:t>
      </w:r>
      <w:r w:rsidR="00024DDE" w:rsidRPr="00812A12">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amount services needed to (1) meet the person’s needs and (2) to accomplish the </w:t>
      </w:r>
      <w:r>
        <w:rPr>
          <w:rFonts w:ascii="Open Sans" w:hAnsi="Open Sans" w:cs="Open Sans"/>
        </w:rPr>
        <w:t xml:space="preserve">person’s </w:t>
      </w:r>
      <w:r w:rsidRPr="00812A12">
        <w:rPr>
          <w:rFonts w:ascii="Open Sans" w:hAnsi="Open Sans" w:cs="Open Sans"/>
        </w:rPr>
        <w:t>goals and objectives in the community</w:t>
      </w:r>
      <w:r>
        <w:rPr>
          <w:rFonts w:ascii="Open Sans" w:hAnsi="Open Sans" w:cs="Open Sans"/>
        </w:rPr>
        <w:t>.</w:t>
      </w:r>
    </w:p>
    <w:p w14:paraId="292D66F4" w14:textId="77777777" w:rsidR="00B01E8C" w:rsidRDefault="00B01E8C" w:rsidP="006860DD">
      <w:pPr>
        <w:rPr>
          <w:rFonts w:ascii="Open Sans" w:hAnsi="Open Sans" w:cs="Open Sans"/>
          <w:b/>
        </w:rPr>
      </w:pPr>
    </w:p>
    <w:p w14:paraId="4DD36D2A" w14:textId="77777777" w:rsidR="00B01E8C" w:rsidRDefault="00B01E8C" w:rsidP="006860DD">
      <w:pPr>
        <w:rPr>
          <w:rFonts w:ascii="Open Sans" w:hAnsi="Open Sans" w:cs="Open Sans"/>
          <w:b/>
        </w:rPr>
      </w:pPr>
    </w:p>
    <w:p w14:paraId="430FCBE2" w14:textId="77777777" w:rsidR="00B01E8C" w:rsidRDefault="00B01E8C" w:rsidP="006860DD">
      <w:pPr>
        <w:rPr>
          <w:rFonts w:ascii="Open Sans" w:hAnsi="Open Sans" w:cs="Open Sans"/>
          <w:b/>
        </w:rPr>
      </w:pPr>
    </w:p>
    <w:p w14:paraId="500D7EF5" w14:textId="77777777" w:rsidR="00B01E8C" w:rsidRDefault="00B01E8C" w:rsidP="006860DD">
      <w:pPr>
        <w:rPr>
          <w:rFonts w:ascii="Open Sans" w:hAnsi="Open Sans" w:cs="Open Sans"/>
          <w:b/>
        </w:rPr>
      </w:pPr>
    </w:p>
    <w:p w14:paraId="30CC5F63" w14:textId="77777777" w:rsidR="00E73F12" w:rsidRDefault="00E73F12" w:rsidP="006860DD">
      <w:pPr>
        <w:rPr>
          <w:rFonts w:ascii="Open Sans" w:hAnsi="Open Sans" w:cs="Open Sans"/>
          <w:b/>
        </w:rPr>
      </w:pPr>
    </w:p>
    <w:p w14:paraId="2B741F66" w14:textId="77777777" w:rsidR="00B01E8C" w:rsidRDefault="00B01E8C" w:rsidP="006860DD">
      <w:pPr>
        <w:rPr>
          <w:rFonts w:ascii="Open Sans" w:hAnsi="Open Sans" w:cs="Open Sans"/>
          <w:b/>
        </w:rPr>
      </w:pPr>
    </w:p>
    <w:p w14:paraId="1A0764F0" w14:textId="77777777" w:rsidR="005A2D6D" w:rsidRDefault="005A2D6D" w:rsidP="006860DD">
      <w:pPr>
        <w:rPr>
          <w:rFonts w:ascii="Open Sans" w:hAnsi="Open Sans" w:cs="Open Sans"/>
          <w:b/>
        </w:rPr>
      </w:pPr>
    </w:p>
    <w:p w14:paraId="28B8051C" w14:textId="77777777" w:rsidR="005242EC" w:rsidRPr="005242EC" w:rsidRDefault="003400AC" w:rsidP="005242EC">
      <w:pPr>
        <w:jc w:val="center"/>
        <w:rPr>
          <w:rFonts w:ascii="Open Sans" w:hAnsi="Open Sans" w:cs="Open Sans"/>
          <w:b/>
          <w:sz w:val="22"/>
          <w:szCs w:val="22"/>
        </w:rPr>
      </w:pPr>
      <w:bookmarkStart w:id="28" w:name="MedResInitial"/>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6A8C64F" w14:textId="77777777" w:rsidR="00BA1852" w:rsidRPr="00307A4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03CC94F4" w14:textId="77777777" w:rsidR="00BA1852" w:rsidRPr="00812A12" w:rsidRDefault="00BA1852" w:rsidP="00BA185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A1852" w:rsidRPr="00DC0FF7" w14:paraId="3A49F739" w14:textId="77777777" w:rsidTr="00B01E8C">
        <w:trPr>
          <w:trHeight w:val="258"/>
        </w:trPr>
        <w:tc>
          <w:tcPr>
            <w:tcW w:w="9748" w:type="dxa"/>
            <w:shd w:val="clear" w:color="auto" w:fill="E0E0E0"/>
          </w:tcPr>
          <w:p w14:paraId="5A7AF65B" w14:textId="78CA8DE5" w:rsidR="00BA1852" w:rsidRPr="00DC0FF7" w:rsidRDefault="00A874D1" w:rsidP="00151FB8">
            <w:pPr>
              <w:jc w:val="center"/>
              <w:rPr>
                <w:rFonts w:ascii="Open Sans" w:hAnsi="Open Sans" w:cs="Open Sans"/>
              </w:rPr>
            </w:pPr>
            <w:r>
              <w:rPr>
                <w:rFonts w:ascii="Open Sans" w:hAnsi="Open Sans" w:cs="Open Sans"/>
              </w:rPr>
              <w:t>Department of Disability and Aging</w:t>
            </w:r>
          </w:p>
        </w:tc>
      </w:tr>
      <w:tr w:rsidR="00BA1852" w:rsidRPr="00DC0FF7" w14:paraId="43FF9421" w14:textId="77777777" w:rsidTr="00B01E8C">
        <w:trPr>
          <w:trHeight w:val="258"/>
        </w:trPr>
        <w:tc>
          <w:tcPr>
            <w:tcW w:w="9748" w:type="dxa"/>
            <w:shd w:val="clear" w:color="auto" w:fill="E0E0E0"/>
          </w:tcPr>
          <w:p w14:paraId="429E0A57" w14:textId="77777777" w:rsidR="00BA1852" w:rsidRPr="00DC0FF7" w:rsidRDefault="00BA1852"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BA1852" w:rsidRPr="00DC0FF7" w14:paraId="16F08FF4" w14:textId="77777777" w:rsidTr="00B01E8C">
        <w:trPr>
          <w:trHeight w:val="252"/>
        </w:trPr>
        <w:tc>
          <w:tcPr>
            <w:tcW w:w="9748" w:type="dxa"/>
            <w:shd w:val="clear" w:color="auto" w:fill="E0E0E0"/>
          </w:tcPr>
          <w:p w14:paraId="3EE29EBD" w14:textId="32052B3B" w:rsidR="00BA1852" w:rsidRPr="00DC0FF7" w:rsidRDefault="007D653A" w:rsidP="00151FB8">
            <w:pPr>
              <w:rPr>
                <w:rFonts w:ascii="Open Sans" w:hAnsi="Open Sans" w:cs="Open Sans"/>
              </w:rPr>
            </w:pPr>
            <w:r>
              <w:rPr>
                <w:rFonts w:ascii="Open Sans" w:hAnsi="Open Sans" w:cs="Open Sans"/>
              </w:rPr>
              <w:t>Revision Date</w:t>
            </w:r>
            <w:r w:rsidR="00BA1852" w:rsidRPr="00DC0FF7">
              <w:rPr>
                <w:rFonts w:ascii="Open Sans" w:hAnsi="Open Sans" w:cs="Open Sans"/>
              </w:rPr>
              <w:t>:</w:t>
            </w:r>
            <w:r w:rsidR="00BE269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A1852" w:rsidRPr="00DC0FF7">
              <w:rPr>
                <w:rFonts w:ascii="Open Sans" w:hAnsi="Open Sans" w:cs="Open Sans"/>
              </w:rPr>
              <w:t xml:space="preserve">                                                                                        </w:t>
            </w:r>
            <w:r w:rsidR="00BA1852" w:rsidRPr="00DC0FF7">
              <w:rPr>
                <w:rFonts w:ascii="Open Sans" w:hAnsi="Open Sans" w:cs="Open Sans"/>
              </w:rPr>
              <w:tab/>
            </w:r>
            <w:r w:rsidR="00BA1852">
              <w:rPr>
                <w:rFonts w:ascii="Open Sans" w:hAnsi="Open Sans" w:cs="Open Sans"/>
              </w:rPr>
              <w:t xml:space="preserve">   </w:t>
            </w:r>
            <w:r w:rsidR="00BA1852" w:rsidRPr="00B63BAA">
              <w:rPr>
                <w:rFonts w:ascii="Open Sans" w:hAnsi="Open Sans" w:cs="Open Sans"/>
                <w:b/>
              </w:rPr>
              <w:t xml:space="preserve">Section: </w:t>
            </w:r>
            <w:r w:rsidR="00BA1852">
              <w:rPr>
                <w:rFonts w:ascii="Open Sans" w:hAnsi="Open Sans" w:cs="Open Sans"/>
                <w:b/>
              </w:rPr>
              <w:t>Initial</w:t>
            </w:r>
          </w:p>
        </w:tc>
      </w:tr>
    </w:tbl>
    <w:p w14:paraId="25CF4E92" w14:textId="77777777" w:rsidR="00C5718B" w:rsidRPr="00812A12" w:rsidRDefault="00C5718B" w:rsidP="006860DD">
      <w:pPr>
        <w:rPr>
          <w:rFonts w:ascii="Open Sans" w:hAnsi="Open Sans" w:cs="Open Sans"/>
          <w:b/>
        </w:rPr>
      </w:pPr>
    </w:p>
    <w:p w14:paraId="1D060318" w14:textId="77777777" w:rsidR="00DA3D92" w:rsidRPr="00812A12" w:rsidRDefault="00DA3D92" w:rsidP="00DA3D92">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u w:val="single"/>
        </w:rPr>
        <w:t>Page</w:t>
      </w:r>
    </w:p>
    <w:p w14:paraId="0AB17136" w14:textId="77777777" w:rsidR="00DA3D92" w:rsidRPr="00812A12" w:rsidRDefault="00DA3D92" w:rsidP="00DA3D92">
      <w:pPr>
        <w:rPr>
          <w:rFonts w:ascii="Open Sans" w:hAnsi="Open Sans" w:cs="Open Sans"/>
          <w:b/>
          <w:sz w:val="18"/>
          <w:szCs w:val="18"/>
        </w:rPr>
      </w:pPr>
    </w:p>
    <w:p w14:paraId="5450CEA7" w14:textId="2DDB4286" w:rsidR="00DA3D92" w:rsidRPr="00812A12" w:rsidRDefault="00DA3D92" w:rsidP="00DA3D92">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Medical Residential Services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1B2D84">
        <w:rPr>
          <w:rFonts w:ascii="Open Sans" w:hAnsi="Open Sans" w:cs="Open Sans"/>
          <w:b/>
          <w:sz w:val="18"/>
          <w:szCs w:val="18"/>
        </w:rPr>
        <w:t>48</w:t>
      </w:r>
      <w:r w:rsidRPr="00812A12">
        <w:rPr>
          <w:rFonts w:ascii="Open Sans" w:hAnsi="Open Sans" w:cs="Open Sans"/>
          <w:b/>
          <w:sz w:val="18"/>
          <w:szCs w:val="18"/>
        </w:rPr>
        <w:tab/>
      </w:r>
    </w:p>
    <w:p w14:paraId="3B14B2B0" w14:textId="2256AB7A" w:rsidR="00DA3D92" w:rsidRPr="00812A12" w:rsidRDefault="00DA3D92" w:rsidP="00DA3D92">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Continuation</w:t>
      </w:r>
      <w:proofErr w:type="gramEnd"/>
      <w:r w:rsidRPr="00812A12">
        <w:rPr>
          <w:rFonts w:ascii="Open Sans" w:hAnsi="Open Sans" w:cs="Open Sans"/>
          <w:b/>
          <w:sz w:val="18"/>
          <w:szCs w:val="18"/>
        </w:rPr>
        <w:t xml:space="preserve"> of Medical Residential Services in the </w:t>
      </w:r>
      <w:r w:rsidR="00720082">
        <w:rPr>
          <w:rFonts w:ascii="Open Sans" w:hAnsi="Open Sans" w:cs="Open Sans"/>
          <w:b/>
          <w:sz w:val="18"/>
          <w:szCs w:val="18"/>
        </w:rPr>
        <w:t>S</w:t>
      </w:r>
      <w:r w:rsidRPr="00812A12">
        <w:rPr>
          <w:rFonts w:ascii="Open Sans" w:hAnsi="Open Sans" w:cs="Open Sans"/>
          <w:b/>
          <w:sz w:val="18"/>
          <w:szCs w:val="18"/>
        </w:rPr>
        <w:t xml:space="preserve">ame </w:t>
      </w:r>
      <w:r w:rsidR="00720082">
        <w:rPr>
          <w:rFonts w:ascii="Open Sans" w:hAnsi="Open Sans" w:cs="Open Sans"/>
          <w:b/>
          <w:sz w:val="18"/>
          <w:szCs w:val="18"/>
        </w:rPr>
        <w:t>H</w:t>
      </w:r>
      <w:r w:rsidRPr="00812A12">
        <w:rPr>
          <w:rFonts w:ascii="Open Sans" w:hAnsi="Open Sans" w:cs="Open Sans"/>
          <w:b/>
          <w:sz w:val="18"/>
          <w:szCs w:val="18"/>
        </w:rPr>
        <w:t>ome</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1B2D84">
        <w:rPr>
          <w:rFonts w:ascii="Open Sans" w:hAnsi="Open Sans" w:cs="Open Sans"/>
          <w:b/>
          <w:sz w:val="18"/>
          <w:szCs w:val="18"/>
        </w:rPr>
        <w:t>51</w:t>
      </w:r>
    </w:p>
    <w:p w14:paraId="2417D17F" w14:textId="3DE771D6" w:rsidR="0092065E" w:rsidRPr="00812A12" w:rsidRDefault="00DA3D92" w:rsidP="00DA3D92">
      <w:pPr>
        <w:spacing w:line="360" w:lineRule="auto"/>
        <w:rPr>
          <w:rFonts w:ascii="Open Sans" w:hAnsi="Open Sans" w:cs="Open Sans"/>
          <w:b/>
          <w:sz w:val="18"/>
          <w:szCs w:val="18"/>
        </w:rPr>
      </w:pPr>
      <w:r w:rsidRPr="00812A12">
        <w:rPr>
          <w:rFonts w:ascii="Open Sans" w:hAnsi="Open Sans" w:cs="Open Sans"/>
          <w:b/>
          <w:sz w:val="18"/>
          <w:szCs w:val="18"/>
        </w:rPr>
        <w:t>C</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Transfer</w:t>
      </w:r>
      <w:proofErr w:type="gramEnd"/>
      <w:r w:rsidRPr="00812A12">
        <w:rPr>
          <w:rFonts w:ascii="Open Sans" w:hAnsi="Open Sans" w:cs="Open Sans"/>
          <w:b/>
          <w:sz w:val="18"/>
          <w:szCs w:val="18"/>
        </w:rPr>
        <w:t xml:space="preserve"> to a Different Medical Residential Services H</w:t>
      </w:r>
      <w:r w:rsidR="00720082">
        <w:rPr>
          <w:rFonts w:ascii="Open Sans" w:hAnsi="Open Sans" w:cs="Open Sans"/>
          <w:b/>
          <w:sz w:val="18"/>
          <w:szCs w:val="18"/>
        </w:rPr>
        <w:t>ome and Continuation of Service</w:t>
      </w:r>
      <w:r w:rsidR="00221733" w:rsidRPr="00812A12">
        <w:rPr>
          <w:rFonts w:ascii="Open Sans" w:hAnsi="Open Sans" w:cs="Open Sans"/>
          <w:b/>
          <w:sz w:val="18"/>
          <w:szCs w:val="18"/>
        </w:rPr>
        <w:tab/>
      </w:r>
      <w:r w:rsidR="001B2D84">
        <w:rPr>
          <w:rFonts w:ascii="Open Sans" w:hAnsi="Open Sans" w:cs="Open Sans"/>
          <w:b/>
          <w:sz w:val="18"/>
          <w:szCs w:val="18"/>
        </w:rPr>
        <w:t>54</w:t>
      </w:r>
    </w:p>
    <w:p w14:paraId="40CCBA85" w14:textId="77777777" w:rsidR="00DA3D92" w:rsidRPr="00812A12" w:rsidRDefault="00DA3D92" w:rsidP="00DA3D92">
      <w:pPr>
        <w:spacing w:line="360" w:lineRule="auto"/>
        <w:rPr>
          <w:rFonts w:ascii="Open Sans" w:hAnsi="Open Sans" w:cs="Open Sans"/>
          <w:b/>
          <w:sz w:val="18"/>
          <w:szCs w:val="18"/>
        </w:rPr>
      </w:pPr>
    </w:p>
    <w:tbl>
      <w:tblPr>
        <w:tblW w:w="9753" w:type="dxa"/>
        <w:tblInd w:w="-15" w:type="dxa"/>
        <w:tblLayout w:type="fixed"/>
        <w:tblLook w:val="0000" w:firstRow="0" w:lastRow="0" w:firstColumn="0" w:lastColumn="0" w:noHBand="0" w:noVBand="0"/>
      </w:tblPr>
      <w:tblGrid>
        <w:gridCol w:w="9753"/>
      </w:tblGrid>
      <w:tr w:rsidR="00DA3D92" w:rsidRPr="00812A12" w14:paraId="20E0B504" w14:textId="77777777" w:rsidTr="00B01E8C">
        <w:trPr>
          <w:cantSplit/>
        </w:trPr>
        <w:tc>
          <w:tcPr>
            <w:tcW w:w="9753" w:type="dxa"/>
            <w:tcBorders>
              <w:top w:val="single" w:sz="12" w:space="0" w:color="auto"/>
              <w:left w:val="single" w:sz="12" w:space="0" w:color="auto"/>
              <w:bottom w:val="single" w:sz="12" w:space="0" w:color="auto"/>
              <w:right w:val="single" w:sz="12" w:space="0" w:color="auto"/>
            </w:tcBorders>
            <w:shd w:val="clear" w:color="auto" w:fill="E0E0E0"/>
          </w:tcPr>
          <w:p w14:paraId="091C61CD" w14:textId="77777777" w:rsidR="00DA3D92" w:rsidRPr="00812A12" w:rsidRDefault="00DA3D92" w:rsidP="004C7CC1">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r>
            <w:r w:rsidR="00221733" w:rsidRPr="007042CA">
              <w:rPr>
                <w:rFonts w:ascii="Open Sans" w:hAnsi="Open Sans" w:cs="Open Sans"/>
                <w:b/>
              </w:rPr>
              <w:t xml:space="preserve">Initial </w:t>
            </w:r>
            <w:r w:rsidR="007042CA">
              <w:rPr>
                <w:rFonts w:ascii="Open Sans" w:hAnsi="Open Sans" w:cs="Open Sans"/>
                <w:b/>
              </w:rPr>
              <w:t xml:space="preserve">Request for </w:t>
            </w:r>
            <w:r w:rsidRPr="00812A12">
              <w:rPr>
                <w:rFonts w:ascii="Open Sans" w:hAnsi="Open Sans" w:cs="Open Sans"/>
                <w:b/>
              </w:rPr>
              <w:t>Medical Residential Services</w:t>
            </w:r>
          </w:p>
        </w:tc>
      </w:tr>
    </w:tbl>
    <w:p w14:paraId="678D0F20" w14:textId="77777777" w:rsidR="002E5767" w:rsidRPr="00812A12" w:rsidRDefault="002E5767" w:rsidP="00F64D34">
      <w:pPr>
        <w:rPr>
          <w:rFonts w:ascii="Open Sans" w:hAnsi="Open Sans" w:cs="Open Sans"/>
        </w:rPr>
      </w:pPr>
    </w:p>
    <w:p w14:paraId="298A3311" w14:textId="77777777" w:rsidR="00336A9E" w:rsidRPr="00812A12" w:rsidRDefault="00336A9E" w:rsidP="00F64D34">
      <w:pPr>
        <w:ind w:left="-720"/>
        <w:rPr>
          <w:rFonts w:ascii="Open Sans" w:hAnsi="Open Sans" w:cs="Open Sans"/>
        </w:rPr>
      </w:pPr>
    </w:p>
    <w:p w14:paraId="35D5D0FE" w14:textId="77777777" w:rsidR="00336A9E" w:rsidRPr="00812A12" w:rsidRDefault="00F64D34" w:rsidP="00336A9E">
      <w:pPr>
        <w:ind w:left="720" w:hanging="720"/>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r>
      <w:r w:rsidR="00BA1852">
        <w:rPr>
          <w:rFonts w:ascii="Open Sans" w:hAnsi="Open Sans" w:cs="Open Sans"/>
        </w:rPr>
        <w:t>R</w:t>
      </w:r>
      <w:r w:rsidR="00336A9E" w:rsidRPr="00812A12">
        <w:rPr>
          <w:rFonts w:ascii="Open Sans" w:hAnsi="Open Sans" w:cs="Open Sans"/>
        </w:rPr>
        <w:t>eview questions (when the Medical Residential Services provider is licensed as a Supported Living provider):</w:t>
      </w:r>
    </w:p>
    <w:p w14:paraId="66BF747E" w14:textId="77777777" w:rsidR="00336A9E" w:rsidRPr="00812A12" w:rsidRDefault="00336A9E" w:rsidP="00336A9E">
      <w:pPr>
        <w:ind w:left="720"/>
        <w:rPr>
          <w:rFonts w:ascii="Open Sans" w:hAnsi="Open Sans" w:cs="Open Sans"/>
        </w:rPr>
      </w:pPr>
    </w:p>
    <w:p w14:paraId="6BCC693F" w14:textId="4A69DA6B" w:rsidR="00BE2691"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610F2F" w:rsidRPr="00812A12">
        <w:rPr>
          <w:rFonts w:ascii="Open Sans" w:hAnsi="Open Sans" w:cs="Open Sans"/>
        </w:rPr>
        <w:t>a current</w:t>
      </w:r>
      <w:r w:rsidR="00282DBA">
        <w:rPr>
          <w:rFonts w:ascii="Open Sans" w:hAnsi="Open Sans" w:cs="Open Sans"/>
        </w:rPr>
        <w:t>, written</w:t>
      </w:r>
      <w:r w:rsidR="00282DBA" w:rsidRPr="00812A12">
        <w:rPr>
          <w:rFonts w:ascii="Open Sans" w:hAnsi="Open Sans" w:cs="Open Sans"/>
        </w:rPr>
        <w:t xml:space="preserve"> order</w:t>
      </w:r>
      <w:r w:rsidRPr="00812A12">
        <w:rPr>
          <w:rFonts w:ascii="Open Sans" w:hAnsi="Open Sans" w:cs="Open Sans"/>
        </w:rPr>
        <w:t xml:space="preserve"> by a physician, physician assistant, or nurse practitioner for skilled nursing services which </w:t>
      </w:r>
      <w:r w:rsidR="00621A82" w:rsidRPr="00812A12">
        <w:rPr>
          <w:rFonts w:ascii="Open Sans" w:hAnsi="Open Sans" w:cs="Open Sans"/>
        </w:rPr>
        <w:t xml:space="preserve">details </w:t>
      </w:r>
      <w:r w:rsidRPr="00812A12">
        <w:rPr>
          <w:rFonts w:ascii="Open Sans" w:hAnsi="Open Sans" w:cs="Open Sans"/>
        </w:rPr>
        <w:t xml:space="preserve">the </w:t>
      </w:r>
      <w:r w:rsidRPr="00812A12">
        <w:rPr>
          <w:rFonts w:ascii="Open Sans" w:hAnsi="Open Sans" w:cs="Open Sans"/>
          <w:u w:val="single"/>
        </w:rPr>
        <w:t>specific skilled nursing functions</w:t>
      </w:r>
      <w:r w:rsidRPr="00812A12">
        <w:rPr>
          <w:rFonts w:ascii="Open Sans" w:hAnsi="Open Sans" w:cs="Open Sans"/>
        </w:rPr>
        <w:t xml:space="preserve"> to be performed and the </w:t>
      </w:r>
      <w:r w:rsidRPr="00812A12">
        <w:rPr>
          <w:rFonts w:ascii="Open Sans" w:hAnsi="Open Sans" w:cs="Open Sans"/>
          <w:u w:val="single"/>
        </w:rPr>
        <w:t>frequency</w:t>
      </w:r>
      <w:r w:rsidRPr="00812A12">
        <w:rPr>
          <w:rFonts w:ascii="Open Sans" w:hAnsi="Open Sans" w:cs="Open Sans"/>
        </w:rPr>
        <w:t xml:space="preserve"> such skilled nursing functions are </w:t>
      </w:r>
      <w:proofErr w:type="gramStart"/>
      <w:r w:rsidRPr="00812A12">
        <w:rPr>
          <w:rFonts w:ascii="Open Sans" w:hAnsi="Open Sans" w:cs="Open Sans"/>
        </w:rPr>
        <w:t>requested;</w:t>
      </w:r>
      <w:proofErr w:type="gramEnd"/>
      <w:r w:rsidRPr="00812A12">
        <w:rPr>
          <w:rFonts w:ascii="Open Sans" w:hAnsi="Open Sans" w:cs="Open Sans"/>
        </w:rPr>
        <w:t xml:space="preserve"> </w:t>
      </w:r>
    </w:p>
    <w:p w14:paraId="59E4E5E8" w14:textId="4501A965" w:rsidR="00336A9E" w:rsidRPr="00812A12" w:rsidRDefault="00336A9E" w:rsidP="00BE2691">
      <w:pPr>
        <w:ind w:left="3600" w:firstLine="720"/>
        <w:rPr>
          <w:rFonts w:ascii="Open Sans" w:hAnsi="Open Sans" w:cs="Open Sans"/>
          <w:b/>
        </w:rPr>
      </w:pPr>
      <w:r w:rsidRPr="00812A12">
        <w:rPr>
          <w:rFonts w:ascii="Open Sans" w:hAnsi="Open Sans" w:cs="Open Sans"/>
          <w:b/>
        </w:rPr>
        <w:t>AND</w:t>
      </w:r>
    </w:p>
    <w:p w14:paraId="3D54D0D8" w14:textId="77777777" w:rsidR="00336A9E" w:rsidRPr="00812A12" w:rsidRDefault="00336A9E" w:rsidP="00336A9E">
      <w:pPr>
        <w:ind w:left="1440" w:hanging="720"/>
        <w:rPr>
          <w:rFonts w:ascii="Open Sans" w:hAnsi="Open Sans" w:cs="Open Sans"/>
        </w:rPr>
      </w:pPr>
    </w:p>
    <w:p w14:paraId="4AFF6D53" w14:textId="77777777" w:rsidR="00BE2691" w:rsidRDefault="00336A9E" w:rsidP="00336A9E">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610F2F" w:rsidRPr="00812A12">
        <w:rPr>
          <w:rFonts w:ascii="Open Sans" w:hAnsi="Open Sans" w:cs="Open Sans"/>
        </w:rPr>
        <w:t xml:space="preserve">and supporting documentation </w:t>
      </w:r>
      <w:r w:rsidRPr="00812A12">
        <w:rPr>
          <w:rFonts w:ascii="Open Sans" w:hAnsi="Open Sans" w:cs="Open Sans"/>
        </w:rPr>
        <w:t xml:space="preserve">to </w:t>
      </w:r>
      <w:r w:rsidR="00610F2F" w:rsidRPr="00812A12">
        <w:rPr>
          <w:rFonts w:ascii="Open Sans" w:hAnsi="Open Sans" w:cs="Open Sans"/>
        </w:rPr>
        <w:t xml:space="preserve">show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has a medical diagnosis requiring the provision of skilled nursing services (excluding nursing assessment and oversight) by a registered nurse or licensed practical nurse </w:t>
      </w:r>
      <w:r w:rsidRPr="00812A12">
        <w:rPr>
          <w:rFonts w:ascii="Open Sans" w:hAnsi="Open Sans" w:cs="Open Sans"/>
          <w:color w:val="000000"/>
        </w:rPr>
        <w:t xml:space="preserve">on a daily basis and at a level which </w:t>
      </w:r>
      <w:r w:rsidR="00F64D34" w:rsidRPr="00812A12">
        <w:rPr>
          <w:rFonts w:ascii="Open Sans" w:hAnsi="Open Sans" w:cs="Open Sans"/>
          <w:color w:val="000000"/>
        </w:rPr>
        <w:t>cannot</w:t>
      </w:r>
      <w:r w:rsidRPr="00812A12">
        <w:rPr>
          <w:rFonts w:ascii="Open Sans" w:hAnsi="Open Sans" w:cs="Open Sans"/>
          <w:color w:val="000000"/>
        </w:rPr>
        <w:t xml:space="preserve"> for practical purposes be provided through two or fewer daily skilled nursing visits</w:t>
      </w:r>
      <w:r w:rsidRPr="00812A12">
        <w:rPr>
          <w:rFonts w:ascii="Open Sans" w:hAnsi="Open Sans" w:cs="Open Sans"/>
        </w:rPr>
        <w:t xml:space="preserve">; </w:t>
      </w:r>
    </w:p>
    <w:p w14:paraId="79DCC6F5" w14:textId="704610CD" w:rsidR="00336A9E" w:rsidRPr="00812A12" w:rsidRDefault="00336A9E" w:rsidP="00BE2691">
      <w:pPr>
        <w:ind w:left="3600" w:firstLine="720"/>
        <w:rPr>
          <w:rFonts w:ascii="Open Sans" w:hAnsi="Open Sans" w:cs="Open Sans"/>
        </w:rPr>
      </w:pPr>
      <w:r w:rsidRPr="00812A12">
        <w:rPr>
          <w:rFonts w:ascii="Open Sans" w:hAnsi="Open Sans" w:cs="Open Sans"/>
          <w:b/>
        </w:rPr>
        <w:t>AND</w:t>
      </w:r>
    </w:p>
    <w:p w14:paraId="25C992B3" w14:textId="77777777" w:rsidR="00336A9E" w:rsidRPr="00812A12" w:rsidRDefault="00336A9E" w:rsidP="00336A9E">
      <w:pPr>
        <w:ind w:left="1440"/>
        <w:rPr>
          <w:rFonts w:ascii="Open Sans" w:hAnsi="Open Sans" w:cs="Open Sans"/>
        </w:rPr>
      </w:pPr>
    </w:p>
    <w:p w14:paraId="00065E01" w14:textId="5FCBDD49" w:rsidR="00BE2691" w:rsidRDefault="00336A9E" w:rsidP="00336A9E">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 </w:t>
      </w:r>
      <w:r w:rsidR="002B32B7" w:rsidRPr="00812A12">
        <w:rPr>
          <w:rFonts w:ascii="Open Sans" w:hAnsi="Open Sans" w:cs="Open Sans"/>
        </w:rPr>
        <w:t>person</w:t>
      </w:r>
      <w:r w:rsidRPr="00812A12">
        <w:rPr>
          <w:rFonts w:ascii="Open Sans" w:hAnsi="Open Sans" w:cs="Open Sans"/>
        </w:rPr>
        <w:t xml:space="preserve"> age 18 years or older, or are there specific circumstances documented in writing and approved by the Central Office of the </w:t>
      </w:r>
      <w:r w:rsidR="00A874D1">
        <w:rPr>
          <w:rFonts w:ascii="Open Sans" w:hAnsi="Open Sans" w:cs="Open Sans"/>
        </w:rPr>
        <w:t>DDA</w:t>
      </w:r>
      <w:r w:rsidR="00621A82" w:rsidRPr="00812A12">
        <w:rPr>
          <w:rFonts w:ascii="Open Sans" w:hAnsi="Open Sans" w:cs="Open Sans"/>
        </w:rPr>
        <w:t xml:space="preserve"> </w:t>
      </w:r>
      <w:r w:rsidRPr="00812A12">
        <w:rPr>
          <w:rFonts w:ascii="Open Sans" w:hAnsi="Open Sans" w:cs="Open Sans"/>
        </w:rPr>
        <w:t>which warrant the provision of a residential service (rather than in-home supports), and which warrant the provision of a residential service other than Family Model Residential (which is delivered in a family environment) as the type or level of service that is needed for a child under age 18);</w:t>
      </w:r>
      <w:r w:rsidR="00DD25C8">
        <w:rPr>
          <w:rFonts w:ascii="Open Sans" w:hAnsi="Open Sans" w:cs="Open Sans"/>
        </w:rPr>
        <w:t xml:space="preserve"> </w:t>
      </w:r>
    </w:p>
    <w:p w14:paraId="410DB3DF" w14:textId="5CA6A49F" w:rsidR="00336A9E" w:rsidRDefault="00336A9E" w:rsidP="00BE2691">
      <w:pPr>
        <w:ind w:left="3600" w:firstLine="720"/>
        <w:rPr>
          <w:rFonts w:ascii="Open Sans" w:hAnsi="Open Sans" w:cs="Open Sans"/>
          <w:b/>
        </w:rPr>
      </w:pPr>
      <w:r w:rsidRPr="00812A12">
        <w:rPr>
          <w:rFonts w:ascii="Open Sans" w:hAnsi="Open Sans" w:cs="Open Sans"/>
          <w:b/>
        </w:rPr>
        <w:t>AND</w:t>
      </w:r>
    </w:p>
    <w:bookmarkEnd w:id="28"/>
    <w:p w14:paraId="45BA397E" w14:textId="77777777" w:rsidR="00BA1852" w:rsidRDefault="00BA1852" w:rsidP="00336A9E">
      <w:pPr>
        <w:ind w:left="1440" w:hanging="720"/>
        <w:rPr>
          <w:rFonts w:ascii="Open Sans" w:hAnsi="Open Sans" w:cs="Open Sans"/>
          <w:b/>
        </w:rPr>
      </w:pPr>
    </w:p>
    <w:p w14:paraId="143C7B8E" w14:textId="77777777" w:rsidR="00BA1852" w:rsidRDefault="00BA1852" w:rsidP="00336A9E">
      <w:pPr>
        <w:ind w:left="1440" w:hanging="720"/>
        <w:rPr>
          <w:rFonts w:ascii="Open Sans" w:hAnsi="Open Sans" w:cs="Open Sans"/>
          <w:b/>
        </w:rPr>
      </w:pPr>
    </w:p>
    <w:p w14:paraId="16BBDA1F" w14:textId="77777777" w:rsidR="00BE2691" w:rsidRDefault="00BE2691" w:rsidP="00251ABB">
      <w:pPr>
        <w:rPr>
          <w:rFonts w:ascii="Open Sans" w:hAnsi="Open Sans" w:cs="Open Sans"/>
          <w:b/>
        </w:rPr>
      </w:pPr>
    </w:p>
    <w:p w14:paraId="13EC955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7629CBB9" w14:textId="77777777" w:rsidR="00BA1852" w:rsidRPr="00307A4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3C795CFC" w14:textId="77777777" w:rsidR="00BA1852" w:rsidRPr="00812A12" w:rsidRDefault="00BA1852" w:rsidP="00BA185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A1852" w:rsidRPr="00DC0FF7" w14:paraId="39C81834" w14:textId="77777777" w:rsidTr="00151FB8">
        <w:trPr>
          <w:trHeight w:val="258"/>
        </w:trPr>
        <w:tc>
          <w:tcPr>
            <w:tcW w:w="9748" w:type="dxa"/>
            <w:shd w:val="clear" w:color="auto" w:fill="E0E0E0"/>
          </w:tcPr>
          <w:p w14:paraId="16F1153A" w14:textId="7F3A347C" w:rsidR="00BA1852" w:rsidRPr="00DC0FF7" w:rsidRDefault="00A874D1" w:rsidP="00151FB8">
            <w:pPr>
              <w:jc w:val="center"/>
              <w:rPr>
                <w:rFonts w:ascii="Open Sans" w:hAnsi="Open Sans" w:cs="Open Sans"/>
              </w:rPr>
            </w:pPr>
            <w:r>
              <w:rPr>
                <w:rFonts w:ascii="Open Sans" w:hAnsi="Open Sans" w:cs="Open Sans"/>
              </w:rPr>
              <w:t>Department of Disability and Aging</w:t>
            </w:r>
          </w:p>
        </w:tc>
      </w:tr>
      <w:tr w:rsidR="00BA1852" w:rsidRPr="00DC0FF7" w14:paraId="01EA4293" w14:textId="77777777" w:rsidTr="00151FB8">
        <w:trPr>
          <w:trHeight w:val="258"/>
        </w:trPr>
        <w:tc>
          <w:tcPr>
            <w:tcW w:w="9748" w:type="dxa"/>
            <w:shd w:val="clear" w:color="auto" w:fill="E0E0E0"/>
          </w:tcPr>
          <w:p w14:paraId="4C555D54" w14:textId="25FD6FE0" w:rsidR="00BA1852" w:rsidRPr="00DC0FF7" w:rsidRDefault="00BA1852"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BA1852" w:rsidRPr="00DC0FF7" w14:paraId="50CDA4E0" w14:textId="77777777" w:rsidTr="00151FB8">
        <w:trPr>
          <w:trHeight w:val="252"/>
        </w:trPr>
        <w:tc>
          <w:tcPr>
            <w:tcW w:w="9748" w:type="dxa"/>
            <w:shd w:val="clear" w:color="auto" w:fill="E0E0E0"/>
          </w:tcPr>
          <w:p w14:paraId="1308B9D4" w14:textId="330C106F" w:rsidR="00BA1852" w:rsidRPr="00DC0FF7" w:rsidRDefault="007D653A" w:rsidP="00151FB8">
            <w:pPr>
              <w:rPr>
                <w:rFonts w:ascii="Open Sans" w:hAnsi="Open Sans" w:cs="Open Sans"/>
              </w:rPr>
            </w:pPr>
            <w:r>
              <w:rPr>
                <w:rFonts w:ascii="Open Sans" w:hAnsi="Open Sans" w:cs="Open Sans"/>
              </w:rPr>
              <w:t>Revision Date</w:t>
            </w:r>
            <w:r w:rsidR="00BA1852" w:rsidRPr="00DC0FF7">
              <w:rPr>
                <w:rFonts w:ascii="Open Sans" w:hAnsi="Open Sans" w:cs="Open Sans"/>
              </w:rPr>
              <w:t>:</w:t>
            </w:r>
            <w:r w:rsidR="00BE269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A1852" w:rsidRPr="00DC0FF7">
              <w:rPr>
                <w:rFonts w:ascii="Open Sans" w:hAnsi="Open Sans" w:cs="Open Sans"/>
              </w:rPr>
              <w:t xml:space="preserve">                                                                                   </w:t>
            </w:r>
            <w:r w:rsidR="00BE2691">
              <w:rPr>
                <w:rFonts w:ascii="Open Sans" w:hAnsi="Open Sans" w:cs="Open Sans"/>
              </w:rPr>
              <w:t xml:space="preserve">  </w:t>
            </w:r>
            <w:r w:rsidR="00BA1852" w:rsidRPr="00B63BAA">
              <w:rPr>
                <w:rFonts w:ascii="Open Sans" w:hAnsi="Open Sans" w:cs="Open Sans"/>
                <w:b/>
              </w:rPr>
              <w:t xml:space="preserve">Section: </w:t>
            </w:r>
            <w:r w:rsidR="00BA1852">
              <w:rPr>
                <w:rFonts w:ascii="Open Sans" w:hAnsi="Open Sans" w:cs="Open Sans"/>
                <w:b/>
              </w:rPr>
              <w:t>Initial</w:t>
            </w:r>
            <w:r w:rsidR="0020130B">
              <w:rPr>
                <w:rFonts w:ascii="Open Sans" w:hAnsi="Open Sans" w:cs="Open Sans"/>
                <w:b/>
              </w:rPr>
              <w:t>, A.1.</w:t>
            </w:r>
          </w:p>
        </w:tc>
      </w:tr>
    </w:tbl>
    <w:p w14:paraId="7C3B1251" w14:textId="77777777" w:rsidR="00336A9E" w:rsidRPr="00812A12" w:rsidRDefault="00336A9E" w:rsidP="00B01E8C">
      <w:pPr>
        <w:rPr>
          <w:rFonts w:ascii="Open Sans" w:hAnsi="Open Sans" w:cs="Open Sans"/>
        </w:rPr>
      </w:pPr>
    </w:p>
    <w:p w14:paraId="013AB1AE" w14:textId="77777777" w:rsidR="00336A9E" w:rsidRPr="00812A12" w:rsidRDefault="00336A9E" w:rsidP="00336A9E">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it more cost-effective to meet the </w:t>
      </w:r>
      <w:r w:rsidR="002B32B7" w:rsidRPr="00812A12">
        <w:rPr>
          <w:rFonts w:ascii="Open Sans" w:hAnsi="Open Sans" w:cs="Open Sans"/>
        </w:rPr>
        <w:t>person</w:t>
      </w:r>
      <w:r w:rsidRPr="00812A12">
        <w:rPr>
          <w:rFonts w:ascii="Open Sans" w:hAnsi="Open Sans" w:cs="Open Sans"/>
        </w:rPr>
        <w:t xml:space="preserve">’s needs for direct support services and skilled nursing services through Medical Residential Services rather than through the provision of </w:t>
      </w:r>
      <w:r w:rsidRPr="00204E4A">
        <w:rPr>
          <w:rFonts w:ascii="Open Sans" w:hAnsi="Open Sans" w:cs="Open Sans"/>
        </w:rPr>
        <w:t>waiver</w:t>
      </w:r>
      <w:r w:rsidRPr="00812A12">
        <w:rPr>
          <w:rFonts w:ascii="Open Sans" w:hAnsi="Open Sans" w:cs="Open Sans"/>
        </w:rPr>
        <w:t xml:space="preserve"> Nursing Services or </w:t>
      </w:r>
      <w:r w:rsidRPr="00204E4A">
        <w:rPr>
          <w:rFonts w:ascii="Open Sans" w:hAnsi="Open Sans" w:cs="Open Sans"/>
        </w:rPr>
        <w:t>TennCare</w:t>
      </w:r>
      <w:r w:rsidRPr="00812A12">
        <w:rPr>
          <w:rFonts w:ascii="Open Sans" w:hAnsi="Open Sans" w:cs="Open Sans"/>
        </w:rPr>
        <w:t xml:space="preserve"> Private Duty Nursing or Home Health Skilled Nursing Services </w:t>
      </w:r>
      <w:r w:rsidRPr="00204E4A">
        <w:rPr>
          <w:rFonts w:ascii="Open Sans" w:hAnsi="Open Sans" w:cs="Open Sans"/>
        </w:rPr>
        <w:t>and</w:t>
      </w:r>
      <w:r w:rsidRPr="00812A12">
        <w:rPr>
          <w:rFonts w:ascii="Open Sans" w:hAnsi="Open Sans" w:cs="Open Sans"/>
        </w:rPr>
        <w:t xml:space="preserve"> other waiver services in the </w:t>
      </w:r>
      <w:r w:rsidR="002B32B7" w:rsidRPr="00812A12">
        <w:rPr>
          <w:rFonts w:ascii="Open Sans" w:hAnsi="Open Sans" w:cs="Open Sans"/>
        </w:rPr>
        <w:t>person</w:t>
      </w:r>
      <w:r w:rsidRPr="00812A12">
        <w:rPr>
          <w:rFonts w:ascii="Open Sans" w:hAnsi="Open Sans" w:cs="Open Sans"/>
        </w:rPr>
        <w:t xml:space="preserve">’s home or family home or through the provision of </w:t>
      </w:r>
      <w:r w:rsidRPr="00204E4A">
        <w:rPr>
          <w:rFonts w:ascii="Open Sans" w:hAnsi="Open Sans" w:cs="Open Sans"/>
        </w:rPr>
        <w:t>waiver</w:t>
      </w:r>
      <w:r w:rsidRPr="00812A12">
        <w:rPr>
          <w:rFonts w:ascii="Open Sans" w:hAnsi="Open Sans" w:cs="Open Sans"/>
        </w:rPr>
        <w:t xml:space="preserve"> Nursing Services or </w:t>
      </w:r>
      <w:r w:rsidRPr="00204E4A">
        <w:rPr>
          <w:rFonts w:ascii="Open Sans" w:hAnsi="Open Sans" w:cs="Open Sans"/>
        </w:rPr>
        <w:t>TennCare</w:t>
      </w:r>
      <w:r w:rsidRPr="00812A12">
        <w:rPr>
          <w:rFonts w:ascii="Open Sans" w:hAnsi="Open Sans" w:cs="Open Sans"/>
        </w:rPr>
        <w:t xml:space="preserve"> Private Duty Nursing or Home Health Skilled Nursing Services in other residential settings?</w:t>
      </w:r>
    </w:p>
    <w:p w14:paraId="43BF0440" w14:textId="77777777" w:rsidR="00336A9E" w:rsidRPr="00812A12" w:rsidRDefault="00336A9E" w:rsidP="00336A9E">
      <w:pPr>
        <w:ind w:left="720"/>
        <w:rPr>
          <w:rFonts w:ascii="Open Sans" w:hAnsi="Open Sans" w:cs="Open Sans"/>
        </w:rPr>
      </w:pPr>
    </w:p>
    <w:p w14:paraId="1212F341"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68261A" w:rsidRPr="00812A12">
        <w:rPr>
          <w:rFonts w:ascii="Open Sans" w:hAnsi="Open Sans" w:cs="Open Sans"/>
        </w:rPr>
        <w:t>1</w:t>
      </w:r>
      <w:r w:rsidRPr="00812A12">
        <w:rPr>
          <w:rFonts w:ascii="Open Sans" w:hAnsi="Open Sans" w:cs="Open Sans"/>
        </w:rPr>
        <w:t>.a”</w:t>
      </w:r>
      <w:r w:rsidR="00620903" w:rsidRPr="00812A12">
        <w:rPr>
          <w:rFonts w:ascii="Open Sans" w:hAnsi="Open Sans" w:cs="Open Sans"/>
        </w:rPr>
        <w:t>, “1.b.”, “1.c.” and</w:t>
      </w:r>
      <w:r w:rsidRPr="00812A12">
        <w:rPr>
          <w:rFonts w:ascii="Open Sans" w:hAnsi="Open Sans" w:cs="Open Sans"/>
        </w:rPr>
        <w:t xml:space="preserve"> “</w:t>
      </w:r>
      <w:r w:rsidR="0068261A" w:rsidRPr="00812A12">
        <w:rPr>
          <w:rFonts w:ascii="Open Sans" w:hAnsi="Open Sans" w:cs="Open Sans"/>
        </w:rPr>
        <w:t>1</w:t>
      </w:r>
      <w:r w:rsidRPr="00812A12">
        <w:rPr>
          <w:rFonts w:ascii="Open Sans" w:hAnsi="Open Sans" w:cs="Open Sans"/>
        </w:rPr>
        <w:t>.d” above, proceed to Question #</w:t>
      </w:r>
      <w:r w:rsidR="0068261A" w:rsidRPr="00812A12">
        <w:rPr>
          <w:rFonts w:ascii="Open Sans" w:hAnsi="Open Sans" w:cs="Open Sans"/>
        </w:rPr>
        <w:t>2</w:t>
      </w:r>
      <w:r w:rsidRPr="00812A12">
        <w:rPr>
          <w:rFonts w:ascii="Open Sans" w:hAnsi="Open Sans" w:cs="Open Sans"/>
        </w:rPr>
        <w:t>.</w:t>
      </w:r>
    </w:p>
    <w:p w14:paraId="7C0AC80C" w14:textId="77777777" w:rsidR="00336A9E" w:rsidRPr="00812A12" w:rsidRDefault="00336A9E" w:rsidP="00336A9E">
      <w:pPr>
        <w:ind w:left="720"/>
        <w:rPr>
          <w:rFonts w:ascii="Open Sans" w:hAnsi="Open Sans" w:cs="Open Sans"/>
        </w:rPr>
      </w:pPr>
    </w:p>
    <w:p w14:paraId="44A9607B" w14:textId="77777777" w:rsidR="00336A9E" w:rsidRPr="00C80A96" w:rsidRDefault="00336A9E" w:rsidP="0068261A">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620903" w:rsidRPr="00812A12">
        <w:rPr>
          <w:rFonts w:ascii="Open Sans" w:hAnsi="Open Sans" w:cs="Open Sans"/>
        </w:rPr>
        <w:t>“1.a”, “1.b.”, “1.c.” or “1.d” above</w:t>
      </w:r>
      <w:r w:rsidRPr="00812A12">
        <w:rPr>
          <w:rFonts w:ascii="Open Sans" w:hAnsi="Open Sans" w:cs="Open Sans"/>
        </w:rPr>
        <w:t xml:space="preserve">, stop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 xml:space="preserve">.  </w:t>
      </w:r>
    </w:p>
    <w:p w14:paraId="30E72CB8" w14:textId="77777777" w:rsidR="00C5718B" w:rsidRDefault="00C5718B" w:rsidP="0068261A">
      <w:pPr>
        <w:ind w:left="720"/>
        <w:rPr>
          <w:rFonts w:ascii="Open Sans" w:hAnsi="Open Sans" w:cs="Open Sans"/>
        </w:rPr>
      </w:pPr>
    </w:p>
    <w:p w14:paraId="2FAB671C" w14:textId="77777777" w:rsidR="00336A9E" w:rsidRPr="00812A12" w:rsidRDefault="0068261A" w:rsidP="00336A9E">
      <w:pPr>
        <w:ind w:left="720" w:hanging="720"/>
        <w:rPr>
          <w:rFonts w:ascii="Open Sans" w:hAnsi="Open Sans" w:cs="Open Sans"/>
        </w:rPr>
      </w:pPr>
      <w:r w:rsidRPr="00812A12">
        <w:rPr>
          <w:rFonts w:ascii="Open Sans" w:hAnsi="Open Sans" w:cs="Open Sans"/>
        </w:rPr>
        <w:t>2</w:t>
      </w:r>
      <w:r w:rsidR="00336A9E" w:rsidRPr="00812A12">
        <w:rPr>
          <w:rFonts w:ascii="Open Sans" w:hAnsi="Open Sans" w:cs="Open Sans"/>
        </w:rPr>
        <w:t>.</w:t>
      </w:r>
      <w:r w:rsidR="00336A9E" w:rsidRPr="00812A12">
        <w:rPr>
          <w:rFonts w:ascii="Open Sans" w:hAnsi="Open Sans" w:cs="Open Sans"/>
        </w:rPr>
        <w:tab/>
        <w:t xml:space="preserve">Is the </w:t>
      </w:r>
      <w:r w:rsidR="002B32B7" w:rsidRPr="00812A12">
        <w:rPr>
          <w:rFonts w:ascii="Open Sans" w:hAnsi="Open Sans" w:cs="Open Sans"/>
        </w:rPr>
        <w:t>person</w:t>
      </w:r>
      <w:r w:rsidR="00336A9E" w:rsidRPr="00812A12">
        <w:rPr>
          <w:rFonts w:ascii="Open Sans" w:hAnsi="Open Sans" w:cs="Open Sans"/>
        </w:rPr>
        <w:t xml:space="preserve"> requesting Medical Residential Services in a 1-person home</w:t>
      </w:r>
      <w:r w:rsidR="000F3C9A">
        <w:rPr>
          <w:rFonts w:ascii="Open Sans" w:hAnsi="Open Sans" w:cs="Open Sans"/>
        </w:rPr>
        <w:t xml:space="preserve"> (Individual Medical Residential Services)</w:t>
      </w:r>
      <w:r w:rsidR="00336A9E" w:rsidRPr="00812A12">
        <w:rPr>
          <w:rFonts w:ascii="Open Sans" w:hAnsi="Open Sans" w:cs="Open Sans"/>
        </w:rPr>
        <w:t xml:space="preserve"> where there would be no other </w:t>
      </w:r>
      <w:r w:rsidR="002B32B7" w:rsidRPr="00812A12">
        <w:rPr>
          <w:rFonts w:ascii="Open Sans" w:hAnsi="Open Sans" w:cs="Open Sans"/>
        </w:rPr>
        <w:t>person</w:t>
      </w:r>
      <w:r w:rsidR="00336A9E" w:rsidRPr="00812A12">
        <w:rPr>
          <w:rFonts w:ascii="Open Sans" w:hAnsi="Open Sans" w:cs="Open Sans"/>
        </w:rPr>
        <w:t>s?</w:t>
      </w:r>
    </w:p>
    <w:p w14:paraId="5D9F75F6" w14:textId="77777777" w:rsidR="00336A9E" w:rsidRPr="00812A12" w:rsidRDefault="00336A9E" w:rsidP="00336A9E">
      <w:pPr>
        <w:ind w:left="720"/>
        <w:rPr>
          <w:rFonts w:ascii="Open Sans" w:hAnsi="Open Sans" w:cs="Open Sans"/>
        </w:rPr>
      </w:pPr>
    </w:p>
    <w:p w14:paraId="497D4192"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proceed to Question #</w:t>
      </w:r>
      <w:r w:rsidR="0068261A" w:rsidRPr="00812A12">
        <w:rPr>
          <w:rFonts w:ascii="Open Sans" w:hAnsi="Open Sans" w:cs="Open Sans"/>
        </w:rPr>
        <w:t>3</w:t>
      </w:r>
      <w:r w:rsidRPr="00812A12">
        <w:rPr>
          <w:rFonts w:ascii="Open Sans" w:hAnsi="Open Sans" w:cs="Open Sans"/>
        </w:rPr>
        <w:t>.</w:t>
      </w:r>
    </w:p>
    <w:p w14:paraId="65496AC2" w14:textId="77777777" w:rsidR="00336A9E" w:rsidRPr="00812A12" w:rsidRDefault="00336A9E" w:rsidP="00336A9E">
      <w:pPr>
        <w:ind w:left="720"/>
        <w:rPr>
          <w:rFonts w:ascii="Open Sans" w:hAnsi="Open Sans" w:cs="Open Sans"/>
        </w:rPr>
      </w:pPr>
    </w:p>
    <w:p w14:paraId="4C9183D2" w14:textId="77777777" w:rsidR="008C3B86" w:rsidRPr="00812A12" w:rsidRDefault="00336A9E" w:rsidP="00C5718B">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stop and </w:t>
      </w:r>
      <w:proofErr w:type="gramStart"/>
      <w:r w:rsidRPr="00812A12">
        <w:rPr>
          <w:rFonts w:ascii="Open Sans" w:hAnsi="Open Sans" w:cs="Open Sans"/>
          <w:b/>
        </w:rPr>
        <w:t>approve</w:t>
      </w:r>
      <w:proofErr w:type="gramEnd"/>
      <w:r w:rsidR="00C80A96">
        <w:rPr>
          <w:rFonts w:ascii="Open Sans" w:hAnsi="Open Sans" w:cs="Open Sans"/>
        </w:rPr>
        <w:t xml:space="preserve"> the service</w:t>
      </w:r>
      <w:r w:rsidRPr="00812A12">
        <w:rPr>
          <w:rFonts w:ascii="Open Sans" w:hAnsi="Open Sans" w:cs="Open Sans"/>
        </w:rPr>
        <w:t>.</w:t>
      </w:r>
    </w:p>
    <w:p w14:paraId="057AE5FC" w14:textId="77777777" w:rsidR="00336A9E" w:rsidRPr="00812A12" w:rsidRDefault="00336A9E" w:rsidP="0068261A">
      <w:pPr>
        <w:rPr>
          <w:rFonts w:ascii="Open Sans" w:hAnsi="Open Sans" w:cs="Open Sans"/>
        </w:rPr>
      </w:pPr>
    </w:p>
    <w:p w14:paraId="56D5AE17" w14:textId="77777777" w:rsidR="00336A9E" w:rsidRPr="00812A12" w:rsidRDefault="0068261A" w:rsidP="00336A9E">
      <w:pPr>
        <w:ind w:left="720" w:hanging="720"/>
        <w:rPr>
          <w:rFonts w:ascii="Open Sans" w:hAnsi="Open Sans" w:cs="Open Sans"/>
        </w:rPr>
      </w:pPr>
      <w:r w:rsidRPr="00812A12">
        <w:rPr>
          <w:rFonts w:ascii="Open Sans" w:hAnsi="Open Sans" w:cs="Open Sans"/>
        </w:rPr>
        <w:t>3</w:t>
      </w:r>
      <w:r w:rsidR="00336A9E" w:rsidRPr="00812A12">
        <w:rPr>
          <w:rFonts w:ascii="Open Sans" w:hAnsi="Open Sans" w:cs="Open Sans"/>
        </w:rPr>
        <w:t>.</w:t>
      </w:r>
      <w:r w:rsidR="00336A9E" w:rsidRPr="00812A12">
        <w:rPr>
          <w:rFonts w:ascii="Open Sans" w:hAnsi="Open Sans" w:cs="Open Sans"/>
        </w:rPr>
        <w:tab/>
      </w:r>
      <w:r w:rsidR="0020130B">
        <w:rPr>
          <w:rFonts w:ascii="Open Sans" w:hAnsi="Open Sans" w:cs="Open Sans"/>
        </w:rPr>
        <w:t>R</w:t>
      </w:r>
      <w:r w:rsidR="00336A9E" w:rsidRPr="00812A12">
        <w:rPr>
          <w:rFonts w:ascii="Open Sans" w:hAnsi="Open Sans" w:cs="Open Sans"/>
        </w:rPr>
        <w:t xml:space="preserve">eview questions for </w:t>
      </w:r>
      <w:r w:rsidR="00621A82" w:rsidRPr="00812A12">
        <w:rPr>
          <w:rFonts w:ascii="Open Sans" w:hAnsi="Open Sans" w:cs="Open Sans"/>
        </w:rPr>
        <w:t>Individual Medical Residential Services</w:t>
      </w:r>
      <w:r w:rsidR="00336A9E" w:rsidRPr="00812A12">
        <w:rPr>
          <w:rFonts w:ascii="Open Sans" w:hAnsi="Open Sans" w:cs="Open Sans"/>
        </w:rPr>
        <w:t>:</w:t>
      </w:r>
    </w:p>
    <w:p w14:paraId="5E849560" w14:textId="77777777" w:rsidR="00336A9E" w:rsidRPr="00812A12" w:rsidRDefault="00336A9E" w:rsidP="00336A9E">
      <w:pPr>
        <w:ind w:left="1440" w:hanging="720"/>
        <w:rPr>
          <w:rFonts w:ascii="Open Sans" w:hAnsi="Open Sans" w:cs="Open Sans"/>
        </w:rPr>
      </w:pPr>
    </w:p>
    <w:p w14:paraId="1F6368BB" w14:textId="03AF9212" w:rsidR="00336A9E" w:rsidRPr="00812A12"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w:t>
      </w:r>
      <w:r w:rsidR="0068261A" w:rsidRPr="00812A12">
        <w:rPr>
          <w:rFonts w:ascii="Open Sans" w:hAnsi="Open Sans" w:cs="Open Sans"/>
        </w:rPr>
        <w:t xml:space="preserve"> </w:t>
      </w:r>
      <w:r w:rsidRPr="00812A12">
        <w:rPr>
          <w:rFonts w:ascii="Open Sans" w:hAnsi="Open Sans" w:cs="Open Sans"/>
        </w:rPr>
        <w:t xml:space="preserve">supporting documentation to justify that the </w:t>
      </w:r>
      <w:r w:rsidR="002B32B7" w:rsidRPr="00812A12">
        <w:rPr>
          <w:rFonts w:ascii="Open Sans" w:hAnsi="Open Sans" w:cs="Open Sans"/>
        </w:rPr>
        <w:t>person</w:t>
      </w:r>
      <w:r w:rsidRPr="00812A12">
        <w:rPr>
          <w:rFonts w:ascii="Open Sans" w:hAnsi="Open Sans" w:cs="Open Sans"/>
        </w:rPr>
        <w:t xml:space="preserve"> meets </w:t>
      </w:r>
      <w:proofErr w:type="gramStart"/>
      <w:r w:rsidR="00307A4B" w:rsidRPr="00307A4B">
        <w:rPr>
          <w:rFonts w:ascii="Open Sans" w:hAnsi="Open Sans" w:cs="Open Sans"/>
        </w:rPr>
        <w:t>a.(</w:t>
      </w:r>
      <w:proofErr w:type="gramEnd"/>
      <w:r w:rsidR="00307A4B" w:rsidRPr="00307A4B">
        <w:rPr>
          <w:rFonts w:ascii="Open Sans" w:hAnsi="Open Sans" w:cs="Open Sans"/>
        </w:rPr>
        <w:t>1)</w:t>
      </w:r>
      <w:r w:rsidR="00307A4B">
        <w:rPr>
          <w:rFonts w:ascii="Open Sans" w:hAnsi="Open Sans" w:cs="Open Sans"/>
        </w:rPr>
        <w:t xml:space="preserve">, </w:t>
      </w:r>
      <w:proofErr w:type="gramStart"/>
      <w:r w:rsidR="00307A4B">
        <w:rPr>
          <w:rFonts w:ascii="Open Sans" w:hAnsi="Open Sans" w:cs="Open Sans"/>
        </w:rPr>
        <w:t>a.(</w:t>
      </w:r>
      <w:proofErr w:type="gramEnd"/>
      <w:r w:rsidR="00307A4B">
        <w:rPr>
          <w:rFonts w:ascii="Open Sans" w:hAnsi="Open Sans" w:cs="Open Sans"/>
        </w:rPr>
        <w:t xml:space="preserve">2) and </w:t>
      </w:r>
      <w:proofErr w:type="gramStart"/>
      <w:r w:rsidR="00307A4B">
        <w:rPr>
          <w:rFonts w:ascii="Open Sans" w:hAnsi="Open Sans" w:cs="Open Sans"/>
        </w:rPr>
        <w:t>a.(</w:t>
      </w:r>
      <w:proofErr w:type="gramEnd"/>
      <w:r w:rsidR="00307A4B">
        <w:rPr>
          <w:rFonts w:ascii="Open Sans" w:hAnsi="Open Sans" w:cs="Open Sans"/>
        </w:rPr>
        <w:t xml:space="preserve">3) or meets </w:t>
      </w:r>
      <w:r w:rsidR="0087746C">
        <w:rPr>
          <w:rFonts w:ascii="Open Sans" w:hAnsi="Open Sans" w:cs="Open Sans"/>
        </w:rPr>
        <w:t>“</w:t>
      </w:r>
      <w:r w:rsidR="00307A4B">
        <w:rPr>
          <w:rFonts w:ascii="Open Sans" w:hAnsi="Open Sans" w:cs="Open Sans"/>
        </w:rPr>
        <w:t>b.</w:t>
      </w:r>
      <w:r w:rsidR="0087746C">
        <w:rPr>
          <w:rFonts w:ascii="Open Sans" w:hAnsi="Open Sans" w:cs="Open Sans"/>
        </w:rPr>
        <w:t>”</w:t>
      </w:r>
      <w:r w:rsidRPr="00812A12">
        <w:rPr>
          <w:rFonts w:ascii="Open Sans" w:hAnsi="Open Sans" w:cs="Open Sans"/>
        </w:rPr>
        <w:t xml:space="preserve"> </w:t>
      </w:r>
      <w:r w:rsidR="00307A4B">
        <w:rPr>
          <w:rFonts w:ascii="Open Sans" w:hAnsi="Open Sans" w:cs="Open Sans"/>
        </w:rPr>
        <w:t>below</w:t>
      </w:r>
      <w:r w:rsidRPr="00812A12">
        <w:rPr>
          <w:rFonts w:ascii="Open Sans" w:hAnsi="Open Sans" w:cs="Open Sans"/>
        </w:rPr>
        <w:t xml:space="preserve"> for </w:t>
      </w:r>
      <w:r w:rsidR="00621A82" w:rsidRPr="00812A12">
        <w:rPr>
          <w:rFonts w:ascii="Open Sans" w:hAnsi="Open Sans" w:cs="Open Sans"/>
        </w:rPr>
        <w:t xml:space="preserve">Individual </w:t>
      </w:r>
      <w:r w:rsidRPr="00812A12">
        <w:rPr>
          <w:rFonts w:ascii="Open Sans" w:hAnsi="Open Sans" w:cs="Open Sans"/>
        </w:rPr>
        <w:t>Medical Residential Services:</w:t>
      </w:r>
    </w:p>
    <w:p w14:paraId="43B59424" w14:textId="77777777" w:rsidR="00336A9E" w:rsidRPr="00812A12" w:rsidRDefault="00336A9E" w:rsidP="00336A9E">
      <w:pPr>
        <w:ind w:left="1440"/>
        <w:rPr>
          <w:rFonts w:ascii="Open Sans" w:hAnsi="Open Sans" w:cs="Open Sans"/>
        </w:rPr>
      </w:pPr>
    </w:p>
    <w:p w14:paraId="28010A7D" w14:textId="77777777" w:rsidR="00307A4B" w:rsidRDefault="00336A9E" w:rsidP="00336A9E">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documented pattern of aggressive behavior that has resulted in serious injuries</w:t>
      </w:r>
      <w:r w:rsidR="00C620E3" w:rsidRPr="00812A12">
        <w:rPr>
          <w:rFonts w:ascii="Open Sans" w:hAnsi="Open Sans" w:cs="Open Sans"/>
        </w:rPr>
        <w:t xml:space="preserve"> or serious harm to others</w:t>
      </w:r>
      <w:r w:rsidRPr="00812A12">
        <w:rPr>
          <w:rFonts w:ascii="Open Sans" w:hAnsi="Open Sans" w:cs="Open Sans"/>
        </w:rPr>
        <w:t xml:space="preserve"> (</w:t>
      </w:r>
      <w:r w:rsidR="00C620E3" w:rsidRPr="00812A12">
        <w:rPr>
          <w:rFonts w:ascii="Open Sans" w:hAnsi="Open Sans" w:cs="Open Sans"/>
        </w:rPr>
        <w:t>which required</w:t>
      </w:r>
      <w:r w:rsidRPr="00812A12">
        <w:rPr>
          <w:rFonts w:ascii="Open Sans" w:hAnsi="Open Sans" w:cs="Open Sans"/>
        </w:rPr>
        <w:t xml:space="preserve"> </w:t>
      </w:r>
      <w:r w:rsidR="0068261A" w:rsidRPr="00812A12">
        <w:rPr>
          <w:rFonts w:ascii="Open Sans" w:hAnsi="Open Sans" w:cs="Open Sans"/>
        </w:rPr>
        <w:t xml:space="preserve">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4AFC15FB" w14:textId="77777777" w:rsidR="00336A9E" w:rsidRDefault="00307A4B" w:rsidP="00336A9E">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336A9E" w:rsidRPr="00AC24F3">
        <w:rPr>
          <w:rFonts w:ascii="Open Sans" w:hAnsi="Open Sans" w:cs="Open Sans"/>
          <w:b/>
        </w:rPr>
        <w:t>AND</w:t>
      </w:r>
    </w:p>
    <w:p w14:paraId="43E41D58" w14:textId="77777777" w:rsidR="0020130B" w:rsidRDefault="0020130B" w:rsidP="00336A9E">
      <w:pPr>
        <w:ind w:left="2160" w:hanging="720"/>
        <w:rPr>
          <w:rFonts w:ascii="Open Sans" w:hAnsi="Open Sans" w:cs="Open Sans"/>
          <w:b/>
        </w:rPr>
      </w:pPr>
    </w:p>
    <w:p w14:paraId="214686AC" w14:textId="77777777" w:rsidR="00B01E8C" w:rsidRPr="00812A12" w:rsidRDefault="00B01E8C" w:rsidP="00B01E8C">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The person:</w:t>
      </w:r>
    </w:p>
    <w:p w14:paraId="29A935D3" w14:textId="77777777" w:rsidR="00B01E8C" w:rsidRPr="00812A12" w:rsidRDefault="00B01E8C" w:rsidP="00B01E8C">
      <w:pPr>
        <w:ind w:left="2160" w:hanging="720"/>
        <w:rPr>
          <w:rFonts w:ascii="Open Sans" w:hAnsi="Open Sans" w:cs="Open Sans"/>
        </w:rPr>
      </w:pPr>
    </w:p>
    <w:p w14:paraId="5B82A21D" w14:textId="77777777" w:rsidR="00307A4B" w:rsidRPr="00B01E8C" w:rsidRDefault="00B01E8C" w:rsidP="00307A4B">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Medical Residential Services home (including </w:t>
      </w:r>
      <w:r w:rsidRPr="007A4474">
        <w:rPr>
          <w:rFonts w:ascii="Open Sans" w:hAnsi="Open Sans" w:cs="Open Sans"/>
        </w:rPr>
        <w:t>exposing others to a serious medical cond</w:t>
      </w:r>
      <w:r w:rsidR="00307A4B">
        <w:rPr>
          <w:rFonts w:ascii="Open Sans" w:hAnsi="Open Sans" w:cs="Open Sans"/>
        </w:rPr>
        <w:t>ition that is transmissible</w:t>
      </w:r>
      <w:proofErr w:type="gramStart"/>
      <w:r w:rsidR="00307A4B">
        <w:rPr>
          <w:rFonts w:ascii="Open Sans" w:hAnsi="Open Sans" w:cs="Open Sans"/>
        </w:rPr>
        <w:t>);</w:t>
      </w:r>
      <w:proofErr w:type="gramEnd"/>
      <w:r w:rsidR="00307A4B">
        <w:rPr>
          <w:rFonts w:ascii="Open Sans" w:hAnsi="Open Sans" w:cs="Open Sans"/>
        </w:rPr>
        <w:t xml:space="preserve"> O</w:t>
      </w:r>
      <w:r w:rsidR="00AC24F3">
        <w:rPr>
          <w:rFonts w:ascii="Open Sans" w:hAnsi="Open Sans" w:cs="Open Sans"/>
        </w:rPr>
        <w:t>R</w:t>
      </w:r>
    </w:p>
    <w:p w14:paraId="4FB10BFB" w14:textId="77777777" w:rsidR="00BE2691" w:rsidRDefault="00BE2691" w:rsidP="00BE2691">
      <w:pPr>
        <w:rPr>
          <w:rFonts w:ascii="Open Sans" w:hAnsi="Open Sans" w:cs="Open Sans"/>
          <w:b/>
          <w:sz w:val="22"/>
          <w:szCs w:val="22"/>
        </w:rPr>
      </w:pPr>
    </w:p>
    <w:p w14:paraId="067D8BCD"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1968F571" w14:textId="77777777" w:rsidR="00785FD5" w:rsidRPr="0020130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6A9CABD7" w14:textId="77777777" w:rsidR="0020130B" w:rsidRPr="00812A12" w:rsidRDefault="0020130B" w:rsidP="002013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20130B" w:rsidRPr="00DC0FF7" w14:paraId="24CC86BC" w14:textId="77777777" w:rsidTr="00151FB8">
        <w:trPr>
          <w:trHeight w:val="258"/>
        </w:trPr>
        <w:tc>
          <w:tcPr>
            <w:tcW w:w="9748" w:type="dxa"/>
            <w:shd w:val="clear" w:color="auto" w:fill="E0E0E0"/>
          </w:tcPr>
          <w:p w14:paraId="1779555D" w14:textId="4BFE5DDD" w:rsidR="0020130B" w:rsidRPr="00DC0FF7" w:rsidRDefault="00A874D1" w:rsidP="00151FB8">
            <w:pPr>
              <w:jc w:val="center"/>
              <w:rPr>
                <w:rFonts w:ascii="Open Sans" w:hAnsi="Open Sans" w:cs="Open Sans"/>
              </w:rPr>
            </w:pPr>
            <w:r>
              <w:rPr>
                <w:rFonts w:ascii="Open Sans" w:hAnsi="Open Sans" w:cs="Open Sans"/>
              </w:rPr>
              <w:t>Department of Disability and Aging</w:t>
            </w:r>
          </w:p>
        </w:tc>
      </w:tr>
      <w:tr w:rsidR="0020130B" w:rsidRPr="00DC0FF7" w14:paraId="6C1E82DE" w14:textId="77777777" w:rsidTr="00151FB8">
        <w:trPr>
          <w:trHeight w:val="258"/>
        </w:trPr>
        <w:tc>
          <w:tcPr>
            <w:tcW w:w="9748" w:type="dxa"/>
            <w:shd w:val="clear" w:color="auto" w:fill="E0E0E0"/>
          </w:tcPr>
          <w:p w14:paraId="5559ABBE" w14:textId="77777777" w:rsidR="0020130B" w:rsidRPr="00DC0FF7" w:rsidRDefault="0020130B"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20130B" w:rsidRPr="00DC0FF7" w14:paraId="411F01A6" w14:textId="77777777" w:rsidTr="00151FB8">
        <w:trPr>
          <w:trHeight w:val="252"/>
        </w:trPr>
        <w:tc>
          <w:tcPr>
            <w:tcW w:w="9748" w:type="dxa"/>
            <w:shd w:val="clear" w:color="auto" w:fill="E0E0E0"/>
          </w:tcPr>
          <w:p w14:paraId="698F7F99" w14:textId="52C00596" w:rsidR="0020130B" w:rsidRPr="00DC0FF7" w:rsidRDefault="007D653A" w:rsidP="00151FB8">
            <w:pPr>
              <w:rPr>
                <w:rFonts w:ascii="Open Sans" w:hAnsi="Open Sans" w:cs="Open Sans"/>
              </w:rPr>
            </w:pPr>
            <w:r>
              <w:rPr>
                <w:rFonts w:ascii="Open Sans" w:hAnsi="Open Sans" w:cs="Open Sans"/>
              </w:rPr>
              <w:t>Revision Date</w:t>
            </w:r>
            <w:r w:rsidR="0020130B" w:rsidRPr="00DC0FF7">
              <w:rPr>
                <w:rFonts w:ascii="Open Sans" w:hAnsi="Open Sans" w:cs="Open Sans"/>
              </w:rPr>
              <w:t>:</w:t>
            </w:r>
            <w:r w:rsidR="00BE269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20130B" w:rsidRPr="00DC0FF7">
              <w:rPr>
                <w:rFonts w:ascii="Open Sans" w:hAnsi="Open Sans" w:cs="Open Sans"/>
              </w:rPr>
              <w:t xml:space="preserve">                                                                               </w:t>
            </w:r>
            <w:r w:rsidR="00BE2691">
              <w:rPr>
                <w:rFonts w:ascii="Open Sans" w:hAnsi="Open Sans" w:cs="Open Sans"/>
              </w:rPr>
              <w:t xml:space="preserve"> </w:t>
            </w:r>
            <w:r w:rsidR="0020130B" w:rsidRPr="00B63BAA">
              <w:rPr>
                <w:rFonts w:ascii="Open Sans" w:hAnsi="Open Sans" w:cs="Open Sans"/>
                <w:b/>
              </w:rPr>
              <w:t xml:space="preserve">Section: </w:t>
            </w:r>
            <w:r w:rsidR="00B01E8C">
              <w:rPr>
                <w:rFonts w:ascii="Open Sans" w:hAnsi="Open Sans" w:cs="Open Sans"/>
                <w:b/>
              </w:rPr>
              <w:t>Initial, A.3.(2)</w:t>
            </w:r>
          </w:p>
        </w:tc>
      </w:tr>
    </w:tbl>
    <w:p w14:paraId="5D8F1AD0" w14:textId="77777777" w:rsidR="00336A9E" w:rsidRPr="007A4474" w:rsidRDefault="00336A9E" w:rsidP="00B01E8C">
      <w:pPr>
        <w:rPr>
          <w:rFonts w:ascii="Open Sans" w:hAnsi="Open Sans" w:cs="Open Sans"/>
        </w:rPr>
      </w:pPr>
    </w:p>
    <w:p w14:paraId="560491C6" w14:textId="77777777" w:rsidR="00336A9E" w:rsidRPr="007A4474" w:rsidRDefault="00336A9E" w:rsidP="00336A9E">
      <w:pPr>
        <w:ind w:left="2880" w:hanging="720"/>
        <w:rPr>
          <w:rFonts w:ascii="Open Sans" w:hAnsi="Open Sans" w:cs="Open Sans"/>
        </w:rPr>
      </w:pPr>
      <w:r w:rsidRPr="007A4474">
        <w:rPr>
          <w:rFonts w:ascii="Open Sans" w:hAnsi="Open Sans" w:cs="Open Sans"/>
        </w:rPr>
        <w:t>(b)</w:t>
      </w:r>
      <w:r w:rsidRPr="007A4474">
        <w:rPr>
          <w:rFonts w:ascii="Open Sans" w:hAnsi="Open Sans" w:cs="Open Sans"/>
        </w:rPr>
        <w:tab/>
        <w:t>Has exhibited aggressive behavior within the past 12 months that posed a serious and imminent danger of harm to others; OR</w:t>
      </w:r>
    </w:p>
    <w:p w14:paraId="08594E92" w14:textId="77777777" w:rsidR="00336A9E" w:rsidRPr="00812A12" w:rsidRDefault="00336A9E" w:rsidP="00336A9E">
      <w:pPr>
        <w:ind w:left="2880" w:hanging="720"/>
        <w:rPr>
          <w:rFonts w:ascii="Open Sans" w:hAnsi="Open Sans" w:cs="Open Sans"/>
        </w:rPr>
      </w:pPr>
    </w:p>
    <w:p w14:paraId="6527F142" w14:textId="77777777" w:rsidR="00307A4B" w:rsidRDefault="00336A9E" w:rsidP="00336A9E">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485F4FFC" w14:textId="77777777" w:rsidR="00336A9E" w:rsidRPr="00812A12" w:rsidRDefault="00307A4B" w:rsidP="00336A9E">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336A9E" w:rsidRPr="00AC24F3">
        <w:rPr>
          <w:rFonts w:ascii="Open Sans" w:hAnsi="Open Sans" w:cs="Open Sans"/>
          <w:b/>
        </w:rPr>
        <w:t>AND</w:t>
      </w:r>
    </w:p>
    <w:p w14:paraId="0B8C5CAD" w14:textId="77777777" w:rsidR="00336A9E" w:rsidRPr="00812A12" w:rsidRDefault="00336A9E" w:rsidP="00336A9E">
      <w:pPr>
        <w:ind w:left="2160" w:hanging="720"/>
        <w:rPr>
          <w:rFonts w:ascii="Open Sans" w:hAnsi="Open Sans" w:cs="Open Sans"/>
        </w:rPr>
      </w:pPr>
    </w:p>
    <w:p w14:paraId="22CC226E" w14:textId="77777777" w:rsidR="00307A4B" w:rsidRDefault="00336A9E" w:rsidP="00336A9E">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0C5197AD" w14:textId="77777777" w:rsidR="00307A4B" w:rsidRDefault="00307A4B" w:rsidP="00336A9E">
      <w:pPr>
        <w:ind w:left="2160" w:hanging="720"/>
        <w:rPr>
          <w:rFonts w:ascii="Open Sans" w:hAnsi="Open Sans" w:cs="Open Sans"/>
        </w:rPr>
      </w:pPr>
    </w:p>
    <w:p w14:paraId="313486CA" w14:textId="77777777" w:rsidR="00336A9E" w:rsidRPr="00DD25C8" w:rsidRDefault="00307A4B" w:rsidP="00336A9E">
      <w:pPr>
        <w:ind w:left="2160" w:hanging="720"/>
        <w:rPr>
          <w:rFonts w:ascii="Open Sans" w:hAnsi="Open Sans" w:cs="Open Sans"/>
          <w:b/>
          <w:sz w:val="22"/>
          <w:szCs w:val="22"/>
          <w:u w:val="single"/>
        </w:rPr>
      </w:pPr>
      <w:r w:rsidRPr="00307A4B">
        <w:rPr>
          <w:rFonts w:ascii="Open Sans" w:hAnsi="Open Sans" w:cs="Open Sans"/>
          <w:b/>
          <w:sz w:val="22"/>
          <w:szCs w:val="22"/>
        </w:rPr>
        <w:tab/>
      </w:r>
      <w:r w:rsidRPr="00307A4B">
        <w:rPr>
          <w:rFonts w:ascii="Open Sans" w:hAnsi="Open Sans" w:cs="Open Sans"/>
          <w:b/>
          <w:sz w:val="22"/>
          <w:szCs w:val="22"/>
        </w:rPr>
        <w:tab/>
      </w:r>
      <w:r w:rsidRPr="00307A4B">
        <w:rPr>
          <w:rFonts w:ascii="Open Sans" w:hAnsi="Open Sans" w:cs="Open Sans"/>
          <w:b/>
          <w:sz w:val="22"/>
          <w:szCs w:val="22"/>
        </w:rPr>
        <w:tab/>
      </w:r>
      <w:r w:rsidRPr="00307A4B">
        <w:rPr>
          <w:rFonts w:ascii="Open Sans" w:hAnsi="Open Sans" w:cs="Open Sans"/>
          <w:b/>
          <w:sz w:val="22"/>
          <w:szCs w:val="22"/>
        </w:rPr>
        <w:tab/>
      </w:r>
      <w:r w:rsidR="00336A9E" w:rsidRPr="00DD25C8">
        <w:rPr>
          <w:rFonts w:ascii="Open Sans" w:hAnsi="Open Sans" w:cs="Open Sans"/>
          <w:b/>
          <w:sz w:val="22"/>
          <w:szCs w:val="22"/>
          <w:u w:val="single"/>
        </w:rPr>
        <w:t>OR</w:t>
      </w:r>
    </w:p>
    <w:p w14:paraId="4723BD0A" w14:textId="77777777" w:rsidR="00336A9E" w:rsidRPr="00812A12" w:rsidRDefault="00336A9E" w:rsidP="00336A9E">
      <w:pPr>
        <w:ind w:left="2880" w:hanging="720"/>
        <w:rPr>
          <w:rFonts w:ascii="Open Sans" w:hAnsi="Open Sans" w:cs="Open Sans"/>
        </w:rPr>
      </w:pPr>
    </w:p>
    <w:p w14:paraId="4117F150" w14:textId="2A0B5F86" w:rsidR="00336A9E" w:rsidRPr="00812A12" w:rsidRDefault="00336A9E" w:rsidP="00336A9E">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Pr="00812A12">
        <w:rPr>
          <w:rFonts w:ascii="Open Sans" w:hAnsi="Open Sans" w:cs="Open Sans"/>
        </w:rPr>
        <w:t xml:space="preserve"> and</w:t>
      </w:r>
      <w:r w:rsidR="0068261A" w:rsidRPr="00812A12">
        <w:rPr>
          <w:rFonts w:ascii="Open Sans" w:hAnsi="Open Sans" w:cs="Open Sans"/>
        </w:rPr>
        <w:t xml:space="preserve"> </w:t>
      </w:r>
      <w:r w:rsidRPr="00812A12">
        <w:rPr>
          <w:rFonts w:ascii="Open Sans" w:hAnsi="Open Sans" w:cs="Open Sans"/>
        </w:rPr>
        <w:t xml:space="preserve">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4E916B3E" w14:textId="77777777" w:rsidR="00336A9E" w:rsidRPr="00812A12" w:rsidRDefault="00336A9E" w:rsidP="00336A9E">
      <w:pPr>
        <w:ind w:left="2160" w:hanging="720"/>
        <w:rPr>
          <w:rFonts w:ascii="Open Sans" w:hAnsi="Open Sans" w:cs="Open Sans"/>
        </w:rPr>
      </w:pPr>
    </w:p>
    <w:p w14:paraId="3BCC19EB" w14:textId="20274C7B" w:rsidR="00785FD5" w:rsidRDefault="000912CF" w:rsidP="000912CF">
      <w:pPr>
        <w:rPr>
          <w:rFonts w:ascii="Open Sans" w:hAnsi="Open Sans" w:cs="Open Sans"/>
        </w:rPr>
      </w:pPr>
      <w:r>
        <w:rPr>
          <w:rFonts w:ascii="Open Sans" w:hAnsi="Open Sans" w:cs="Open Sans"/>
          <w:b/>
        </w:rPr>
        <w:tab/>
      </w:r>
      <w:r w:rsidR="00336A9E" w:rsidRPr="00FF74E9">
        <w:rPr>
          <w:rFonts w:ascii="Open Sans" w:hAnsi="Open Sans" w:cs="Open Sans"/>
          <w:b/>
        </w:rPr>
        <w:t>NOTE</w:t>
      </w:r>
      <w:proofErr w:type="gramStart"/>
      <w:r w:rsidR="00336A9E" w:rsidRPr="00FF74E9">
        <w:rPr>
          <w:rFonts w:ascii="Open Sans" w:hAnsi="Open Sans" w:cs="Open Sans"/>
          <w:b/>
        </w:rPr>
        <w:t>:</w:t>
      </w:r>
      <w:r w:rsidR="00336A9E" w:rsidRPr="00812A12">
        <w:rPr>
          <w:rFonts w:ascii="Open Sans" w:hAnsi="Open Sans" w:cs="Open Sans"/>
        </w:rPr>
        <w:t xml:space="preserve">  Any</w:t>
      </w:r>
      <w:proofErr w:type="gramEnd"/>
      <w:r w:rsidR="00336A9E" w:rsidRPr="00812A12">
        <w:rPr>
          <w:rFonts w:ascii="Open Sans" w:hAnsi="Open Sans" w:cs="Open Sans"/>
        </w:rPr>
        <w:t xml:space="preserve"> request for </w:t>
      </w:r>
      <w:r w:rsidR="00621A82" w:rsidRPr="00812A12">
        <w:rPr>
          <w:rFonts w:ascii="Open Sans" w:hAnsi="Open Sans" w:cs="Open Sans"/>
        </w:rPr>
        <w:t>Individual</w:t>
      </w:r>
      <w:r w:rsidR="00336A9E" w:rsidRPr="00812A12">
        <w:rPr>
          <w:rFonts w:ascii="Open Sans" w:hAnsi="Open Sans" w:cs="Open Sans"/>
        </w:rPr>
        <w:t xml:space="preserve"> Medical Residential Services based on such </w:t>
      </w:r>
      <w:r w:rsidR="00336A9E" w:rsidRPr="00812A12">
        <w:rPr>
          <w:rFonts w:ascii="Open Sans" w:hAnsi="Open Sans" w:cs="Open Sans"/>
          <w:i/>
        </w:rPr>
        <w:t xml:space="preserve">exceptional </w:t>
      </w:r>
      <w:r>
        <w:rPr>
          <w:rFonts w:ascii="Open Sans" w:hAnsi="Open Sans" w:cs="Open Sans"/>
          <w:i/>
        </w:rPr>
        <w:tab/>
      </w:r>
      <w:r w:rsidR="00336A9E" w:rsidRPr="00812A12">
        <w:rPr>
          <w:rFonts w:ascii="Open Sans" w:hAnsi="Open Sans" w:cs="Open Sans"/>
          <w:i/>
        </w:rPr>
        <w:t>circumstances</w:t>
      </w:r>
      <w:r w:rsidR="00336A9E" w:rsidRPr="00812A12">
        <w:rPr>
          <w:rFonts w:ascii="Open Sans" w:hAnsi="Open Sans" w:cs="Open Sans"/>
        </w:rPr>
        <w:t xml:space="preserve"> must be </w:t>
      </w:r>
      <w:r>
        <w:rPr>
          <w:rFonts w:ascii="Open Sans" w:hAnsi="Open Sans" w:cs="Open Sans"/>
        </w:rPr>
        <w:tab/>
      </w:r>
      <w:r w:rsidR="00336A9E" w:rsidRPr="00812A12">
        <w:rPr>
          <w:rFonts w:ascii="Open Sans" w:hAnsi="Open Sans" w:cs="Open Sans"/>
        </w:rPr>
        <w:t xml:space="preserve">submitted </w:t>
      </w:r>
      <w:r w:rsidR="00336A9E" w:rsidRPr="00812A12">
        <w:rPr>
          <w:rFonts w:ascii="Open Sans" w:hAnsi="Open Sans" w:cs="Open Sans"/>
          <w:i/>
        </w:rPr>
        <w:t>in writing</w:t>
      </w:r>
      <w:r w:rsidR="00336A9E" w:rsidRPr="00812A12">
        <w:rPr>
          <w:rFonts w:ascii="Open Sans" w:hAnsi="Open Sans" w:cs="Open Sans"/>
        </w:rPr>
        <w:t xml:space="preserve"> and must specify the </w:t>
      </w:r>
      <w:r w:rsidR="002B32B7" w:rsidRPr="00812A12">
        <w:rPr>
          <w:rFonts w:ascii="Open Sans" w:hAnsi="Open Sans" w:cs="Open Sans"/>
        </w:rPr>
        <w:t>person</w:t>
      </w:r>
      <w:r w:rsidR="00336A9E" w:rsidRPr="00812A12">
        <w:rPr>
          <w:rFonts w:ascii="Open Sans" w:hAnsi="Open Sans" w:cs="Open Sans"/>
        </w:rPr>
        <w:t>’s medical conditions</w:t>
      </w:r>
      <w:proofErr w:type="gramStart"/>
      <w:r w:rsidR="00336A9E" w:rsidRPr="00812A12">
        <w:rPr>
          <w:rFonts w:ascii="Open Sans" w:hAnsi="Open Sans" w:cs="Open Sans"/>
        </w:rPr>
        <w:t xml:space="preserve">, </w:t>
      </w:r>
      <w:r w:rsidR="001B2D84">
        <w:rPr>
          <w:rFonts w:ascii="Open Sans" w:hAnsi="Open Sans" w:cs="Open Sans"/>
        </w:rPr>
        <w:tab/>
      </w:r>
      <w:r w:rsidR="00336A9E" w:rsidRPr="00812A12">
        <w:rPr>
          <w:rFonts w:ascii="Open Sans" w:hAnsi="Open Sans" w:cs="Open Sans"/>
        </w:rPr>
        <w:t>diagnoses</w:t>
      </w:r>
      <w:proofErr w:type="gramEnd"/>
      <w:r w:rsidR="00336A9E" w:rsidRPr="00812A12">
        <w:rPr>
          <w:rFonts w:ascii="Open Sans" w:hAnsi="Open Sans" w:cs="Open Sans"/>
        </w:rPr>
        <w:t xml:space="preserve">, and/or disabilities and must provide documentation specifying why the </w:t>
      </w:r>
      <w:r w:rsidR="002B32B7" w:rsidRPr="00812A12">
        <w:rPr>
          <w:rFonts w:ascii="Open Sans" w:hAnsi="Open Sans" w:cs="Open Sans"/>
        </w:rPr>
        <w:t>person</w:t>
      </w:r>
      <w:r w:rsidR="00336A9E" w:rsidRPr="00812A12">
        <w:rPr>
          <w:rFonts w:ascii="Open Sans" w:hAnsi="Open Sans" w:cs="Open Sans"/>
        </w:rPr>
        <w:t xml:space="preserve">’s </w:t>
      </w:r>
      <w:r w:rsidR="001B2D84">
        <w:rPr>
          <w:rFonts w:ascii="Open Sans" w:hAnsi="Open Sans" w:cs="Open Sans"/>
        </w:rPr>
        <w:tab/>
      </w:r>
      <w:r w:rsidR="00336A9E" w:rsidRPr="00812A12">
        <w:rPr>
          <w:rFonts w:ascii="Open Sans" w:hAnsi="Open Sans" w:cs="Open Sans"/>
        </w:rPr>
        <w:t xml:space="preserve">needs </w:t>
      </w:r>
      <w:r w:rsidR="0068261A" w:rsidRPr="00812A12">
        <w:rPr>
          <w:rFonts w:ascii="Open Sans" w:hAnsi="Open Sans" w:cs="Open Sans"/>
        </w:rPr>
        <w:t>cannot</w:t>
      </w:r>
      <w:r w:rsidR="00336A9E" w:rsidRPr="00812A12">
        <w:rPr>
          <w:rFonts w:ascii="Open Sans" w:hAnsi="Open Sans" w:cs="Open Sans"/>
        </w:rPr>
        <w:t xml:space="preserve"> be met in a shared residential setting.</w:t>
      </w:r>
    </w:p>
    <w:p w14:paraId="200B1188" w14:textId="77777777" w:rsidR="00785FD5" w:rsidRDefault="00785FD5" w:rsidP="00336A9E">
      <w:pPr>
        <w:ind w:left="1440"/>
        <w:rPr>
          <w:rFonts w:ascii="Open Sans" w:hAnsi="Open Sans" w:cs="Open Sans"/>
        </w:rPr>
      </w:pPr>
    </w:p>
    <w:p w14:paraId="63AC5AFB" w14:textId="7DAEC9CE" w:rsidR="00B01E8C" w:rsidRPr="00812A12" w:rsidRDefault="000912CF" w:rsidP="000912CF">
      <w:pPr>
        <w:rPr>
          <w:rFonts w:ascii="Open Sans" w:hAnsi="Open Sans" w:cs="Open Sans"/>
        </w:rPr>
      </w:pPr>
      <w:r>
        <w:rPr>
          <w:rFonts w:ascii="Open Sans" w:hAnsi="Open Sans" w:cs="Open Sans"/>
        </w:rPr>
        <w:tab/>
      </w:r>
      <w:r w:rsidR="00B01E8C" w:rsidRPr="00812A12">
        <w:rPr>
          <w:rFonts w:ascii="Open Sans" w:hAnsi="Open Sans" w:cs="Open Sans"/>
        </w:rPr>
        <w:t xml:space="preserve">If </w:t>
      </w:r>
      <w:r w:rsidR="00B01E8C" w:rsidRPr="00FD4C31">
        <w:rPr>
          <w:rFonts w:ascii="Open Sans" w:hAnsi="Open Sans" w:cs="Open Sans"/>
          <w:b/>
          <w:sz w:val="22"/>
          <w:szCs w:val="22"/>
        </w:rPr>
        <w:t>YES</w:t>
      </w:r>
      <w:r w:rsidR="00B01E8C" w:rsidRPr="00812A12">
        <w:rPr>
          <w:rFonts w:ascii="Open Sans" w:hAnsi="Open Sans" w:cs="Open Sans"/>
          <w:i/>
        </w:rPr>
        <w:t xml:space="preserve"> </w:t>
      </w:r>
      <w:r w:rsidR="00B01E8C" w:rsidRPr="00812A12">
        <w:rPr>
          <w:rFonts w:ascii="Open Sans" w:hAnsi="Open Sans" w:cs="Open Sans"/>
        </w:rPr>
        <w:t>to “3.a.(1)</w:t>
      </w:r>
      <w:r w:rsidR="00024DDE" w:rsidRPr="00812A12">
        <w:rPr>
          <w:rFonts w:ascii="Open Sans" w:hAnsi="Open Sans" w:cs="Open Sans"/>
        </w:rPr>
        <w:t>”,</w:t>
      </w:r>
      <w:r w:rsidR="00B01E8C" w:rsidRPr="00812A12">
        <w:rPr>
          <w:rFonts w:ascii="Open Sans" w:hAnsi="Open Sans" w:cs="Open Sans"/>
        </w:rPr>
        <w:t xml:space="preserve"> “3.a.(2)” and “3.a.(3)” above or if </w:t>
      </w:r>
      <w:r w:rsidR="00B01E8C" w:rsidRPr="00FD4C31">
        <w:rPr>
          <w:rFonts w:ascii="Open Sans" w:hAnsi="Open Sans" w:cs="Open Sans"/>
          <w:b/>
          <w:sz w:val="22"/>
          <w:szCs w:val="22"/>
        </w:rPr>
        <w:t>YES</w:t>
      </w:r>
      <w:r w:rsidR="00B01E8C" w:rsidRPr="00812A12">
        <w:rPr>
          <w:rFonts w:ascii="Open Sans" w:hAnsi="Open Sans" w:cs="Open Sans"/>
        </w:rPr>
        <w:t xml:space="preserve"> to “3.b.” above, stop and </w:t>
      </w:r>
      <w:r w:rsidR="00B01E8C" w:rsidRPr="00812A12">
        <w:rPr>
          <w:rFonts w:ascii="Open Sans" w:hAnsi="Open Sans" w:cs="Open Sans"/>
          <w:b/>
        </w:rPr>
        <w:t>approve</w:t>
      </w:r>
      <w:r w:rsidR="00B01E8C" w:rsidRPr="00812A12">
        <w:rPr>
          <w:rFonts w:ascii="Open Sans" w:hAnsi="Open Sans" w:cs="Open Sans"/>
        </w:rPr>
        <w:t xml:space="preserve"> </w:t>
      </w:r>
      <w:r w:rsidR="00B01E8C">
        <w:rPr>
          <w:rFonts w:ascii="Open Sans" w:hAnsi="Open Sans" w:cs="Open Sans"/>
        </w:rPr>
        <w:t xml:space="preserve">the </w:t>
      </w:r>
      <w:r>
        <w:rPr>
          <w:rFonts w:ascii="Open Sans" w:hAnsi="Open Sans" w:cs="Open Sans"/>
        </w:rPr>
        <w:tab/>
      </w:r>
      <w:r w:rsidR="00B01E8C">
        <w:rPr>
          <w:rFonts w:ascii="Open Sans" w:hAnsi="Open Sans" w:cs="Open Sans"/>
        </w:rPr>
        <w:t>service</w:t>
      </w:r>
      <w:r w:rsidR="00B01E8C" w:rsidRPr="00812A12">
        <w:rPr>
          <w:rFonts w:ascii="Open Sans" w:hAnsi="Open Sans" w:cs="Open Sans"/>
        </w:rPr>
        <w:t>.</w:t>
      </w:r>
    </w:p>
    <w:p w14:paraId="662B4172" w14:textId="77777777" w:rsidR="00B01E8C" w:rsidRPr="00812A12" w:rsidRDefault="00B01E8C" w:rsidP="00B01E8C">
      <w:pPr>
        <w:ind w:left="720"/>
        <w:rPr>
          <w:rFonts w:ascii="Open Sans" w:hAnsi="Open Sans" w:cs="Open Sans"/>
        </w:rPr>
      </w:pPr>
    </w:p>
    <w:p w14:paraId="247AB2B1" w14:textId="2E964FEA" w:rsidR="00B01E8C" w:rsidRPr="00C80A96" w:rsidRDefault="000912CF" w:rsidP="000912CF">
      <w:pPr>
        <w:rPr>
          <w:rFonts w:ascii="Open Sans" w:hAnsi="Open Sans" w:cs="Open Sans"/>
        </w:rPr>
      </w:pPr>
      <w:r>
        <w:rPr>
          <w:rFonts w:ascii="Open Sans" w:hAnsi="Open Sans" w:cs="Open Sans"/>
        </w:rPr>
        <w:tab/>
      </w:r>
      <w:r w:rsidR="00B01E8C" w:rsidRPr="00812A12">
        <w:rPr>
          <w:rFonts w:ascii="Open Sans" w:hAnsi="Open Sans" w:cs="Open Sans"/>
        </w:rPr>
        <w:t>If</w:t>
      </w:r>
      <w:r w:rsidR="00B01E8C" w:rsidRPr="00812A12">
        <w:rPr>
          <w:rFonts w:ascii="Open Sans" w:hAnsi="Open Sans" w:cs="Open Sans"/>
          <w:b/>
        </w:rPr>
        <w:t xml:space="preserve"> </w:t>
      </w:r>
      <w:r w:rsidR="00B01E8C" w:rsidRPr="00FD4C31">
        <w:rPr>
          <w:rFonts w:ascii="Open Sans" w:hAnsi="Open Sans" w:cs="Open Sans"/>
          <w:b/>
          <w:sz w:val="22"/>
          <w:szCs w:val="22"/>
        </w:rPr>
        <w:t>NO</w:t>
      </w:r>
      <w:r w:rsidR="00B01E8C" w:rsidRPr="00812A12">
        <w:rPr>
          <w:rFonts w:ascii="Open Sans" w:hAnsi="Open Sans" w:cs="Open Sans"/>
          <w:b/>
        </w:rPr>
        <w:t xml:space="preserve"> </w:t>
      </w:r>
      <w:r w:rsidR="00B01E8C" w:rsidRPr="00812A12">
        <w:rPr>
          <w:rFonts w:ascii="Open Sans" w:hAnsi="Open Sans" w:cs="Open Sans"/>
        </w:rPr>
        <w:t>to</w:t>
      </w:r>
      <w:r w:rsidR="00B01E8C" w:rsidRPr="00812A12">
        <w:rPr>
          <w:rFonts w:ascii="Open Sans" w:hAnsi="Open Sans" w:cs="Open Sans"/>
          <w:b/>
        </w:rPr>
        <w:t xml:space="preserve"> </w:t>
      </w:r>
      <w:r w:rsidR="00B01E8C" w:rsidRPr="00812A12">
        <w:rPr>
          <w:rFonts w:ascii="Open Sans" w:hAnsi="Open Sans" w:cs="Open Sans"/>
        </w:rPr>
        <w:t>“3.a.(1)</w:t>
      </w:r>
      <w:r w:rsidR="00024DDE" w:rsidRPr="00812A12">
        <w:rPr>
          <w:rFonts w:ascii="Open Sans" w:hAnsi="Open Sans" w:cs="Open Sans"/>
        </w:rPr>
        <w:t>”,</w:t>
      </w:r>
      <w:r w:rsidR="00B01E8C" w:rsidRPr="00812A12">
        <w:rPr>
          <w:rFonts w:ascii="Open Sans" w:hAnsi="Open Sans" w:cs="Open Sans"/>
        </w:rPr>
        <w:t xml:space="preserve"> “3.a.(2)” or “3.a.(3)” above and if </w:t>
      </w:r>
      <w:r w:rsidR="00B01E8C" w:rsidRPr="00FD4C31">
        <w:rPr>
          <w:rFonts w:ascii="Open Sans" w:hAnsi="Open Sans" w:cs="Open Sans"/>
          <w:b/>
          <w:sz w:val="22"/>
          <w:szCs w:val="22"/>
        </w:rPr>
        <w:t>NO</w:t>
      </w:r>
      <w:r w:rsidR="00B01E8C" w:rsidRPr="00812A12">
        <w:rPr>
          <w:rFonts w:ascii="Open Sans" w:hAnsi="Open Sans" w:cs="Open Sans"/>
        </w:rPr>
        <w:t xml:space="preserve"> to “3.b.” above, stop and </w:t>
      </w:r>
      <w:r w:rsidR="00B01E8C">
        <w:rPr>
          <w:rFonts w:ascii="Open Sans" w:hAnsi="Open Sans" w:cs="Open Sans"/>
          <w:b/>
        </w:rPr>
        <w:t xml:space="preserve">deny </w:t>
      </w:r>
      <w:r w:rsidR="00B01E8C" w:rsidRPr="00C80A96">
        <w:rPr>
          <w:rFonts w:ascii="Open Sans" w:hAnsi="Open Sans" w:cs="Open Sans"/>
        </w:rPr>
        <w:t xml:space="preserve">the </w:t>
      </w:r>
      <w:r>
        <w:rPr>
          <w:rFonts w:ascii="Open Sans" w:hAnsi="Open Sans" w:cs="Open Sans"/>
        </w:rPr>
        <w:tab/>
      </w:r>
      <w:r w:rsidR="00B01E8C" w:rsidRPr="00C80A96">
        <w:rPr>
          <w:rFonts w:ascii="Open Sans" w:hAnsi="Open Sans" w:cs="Open Sans"/>
        </w:rPr>
        <w:t xml:space="preserve">service.  </w:t>
      </w:r>
    </w:p>
    <w:p w14:paraId="122608F2" w14:textId="77777777" w:rsidR="00B01E8C" w:rsidRDefault="00B01E8C" w:rsidP="00B01E8C">
      <w:pPr>
        <w:rPr>
          <w:rFonts w:ascii="Open Sans" w:hAnsi="Open Sans" w:cs="Open Sans"/>
        </w:rPr>
      </w:pPr>
    </w:p>
    <w:p w14:paraId="5831DAD1" w14:textId="77777777" w:rsidR="00B01E8C" w:rsidRDefault="00B01E8C" w:rsidP="00B01E8C">
      <w:pPr>
        <w:rPr>
          <w:rFonts w:ascii="Open Sans" w:hAnsi="Open Sans" w:cs="Open Sans"/>
        </w:rPr>
      </w:pPr>
    </w:p>
    <w:p w14:paraId="3FBE8B0F" w14:textId="4F5D7C32" w:rsidR="00251ABB" w:rsidRDefault="00251ABB" w:rsidP="00B01E8C">
      <w:pPr>
        <w:rPr>
          <w:rFonts w:ascii="Open Sans" w:hAnsi="Open Sans" w:cs="Open Sans"/>
        </w:rPr>
      </w:pPr>
    </w:p>
    <w:p w14:paraId="50725D1C" w14:textId="77777777" w:rsidR="00BE2691" w:rsidRDefault="00BE2691" w:rsidP="00B01E8C">
      <w:pPr>
        <w:rPr>
          <w:rFonts w:ascii="Open Sans" w:hAnsi="Open Sans" w:cs="Open Sans"/>
        </w:rPr>
      </w:pPr>
    </w:p>
    <w:p w14:paraId="0BE99C30" w14:textId="77777777" w:rsidR="00785FD5" w:rsidRDefault="00785FD5" w:rsidP="00B01E8C">
      <w:pPr>
        <w:rPr>
          <w:rFonts w:ascii="Open Sans" w:hAnsi="Open Sans" w:cs="Open Sans"/>
        </w:rPr>
      </w:pPr>
    </w:p>
    <w:p w14:paraId="1C1999D5" w14:textId="77777777" w:rsidR="005A2D6D" w:rsidRDefault="005A2D6D" w:rsidP="00B01E8C">
      <w:pPr>
        <w:rPr>
          <w:rFonts w:ascii="Open Sans" w:hAnsi="Open Sans" w:cs="Open Sans"/>
        </w:rPr>
      </w:pPr>
    </w:p>
    <w:p w14:paraId="1D2F434B" w14:textId="77777777" w:rsidR="005242EC" w:rsidRPr="005242EC" w:rsidRDefault="003400AC" w:rsidP="005242EC">
      <w:pPr>
        <w:jc w:val="center"/>
        <w:rPr>
          <w:rFonts w:ascii="Open Sans" w:hAnsi="Open Sans" w:cs="Open Sans"/>
          <w:b/>
          <w:sz w:val="22"/>
          <w:szCs w:val="22"/>
        </w:rPr>
      </w:pPr>
      <w:bookmarkStart w:id="29" w:name="MedResContSameHome"/>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9354F97" w14:textId="77777777" w:rsidR="00785FD5" w:rsidRPr="0020130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4D3B284D" w14:textId="77777777" w:rsidR="00785FD5" w:rsidRPr="00812A12" w:rsidRDefault="00785FD5" w:rsidP="00785FD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85FD5" w:rsidRPr="00DC0FF7" w14:paraId="38080F81" w14:textId="77777777" w:rsidTr="00507A90">
        <w:trPr>
          <w:trHeight w:val="258"/>
        </w:trPr>
        <w:tc>
          <w:tcPr>
            <w:tcW w:w="9748" w:type="dxa"/>
            <w:shd w:val="clear" w:color="auto" w:fill="E0E0E0"/>
          </w:tcPr>
          <w:p w14:paraId="7185E0A5" w14:textId="28F717A4" w:rsidR="00785FD5" w:rsidRPr="00DC0FF7" w:rsidRDefault="00A874D1" w:rsidP="00507A90">
            <w:pPr>
              <w:jc w:val="center"/>
              <w:rPr>
                <w:rFonts w:ascii="Open Sans" w:hAnsi="Open Sans" w:cs="Open Sans"/>
              </w:rPr>
            </w:pPr>
            <w:r>
              <w:rPr>
                <w:rFonts w:ascii="Open Sans" w:hAnsi="Open Sans" w:cs="Open Sans"/>
              </w:rPr>
              <w:t>Department of Disability and Aging</w:t>
            </w:r>
          </w:p>
        </w:tc>
      </w:tr>
      <w:tr w:rsidR="00785FD5" w:rsidRPr="00DC0FF7" w14:paraId="5F0D8852" w14:textId="77777777" w:rsidTr="00507A90">
        <w:trPr>
          <w:trHeight w:val="258"/>
        </w:trPr>
        <w:tc>
          <w:tcPr>
            <w:tcW w:w="9748" w:type="dxa"/>
            <w:shd w:val="clear" w:color="auto" w:fill="E0E0E0"/>
          </w:tcPr>
          <w:p w14:paraId="2847A18E" w14:textId="74877B32" w:rsidR="00785FD5" w:rsidRPr="00DC0FF7" w:rsidRDefault="00785FD5"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proofErr w:type="gramStart"/>
            <w:r>
              <w:rPr>
                <w:rFonts w:ascii="Open Sans" w:hAnsi="Open Sans" w:cs="Open Sans"/>
                <w:b/>
              </w:rPr>
              <w:tab/>
            </w:r>
            <w:r w:rsidR="00645E05">
              <w:rPr>
                <w:rFonts w:ascii="Open Sans" w:hAnsi="Open Sans" w:cs="Open Sans"/>
                <w:b/>
              </w:rPr>
              <w:t xml:space="preserve">  </w:t>
            </w:r>
            <w:r>
              <w:rPr>
                <w:rFonts w:ascii="Open Sans" w:hAnsi="Open Sans" w:cs="Open Sans"/>
              </w:rPr>
              <w:t>Total</w:t>
            </w:r>
            <w:proofErr w:type="gramEnd"/>
            <w:r>
              <w:rPr>
                <w:rFonts w:ascii="Open Sans" w:hAnsi="Open Sans" w:cs="Open Sans"/>
              </w:rPr>
              <w:t xml:space="preserve"> Pages: </w:t>
            </w:r>
            <w:r w:rsidR="00E73F12">
              <w:rPr>
                <w:rFonts w:ascii="Open Sans" w:hAnsi="Open Sans" w:cs="Open Sans"/>
              </w:rPr>
              <w:t>9</w:t>
            </w:r>
          </w:p>
        </w:tc>
      </w:tr>
      <w:tr w:rsidR="00785FD5" w:rsidRPr="00DC0FF7" w14:paraId="46AB63B6" w14:textId="77777777" w:rsidTr="00507A90">
        <w:trPr>
          <w:trHeight w:val="252"/>
        </w:trPr>
        <w:tc>
          <w:tcPr>
            <w:tcW w:w="9748" w:type="dxa"/>
            <w:shd w:val="clear" w:color="auto" w:fill="E0E0E0"/>
          </w:tcPr>
          <w:p w14:paraId="2533936C" w14:textId="680CDE4B" w:rsidR="00785FD5" w:rsidRPr="00DC0FF7" w:rsidRDefault="007D653A" w:rsidP="00B01E8C">
            <w:pPr>
              <w:rPr>
                <w:rFonts w:ascii="Open Sans" w:hAnsi="Open Sans" w:cs="Open Sans"/>
              </w:rPr>
            </w:pPr>
            <w:r>
              <w:rPr>
                <w:rFonts w:ascii="Open Sans" w:hAnsi="Open Sans" w:cs="Open Sans"/>
              </w:rPr>
              <w:t>Revision Date</w:t>
            </w:r>
            <w:r w:rsidR="00785FD5" w:rsidRPr="00DC0FF7">
              <w:rPr>
                <w:rFonts w:ascii="Open Sans" w:hAnsi="Open Sans" w:cs="Open Sans"/>
              </w:rPr>
              <w:t>:</w:t>
            </w:r>
            <w:r w:rsidR="00BE269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85FD5" w:rsidRPr="00DC0FF7">
              <w:rPr>
                <w:rFonts w:ascii="Open Sans" w:hAnsi="Open Sans" w:cs="Open Sans"/>
              </w:rPr>
              <w:t xml:space="preserve">                                                                               </w:t>
            </w:r>
            <w:r w:rsidR="00BE2691">
              <w:rPr>
                <w:rFonts w:ascii="Open Sans" w:hAnsi="Open Sans" w:cs="Open Sans"/>
              </w:rPr>
              <w:t xml:space="preserve"> </w:t>
            </w:r>
            <w:r w:rsidR="00785FD5" w:rsidRPr="00B63BAA">
              <w:rPr>
                <w:rFonts w:ascii="Open Sans" w:hAnsi="Open Sans" w:cs="Open Sans"/>
                <w:b/>
              </w:rPr>
              <w:t xml:space="preserve">Section: </w:t>
            </w:r>
            <w:r w:rsidR="00B01E8C">
              <w:rPr>
                <w:rFonts w:ascii="Open Sans" w:hAnsi="Open Sans" w:cs="Open Sans"/>
                <w:b/>
              </w:rPr>
              <w:t>Continuation</w:t>
            </w:r>
          </w:p>
        </w:tc>
      </w:tr>
    </w:tbl>
    <w:p w14:paraId="381D0FEA" w14:textId="77777777" w:rsidR="00B01E8C" w:rsidRPr="00812A12" w:rsidRDefault="00B01E8C" w:rsidP="00B01E8C">
      <w:pPr>
        <w:rPr>
          <w:rFonts w:ascii="Open Sans" w:hAnsi="Open Sans" w:cs="Open Sans"/>
        </w:rPr>
      </w:pPr>
    </w:p>
    <w:tbl>
      <w:tblPr>
        <w:tblpPr w:leftFromText="180" w:rightFromText="180" w:vertAnchor="text" w:horzAnchor="margin" w:tblpX="3" w:tblpY="15"/>
        <w:tblW w:w="9705" w:type="dxa"/>
        <w:tblLayout w:type="fixed"/>
        <w:tblLook w:val="0000" w:firstRow="0" w:lastRow="0" w:firstColumn="0" w:lastColumn="0" w:noHBand="0" w:noVBand="0"/>
      </w:tblPr>
      <w:tblGrid>
        <w:gridCol w:w="9705"/>
      </w:tblGrid>
      <w:tr w:rsidR="00B01E8C" w:rsidRPr="00812A12" w14:paraId="4A8E9284" w14:textId="77777777" w:rsidTr="00200027">
        <w:trPr>
          <w:cantSplit/>
        </w:trPr>
        <w:tc>
          <w:tcPr>
            <w:tcW w:w="9705" w:type="dxa"/>
            <w:tcBorders>
              <w:top w:val="single" w:sz="12" w:space="0" w:color="auto"/>
              <w:left w:val="single" w:sz="12" w:space="0" w:color="auto"/>
              <w:bottom w:val="single" w:sz="12" w:space="0" w:color="auto"/>
              <w:right w:val="single" w:sz="12" w:space="0" w:color="auto"/>
            </w:tcBorders>
            <w:shd w:val="clear" w:color="auto" w:fill="E0E0E0"/>
          </w:tcPr>
          <w:p w14:paraId="4DF852D5" w14:textId="77777777" w:rsidR="00B01E8C" w:rsidRPr="00812A12" w:rsidRDefault="00B01E8C" w:rsidP="00296AE1">
            <w:pPr>
              <w:spacing w:before="120" w:after="120"/>
              <w:ind w:left="612" w:hanging="612"/>
              <w:rPr>
                <w:rFonts w:ascii="Open Sans" w:hAnsi="Open Sans" w:cs="Open Sans"/>
                <w:b/>
              </w:rPr>
            </w:pPr>
            <w:r w:rsidRPr="00812A12">
              <w:rPr>
                <w:rFonts w:ascii="Open Sans" w:hAnsi="Open Sans" w:cs="Open Sans"/>
                <w:b/>
              </w:rPr>
              <w:t>B.</w:t>
            </w:r>
            <w:r w:rsidRPr="00812A12">
              <w:rPr>
                <w:rFonts w:ascii="Open Sans" w:hAnsi="Open Sans" w:cs="Open Sans"/>
                <w:b/>
              </w:rPr>
              <w:tab/>
            </w:r>
            <w:r w:rsidRPr="007042CA">
              <w:rPr>
                <w:rFonts w:ascii="Open Sans" w:hAnsi="Open Sans" w:cs="Open Sans"/>
                <w:b/>
              </w:rPr>
              <w:t xml:space="preserve">Continuation </w:t>
            </w:r>
            <w:r w:rsidRPr="00812A12">
              <w:rPr>
                <w:rFonts w:ascii="Open Sans" w:hAnsi="Open Sans" w:cs="Open Sans"/>
                <w:b/>
              </w:rPr>
              <w:t xml:space="preserve">of Medical Residential Services in the </w:t>
            </w:r>
            <w:r w:rsidR="00296AE1">
              <w:rPr>
                <w:rFonts w:ascii="Open Sans" w:hAnsi="Open Sans" w:cs="Open Sans"/>
                <w:b/>
              </w:rPr>
              <w:t>S</w:t>
            </w:r>
            <w:r w:rsidRPr="00812A12">
              <w:rPr>
                <w:rFonts w:ascii="Open Sans" w:hAnsi="Open Sans" w:cs="Open Sans"/>
                <w:b/>
              </w:rPr>
              <w:t xml:space="preserve">ame </w:t>
            </w:r>
            <w:r w:rsidR="00296AE1">
              <w:rPr>
                <w:rFonts w:ascii="Open Sans" w:hAnsi="Open Sans" w:cs="Open Sans"/>
                <w:b/>
              </w:rPr>
              <w:t>H</w:t>
            </w:r>
            <w:r w:rsidRPr="00812A12">
              <w:rPr>
                <w:rFonts w:ascii="Open Sans" w:hAnsi="Open Sans" w:cs="Open Sans"/>
                <w:b/>
              </w:rPr>
              <w:t>ome</w:t>
            </w:r>
          </w:p>
        </w:tc>
      </w:tr>
    </w:tbl>
    <w:p w14:paraId="5A97A353" w14:textId="77777777" w:rsidR="00B01E8C" w:rsidRPr="00812A12" w:rsidRDefault="00B01E8C" w:rsidP="00B01E8C">
      <w:pPr>
        <w:rPr>
          <w:rFonts w:ascii="Open Sans" w:hAnsi="Open Sans" w:cs="Open Sans"/>
        </w:rPr>
      </w:pPr>
    </w:p>
    <w:p w14:paraId="06618B09" w14:textId="77777777" w:rsidR="00B01E8C" w:rsidRPr="00812A12" w:rsidRDefault="00B01E8C" w:rsidP="00B01E8C">
      <w:pPr>
        <w:rPr>
          <w:rFonts w:ascii="Open Sans" w:hAnsi="Open Sans" w:cs="Open Sans"/>
        </w:rPr>
      </w:pPr>
    </w:p>
    <w:p w14:paraId="671F909D" w14:textId="77777777" w:rsidR="00B01E8C" w:rsidRPr="00812A12" w:rsidRDefault="00B01E8C" w:rsidP="00B01E8C">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w:t>
      </w:r>
      <w:r w:rsidRPr="00812A12">
        <w:rPr>
          <w:rFonts w:ascii="Open Sans" w:hAnsi="Open Sans" w:cs="Open Sans"/>
        </w:rPr>
        <w:t xml:space="preserve">eview </w:t>
      </w:r>
      <w:r>
        <w:rPr>
          <w:rFonts w:ascii="Open Sans" w:hAnsi="Open Sans" w:cs="Open Sans"/>
        </w:rPr>
        <w:t>questions</w:t>
      </w:r>
      <w:r w:rsidRPr="00812A12">
        <w:rPr>
          <w:rFonts w:ascii="Open Sans" w:hAnsi="Open Sans" w:cs="Open Sans"/>
        </w:rPr>
        <w:t>:</w:t>
      </w:r>
    </w:p>
    <w:p w14:paraId="40FBC7A7" w14:textId="77777777" w:rsidR="00336A9E" w:rsidRPr="00812A12" w:rsidRDefault="00336A9E" w:rsidP="00B01E8C">
      <w:pPr>
        <w:rPr>
          <w:rFonts w:ascii="Open Sans" w:hAnsi="Open Sans" w:cs="Open Sans"/>
        </w:rPr>
      </w:pPr>
    </w:p>
    <w:p w14:paraId="4272A34C" w14:textId="26261A7F" w:rsidR="00BE2691"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610F2F" w:rsidRPr="00812A12">
        <w:rPr>
          <w:rFonts w:ascii="Open Sans" w:hAnsi="Open Sans" w:cs="Open Sans"/>
        </w:rPr>
        <w:t>a current</w:t>
      </w:r>
      <w:r w:rsidR="00282DBA">
        <w:rPr>
          <w:rFonts w:ascii="Open Sans" w:hAnsi="Open Sans" w:cs="Open Sans"/>
        </w:rPr>
        <w:t>, written</w:t>
      </w:r>
      <w:r w:rsidR="00610F2F" w:rsidRPr="00812A12">
        <w:rPr>
          <w:rFonts w:ascii="Open Sans" w:hAnsi="Open Sans" w:cs="Open Sans"/>
        </w:rPr>
        <w:t xml:space="preserve"> </w:t>
      </w:r>
      <w:r w:rsidRPr="00812A12">
        <w:rPr>
          <w:rFonts w:ascii="Open Sans" w:hAnsi="Open Sans" w:cs="Open Sans"/>
        </w:rPr>
        <w:t xml:space="preserve">order by a physician, physician assistant, or nurse practitioner for skilled nursing services which </w:t>
      </w:r>
      <w:r w:rsidR="00621A82" w:rsidRPr="00812A12">
        <w:rPr>
          <w:rFonts w:ascii="Open Sans" w:hAnsi="Open Sans" w:cs="Open Sans"/>
        </w:rPr>
        <w:t xml:space="preserve">details </w:t>
      </w:r>
      <w:r w:rsidRPr="00812A12">
        <w:rPr>
          <w:rFonts w:ascii="Open Sans" w:hAnsi="Open Sans" w:cs="Open Sans"/>
        </w:rPr>
        <w:t xml:space="preserve">the </w:t>
      </w:r>
      <w:r w:rsidRPr="00812A12">
        <w:rPr>
          <w:rFonts w:ascii="Open Sans" w:hAnsi="Open Sans" w:cs="Open Sans"/>
          <w:u w:val="single"/>
        </w:rPr>
        <w:t>specific skilled nursing functions</w:t>
      </w:r>
      <w:r w:rsidRPr="00812A12">
        <w:rPr>
          <w:rFonts w:ascii="Open Sans" w:hAnsi="Open Sans" w:cs="Open Sans"/>
        </w:rPr>
        <w:t xml:space="preserve"> to be performed and the </w:t>
      </w:r>
      <w:r w:rsidRPr="00812A12">
        <w:rPr>
          <w:rFonts w:ascii="Open Sans" w:hAnsi="Open Sans" w:cs="Open Sans"/>
          <w:u w:val="single"/>
        </w:rPr>
        <w:t>frequency</w:t>
      </w:r>
      <w:r w:rsidRPr="00812A12">
        <w:rPr>
          <w:rFonts w:ascii="Open Sans" w:hAnsi="Open Sans" w:cs="Open Sans"/>
        </w:rPr>
        <w:t xml:space="preserve"> such skilled nursing functions are </w:t>
      </w:r>
      <w:proofErr w:type="gramStart"/>
      <w:r w:rsidRPr="00812A12">
        <w:rPr>
          <w:rFonts w:ascii="Open Sans" w:hAnsi="Open Sans" w:cs="Open Sans"/>
        </w:rPr>
        <w:t>requested;</w:t>
      </w:r>
      <w:proofErr w:type="gramEnd"/>
      <w:r w:rsidRPr="00812A12">
        <w:rPr>
          <w:rFonts w:ascii="Open Sans" w:hAnsi="Open Sans" w:cs="Open Sans"/>
        </w:rPr>
        <w:t xml:space="preserve"> </w:t>
      </w:r>
    </w:p>
    <w:p w14:paraId="16272BBC" w14:textId="0C8E1970" w:rsidR="00336A9E" w:rsidRPr="00812A12" w:rsidRDefault="00336A9E" w:rsidP="00BE2691">
      <w:pPr>
        <w:ind w:left="3600" w:firstLine="720"/>
        <w:rPr>
          <w:rFonts w:ascii="Open Sans" w:hAnsi="Open Sans" w:cs="Open Sans"/>
          <w:b/>
        </w:rPr>
      </w:pPr>
      <w:r w:rsidRPr="00812A12">
        <w:rPr>
          <w:rFonts w:ascii="Open Sans" w:hAnsi="Open Sans" w:cs="Open Sans"/>
          <w:b/>
        </w:rPr>
        <w:t>AND</w:t>
      </w:r>
    </w:p>
    <w:p w14:paraId="77C58B82" w14:textId="77777777" w:rsidR="00336A9E" w:rsidRPr="00812A12" w:rsidRDefault="00336A9E" w:rsidP="00336A9E">
      <w:pPr>
        <w:ind w:left="1440" w:hanging="720"/>
        <w:rPr>
          <w:rFonts w:ascii="Open Sans" w:hAnsi="Open Sans" w:cs="Open Sans"/>
        </w:rPr>
      </w:pPr>
    </w:p>
    <w:p w14:paraId="2ADC0565" w14:textId="1AD3F2BB" w:rsidR="00BE2691" w:rsidRDefault="00336A9E" w:rsidP="00336A9E">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w:t>
      </w:r>
      <w:r w:rsidR="00531BC2" w:rsidRPr="00812A12">
        <w:rPr>
          <w:rFonts w:ascii="Open Sans" w:hAnsi="Open Sans" w:cs="Open Sans"/>
        </w:rPr>
        <w:t xml:space="preserve">and supporting documentation </w:t>
      </w:r>
      <w:r w:rsidRPr="00812A12">
        <w:rPr>
          <w:rFonts w:ascii="Open Sans" w:hAnsi="Open Sans" w:cs="Open Sans"/>
        </w:rPr>
        <w:t xml:space="preserve">to </w:t>
      </w:r>
      <w:r w:rsidR="00531BC2" w:rsidRPr="00812A12">
        <w:rPr>
          <w:rFonts w:ascii="Open Sans" w:hAnsi="Open Sans" w:cs="Open Sans"/>
        </w:rPr>
        <w:t xml:space="preserve">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continues to have a medical diagnosis requiring the provision of skilled nursing services (excluding nursing assessment and oversight) by a registered nurse or licensed practical nurse </w:t>
      </w:r>
      <w:proofErr w:type="gramStart"/>
      <w:r w:rsidRPr="00812A12">
        <w:rPr>
          <w:rFonts w:ascii="Open Sans" w:hAnsi="Open Sans" w:cs="Open Sans"/>
          <w:color w:val="000000"/>
        </w:rPr>
        <w:t>on a daily basis</w:t>
      </w:r>
      <w:proofErr w:type="gramEnd"/>
      <w:r w:rsidRPr="00812A12">
        <w:rPr>
          <w:rFonts w:ascii="Open Sans" w:hAnsi="Open Sans" w:cs="Open Sans"/>
          <w:color w:val="000000"/>
        </w:rPr>
        <w:t xml:space="preserve"> and at a level which </w:t>
      </w:r>
      <w:r w:rsidR="00531BC2" w:rsidRPr="00812A12">
        <w:rPr>
          <w:rFonts w:ascii="Open Sans" w:hAnsi="Open Sans" w:cs="Open Sans"/>
          <w:color w:val="000000"/>
        </w:rPr>
        <w:t>cannot</w:t>
      </w:r>
      <w:r w:rsidRPr="00812A12">
        <w:rPr>
          <w:rFonts w:ascii="Open Sans" w:hAnsi="Open Sans" w:cs="Open Sans"/>
          <w:color w:val="000000"/>
        </w:rPr>
        <w:t xml:space="preserve"> for practical purposes be provided through two or fewer daily skilled nursing </w:t>
      </w:r>
      <w:proofErr w:type="gramStart"/>
      <w:r w:rsidRPr="00812A12">
        <w:rPr>
          <w:rFonts w:ascii="Open Sans" w:hAnsi="Open Sans" w:cs="Open Sans"/>
          <w:color w:val="000000"/>
        </w:rPr>
        <w:t>visits</w:t>
      </w:r>
      <w:r w:rsidRPr="00812A12">
        <w:rPr>
          <w:rFonts w:ascii="Open Sans" w:hAnsi="Open Sans" w:cs="Open Sans"/>
        </w:rPr>
        <w:t>;</w:t>
      </w:r>
      <w:proofErr w:type="gramEnd"/>
      <w:r w:rsidRPr="00812A12">
        <w:rPr>
          <w:rFonts w:ascii="Open Sans" w:hAnsi="Open Sans" w:cs="Open Sans"/>
        </w:rPr>
        <w:t xml:space="preserve"> </w:t>
      </w:r>
    </w:p>
    <w:p w14:paraId="7085ED9D" w14:textId="17C99168" w:rsidR="00336A9E" w:rsidRPr="00812A12" w:rsidRDefault="00336A9E" w:rsidP="00BE2691">
      <w:pPr>
        <w:ind w:left="3600" w:firstLine="720"/>
        <w:rPr>
          <w:rFonts w:ascii="Open Sans" w:hAnsi="Open Sans" w:cs="Open Sans"/>
          <w:b/>
        </w:rPr>
      </w:pPr>
      <w:r w:rsidRPr="00812A12">
        <w:rPr>
          <w:rFonts w:ascii="Open Sans" w:hAnsi="Open Sans" w:cs="Open Sans"/>
          <w:b/>
        </w:rPr>
        <w:t>AND</w:t>
      </w:r>
    </w:p>
    <w:p w14:paraId="5CF995BF" w14:textId="77777777" w:rsidR="00336A9E" w:rsidRPr="00812A12" w:rsidRDefault="00336A9E" w:rsidP="00336A9E">
      <w:pPr>
        <w:ind w:left="1440" w:hanging="720"/>
        <w:rPr>
          <w:rFonts w:ascii="Open Sans" w:hAnsi="Open Sans" w:cs="Open Sans"/>
        </w:rPr>
      </w:pPr>
    </w:p>
    <w:p w14:paraId="6DF2A803" w14:textId="77777777" w:rsidR="00336A9E" w:rsidRDefault="00336A9E" w:rsidP="00336A9E">
      <w:pPr>
        <w:ind w:left="1440" w:hanging="720"/>
        <w:rPr>
          <w:rFonts w:ascii="Open Sans" w:hAnsi="Open Sans" w:cs="Open Sans"/>
        </w:rPr>
      </w:pPr>
      <w:r w:rsidRPr="00812A12">
        <w:rPr>
          <w:rFonts w:ascii="Open Sans" w:hAnsi="Open Sans" w:cs="Open Sans"/>
        </w:rPr>
        <w:t>c</w:t>
      </w:r>
      <w:r w:rsidR="00761A88">
        <w:rPr>
          <w:rFonts w:ascii="Open Sans" w:hAnsi="Open Sans" w:cs="Open Sans"/>
        </w:rPr>
        <w:t>.</w:t>
      </w:r>
      <w:r w:rsidRPr="00812A12">
        <w:rPr>
          <w:rFonts w:ascii="Open Sans" w:hAnsi="Open Sans" w:cs="Open Sans"/>
        </w:rPr>
        <w:tab/>
        <w:t xml:space="preserve">Does it continue to be more cost-effective to meet the </w:t>
      </w:r>
      <w:r w:rsidR="002B32B7" w:rsidRPr="00812A12">
        <w:rPr>
          <w:rFonts w:ascii="Open Sans" w:hAnsi="Open Sans" w:cs="Open Sans"/>
        </w:rPr>
        <w:t>person</w:t>
      </w:r>
      <w:r w:rsidRPr="00812A12">
        <w:rPr>
          <w:rFonts w:ascii="Open Sans" w:hAnsi="Open Sans" w:cs="Open Sans"/>
        </w:rPr>
        <w:t xml:space="preserve">’s needs for direct support services and skilled nursing services through Medical Residential Services rather than through the provision of </w:t>
      </w:r>
      <w:r w:rsidRPr="00204E4A">
        <w:rPr>
          <w:rFonts w:ascii="Open Sans" w:hAnsi="Open Sans" w:cs="Open Sans"/>
        </w:rPr>
        <w:t>waiver</w:t>
      </w:r>
      <w:r w:rsidRPr="00812A12">
        <w:rPr>
          <w:rFonts w:ascii="Open Sans" w:hAnsi="Open Sans" w:cs="Open Sans"/>
        </w:rPr>
        <w:t xml:space="preserve"> Nursing Services or </w:t>
      </w:r>
      <w:r w:rsidRPr="00204E4A">
        <w:rPr>
          <w:rFonts w:ascii="Open Sans" w:hAnsi="Open Sans" w:cs="Open Sans"/>
        </w:rPr>
        <w:t>TennCare</w:t>
      </w:r>
      <w:r w:rsidRPr="00812A12">
        <w:rPr>
          <w:rFonts w:ascii="Open Sans" w:hAnsi="Open Sans" w:cs="Open Sans"/>
        </w:rPr>
        <w:t xml:space="preserve"> Private Duty Nursing or Home Health Skilled Nursing Services </w:t>
      </w:r>
      <w:r w:rsidRPr="00204E4A">
        <w:rPr>
          <w:rFonts w:ascii="Open Sans" w:hAnsi="Open Sans" w:cs="Open Sans"/>
        </w:rPr>
        <w:t>and</w:t>
      </w:r>
      <w:r w:rsidRPr="00812A12">
        <w:rPr>
          <w:rFonts w:ascii="Open Sans" w:hAnsi="Open Sans" w:cs="Open Sans"/>
        </w:rPr>
        <w:t xml:space="preserve"> other waiver services in the </w:t>
      </w:r>
      <w:r w:rsidR="002B32B7" w:rsidRPr="00812A12">
        <w:rPr>
          <w:rFonts w:ascii="Open Sans" w:hAnsi="Open Sans" w:cs="Open Sans"/>
        </w:rPr>
        <w:t>person</w:t>
      </w:r>
      <w:r w:rsidRPr="00812A12">
        <w:rPr>
          <w:rFonts w:ascii="Open Sans" w:hAnsi="Open Sans" w:cs="Open Sans"/>
        </w:rPr>
        <w:t xml:space="preserve">’s home or family home or through the provision of </w:t>
      </w:r>
      <w:r w:rsidRPr="00204E4A">
        <w:rPr>
          <w:rFonts w:ascii="Open Sans" w:hAnsi="Open Sans" w:cs="Open Sans"/>
        </w:rPr>
        <w:t>waiver</w:t>
      </w:r>
      <w:r w:rsidRPr="00812A12">
        <w:rPr>
          <w:rFonts w:ascii="Open Sans" w:hAnsi="Open Sans" w:cs="Open Sans"/>
        </w:rPr>
        <w:t xml:space="preserve"> Nursing Services or </w:t>
      </w:r>
      <w:r w:rsidRPr="00204E4A">
        <w:rPr>
          <w:rFonts w:ascii="Open Sans" w:hAnsi="Open Sans" w:cs="Open Sans"/>
        </w:rPr>
        <w:t>TennCare</w:t>
      </w:r>
      <w:r w:rsidRPr="00812A12">
        <w:rPr>
          <w:rFonts w:ascii="Open Sans" w:hAnsi="Open Sans" w:cs="Open Sans"/>
        </w:rPr>
        <w:t xml:space="preserve"> Private Duty Nursing or Home Health Skilled Nursing Services in other residential settings?</w:t>
      </w:r>
    </w:p>
    <w:p w14:paraId="11245CF3" w14:textId="77777777" w:rsidR="00DE07DB" w:rsidRDefault="00DE07DB" w:rsidP="00B01E8C">
      <w:pPr>
        <w:rPr>
          <w:rFonts w:ascii="Open Sans" w:hAnsi="Open Sans" w:cs="Open Sans"/>
          <w:b/>
          <w:sz w:val="22"/>
          <w:szCs w:val="22"/>
        </w:rPr>
      </w:pPr>
    </w:p>
    <w:p w14:paraId="3B0E9272" w14:textId="1D1493E3"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and “1.c.”, proceed to Question #2.</w:t>
      </w:r>
    </w:p>
    <w:p w14:paraId="3914F3C9" w14:textId="77777777" w:rsidR="00B01E8C" w:rsidRPr="00812A12" w:rsidRDefault="00B01E8C" w:rsidP="00B01E8C">
      <w:pPr>
        <w:ind w:left="2160" w:hanging="720"/>
        <w:rPr>
          <w:rFonts w:ascii="Open Sans" w:hAnsi="Open Sans" w:cs="Open Sans"/>
        </w:rPr>
      </w:pPr>
    </w:p>
    <w:p w14:paraId="73D92DB9" w14:textId="0DF1C3B1"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or “1.c.”, stop and </w:t>
      </w:r>
      <w:r w:rsidRPr="00812A12">
        <w:rPr>
          <w:rFonts w:ascii="Open Sans" w:hAnsi="Open Sans" w:cs="Open Sans"/>
          <w:b/>
        </w:rPr>
        <w:t>deny</w:t>
      </w:r>
      <w:r w:rsidRPr="00812A12">
        <w:rPr>
          <w:rFonts w:ascii="Open Sans" w:hAnsi="Open Sans" w:cs="Open Sans"/>
        </w:rPr>
        <w:t xml:space="preserve"> </w:t>
      </w:r>
      <w:r>
        <w:rPr>
          <w:rFonts w:ascii="Open Sans" w:hAnsi="Open Sans" w:cs="Open Sans"/>
        </w:rPr>
        <w:t>the service</w:t>
      </w:r>
      <w:r w:rsidRPr="00812A12">
        <w:rPr>
          <w:rFonts w:ascii="Open Sans" w:hAnsi="Open Sans" w:cs="Open Sans"/>
        </w:rPr>
        <w:t xml:space="preserve">.  </w:t>
      </w:r>
    </w:p>
    <w:p w14:paraId="6DBC0BE3" w14:textId="77777777" w:rsidR="00B01E8C" w:rsidRPr="00812A12" w:rsidRDefault="00B01E8C" w:rsidP="00B01E8C">
      <w:pPr>
        <w:ind w:left="1440"/>
        <w:rPr>
          <w:rFonts w:ascii="Open Sans" w:hAnsi="Open Sans" w:cs="Open Sans"/>
        </w:rPr>
      </w:pPr>
    </w:p>
    <w:p w14:paraId="62210311" w14:textId="77777777" w:rsidR="00B01E8C" w:rsidRPr="00812A12" w:rsidRDefault="00B01E8C" w:rsidP="00B01E8C">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person </w:t>
      </w:r>
      <w:r w:rsidRPr="00812A12">
        <w:rPr>
          <w:rFonts w:ascii="Open Sans" w:hAnsi="Open Sans" w:cs="Open Sans"/>
          <w:i/>
        </w:rPr>
        <w:t>currently</w:t>
      </w:r>
      <w:r w:rsidRPr="00812A12">
        <w:rPr>
          <w:rFonts w:ascii="Open Sans" w:hAnsi="Open Sans" w:cs="Open Sans"/>
        </w:rPr>
        <w:t xml:space="preserve"> receiving Medical Residential Services in a 1-person home (Individual Medical Residential Services)?</w:t>
      </w:r>
    </w:p>
    <w:p w14:paraId="277F89E7" w14:textId="77777777" w:rsidR="00B01E8C" w:rsidRPr="00812A12" w:rsidRDefault="00B01E8C" w:rsidP="00B01E8C">
      <w:pPr>
        <w:ind w:left="1440" w:hanging="720"/>
        <w:rPr>
          <w:rFonts w:ascii="Open Sans" w:hAnsi="Open Sans" w:cs="Open Sans"/>
        </w:rPr>
      </w:pPr>
    </w:p>
    <w:p w14:paraId="62DA3DE1" w14:textId="77777777"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proceed to Question #3.</w:t>
      </w:r>
    </w:p>
    <w:p w14:paraId="6984CE35" w14:textId="77777777" w:rsidR="00B01E8C" w:rsidRPr="00812A12" w:rsidRDefault="00B01E8C" w:rsidP="00B01E8C">
      <w:pPr>
        <w:ind w:left="720"/>
        <w:rPr>
          <w:rFonts w:ascii="Open Sans" w:hAnsi="Open Sans" w:cs="Open Sans"/>
        </w:rPr>
      </w:pPr>
    </w:p>
    <w:p w14:paraId="2F9E959E" w14:textId="5013AC66" w:rsidR="00B01E8C" w:rsidRDefault="00B01E8C" w:rsidP="00BE2691">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stop and </w:t>
      </w:r>
      <w:proofErr w:type="gramStart"/>
      <w:r w:rsidRPr="00812A12">
        <w:rPr>
          <w:rFonts w:ascii="Open Sans" w:hAnsi="Open Sans" w:cs="Open Sans"/>
          <w:b/>
        </w:rPr>
        <w:t>approve</w:t>
      </w:r>
      <w:proofErr w:type="gramEnd"/>
      <w:r w:rsidRPr="00812A12">
        <w:rPr>
          <w:rFonts w:ascii="Open Sans" w:hAnsi="Open Sans" w:cs="Open Sans"/>
        </w:rPr>
        <w:t xml:space="preserve"> </w:t>
      </w:r>
      <w:r>
        <w:rPr>
          <w:rFonts w:ascii="Open Sans" w:hAnsi="Open Sans" w:cs="Open Sans"/>
        </w:rPr>
        <w:t>the service</w:t>
      </w:r>
      <w:r w:rsidRPr="00812A12">
        <w:rPr>
          <w:rFonts w:ascii="Open Sans" w:hAnsi="Open Sans" w:cs="Open Sans"/>
        </w:rPr>
        <w:t xml:space="preserve">.  </w:t>
      </w:r>
      <w:bookmarkEnd w:id="29"/>
    </w:p>
    <w:p w14:paraId="1DC9B54D" w14:textId="77777777" w:rsidR="00024DDE" w:rsidRPr="00BE2691" w:rsidRDefault="00024DDE" w:rsidP="00BE2691">
      <w:pPr>
        <w:ind w:left="720"/>
        <w:rPr>
          <w:rFonts w:ascii="Open Sans" w:hAnsi="Open Sans" w:cs="Open Sans"/>
        </w:rPr>
      </w:pPr>
    </w:p>
    <w:p w14:paraId="71DE9833"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381D983" w14:textId="77777777" w:rsidR="00785FD5" w:rsidRPr="0020130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2782292B" w14:textId="77777777" w:rsidR="00785FD5" w:rsidRPr="00812A12" w:rsidRDefault="00785FD5" w:rsidP="00785FD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85FD5" w:rsidRPr="00DC0FF7" w14:paraId="00782A8A" w14:textId="77777777" w:rsidTr="00507A90">
        <w:trPr>
          <w:trHeight w:val="258"/>
        </w:trPr>
        <w:tc>
          <w:tcPr>
            <w:tcW w:w="9748" w:type="dxa"/>
            <w:shd w:val="clear" w:color="auto" w:fill="E0E0E0"/>
          </w:tcPr>
          <w:p w14:paraId="47722166" w14:textId="48EFEAF6" w:rsidR="00785FD5" w:rsidRPr="00DC0FF7" w:rsidRDefault="00A874D1" w:rsidP="00507A90">
            <w:pPr>
              <w:jc w:val="center"/>
              <w:rPr>
                <w:rFonts w:ascii="Open Sans" w:hAnsi="Open Sans" w:cs="Open Sans"/>
              </w:rPr>
            </w:pPr>
            <w:r>
              <w:rPr>
                <w:rFonts w:ascii="Open Sans" w:hAnsi="Open Sans" w:cs="Open Sans"/>
              </w:rPr>
              <w:t>Department of Disability and Aging</w:t>
            </w:r>
          </w:p>
        </w:tc>
      </w:tr>
      <w:tr w:rsidR="00785FD5" w:rsidRPr="00DC0FF7" w14:paraId="539B6526" w14:textId="77777777" w:rsidTr="00507A90">
        <w:trPr>
          <w:trHeight w:val="258"/>
        </w:trPr>
        <w:tc>
          <w:tcPr>
            <w:tcW w:w="9748" w:type="dxa"/>
            <w:shd w:val="clear" w:color="auto" w:fill="E0E0E0"/>
          </w:tcPr>
          <w:p w14:paraId="1D049380" w14:textId="77777777" w:rsidR="00785FD5" w:rsidRPr="00DC0FF7" w:rsidRDefault="00785FD5"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785FD5" w:rsidRPr="00DC0FF7" w14:paraId="6D4C2E29" w14:textId="77777777" w:rsidTr="00507A90">
        <w:trPr>
          <w:trHeight w:val="252"/>
        </w:trPr>
        <w:tc>
          <w:tcPr>
            <w:tcW w:w="9748" w:type="dxa"/>
            <w:shd w:val="clear" w:color="auto" w:fill="E0E0E0"/>
          </w:tcPr>
          <w:p w14:paraId="0B844B5F" w14:textId="77EA2F67" w:rsidR="00785FD5" w:rsidRPr="00DC0FF7" w:rsidRDefault="007D653A" w:rsidP="00507A90">
            <w:pPr>
              <w:rPr>
                <w:rFonts w:ascii="Open Sans" w:hAnsi="Open Sans" w:cs="Open Sans"/>
              </w:rPr>
            </w:pPr>
            <w:r>
              <w:rPr>
                <w:rFonts w:ascii="Open Sans" w:hAnsi="Open Sans" w:cs="Open Sans"/>
              </w:rPr>
              <w:t>Revision Date</w:t>
            </w:r>
            <w:r w:rsidR="00785FD5" w:rsidRPr="00DC0FF7">
              <w:rPr>
                <w:rFonts w:ascii="Open Sans" w:hAnsi="Open Sans" w:cs="Open Sans"/>
              </w:rPr>
              <w:t>:</w:t>
            </w:r>
            <w:r w:rsidR="00BE269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85FD5" w:rsidRPr="00DC0FF7">
              <w:rPr>
                <w:rFonts w:ascii="Open Sans" w:hAnsi="Open Sans" w:cs="Open Sans"/>
              </w:rPr>
              <w:t xml:space="preserve">                                                                                        </w:t>
            </w:r>
            <w:r w:rsidR="00BE2691">
              <w:rPr>
                <w:rFonts w:ascii="Open Sans" w:hAnsi="Open Sans" w:cs="Open Sans"/>
              </w:rPr>
              <w:t xml:space="preserve">  </w:t>
            </w:r>
            <w:r w:rsidR="00785FD5" w:rsidRPr="00B63BAA">
              <w:rPr>
                <w:rFonts w:ascii="Open Sans" w:hAnsi="Open Sans" w:cs="Open Sans"/>
                <w:b/>
              </w:rPr>
              <w:t xml:space="preserve">Section: </w:t>
            </w:r>
            <w:r w:rsidR="00785FD5">
              <w:rPr>
                <w:rFonts w:ascii="Open Sans" w:hAnsi="Open Sans" w:cs="Open Sans"/>
                <w:b/>
              </w:rPr>
              <w:t>Cont., B.</w:t>
            </w:r>
          </w:p>
        </w:tc>
      </w:tr>
    </w:tbl>
    <w:p w14:paraId="1E93D302" w14:textId="77777777" w:rsidR="00C80A96" w:rsidRPr="00812A12" w:rsidRDefault="00C80A96" w:rsidP="00B01E8C">
      <w:pPr>
        <w:rPr>
          <w:rFonts w:ascii="Open Sans" w:hAnsi="Open Sans" w:cs="Open Sans"/>
        </w:rPr>
      </w:pPr>
    </w:p>
    <w:p w14:paraId="2812ADCC" w14:textId="77777777" w:rsidR="00336A9E" w:rsidRPr="00812A12" w:rsidRDefault="00D16777" w:rsidP="00336A9E">
      <w:pPr>
        <w:ind w:left="720" w:hanging="720"/>
        <w:rPr>
          <w:rFonts w:ascii="Open Sans" w:hAnsi="Open Sans" w:cs="Open Sans"/>
        </w:rPr>
      </w:pPr>
      <w:r w:rsidRPr="00812A12">
        <w:rPr>
          <w:rFonts w:ascii="Open Sans" w:hAnsi="Open Sans" w:cs="Open Sans"/>
        </w:rPr>
        <w:t>3</w:t>
      </w:r>
      <w:r w:rsidR="00336A9E" w:rsidRPr="00812A12">
        <w:rPr>
          <w:rFonts w:ascii="Open Sans" w:hAnsi="Open Sans" w:cs="Open Sans"/>
        </w:rPr>
        <w:t>.</w:t>
      </w:r>
      <w:r w:rsidR="00336A9E" w:rsidRPr="00812A12">
        <w:rPr>
          <w:rFonts w:ascii="Open Sans" w:hAnsi="Open Sans" w:cs="Open Sans"/>
        </w:rPr>
        <w:tab/>
      </w:r>
      <w:r w:rsidR="0020130B">
        <w:rPr>
          <w:rFonts w:ascii="Open Sans" w:hAnsi="Open Sans" w:cs="Open Sans"/>
        </w:rPr>
        <w:t>R</w:t>
      </w:r>
      <w:r w:rsidR="00336A9E" w:rsidRPr="00812A12">
        <w:rPr>
          <w:rFonts w:ascii="Open Sans" w:hAnsi="Open Sans" w:cs="Open Sans"/>
        </w:rPr>
        <w:t xml:space="preserve">eview questions for </w:t>
      </w:r>
      <w:r w:rsidR="00336A9E" w:rsidRPr="00812A12">
        <w:rPr>
          <w:rFonts w:ascii="Open Sans" w:hAnsi="Open Sans" w:cs="Open Sans"/>
          <w:i/>
        </w:rPr>
        <w:t>continuation</w:t>
      </w:r>
      <w:r w:rsidR="00336A9E" w:rsidRPr="00812A12">
        <w:rPr>
          <w:rFonts w:ascii="Open Sans" w:hAnsi="Open Sans" w:cs="Open Sans"/>
        </w:rPr>
        <w:t xml:space="preserve"> of </w:t>
      </w:r>
      <w:r w:rsidR="00621A82" w:rsidRPr="00812A12">
        <w:rPr>
          <w:rFonts w:ascii="Open Sans" w:hAnsi="Open Sans" w:cs="Open Sans"/>
        </w:rPr>
        <w:t xml:space="preserve">Individual </w:t>
      </w:r>
      <w:r w:rsidR="00336A9E" w:rsidRPr="00812A12">
        <w:rPr>
          <w:rFonts w:ascii="Open Sans" w:hAnsi="Open Sans" w:cs="Open Sans"/>
        </w:rPr>
        <w:t>Medical Residential Services:</w:t>
      </w:r>
    </w:p>
    <w:p w14:paraId="6FA23C2E" w14:textId="77777777" w:rsidR="00336A9E" w:rsidRPr="00812A12" w:rsidRDefault="00336A9E" w:rsidP="00336A9E">
      <w:pPr>
        <w:ind w:left="1440" w:hanging="720"/>
        <w:rPr>
          <w:rFonts w:ascii="Open Sans" w:hAnsi="Open Sans" w:cs="Open Sans"/>
        </w:rPr>
      </w:pPr>
    </w:p>
    <w:p w14:paraId="3DEB9F15" w14:textId="2FD8CA89" w:rsidR="00336A9E" w:rsidRPr="00812A12"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w:t>
      </w:r>
      <w:r w:rsidR="00531BC2" w:rsidRPr="00812A12">
        <w:rPr>
          <w:rFonts w:ascii="Open Sans" w:hAnsi="Open Sans" w:cs="Open Sans"/>
        </w:rPr>
        <w:t xml:space="preserve"> </w:t>
      </w:r>
      <w:r w:rsidRPr="00812A12">
        <w:rPr>
          <w:rFonts w:ascii="Open Sans" w:hAnsi="Open Sans" w:cs="Open Sans"/>
        </w:rPr>
        <w:t xml:space="preserve">supporting documentation to justify that the </w:t>
      </w:r>
      <w:r w:rsidR="002B32B7" w:rsidRPr="00812A12">
        <w:rPr>
          <w:rFonts w:ascii="Open Sans" w:hAnsi="Open Sans" w:cs="Open Sans"/>
        </w:rPr>
        <w:t>person</w:t>
      </w:r>
      <w:r w:rsidR="00307A4B">
        <w:rPr>
          <w:rFonts w:ascii="Open Sans" w:hAnsi="Open Sans" w:cs="Open Sans"/>
        </w:rPr>
        <w:t xml:space="preserve"> meets</w:t>
      </w:r>
      <w:r w:rsidR="00BE2691">
        <w:rPr>
          <w:rFonts w:ascii="Open Sans" w:hAnsi="Open Sans" w:cs="Open Sans"/>
        </w:rPr>
        <w:t xml:space="preserve"> </w:t>
      </w:r>
      <w:proofErr w:type="gramStart"/>
      <w:r w:rsidR="00024DDE">
        <w:rPr>
          <w:rFonts w:ascii="Open Sans" w:hAnsi="Open Sans" w:cs="Open Sans"/>
        </w:rPr>
        <w:t>a.</w:t>
      </w:r>
      <w:r w:rsidR="00307A4B" w:rsidRPr="00307A4B">
        <w:rPr>
          <w:rFonts w:ascii="Open Sans" w:hAnsi="Open Sans" w:cs="Open Sans"/>
        </w:rPr>
        <w:t>(</w:t>
      </w:r>
      <w:proofErr w:type="gramEnd"/>
      <w:r w:rsidR="00307A4B" w:rsidRPr="00307A4B">
        <w:rPr>
          <w:rFonts w:ascii="Open Sans" w:hAnsi="Open Sans" w:cs="Open Sans"/>
        </w:rPr>
        <w:t>1)</w:t>
      </w:r>
      <w:r w:rsidR="00307A4B">
        <w:rPr>
          <w:rFonts w:ascii="Open Sans" w:hAnsi="Open Sans" w:cs="Open Sans"/>
        </w:rPr>
        <w:t xml:space="preserve">, </w:t>
      </w:r>
      <w:proofErr w:type="gramStart"/>
      <w:r w:rsidR="00024DDE">
        <w:rPr>
          <w:rFonts w:ascii="Open Sans" w:hAnsi="Open Sans" w:cs="Open Sans"/>
        </w:rPr>
        <w:t>a.</w:t>
      </w:r>
      <w:r w:rsidR="00307A4B">
        <w:rPr>
          <w:rFonts w:ascii="Open Sans" w:hAnsi="Open Sans" w:cs="Open Sans"/>
        </w:rPr>
        <w:t>(</w:t>
      </w:r>
      <w:proofErr w:type="gramEnd"/>
      <w:r w:rsidR="00307A4B">
        <w:rPr>
          <w:rFonts w:ascii="Open Sans" w:hAnsi="Open Sans" w:cs="Open Sans"/>
        </w:rPr>
        <w:t xml:space="preserve">2) and </w:t>
      </w:r>
      <w:proofErr w:type="gramStart"/>
      <w:r w:rsidR="00024DDE">
        <w:rPr>
          <w:rFonts w:ascii="Open Sans" w:hAnsi="Open Sans" w:cs="Open Sans"/>
        </w:rPr>
        <w:t>a.</w:t>
      </w:r>
      <w:r w:rsidR="00307A4B">
        <w:rPr>
          <w:rFonts w:ascii="Open Sans" w:hAnsi="Open Sans" w:cs="Open Sans"/>
        </w:rPr>
        <w:t>(</w:t>
      </w:r>
      <w:proofErr w:type="gramEnd"/>
      <w:r w:rsidR="00307A4B">
        <w:rPr>
          <w:rFonts w:ascii="Open Sans" w:hAnsi="Open Sans" w:cs="Open Sans"/>
        </w:rPr>
        <w:t xml:space="preserve">3) or meets </w:t>
      </w:r>
      <w:r w:rsidR="00204E4A">
        <w:rPr>
          <w:rFonts w:ascii="Open Sans" w:hAnsi="Open Sans" w:cs="Open Sans"/>
        </w:rPr>
        <w:t>“</w:t>
      </w:r>
      <w:r w:rsidR="00307A4B">
        <w:rPr>
          <w:rFonts w:ascii="Open Sans" w:hAnsi="Open Sans" w:cs="Open Sans"/>
        </w:rPr>
        <w:t>b.</w:t>
      </w:r>
      <w:r w:rsidR="00204E4A">
        <w:rPr>
          <w:rFonts w:ascii="Open Sans" w:hAnsi="Open Sans" w:cs="Open Sans"/>
        </w:rPr>
        <w:t>”</w:t>
      </w:r>
      <w:r w:rsidR="00307A4B" w:rsidRPr="00812A12">
        <w:rPr>
          <w:rFonts w:ascii="Open Sans" w:hAnsi="Open Sans" w:cs="Open Sans"/>
        </w:rPr>
        <w:t xml:space="preserve"> </w:t>
      </w:r>
      <w:r w:rsidR="00307A4B">
        <w:rPr>
          <w:rFonts w:ascii="Open Sans" w:hAnsi="Open Sans" w:cs="Open Sans"/>
        </w:rPr>
        <w:t>below</w:t>
      </w:r>
      <w:r w:rsidRPr="00812A12">
        <w:rPr>
          <w:rFonts w:ascii="Open Sans" w:hAnsi="Open Sans" w:cs="Open Sans"/>
        </w:rPr>
        <w:t>:</w:t>
      </w:r>
    </w:p>
    <w:p w14:paraId="1342B18A" w14:textId="77777777" w:rsidR="00336A9E" w:rsidRPr="00812A12" w:rsidRDefault="00336A9E" w:rsidP="00336A9E">
      <w:pPr>
        <w:ind w:left="1440"/>
        <w:rPr>
          <w:rFonts w:ascii="Open Sans" w:hAnsi="Open Sans" w:cs="Open Sans"/>
          <w:highlight w:val="cyan"/>
        </w:rPr>
      </w:pPr>
    </w:p>
    <w:p w14:paraId="00A1A47F" w14:textId="61CD49C9" w:rsidR="00307A4B" w:rsidRDefault="00336A9E" w:rsidP="00531BC2">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r>
      <w:r w:rsidR="00BE2691">
        <w:rPr>
          <w:rFonts w:ascii="Open Sans" w:hAnsi="Open Sans" w:cs="Open Sans"/>
        </w:rPr>
        <w:t>The person has</w:t>
      </w:r>
      <w:r w:rsidRPr="00812A12">
        <w:rPr>
          <w:rFonts w:ascii="Open Sans" w:hAnsi="Open Sans" w:cs="Open Sans"/>
        </w:rPr>
        <w:t xml:space="preserve"> a documented pattern of aggressive behavior that has resulted in serious injuries</w:t>
      </w:r>
      <w:r w:rsidR="00C620E3" w:rsidRPr="00812A12">
        <w:rPr>
          <w:rFonts w:ascii="Open Sans" w:hAnsi="Open Sans" w:cs="Open Sans"/>
        </w:rPr>
        <w:t xml:space="preserve"> or serious harm to others</w:t>
      </w:r>
      <w:r w:rsidRPr="00812A12">
        <w:rPr>
          <w:rFonts w:ascii="Open Sans" w:hAnsi="Open Sans" w:cs="Open Sans"/>
        </w:rPr>
        <w:t xml:space="preserve"> (</w:t>
      </w:r>
      <w:r w:rsidR="00C620E3" w:rsidRPr="00812A12">
        <w:rPr>
          <w:rFonts w:ascii="Open Sans" w:hAnsi="Open Sans" w:cs="Open Sans"/>
        </w:rPr>
        <w:t xml:space="preserve">which required </w:t>
      </w:r>
      <w:r w:rsidR="006A769F" w:rsidRPr="00812A12">
        <w:rPr>
          <w:rFonts w:ascii="Open Sans" w:hAnsi="Open Sans" w:cs="Open Sans"/>
        </w:rPr>
        <w:t xml:space="preserve">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543059CD" w14:textId="77777777" w:rsidR="00531BC2" w:rsidRPr="00812A12" w:rsidRDefault="00307A4B" w:rsidP="00531BC2">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336A9E" w:rsidRPr="00761A88">
        <w:rPr>
          <w:rFonts w:ascii="Open Sans" w:hAnsi="Open Sans" w:cs="Open Sans"/>
          <w:b/>
        </w:rPr>
        <w:t>AND</w:t>
      </w:r>
    </w:p>
    <w:p w14:paraId="5DF1FA1E" w14:textId="77777777" w:rsidR="00531BC2" w:rsidRPr="00812A12" w:rsidRDefault="00531BC2" w:rsidP="00336A9E">
      <w:pPr>
        <w:ind w:left="2160" w:hanging="720"/>
        <w:rPr>
          <w:rFonts w:ascii="Open Sans" w:hAnsi="Open Sans" w:cs="Open Sans"/>
          <w:b/>
        </w:rPr>
      </w:pPr>
    </w:p>
    <w:p w14:paraId="271544BD" w14:textId="77777777" w:rsidR="00531BC2" w:rsidRPr="00812A12" w:rsidRDefault="00531BC2" w:rsidP="00531BC2">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The person:</w:t>
      </w:r>
    </w:p>
    <w:p w14:paraId="75FAD974" w14:textId="77777777" w:rsidR="00531BC2" w:rsidRPr="00812A12" w:rsidRDefault="00531BC2" w:rsidP="00531BC2">
      <w:pPr>
        <w:ind w:left="2160" w:hanging="720"/>
        <w:rPr>
          <w:rFonts w:ascii="Open Sans" w:hAnsi="Open Sans" w:cs="Open Sans"/>
        </w:rPr>
      </w:pPr>
    </w:p>
    <w:p w14:paraId="33752C54" w14:textId="77777777" w:rsidR="00531BC2" w:rsidRPr="00C5718B" w:rsidRDefault="00531BC2" w:rsidP="00531BC2">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Medical Residential Services home (including exposing others to a serious medical condition that is </w:t>
      </w:r>
      <w:r w:rsidRPr="00C5718B">
        <w:rPr>
          <w:rFonts w:ascii="Open Sans" w:hAnsi="Open Sans" w:cs="Open Sans"/>
        </w:rPr>
        <w:t>transmissible</w:t>
      </w:r>
      <w:proofErr w:type="gramStart"/>
      <w:r w:rsidRPr="00C5718B">
        <w:rPr>
          <w:rFonts w:ascii="Open Sans" w:hAnsi="Open Sans" w:cs="Open Sans"/>
        </w:rPr>
        <w:t>);</w:t>
      </w:r>
      <w:proofErr w:type="gramEnd"/>
      <w:r w:rsidRPr="00C5718B">
        <w:rPr>
          <w:rFonts w:ascii="Open Sans" w:hAnsi="Open Sans" w:cs="Open Sans"/>
        </w:rPr>
        <w:t xml:space="preserve"> OR</w:t>
      </w:r>
    </w:p>
    <w:p w14:paraId="31326FA7" w14:textId="77777777" w:rsidR="00531BC2" w:rsidRPr="00C5718B" w:rsidRDefault="00531BC2" w:rsidP="00531BC2">
      <w:pPr>
        <w:ind w:left="2880" w:hanging="720"/>
        <w:rPr>
          <w:rFonts w:ascii="Open Sans" w:hAnsi="Open Sans" w:cs="Open Sans"/>
          <w:highlight w:val="cyan"/>
        </w:rPr>
      </w:pPr>
    </w:p>
    <w:p w14:paraId="76F22B09" w14:textId="77777777" w:rsidR="00FC4C73" w:rsidRDefault="00531BC2" w:rsidP="00C5718B">
      <w:pPr>
        <w:ind w:left="2880" w:hanging="720"/>
        <w:rPr>
          <w:rFonts w:ascii="Open Sans" w:hAnsi="Open Sans" w:cs="Open Sans"/>
        </w:rPr>
      </w:pPr>
      <w:r w:rsidRPr="00C5718B">
        <w:rPr>
          <w:rFonts w:ascii="Open Sans" w:hAnsi="Open Sans" w:cs="Open Sans"/>
        </w:rPr>
        <w:t>(b)</w:t>
      </w:r>
      <w:r w:rsidRPr="00C5718B">
        <w:rPr>
          <w:rFonts w:ascii="Open Sans" w:hAnsi="Open Sans" w:cs="Open Sans"/>
        </w:rPr>
        <w:tab/>
        <w:t>Has exhibited aggressive behavior within the past 12 months that posed a serious and imminent danger of harm to others; OR</w:t>
      </w:r>
    </w:p>
    <w:p w14:paraId="436A0283" w14:textId="77777777" w:rsidR="00B01E8C" w:rsidRPr="00812A12" w:rsidRDefault="00B01E8C" w:rsidP="00B01E8C">
      <w:pPr>
        <w:rPr>
          <w:rFonts w:ascii="Open Sans" w:hAnsi="Open Sans" w:cs="Open Sans"/>
        </w:rPr>
      </w:pPr>
    </w:p>
    <w:p w14:paraId="54EF3A60" w14:textId="77777777" w:rsidR="00307A4B" w:rsidRDefault="00B01E8C" w:rsidP="00B01E8C">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789F4618" w14:textId="77777777" w:rsidR="00B01E8C" w:rsidRDefault="00307A4B" w:rsidP="00307A4B">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B01E8C" w:rsidRPr="00761A88">
        <w:rPr>
          <w:rFonts w:ascii="Open Sans" w:hAnsi="Open Sans" w:cs="Open Sans"/>
          <w:b/>
        </w:rPr>
        <w:t>AND</w:t>
      </w:r>
    </w:p>
    <w:p w14:paraId="11510307" w14:textId="77777777" w:rsidR="00307A4B" w:rsidRPr="00812A12" w:rsidRDefault="00307A4B" w:rsidP="00307A4B">
      <w:pPr>
        <w:ind w:left="2880" w:hanging="720"/>
        <w:rPr>
          <w:rFonts w:ascii="Open Sans" w:hAnsi="Open Sans" w:cs="Open Sans"/>
        </w:rPr>
      </w:pPr>
    </w:p>
    <w:p w14:paraId="6BEDE434" w14:textId="77777777" w:rsidR="00307A4B" w:rsidRDefault="00B01E8C" w:rsidP="00B01E8C">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person’s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205895BB" w14:textId="77777777" w:rsidR="00307A4B" w:rsidRDefault="00307A4B" w:rsidP="00B01E8C">
      <w:pPr>
        <w:ind w:left="2160" w:hanging="720"/>
        <w:rPr>
          <w:rFonts w:ascii="Open Sans" w:hAnsi="Open Sans" w:cs="Open Sans"/>
        </w:rPr>
      </w:pPr>
    </w:p>
    <w:p w14:paraId="0174DDB6" w14:textId="77777777" w:rsidR="00B01E8C" w:rsidRPr="005A2D6D" w:rsidRDefault="00307A4B" w:rsidP="00B01E8C">
      <w:pPr>
        <w:ind w:left="2160" w:hanging="720"/>
        <w:rPr>
          <w:rFonts w:ascii="Open Sans" w:hAnsi="Open Sans" w:cs="Open Sans"/>
          <w:b/>
          <w:sz w:val="22"/>
          <w:szCs w:val="22"/>
          <w:u w:val="single"/>
        </w:rPr>
      </w:pPr>
      <w:r w:rsidRPr="00307A4B">
        <w:rPr>
          <w:rFonts w:ascii="Open Sans" w:hAnsi="Open Sans" w:cs="Open Sans"/>
          <w:b/>
          <w:sz w:val="22"/>
          <w:szCs w:val="22"/>
        </w:rPr>
        <w:tab/>
      </w:r>
      <w:r w:rsidRPr="00307A4B">
        <w:rPr>
          <w:rFonts w:ascii="Open Sans" w:hAnsi="Open Sans" w:cs="Open Sans"/>
          <w:b/>
          <w:sz w:val="22"/>
          <w:szCs w:val="22"/>
        </w:rPr>
        <w:tab/>
      </w:r>
      <w:r w:rsidRPr="00307A4B">
        <w:rPr>
          <w:rFonts w:ascii="Open Sans" w:hAnsi="Open Sans" w:cs="Open Sans"/>
          <w:b/>
          <w:sz w:val="22"/>
          <w:szCs w:val="22"/>
        </w:rPr>
        <w:tab/>
      </w:r>
      <w:r w:rsidRPr="00307A4B">
        <w:rPr>
          <w:rFonts w:ascii="Open Sans" w:hAnsi="Open Sans" w:cs="Open Sans"/>
          <w:b/>
          <w:sz w:val="22"/>
          <w:szCs w:val="22"/>
        </w:rPr>
        <w:tab/>
      </w:r>
      <w:r w:rsidR="00B01E8C" w:rsidRPr="003F0B35">
        <w:rPr>
          <w:rFonts w:ascii="Open Sans" w:hAnsi="Open Sans" w:cs="Open Sans"/>
          <w:b/>
          <w:sz w:val="22"/>
          <w:szCs w:val="22"/>
          <w:u w:val="single"/>
        </w:rPr>
        <w:t>OR</w:t>
      </w:r>
    </w:p>
    <w:p w14:paraId="7B6A3A1F" w14:textId="77777777" w:rsidR="00B01E8C" w:rsidRPr="00812A12" w:rsidRDefault="00B01E8C" w:rsidP="00B01E8C">
      <w:pPr>
        <w:rPr>
          <w:rFonts w:ascii="Open Sans" w:hAnsi="Open Sans" w:cs="Open Sans"/>
        </w:rPr>
      </w:pPr>
    </w:p>
    <w:p w14:paraId="29C05C30" w14:textId="1EADC56E" w:rsidR="00307A4B" w:rsidRDefault="00B01E8C" w:rsidP="001B2D84">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Pr="00812A12">
        <w:rPr>
          <w:rFonts w:ascii="Open Sans" w:hAnsi="Open Sans" w:cs="Open Sans"/>
        </w:rPr>
        <w:t xml:space="preserve"> and 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539D6D9C" w14:textId="77777777" w:rsidR="00B01E8C" w:rsidRPr="005242EC" w:rsidRDefault="00B01E8C" w:rsidP="00B01E8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982E126" w14:textId="77777777" w:rsidR="00B01E8C" w:rsidRPr="0020130B" w:rsidRDefault="00B01E8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0D0442BA" w14:textId="77777777" w:rsidR="00B01E8C" w:rsidRPr="00812A12" w:rsidRDefault="00B01E8C" w:rsidP="00B01E8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01E8C" w:rsidRPr="00DC0FF7" w14:paraId="1C33BA11" w14:textId="77777777" w:rsidTr="00200027">
        <w:trPr>
          <w:trHeight w:val="258"/>
        </w:trPr>
        <w:tc>
          <w:tcPr>
            <w:tcW w:w="9748" w:type="dxa"/>
            <w:shd w:val="clear" w:color="auto" w:fill="E0E0E0"/>
          </w:tcPr>
          <w:p w14:paraId="77809DD4" w14:textId="57ED723C" w:rsidR="00B01E8C" w:rsidRPr="00DC0FF7" w:rsidRDefault="00A874D1" w:rsidP="00200027">
            <w:pPr>
              <w:jc w:val="center"/>
              <w:rPr>
                <w:rFonts w:ascii="Open Sans" w:hAnsi="Open Sans" w:cs="Open Sans"/>
              </w:rPr>
            </w:pPr>
            <w:r>
              <w:rPr>
                <w:rFonts w:ascii="Open Sans" w:hAnsi="Open Sans" w:cs="Open Sans"/>
              </w:rPr>
              <w:t>Department of Disability and Aging</w:t>
            </w:r>
          </w:p>
        </w:tc>
      </w:tr>
      <w:tr w:rsidR="00B01E8C" w:rsidRPr="00DC0FF7" w14:paraId="4D9149FF" w14:textId="77777777" w:rsidTr="00200027">
        <w:trPr>
          <w:trHeight w:val="258"/>
        </w:trPr>
        <w:tc>
          <w:tcPr>
            <w:tcW w:w="9748" w:type="dxa"/>
            <w:shd w:val="clear" w:color="auto" w:fill="E0E0E0"/>
          </w:tcPr>
          <w:p w14:paraId="0775CEF5" w14:textId="77777777" w:rsidR="00B01E8C" w:rsidRPr="00DC0FF7" w:rsidRDefault="00B01E8C"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B01E8C" w:rsidRPr="00DC0FF7" w14:paraId="312E8490" w14:textId="77777777" w:rsidTr="00200027">
        <w:trPr>
          <w:trHeight w:val="252"/>
        </w:trPr>
        <w:tc>
          <w:tcPr>
            <w:tcW w:w="9748" w:type="dxa"/>
            <w:shd w:val="clear" w:color="auto" w:fill="E0E0E0"/>
          </w:tcPr>
          <w:p w14:paraId="59D08FEE" w14:textId="697B7CE1" w:rsidR="00B01E8C" w:rsidRPr="00DC0FF7" w:rsidRDefault="00B01E8C" w:rsidP="00B01E8C">
            <w:pPr>
              <w:rPr>
                <w:rFonts w:ascii="Open Sans" w:hAnsi="Open Sans" w:cs="Open Sans"/>
              </w:rPr>
            </w:pPr>
            <w:r>
              <w:rPr>
                <w:rFonts w:ascii="Open Sans" w:hAnsi="Open Sans" w:cs="Open Sans"/>
              </w:rPr>
              <w:t>Revision Date</w:t>
            </w:r>
            <w:r w:rsidRPr="00DC0FF7">
              <w:rPr>
                <w:rFonts w:ascii="Open Sans" w:hAnsi="Open Sans" w:cs="Open Sans"/>
              </w:rPr>
              <w:t>:</w:t>
            </w:r>
            <w:r w:rsidR="00024DD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DD13B5">
              <w:rPr>
                <w:rFonts w:ascii="Open Sans" w:hAnsi="Open Sans" w:cs="Open Sans"/>
              </w:rPr>
              <w:t xml:space="preserve"> </w:t>
            </w:r>
            <w:r w:rsidR="00024DDE">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w:t>
            </w:r>
            <w:proofErr w:type="gramStart"/>
            <w:r>
              <w:rPr>
                <w:rFonts w:ascii="Open Sans" w:hAnsi="Open Sans" w:cs="Open Sans"/>
                <w:b/>
              </w:rPr>
              <w:t>3.b.</w:t>
            </w:r>
            <w:proofErr w:type="gramEnd"/>
          </w:p>
        </w:tc>
      </w:tr>
    </w:tbl>
    <w:p w14:paraId="60A05FC1" w14:textId="77777777" w:rsidR="00B01E8C" w:rsidRDefault="00B01E8C" w:rsidP="00B01E8C">
      <w:pPr>
        <w:rPr>
          <w:rFonts w:ascii="Open Sans" w:hAnsi="Open Sans" w:cs="Open Sans"/>
        </w:rPr>
      </w:pPr>
    </w:p>
    <w:p w14:paraId="038647FB" w14:textId="6412F88B" w:rsidR="00B01E8C" w:rsidRPr="00812A12" w:rsidRDefault="00307A4B" w:rsidP="00307A4B">
      <w:pPr>
        <w:rPr>
          <w:rFonts w:ascii="Open Sans" w:hAnsi="Open Sans" w:cs="Open Sans"/>
        </w:rPr>
      </w:pPr>
      <w:r>
        <w:rPr>
          <w:rFonts w:ascii="Open Sans" w:hAnsi="Open Sans" w:cs="Open Sans"/>
          <w:b/>
        </w:rPr>
        <w:tab/>
      </w:r>
      <w:r w:rsidR="00B01E8C" w:rsidRPr="00307A4B">
        <w:rPr>
          <w:rFonts w:ascii="Open Sans" w:hAnsi="Open Sans" w:cs="Open Sans"/>
          <w:b/>
        </w:rPr>
        <w:t>NOTE</w:t>
      </w:r>
      <w:proofErr w:type="gramStart"/>
      <w:r w:rsidR="00B01E8C" w:rsidRPr="00307A4B">
        <w:rPr>
          <w:rFonts w:ascii="Open Sans" w:hAnsi="Open Sans" w:cs="Open Sans"/>
          <w:b/>
        </w:rPr>
        <w:t>:</w:t>
      </w:r>
      <w:r w:rsidR="00B01E8C" w:rsidRPr="00812A12">
        <w:rPr>
          <w:rFonts w:ascii="Open Sans" w:hAnsi="Open Sans" w:cs="Open Sans"/>
        </w:rPr>
        <w:t xml:space="preserve">  Any</w:t>
      </w:r>
      <w:proofErr w:type="gramEnd"/>
      <w:r w:rsidR="00B01E8C" w:rsidRPr="00812A12">
        <w:rPr>
          <w:rFonts w:ascii="Open Sans" w:hAnsi="Open Sans" w:cs="Open Sans"/>
        </w:rPr>
        <w:t xml:space="preserve"> request for Individual Medical Residential Services based on such </w:t>
      </w:r>
      <w:r w:rsidR="00B01E8C" w:rsidRPr="00812A12">
        <w:rPr>
          <w:rFonts w:ascii="Open Sans" w:hAnsi="Open Sans" w:cs="Open Sans"/>
          <w:i/>
        </w:rPr>
        <w:t xml:space="preserve">exceptional </w:t>
      </w:r>
      <w:r>
        <w:rPr>
          <w:rFonts w:ascii="Open Sans" w:hAnsi="Open Sans" w:cs="Open Sans"/>
          <w:i/>
        </w:rPr>
        <w:tab/>
      </w:r>
      <w:r w:rsidR="00B01E8C" w:rsidRPr="00812A12">
        <w:rPr>
          <w:rFonts w:ascii="Open Sans" w:hAnsi="Open Sans" w:cs="Open Sans"/>
          <w:i/>
        </w:rPr>
        <w:t>circumstances</w:t>
      </w:r>
      <w:r w:rsidR="00B01E8C" w:rsidRPr="00812A12">
        <w:rPr>
          <w:rFonts w:ascii="Open Sans" w:hAnsi="Open Sans" w:cs="Open Sans"/>
        </w:rPr>
        <w:t xml:space="preserve"> must be </w:t>
      </w:r>
      <w:r>
        <w:rPr>
          <w:rFonts w:ascii="Open Sans" w:hAnsi="Open Sans" w:cs="Open Sans"/>
        </w:rPr>
        <w:tab/>
      </w:r>
      <w:r w:rsidR="00B01E8C" w:rsidRPr="00812A12">
        <w:rPr>
          <w:rFonts w:ascii="Open Sans" w:hAnsi="Open Sans" w:cs="Open Sans"/>
        </w:rPr>
        <w:t xml:space="preserve">submitted </w:t>
      </w:r>
      <w:r w:rsidR="00B01E8C" w:rsidRPr="00812A12">
        <w:rPr>
          <w:rFonts w:ascii="Open Sans" w:hAnsi="Open Sans" w:cs="Open Sans"/>
          <w:i/>
        </w:rPr>
        <w:t>in writing</w:t>
      </w:r>
      <w:r w:rsidR="00B01E8C" w:rsidRPr="00812A12">
        <w:rPr>
          <w:rFonts w:ascii="Open Sans" w:hAnsi="Open Sans" w:cs="Open Sans"/>
        </w:rPr>
        <w:t xml:space="preserve"> and must specify the person’s medical conditions</w:t>
      </w:r>
      <w:proofErr w:type="gramStart"/>
      <w:r w:rsidR="00B01E8C" w:rsidRPr="00812A12">
        <w:rPr>
          <w:rFonts w:ascii="Open Sans" w:hAnsi="Open Sans" w:cs="Open Sans"/>
        </w:rPr>
        <w:t xml:space="preserve">, </w:t>
      </w:r>
      <w:r w:rsidR="001B2D84">
        <w:rPr>
          <w:rFonts w:ascii="Open Sans" w:hAnsi="Open Sans" w:cs="Open Sans"/>
        </w:rPr>
        <w:tab/>
      </w:r>
      <w:r w:rsidR="00B01E8C" w:rsidRPr="00812A12">
        <w:rPr>
          <w:rFonts w:ascii="Open Sans" w:hAnsi="Open Sans" w:cs="Open Sans"/>
        </w:rPr>
        <w:t>diagnoses</w:t>
      </w:r>
      <w:proofErr w:type="gramEnd"/>
      <w:r w:rsidR="00B01E8C" w:rsidRPr="00812A12">
        <w:rPr>
          <w:rFonts w:ascii="Open Sans" w:hAnsi="Open Sans" w:cs="Open Sans"/>
        </w:rPr>
        <w:t xml:space="preserve">, and/or disabilities and must provide documentation specifying why the person’s </w:t>
      </w:r>
      <w:r w:rsidR="001B2D84">
        <w:rPr>
          <w:rFonts w:ascii="Open Sans" w:hAnsi="Open Sans" w:cs="Open Sans"/>
        </w:rPr>
        <w:tab/>
      </w:r>
      <w:r w:rsidR="00B01E8C" w:rsidRPr="00812A12">
        <w:rPr>
          <w:rFonts w:ascii="Open Sans" w:hAnsi="Open Sans" w:cs="Open Sans"/>
        </w:rPr>
        <w:t>needs cannot be met in a shared residential setting.</w:t>
      </w:r>
    </w:p>
    <w:p w14:paraId="51842BFE" w14:textId="77777777" w:rsidR="00336A9E" w:rsidRPr="00812A12" w:rsidRDefault="00336A9E" w:rsidP="00B01E8C">
      <w:pPr>
        <w:rPr>
          <w:rFonts w:ascii="Open Sans" w:hAnsi="Open Sans" w:cs="Open Sans"/>
        </w:rPr>
      </w:pPr>
    </w:p>
    <w:p w14:paraId="569897DF"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 “</w:t>
      </w:r>
      <w:r w:rsidR="00D16777" w:rsidRPr="00812A12">
        <w:rPr>
          <w:rFonts w:ascii="Open Sans" w:hAnsi="Open Sans" w:cs="Open Sans"/>
        </w:rPr>
        <w:t>3</w:t>
      </w:r>
      <w:r w:rsidRPr="00812A12">
        <w:rPr>
          <w:rFonts w:ascii="Open Sans" w:hAnsi="Open Sans" w:cs="Open Sans"/>
        </w:rPr>
        <w:t>.a</w:t>
      </w:r>
      <w:r w:rsidR="0096177C" w:rsidRPr="00812A12">
        <w:rPr>
          <w:rFonts w:ascii="Open Sans" w:hAnsi="Open Sans" w:cs="Open Sans"/>
        </w:rPr>
        <w:t>.</w:t>
      </w:r>
      <w:r w:rsidRPr="00812A12">
        <w:rPr>
          <w:rFonts w:ascii="Open Sans" w:hAnsi="Open Sans" w:cs="Open Sans"/>
        </w:rPr>
        <w:t>(1)”</w:t>
      </w:r>
      <w:r w:rsidR="0096177C" w:rsidRPr="00812A12">
        <w:rPr>
          <w:rFonts w:ascii="Open Sans" w:hAnsi="Open Sans" w:cs="Open Sans"/>
        </w:rPr>
        <w:t>, “</w:t>
      </w:r>
      <w:r w:rsidR="00D16777" w:rsidRPr="00812A12">
        <w:rPr>
          <w:rFonts w:ascii="Open Sans" w:hAnsi="Open Sans" w:cs="Open Sans"/>
        </w:rPr>
        <w:t>3</w:t>
      </w:r>
      <w:r w:rsidR="0096177C" w:rsidRPr="00812A12">
        <w:rPr>
          <w:rFonts w:ascii="Open Sans" w:hAnsi="Open Sans" w:cs="Open Sans"/>
        </w:rPr>
        <w:t xml:space="preserve">.a.(2)” and </w:t>
      </w:r>
      <w:r w:rsidRPr="00812A12">
        <w:rPr>
          <w:rFonts w:ascii="Open Sans" w:hAnsi="Open Sans" w:cs="Open Sans"/>
        </w:rPr>
        <w:t>“</w:t>
      </w:r>
      <w:r w:rsidR="00D16777" w:rsidRPr="00812A12">
        <w:rPr>
          <w:rFonts w:ascii="Open Sans" w:hAnsi="Open Sans" w:cs="Open Sans"/>
        </w:rPr>
        <w:t>3</w:t>
      </w:r>
      <w:r w:rsidRPr="00812A12">
        <w:rPr>
          <w:rFonts w:ascii="Open Sans" w:hAnsi="Open Sans" w:cs="Open Sans"/>
        </w:rPr>
        <w:t>.a</w:t>
      </w:r>
      <w:r w:rsidR="0096177C" w:rsidRPr="00812A12">
        <w:rPr>
          <w:rFonts w:ascii="Open Sans" w:hAnsi="Open Sans" w:cs="Open Sans"/>
        </w:rPr>
        <w:t>.</w:t>
      </w:r>
      <w:r w:rsidRPr="00812A12">
        <w:rPr>
          <w:rFonts w:ascii="Open Sans" w:hAnsi="Open Sans" w:cs="Open Sans"/>
        </w:rPr>
        <w:t xml:space="preserve">(3)” above </w:t>
      </w:r>
      <w:r w:rsidR="00610F2F" w:rsidRPr="00812A12">
        <w:rPr>
          <w:rFonts w:ascii="Open Sans" w:hAnsi="Open Sans" w:cs="Open Sans"/>
        </w:rPr>
        <w:t xml:space="preserve">or </w:t>
      </w: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to “</w:t>
      </w:r>
      <w:r w:rsidR="00D16777" w:rsidRPr="00812A12">
        <w:rPr>
          <w:rFonts w:ascii="Open Sans" w:hAnsi="Open Sans" w:cs="Open Sans"/>
        </w:rPr>
        <w:t>3</w:t>
      </w:r>
      <w:r w:rsidRPr="00812A12">
        <w:rPr>
          <w:rFonts w:ascii="Open Sans" w:hAnsi="Open Sans" w:cs="Open Sans"/>
        </w:rPr>
        <w:t>.b</w:t>
      </w:r>
      <w:r w:rsidR="0096177C" w:rsidRPr="00812A12">
        <w:rPr>
          <w:rFonts w:ascii="Open Sans" w:hAnsi="Open Sans" w:cs="Open Sans"/>
        </w:rPr>
        <w:t>.</w:t>
      </w:r>
      <w:r w:rsidRPr="00812A12">
        <w:rPr>
          <w:rFonts w:ascii="Open Sans" w:hAnsi="Open Sans" w:cs="Open Sans"/>
        </w:rPr>
        <w:t xml:space="preserve">” above, stop and </w:t>
      </w:r>
      <w:r w:rsidRPr="00812A12">
        <w:rPr>
          <w:rFonts w:ascii="Open Sans" w:hAnsi="Open Sans" w:cs="Open Sans"/>
          <w:b/>
        </w:rPr>
        <w:t>approve</w:t>
      </w:r>
      <w:r w:rsidRPr="00812A12">
        <w:rPr>
          <w:rFonts w:ascii="Open Sans" w:hAnsi="Open Sans" w:cs="Open Sans"/>
        </w:rPr>
        <w:t xml:space="preserve"> </w:t>
      </w:r>
      <w:r w:rsidR="00C80A96">
        <w:rPr>
          <w:rFonts w:ascii="Open Sans" w:hAnsi="Open Sans" w:cs="Open Sans"/>
        </w:rPr>
        <w:t>the service</w:t>
      </w:r>
      <w:r w:rsidRPr="00812A12">
        <w:rPr>
          <w:rFonts w:ascii="Open Sans" w:hAnsi="Open Sans" w:cs="Open Sans"/>
        </w:rPr>
        <w:t>.</w:t>
      </w:r>
    </w:p>
    <w:p w14:paraId="370735BB" w14:textId="77777777" w:rsidR="00336A9E" w:rsidRPr="00812A12" w:rsidRDefault="00336A9E" w:rsidP="00336A9E">
      <w:pPr>
        <w:ind w:left="720"/>
        <w:rPr>
          <w:rFonts w:ascii="Open Sans" w:hAnsi="Open Sans" w:cs="Open Sans"/>
        </w:rPr>
      </w:pPr>
    </w:p>
    <w:p w14:paraId="2AA51A1B" w14:textId="77777777" w:rsidR="00785FD5" w:rsidRDefault="00336A9E" w:rsidP="00336A9E">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sidR="00D16777" w:rsidRPr="00812A12">
        <w:rPr>
          <w:rFonts w:ascii="Open Sans" w:hAnsi="Open Sans" w:cs="Open Sans"/>
        </w:rPr>
        <w:t>3</w:t>
      </w:r>
      <w:r w:rsidRPr="00812A12">
        <w:rPr>
          <w:rFonts w:ascii="Open Sans" w:hAnsi="Open Sans" w:cs="Open Sans"/>
        </w:rPr>
        <w:t>.a</w:t>
      </w:r>
      <w:r w:rsidR="0096177C" w:rsidRPr="00812A12">
        <w:rPr>
          <w:rFonts w:ascii="Open Sans" w:hAnsi="Open Sans" w:cs="Open Sans"/>
        </w:rPr>
        <w:t>.</w:t>
      </w:r>
      <w:r w:rsidRPr="00812A12">
        <w:rPr>
          <w:rFonts w:ascii="Open Sans" w:hAnsi="Open Sans" w:cs="Open Sans"/>
        </w:rPr>
        <w:t>(1)”</w:t>
      </w:r>
      <w:r w:rsidR="0096177C" w:rsidRPr="00812A12">
        <w:rPr>
          <w:rFonts w:ascii="Open Sans" w:hAnsi="Open Sans" w:cs="Open Sans"/>
        </w:rPr>
        <w:t>, “</w:t>
      </w:r>
      <w:r w:rsidR="00D16777" w:rsidRPr="00812A12">
        <w:rPr>
          <w:rFonts w:ascii="Open Sans" w:hAnsi="Open Sans" w:cs="Open Sans"/>
        </w:rPr>
        <w:t>3</w:t>
      </w:r>
      <w:r w:rsidR="0096177C" w:rsidRPr="00812A12">
        <w:rPr>
          <w:rFonts w:ascii="Open Sans" w:hAnsi="Open Sans" w:cs="Open Sans"/>
        </w:rPr>
        <w:t xml:space="preserve">.a.(2)” or </w:t>
      </w:r>
      <w:r w:rsidRPr="00812A12">
        <w:rPr>
          <w:rFonts w:ascii="Open Sans" w:hAnsi="Open Sans" w:cs="Open Sans"/>
        </w:rPr>
        <w:t>“</w:t>
      </w:r>
      <w:r w:rsidR="00D16777" w:rsidRPr="00812A12">
        <w:rPr>
          <w:rFonts w:ascii="Open Sans" w:hAnsi="Open Sans" w:cs="Open Sans"/>
        </w:rPr>
        <w:t>3</w:t>
      </w:r>
      <w:r w:rsidRPr="00812A12">
        <w:rPr>
          <w:rFonts w:ascii="Open Sans" w:hAnsi="Open Sans" w:cs="Open Sans"/>
        </w:rPr>
        <w:t>.a</w:t>
      </w:r>
      <w:r w:rsidR="0096177C" w:rsidRPr="00812A12">
        <w:rPr>
          <w:rFonts w:ascii="Open Sans" w:hAnsi="Open Sans" w:cs="Open Sans"/>
        </w:rPr>
        <w:t>.</w:t>
      </w:r>
      <w:r w:rsidRPr="00812A12">
        <w:rPr>
          <w:rFonts w:ascii="Open Sans" w:hAnsi="Open Sans" w:cs="Open Sans"/>
        </w:rPr>
        <w:t xml:space="preserve">(3)” above </w:t>
      </w:r>
      <w:r w:rsidR="00610F2F" w:rsidRPr="00812A12">
        <w:rPr>
          <w:rFonts w:ascii="Open Sans" w:hAnsi="Open Sans" w:cs="Open Sans"/>
        </w:rPr>
        <w:t xml:space="preserve">and </w:t>
      </w: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to “</w:t>
      </w:r>
      <w:r w:rsidR="00D16777" w:rsidRPr="00812A12">
        <w:rPr>
          <w:rFonts w:ascii="Open Sans" w:hAnsi="Open Sans" w:cs="Open Sans"/>
        </w:rPr>
        <w:t>3</w:t>
      </w:r>
      <w:r w:rsidRPr="00812A12">
        <w:rPr>
          <w:rFonts w:ascii="Open Sans" w:hAnsi="Open Sans" w:cs="Open Sans"/>
        </w:rPr>
        <w:t>.b</w:t>
      </w:r>
      <w:r w:rsidR="0096177C" w:rsidRPr="00812A12">
        <w:rPr>
          <w:rFonts w:ascii="Open Sans" w:hAnsi="Open Sans" w:cs="Open Sans"/>
        </w:rPr>
        <w:t>.</w:t>
      </w:r>
      <w:r w:rsidRPr="00812A12">
        <w:rPr>
          <w:rFonts w:ascii="Open Sans" w:hAnsi="Open Sans" w:cs="Open Sans"/>
        </w:rPr>
        <w:t xml:space="preserve">” above, stop and </w:t>
      </w:r>
      <w:r w:rsidRPr="00812A12">
        <w:rPr>
          <w:rFonts w:ascii="Open Sans" w:hAnsi="Open Sans" w:cs="Open Sans"/>
          <w:b/>
        </w:rPr>
        <w:t>approve</w:t>
      </w:r>
      <w:r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w:t>
      </w:r>
      <w:r w:rsidR="00C80A96">
        <w:rPr>
          <w:rFonts w:ascii="Open Sans" w:hAnsi="Open Sans" w:cs="Open Sans"/>
        </w:rPr>
        <w:t>of the service</w:t>
      </w:r>
      <w:r w:rsidRPr="00812A12">
        <w:rPr>
          <w:rFonts w:ascii="Open Sans" w:hAnsi="Open Sans" w:cs="Open Sans"/>
        </w:rPr>
        <w:t xml:space="preserve"> on a short-term basis, as follows, until other housemates can be arranged</w:t>
      </w:r>
      <w:r w:rsidR="003F6AD8" w:rsidRPr="00812A12">
        <w:rPr>
          <w:rFonts w:ascii="Open Sans" w:hAnsi="Open Sans" w:cs="Open Sans"/>
        </w:rPr>
        <w:t>:</w:t>
      </w:r>
    </w:p>
    <w:p w14:paraId="1AE7491D" w14:textId="77777777" w:rsidR="00785FD5" w:rsidRDefault="00785FD5" w:rsidP="00336A9E">
      <w:pPr>
        <w:ind w:left="720"/>
        <w:rPr>
          <w:rFonts w:ascii="Open Sans" w:hAnsi="Open Sans" w:cs="Open Sans"/>
        </w:rPr>
      </w:pPr>
    </w:p>
    <w:p w14:paraId="35ECA611" w14:textId="77777777" w:rsidR="00785FD5" w:rsidRDefault="00785FD5" w:rsidP="00336A9E">
      <w:pPr>
        <w:ind w:left="720"/>
        <w:rPr>
          <w:rFonts w:ascii="Open Sans" w:hAnsi="Open Sans" w:cs="Open Sans"/>
        </w:rPr>
      </w:pPr>
      <w:r w:rsidRPr="00812A12">
        <w:rPr>
          <w:rFonts w:ascii="Open Sans" w:hAnsi="Open Sans" w:cs="Open Sans"/>
          <w:b/>
        </w:rPr>
        <w:t>NOTE:</w:t>
      </w:r>
      <w:r w:rsidRPr="00812A12">
        <w:rPr>
          <w:rFonts w:ascii="Open Sans" w:hAnsi="Open Sans" w:cs="Open Sans"/>
        </w:rPr>
        <w:t xml:space="preserve"> The authorization process as defined below will not be extended due to a change in the person’s agency</w:t>
      </w:r>
      <w:r w:rsidR="00623094">
        <w:rPr>
          <w:rFonts w:ascii="Open Sans" w:hAnsi="Open Sans" w:cs="Open Sans"/>
        </w:rPr>
        <w:t>.</w:t>
      </w:r>
    </w:p>
    <w:p w14:paraId="52ABAD6C" w14:textId="77777777" w:rsidR="00B01E8C" w:rsidRPr="00812A12" w:rsidRDefault="00B01E8C" w:rsidP="00B01E8C">
      <w:pPr>
        <w:rPr>
          <w:rFonts w:ascii="Open Sans" w:hAnsi="Open Sans" w:cs="Open Sans"/>
          <w:sz w:val="16"/>
          <w:szCs w:val="16"/>
          <w:highlight w:val="cyan"/>
        </w:rPr>
      </w:pPr>
    </w:p>
    <w:p w14:paraId="1F28DA82" w14:textId="30A455B4" w:rsidR="00B01E8C" w:rsidRPr="00812A12" w:rsidRDefault="00B01E8C" w:rsidP="00B01E8C">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r>
      <w:r w:rsidRPr="00376A49">
        <w:rPr>
          <w:rFonts w:ascii="Open Sans" w:hAnsi="Open Sans" w:cs="Open Sans"/>
          <w:b/>
        </w:rPr>
        <w:t>Approve</w:t>
      </w:r>
      <w:r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of Individual Medical Residential Services for </w:t>
      </w:r>
      <w:r w:rsidRPr="00812A12">
        <w:rPr>
          <w:rFonts w:ascii="Open Sans" w:hAnsi="Open Sans" w:cs="Open Sans"/>
          <w:i/>
        </w:rPr>
        <w:t>the lesser of</w:t>
      </w:r>
      <w:r w:rsidRPr="00812A12">
        <w:rPr>
          <w:rFonts w:ascii="Open Sans" w:hAnsi="Open Sans" w:cs="Open Sans"/>
        </w:rPr>
        <w:t xml:space="preserve">: (1) the remainder of the current month plus the following 5 calendar months or (2) until the end date of the annual </w:t>
      </w:r>
      <w:r w:rsidR="008E3D89">
        <w:rPr>
          <w:rFonts w:ascii="Open Sans" w:hAnsi="Open Sans" w:cs="Open Sans"/>
        </w:rPr>
        <w:t>PCSP</w:t>
      </w:r>
      <w:r w:rsidRPr="00812A12">
        <w:rPr>
          <w:rFonts w:ascii="Open Sans" w:hAnsi="Open Sans" w:cs="Open Sans"/>
        </w:rPr>
        <w:t xml:space="preserve"> subject to “d.” and “e.” below.  The approval letter should specify that Individual Medical Residential Services is approved </w:t>
      </w:r>
      <w:r w:rsidRPr="00812A12">
        <w:rPr>
          <w:rFonts w:ascii="Open Sans" w:hAnsi="Open Sans" w:cs="Open Sans"/>
          <w:i/>
        </w:rPr>
        <w:t>only</w:t>
      </w:r>
      <w:r w:rsidRPr="00812A12">
        <w:rPr>
          <w:rFonts w:ascii="Open Sans" w:hAnsi="Open Sans" w:cs="Open Sans"/>
        </w:rPr>
        <w:t xml:space="preserve"> for </w:t>
      </w:r>
      <w:r w:rsidRPr="00812A12">
        <w:rPr>
          <w:rFonts w:ascii="Open Sans" w:hAnsi="Open Sans" w:cs="Open Sans"/>
          <w:i/>
        </w:rPr>
        <w:t xml:space="preserve">the lesser </w:t>
      </w:r>
      <w:r w:rsidRPr="00812A12">
        <w:rPr>
          <w:rFonts w:ascii="Open Sans" w:hAnsi="Open Sans" w:cs="Open Sans"/>
        </w:rPr>
        <w:t xml:space="preserve">of (1) the specified </w:t>
      </w:r>
      <w:proofErr w:type="gramStart"/>
      <w:r w:rsidRPr="00812A12">
        <w:rPr>
          <w:rFonts w:ascii="Open Sans" w:hAnsi="Open Sans" w:cs="Open Sans"/>
        </w:rPr>
        <w:t>period of time</w:t>
      </w:r>
      <w:proofErr w:type="gramEnd"/>
      <w:r w:rsidRPr="00812A12">
        <w:rPr>
          <w:rFonts w:ascii="Open Sans" w:hAnsi="Open Sans" w:cs="Open Sans"/>
        </w:rPr>
        <w:t xml:space="preserve">; or (2) until other housemates can be arranged.  </w:t>
      </w:r>
    </w:p>
    <w:p w14:paraId="7D5371A2" w14:textId="77777777" w:rsidR="00B01E8C" w:rsidRPr="00812A12" w:rsidRDefault="00B01E8C" w:rsidP="00B01E8C">
      <w:pPr>
        <w:ind w:left="1440" w:hanging="720"/>
        <w:rPr>
          <w:rFonts w:ascii="Open Sans" w:hAnsi="Open Sans" w:cs="Open Sans"/>
        </w:rPr>
      </w:pPr>
    </w:p>
    <w:p w14:paraId="053B4DD7" w14:textId="77777777" w:rsidR="00B01E8C" w:rsidRPr="00812A12" w:rsidRDefault="00B01E8C" w:rsidP="00B01E8C">
      <w:pPr>
        <w:ind w:left="1440"/>
        <w:rPr>
          <w:rFonts w:ascii="Open Sans" w:hAnsi="Open Sans" w:cs="Open Sans"/>
        </w:rPr>
      </w:pPr>
      <w:r w:rsidRPr="00812A12">
        <w:rPr>
          <w:rFonts w:ascii="Open Sans" w:hAnsi="Open Sans" w:cs="Open Sans"/>
        </w:rPr>
        <w:t xml:space="preserve">If the requested duration of Individual Medical Residential Services exceeds the amount approved by this methodology, treat the approval as a partial approval and </w:t>
      </w:r>
      <w:r w:rsidRPr="00812A12">
        <w:rPr>
          <w:rFonts w:ascii="Open Sans" w:hAnsi="Open Sans" w:cs="Open Sans"/>
          <w:b/>
        </w:rPr>
        <w:t>deny</w:t>
      </w:r>
      <w:r w:rsidRPr="00812A12">
        <w:rPr>
          <w:rFonts w:ascii="Open Sans" w:hAnsi="Open Sans" w:cs="Open Sans"/>
        </w:rPr>
        <w:t xml:space="preserve"> the remainder </w:t>
      </w:r>
      <w:r>
        <w:rPr>
          <w:rFonts w:ascii="Open Sans" w:hAnsi="Open Sans" w:cs="Open Sans"/>
        </w:rPr>
        <w:t>of the service</w:t>
      </w:r>
      <w:r w:rsidRPr="00812A12">
        <w:rPr>
          <w:rFonts w:ascii="Open Sans" w:hAnsi="Open Sans" w:cs="Open Sans"/>
        </w:rPr>
        <w:t>.</w:t>
      </w:r>
    </w:p>
    <w:p w14:paraId="4F25D97E" w14:textId="77777777" w:rsidR="00B01E8C" w:rsidRDefault="00B01E8C" w:rsidP="00B01E8C">
      <w:pPr>
        <w:rPr>
          <w:rFonts w:ascii="Open Sans" w:hAnsi="Open Sans" w:cs="Open Sans"/>
        </w:rPr>
      </w:pPr>
    </w:p>
    <w:p w14:paraId="7A158CF0" w14:textId="77777777" w:rsidR="00B01E8C" w:rsidRPr="00812A12" w:rsidRDefault="00B01E8C" w:rsidP="00B01E8C">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If the provider submits a transition plan which identifies how the person will be transitioned to shared Medical Residential Services and any barriers to such a transition</w:t>
      </w:r>
      <w:r w:rsidRPr="00812A12" w:rsidDel="00A274CA">
        <w:rPr>
          <w:rFonts w:ascii="Open Sans" w:hAnsi="Open Sans" w:cs="Open Sans"/>
        </w:rPr>
        <w:t xml:space="preserve"> </w:t>
      </w:r>
      <w:r w:rsidRPr="00812A12">
        <w:rPr>
          <w:rFonts w:ascii="Open Sans" w:hAnsi="Open Sans" w:cs="Open Sans"/>
        </w:rPr>
        <w:t xml:space="preserve">during the 6-month extension as defined in “c.” above, continuation of Individual Medical Residential Services may be approved for </w:t>
      </w:r>
      <w:r w:rsidRPr="00812A12">
        <w:rPr>
          <w:rFonts w:ascii="Open Sans" w:hAnsi="Open Sans" w:cs="Open Sans"/>
          <w:b/>
        </w:rPr>
        <w:t>one final 6-month transition period</w:t>
      </w:r>
      <w:r w:rsidRPr="00812A12">
        <w:rPr>
          <w:rFonts w:ascii="Open Sans" w:hAnsi="Open Sans" w:cs="Open Sans"/>
        </w:rPr>
        <w:t>.</w:t>
      </w:r>
    </w:p>
    <w:p w14:paraId="27CCCF0C" w14:textId="77777777" w:rsidR="00B01E8C" w:rsidRDefault="00B01E8C" w:rsidP="00336A9E">
      <w:pPr>
        <w:ind w:left="720"/>
        <w:rPr>
          <w:rFonts w:ascii="Open Sans" w:hAnsi="Open Sans" w:cs="Open Sans"/>
        </w:rPr>
      </w:pPr>
    </w:p>
    <w:p w14:paraId="772FBC93" w14:textId="78FA769A" w:rsidR="00307A4B" w:rsidRPr="00FE7A2B" w:rsidRDefault="00307A4B" w:rsidP="00FE7A2B">
      <w:pPr>
        <w:pStyle w:val="ListParagraph"/>
        <w:numPr>
          <w:ilvl w:val="1"/>
          <w:numId w:val="9"/>
        </w:numPr>
        <w:rPr>
          <w:rFonts w:ascii="Open Sans" w:hAnsi="Open Sans" w:cs="Open Sans"/>
        </w:rPr>
      </w:pPr>
      <w:r w:rsidRPr="00FE7A2B">
        <w:rPr>
          <w:rFonts w:ascii="Open Sans" w:hAnsi="Open Sans" w:cs="Open Sans"/>
        </w:rPr>
        <w:t xml:space="preserve">If the requested duration of Individual Medical Residential Services extends past the final </w:t>
      </w:r>
      <w:r w:rsidR="00024DDE" w:rsidRPr="00FE7A2B">
        <w:rPr>
          <w:rFonts w:ascii="Open Sans" w:hAnsi="Open Sans" w:cs="Open Sans"/>
        </w:rPr>
        <w:t>6-month</w:t>
      </w:r>
      <w:r w:rsidRPr="00FE7A2B">
        <w:rPr>
          <w:rFonts w:ascii="Open Sans" w:hAnsi="Open Sans" w:cs="Open Sans"/>
        </w:rPr>
        <w:t xml:space="preserve"> transition period as defined in “d.” above, treat the approval as a partial approval and </w:t>
      </w:r>
      <w:r w:rsidRPr="00FE7A2B">
        <w:rPr>
          <w:rFonts w:ascii="Open Sans" w:hAnsi="Open Sans" w:cs="Open Sans"/>
          <w:b/>
        </w:rPr>
        <w:t>deny</w:t>
      </w:r>
      <w:r w:rsidRPr="00FE7A2B">
        <w:rPr>
          <w:rFonts w:ascii="Open Sans" w:hAnsi="Open Sans" w:cs="Open Sans"/>
        </w:rPr>
        <w:t xml:space="preserve"> the remainder of the service.</w:t>
      </w:r>
    </w:p>
    <w:p w14:paraId="77BBC17B" w14:textId="77777777" w:rsidR="00FE7A2B" w:rsidRPr="00FE7A2B" w:rsidRDefault="00FE7A2B" w:rsidP="00FE7A2B">
      <w:pPr>
        <w:rPr>
          <w:rFonts w:ascii="Open Sans" w:hAnsi="Open Sans" w:cs="Open Sans"/>
        </w:rPr>
      </w:pPr>
    </w:p>
    <w:p w14:paraId="7D623C99" w14:textId="77777777" w:rsidR="00B01E8C" w:rsidRDefault="00B01E8C" w:rsidP="00336A9E">
      <w:pPr>
        <w:ind w:left="720"/>
        <w:rPr>
          <w:rFonts w:ascii="Open Sans" w:hAnsi="Open Sans" w:cs="Open Sans"/>
        </w:rPr>
      </w:pPr>
    </w:p>
    <w:p w14:paraId="3CBBBAAF" w14:textId="77777777" w:rsidR="00785FD5" w:rsidRDefault="00785FD5" w:rsidP="00785FD5">
      <w:pPr>
        <w:rPr>
          <w:rFonts w:ascii="Open Sans" w:hAnsi="Open Sans" w:cs="Open Sans"/>
        </w:rPr>
      </w:pPr>
    </w:p>
    <w:p w14:paraId="08F5A438" w14:textId="77777777" w:rsidR="005242EC" w:rsidRPr="005242EC" w:rsidRDefault="003400AC" w:rsidP="005242EC">
      <w:pPr>
        <w:jc w:val="center"/>
        <w:rPr>
          <w:rFonts w:ascii="Open Sans" w:hAnsi="Open Sans" w:cs="Open Sans"/>
          <w:b/>
          <w:sz w:val="22"/>
          <w:szCs w:val="22"/>
        </w:rPr>
      </w:pPr>
      <w:bookmarkStart w:id="30" w:name="MedResTransfertodifferentMedResHomeCont"/>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2A9A740" w14:textId="77777777" w:rsidR="00785FD5" w:rsidRPr="0020130B" w:rsidRDefault="005242EC" w:rsidP="00307A4B">
      <w:pPr>
        <w:jc w:val="center"/>
        <w:rPr>
          <w:rFonts w:ascii="Open Sans" w:hAnsi="Open Sans" w:cs="Open Sans"/>
          <w:b/>
          <w:sz w:val="22"/>
          <w:szCs w:val="22"/>
        </w:rPr>
      </w:pPr>
      <w:r w:rsidRPr="005242EC">
        <w:rPr>
          <w:rFonts w:ascii="Open Sans" w:hAnsi="Open Sans" w:cs="Open Sans"/>
          <w:b/>
          <w:sz w:val="22"/>
          <w:szCs w:val="22"/>
        </w:rPr>
        <w:t>HCBS Waiver Program</w:t>
      </w:r>
    </w:p>
    <w:p w14:paraId="518210D9" w14:textId="77777777" w:rsidR="00785FD5" w:rsidRPr="00812A12" w:rsidRDefault="00785FD5" w:rsidP="00785FD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85FD5" w:rsidRPr="00DC0FF7" w14:paraId="2EA08A56" w14:textId="77777777" w:rsidTr="00507A90">
        <w:trPr>
          <w:trHeight w:val="258"/>
        </w:trPr>
        <w:tc>
          <w:tcPr>
            <w:tcW w:w="9748" w:type="dxa"/>
            <w:shd w:val="clear" w:color="auto" w:fill="E0E0E0"/>
          </w:tcPr>
          <w:p w14:paraId="05CD436E" w14:textId="16180A8F" w:rsidR="00785FD5" w:rsidRPr="00DC0FF7" w:rsidRDefault="00A874D1" w:rsidP="00507A90">
            <w:pPr>
              <w:jc w:val="center"/>
              <w:rPr>
                <w:rFonts w:ascii="Open Sans" w:hAnsi="Open Sans" w:cs="Open Sans"/>
              </w:rPr>
            </w:pPr>
            <w:r>
              <w:rPr>
                <w:rFonts w:ascii="Open Sans" w:hAnsi="Open Sans" w:cs="Open Sans"/>
              </w:rPr>
              <w:t>Department of Disability and Aging</w:t>
            </w:r>
          </w:p>
        </w:tc>
      </w:tr>
      <w:tr w:rsidR="00785FD5" w:rsidRPr="00DC0FF7" w14:paraId="58FC4D20" w14:textId="77777777" w:rsidTr="00507A90">
        <w:trPr>
          <w:trHeight w:val="258"/>
        </w:trPr>
        <w:tc>
          <w:tcPr>
            <w:tcW w:w="9748" w:type="dxa"/>
            <w:shd w:val="clear" w:color="auto" w:fill="E0E0E0"/>
          </w:tcPr>
          <w:p w14:paraId="5FE7C1A2" w14:textId="4F9AF4A0" w:rsidR="00785FD5" w:rsidRPr="00DC0FF7" w:rsidRDefault="00785FD5"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785FD5" w:rsidRPr="00DC0FF7" w14:paraId="2624DF53" w14:textId="77777777" w:rsidTr="00507A90">
        <w:trPr>
          <w:trHeight w:val="252"/>
        </w:trPr>
        <w:tc>
          <w:tcPr>
            <w:tcW w:w="9748" w:type="dxa"/>
            <w:shd w:val="clear" w:color="auto" w:fill="E0E0E0"/>
          </w:tcPr>
          <w:p w14:paraId="6227A654" w14:textId="2878B4D3" w:rsidR="00785FD5" w:rsidRPr="00DC0FF7" w:rsidRDefault="007D653A" w:rsidP="00307A4B">
            <w:pPr>
              <w:rPr>
                <w:rFonts w:ascii="Open Sans" w:hAnsi="Open Sans" w:cs="Open Sans"/>
              </w:rPr>
            </w:pPr>
            <w:r>
              <w:rPr>
                <w:rFonts w:ascii="Open Sans" w:hAnsi="Open Sans" w:cs="Open Sans"/>
              </w:rPr>
              <w:t>Revision Date</w:t>
            </w:r>
            <w:r w:rsidR="00785FD5" w:rsidRPr="00DC0FF7">
              <w:rPr>
                <w:rFonts w:ascii="Open Sans" w:hAnsi="Open Sans" w:cs="Open Sans"/>
              </w:rPr>
              <w:t>:</w:t>
            </w:r>
            <w:r w:rsidR="00DD13B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85FD5" w:rsidRPr="00DC0FF7">
              <w:rPr>
                <w:rFonts w:ascii="Open Sans" w:hAnsi="Open Sans" w:cs="Open Sans"/>
              </w:rPr>
              <w:t xml:space="preserve">                                                                                        </w:t>
            </w:r>
            <w:r w:rsidR="00E010B3">
              <w:rPr>
                <w:rFonts w:ascii="Open Sans" w:hAnsi="Open Sans" w:cs="Open Sans"/>
              </w:rPr>
              <w:t xml:space="preserve"> </w:t>
            </w:r>
            <w:r w:rsidR="00785FD5" w:rsidRPr="00B63BAA">
              <w:rPr>
                <w:rFonts w:ascii="Open Sans" w:hAnsi="Open Sans" w:cs="Open Sans"/>
                <w:b/>
              </w:rPr>
              <w:t xml:space="preserve">Section: </w:t>
            </w:r>
            <w:r w:rsidR="00307A4B">
              <w:rPr>
                <w:rFonts w:ascii="Open Sans" w:hAnsi="Open Sans" w:cs="Open Sans"/>
                <w:b/>
              </w:rPr>
              <w:t>Transfer</w:t>
            </w:r>
          </w:p>
        </w:tc>
      </w:tr>
    </w:tbl>
    <w:tbl>
      <w:tblPr>
        <w:tblpPr w:leftFromText="180" w:rightFromText="180" w:vertAnchor="text" w:horzAnchor="margin" w:tblpY="225"/>
        <w:tblW w:w="9738" w:type="dxa"/>
        <w:tblLayout w:type="fixed"/>
        <w:tblLook w:val="0000" w:firstRow="0" w:lastRow="0" w:firstColumn="0" w:lastColumn="0" w:noHBand="0" w:noVBand="0"/>
      </w:tblPr>
      <w:tblGrid>
        <w:gridCol w:w="9738"/>
      </w:tblGrid>
      <w:tr w:rsidR="00307A4B" w:rsidRPr="00812A12" w14:paraId="3F223137" w14:textId="77777777" w:rsidTr="00E73F12">
        <w:trPr>
          <w:cantSplit/>
          <w:trHeight w:val="598"/>
        </w:trPr>
        <w:tc>
          <w:tcPr>
            <w:tcW w:w="9738" w:type="dxa"/>
            <w:tcBorders>
              <w:top w:val="single" w:sz="12" w:space="0" w:color="auto"/>
              <w:left w:val="single" w:sz="12" w:space="0" w:color="auto"/>
              <w:bottom w:val="single" w:sz="12" w:space="0" w:color="auto"/>
              <w:right w:val="single" w:sz="12" w:space="0" w:color="auto"/>
            </w:tcBorders>
            <w:shd w:val="clear" w:color="auto" w:fill="E0E0E0"/>
          </w:tcPr>
          <w:p w14:paraId="6F9841D3" w14:textId="77777777" w:rsidR="00307A4B" w:rsidRPr="00812A12" w:rsidRDefault="00307A4B" w:rsidP="007042CA">
            <w:pPr>
              <w:spacing w:before="120" w:after="120"/>
              <w:ind w:left="612" w:hanging="612"/>
              <w:rPr>
                <w:rFonts w:ascii="Open Sans" w:hAnsi="Open Sans" w:cs="Open Sans"/>
                <w:b/>
              </w:rPr>
            </w:pPr>
            <w:r w:rsidRPr="00812A12">
              <w:rPr>
                <w:rFonts w:ascii="Open Sans" w:hAnsi="Open Sans" w:cs="Open Sans"/>
                <w:b/>
              </w:rPr>
              <w:t>C.</w:t>
            </w:r>
            <w:r w:rsidRPr="00812A12">
              <w:rPr>
                <w:rFonts w:ascii="Open Sans" w:hAnsi="Open Sans" w:cs="Open Sans"/>
                <w:b/>
              </w:rPr>
              <w:tab/>
            </w:r>
            <w:r w:rsidRPr="007042CA">
              <w:rPr>
                <w:rFonts w:ascii="Open Sans" w:hAnsi="Open Sans" w:cs="Open Sans"/>
                <w:b/>
              </w:rPr>
              <w:t>Transfer t</w:t>
            </w:r>
            <w:r w:rsidRPr="00812A12">
              <w:rPr>
                <w:rFonts w:ascii="Open Sans" w:hAnsi="Open Sans" w:cs="Open Sans"/>
                <w:b/>
              </w:rPr>
              <w:t xml:space="preserve">o a </w:t>
            </w:r>
            <w:r w:rsidR="007042CA">
              <w:rPr>
                <w:rFonts w:ascii="Open Sans" w:hAnsi="Open Sans" w:cs="Open Sans"/>
                <w:b/>
              </w:rPr>
              <w:t>D</w:t>
            </w:r>
            <w:r w:rsidRPr="00812A12">
              <w:rPr>
                <w:rFonts w:ascii="Open Sans" w:hAnsi="Open Sans" w:cs="Open Sans"/>
                <w:b/>
              </w:rPr>
              <w:t xml:space="preserve">ifferent Medical Residential Services </w:t>
            </w:r>
            <w:r w:rsidR="00296AE1">
              <w:rPr>
                <w:rFonts w:ascii="Open Sans" w:hAnsi="Open Sans" w:cs="Open Sans"/>
                <w:b/>
              </w:rPr>
              <w:t>H</w:t>
            </w:r>
            <w:r w:rsidRPr="00812A12">
              <w:rPr>
                <w:rFonts w:ascii="Open Sans" w:hAnsi="Open Sans" w:cs="Open Sans"/>
                <w:b/>
              </w:rPr>
              <w:t xml:space="preserve">ome and </w:t>
            </w:r>
            <w:r w:rsidR="00296AE1">
              <w:rPr>
                <w:rFonts w:ascii="Open Sans" w:hAnsi="Open Sans" w:cs="Open Sans"/>
                <w:b/>
              </w:rPr>
              <w:t>C</w:t>
            </w:r>
            <w:r w:rsidRPr="00812A12">
              <w:rPr>
                <w:rFonts w:ascii="Open Sans" w:hAnsi="Open Sans" w:cs="Open Sans"/>
                <w:b/>
              </w:rPr>
              <w:t xml:space="preserve">ontinuation of </w:t>
            </w:r>
            <w:r w:rsidR="00296AE1">
              <w:rPr>
                <w:rFonts w:ascii="Open Sans" w:hAnsi="Open Sans" w:cs="Open Sans"/>
                <w:b/>
              </w:rPr>
              <w:t>S</w:t>
            </w:r>
            <w:r w:rsidRPr="00812A12">
              <w:rPr>
                <w:rFonts w:ascii="Open Sans" w:hAnsi="Open Sans" w:cs="Open Sans"/>
                <w:b/>
              </w:rPr>
              <w:t>ervice</w:t>
            </w:r>
          </w:p>
        </w:tc>
      </w:tr>
    </w:tbl>
    <w:p w14:paraId="1DC6E4AC" w14:textId="77777777" w:rsidR="00336A9E" w:rsidRPr="00812A12" w:rsidRDefault="00336A9E" w:rsidP="00764143">
      <w:pPr>
        <w:rPr>
          <w:rFonts w:ascii="Open Sans" w:hAnsi="Open Sans" w:cs="Open Sans"/>
        </w:rPr>
      </w:pPr>
    </w:p>
    <w:p w14:paraId="723F5E38" w14:textId="77777777" w:rsidR="00336A9E" w:rsidRPr="00812A12" w:rsidRDefault="00764143" w:rsidP="00336A9E">
      <w:pPr>
        <w:ind w:left="720" w:hanging="720"/>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r>
      <w:r w:rsidR="0020130B">
        <w:rPr>
          <w:rFonts w:ascii="Open Sans" w:hAnsi="Open Sans" w:cs="Open Sans"/>
        </w:rPr>
        <w:t>Review questions</w:t>
      </w:r>
      <w:r w:rsidR="00336A9E" w:rsidRPr="00812A12">
        <w:rPr>
          <w:rFonts w:ascii="Open Sans" w:hAnsi="Open Sans" w:cs="Open Sans"/>
        </w:rPr>
        <w:t>:</w:t>
      </w:r>
    </w:p>
    <w:p w14:paraId="040E6BFB" w14:textId="77777777" w:rsidR="00336A9E" w:rsidRPr="00812A12" w:rsidRDefault="00336A9E" w:rsidP="00336A9E">
      <w:pPr>
        <w:ind w:left="720"/>
        <w:rPr>
          <w:rFonts w:ascii="Open Sans" w:hAnsi="Open Sans" w:cs="Open Sans"/>
        </w:rPr>
      </w:pPr>
    </w:p>
    <w:p w14:paraId="609E1CD1" w14:textId="058C93A3" w:rsidR="00DD13B5"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F35A34" w:rsidRPr="00812A12">
        <w:rPr>
          <w:rFonts w:ascii="Open Sans" w:hAnsi="Open Sans" w:cs="Open Sans"/>
        </w:rPr>
        <w:t>a current</w:t>
      </w:r>
      <w:r w:rsidR="00282DBA">
        <w:rPr>
          <w:rFonts w:ascii="Open Sans" w:hAnsi="Open Sans" w:cs="Open Sans"/>
        </w:rPr>
        <w:t>, written</w:t>
      </w:r>
      <w:r w:rsidR="00F35A34" w:rsidRPr="00812A12">
        <w:rPr>
          <w:rFonts w:ascii="Open Sans" w:hAnsi="Open Sans" w:cs="Open Sans"/>
        </w:rPr>
        <w:t xml:space="preserve"> </w:t>
      </w:r>
      <w:r w:rsidRPr="00812A12">
        <w:rPr>
          <w:rFonts w:ascii="Open Sans" w:hAnsi="Open Sans" w:cs="Open Sans"/>
        </w:rPr>
        <w:t xml:space="preserve">order by a physician, physician assistant, or nurse practitioner for skilled nursing services which </w:t>
      </w:r>
      <w:r w:rsidR="00621A82" w:rsidRPr="00812A12">
        <w:rPr>
          <w:rFonts w:ascii="Open Sans" w:hAnsi="Open Sans" w:cs="Open Sans"/>
        </w:rPr>
        <w:t xml:space="preserve">details </w:t>
      </w:r>
      <w:r w:rsidRPr="00812A12">
        <w:rPr>
          <w:rFonts w:ascii="Open Sans" w:hAnsi="Open Sans" w:cs="Open Sans"/>
        </w:rPr>
        <w:t xml:space="preserve">the </w:t>
      </w:r>
      <w:r w:rsidRPr="00812A12">
        <w:rPr>
          <w:rFonts w:ascii="Open Sans" w:hAnsi="Open Sans" w:cs="Open Sans"/>
          <w:u w:val="single"/>
        </w:rPr>
        <w:t>specific skilled nursing functions</w:t>
      </w:r>
      <w:r w:rsidRPr="00812A12">
        <w:rPr>
          <w:rFonts w:ascii="Open Sans" w:hAnsi="Open Sans" w:cs="Open Sans"/>
        </w:rPr>
        <w:t xml:space="preserve"> to be performed and the </w:t>
      </w:r>
      <w:r w:rsidRPr="00812A12">
        <w:rPr>
          <w:rFonts w:ascii="Open Sans" w:hAnsi="Open Sans" w:cs="Open Sans"/>
          <w:u w:val="single"/>
        </w:rPr>
        <w:t>frequency</w:t>
      </w:r>
      <w:r w:rsidRPr="00812A12">
        <w:rPr>
          <w:rFonts w:ascii="Open Sans" w:hAnsi="Open Sans" w:cs="Open Sans"/>
        </w:rPr>
        <w:t xml:space="preserve"> such skilled nursing functions are </w:t>
      </w:r>
      <w:proofErr w:type="gramStart"/>
      <w:r w:rsidRPr="00812A12">
        <w:rPr>
          <w:rFonts w:ascii="Open Sans" w:hAnsi="Open Sans" w:cs="Open Sans"/>
        </w:rPr>
        <w:t>requested;</w:t>
      </w:r>
      <w:proofErr w:type="gramEnd"/>
      <w:r w:rsidRPr="00812A12">
        <w:rPr>
          <w:rFonts w:ascii="Open Sans" w:hAnsi="Open Sans" w:cs="Open Sans"/>
        </w:rPr>
        <w:t xml:space="preserve"> </w:t>
      </w:r>
    </w:p>
    <w:p w14:paraId="3851235F" w14:textId="06A770C6" w:rsidR="00336A9E" w:rsidRDefault="00336A9E" w:rsidP="00DD13B5">
      <w:pPr>
        <w:ind w:left="3600" w:firstLine="720"/>
        <w:rPr>
          <w:rFonts w:ascii="Open Sans" w:hAnsi="Open Sans" w:cs="Open Sans"/>
          <w:b/>
        </w:rPr>
      </w:pPr>
      <w:r w:rsidRPr="00812A12">
        <w:rPr>
          <w:rFonts w:ascii="Open Sans" w:hAnsi="Open Sans" w:cs="Open Sans"/>
          <w:b/>
        </w:rPr>
        <w:t>AND</w:t>
      </w:r>
    </w:p>
    <w:p w14:paraId="1BC6CD47" w14:textId="77777777" w:rsidR="00B01E8C" w:rsidRPr="00812A12" w:rsidRDefault="00B01E8C" w:rsidP="00B01E8C">
      <w:pPr>
        <w:rPr>
          <w:rFonts w:ascii="Open Sans" w:hAnsi="Open Sans" w:cs="Open Sans"/>
        </w:rPr>
      </w:pPr>
    </w:p>
    <w:p w14:paraId="47F465E3" w14:textId="473AC254" w:rsidR="00DD13B5" w:rsidRDefault="00B01E8C" w:rsidP="00B01E8C">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that the person </w:t>
      </w:r>
      <w:r w:rsidRPr="00812A12">
        <w:rPr>
          <w:rFonts w:ascii="Open Sans" w:hAnsi="Open Sans" w:cs="Open Sans"/>
          <w:i/>
        </w:rPr>
        <w:t>continues</w:t>
      </w:r>
      <w:r w:rsidRPr="00812A12">
        <w:rPr>
          <w:rFonts w:ascii="Open Sans" w:hAnsi="Open Sans" w:cs="Open Sans"/>
        </w:rPr>
        <w:t xml:space="preserve"> to have a medical diagnosis requiring the provision of skilled nursing services (excluding nursing assessment and oversight) by a registered nurse or licensed practical nurse </w:t>
      </w:r>
      <w:proofErr w:type="gramStart"/>
      <w:r w:rsidRPr="00812A12">
        <w:rPr>
          <w:rFonts w:ascii="Open Sans" w:hAnsi="Open Sans" w:cs="Open Sans"/>
          <w:color w:val="000000"/>
        </w:rPr>
        <w:t>on a daily basis</w:t>
      </w:r>
      <w:proofErr w:type="gramEnd"/>
      <w:r w:rsidRPr="00812A12">
        <w:rPr>
          <w:rFonts w:ascii="Open Sans" w:hAnsi="Open Sans" w:cs="Open Sans"/>
          <w:color w:val="000000"/>
        </w:rPr>
        <w:t xml:space="preserve"> and at a level which cannot for practical purposes be provided through two or fewer daily skilled nursing </w:t>
      </w:r>
      <w:proofErr w:type="gramStart"/>
      <w:r w:rsidRPr="00812A12">
        <w:rPr>
          <w:rFonts w:ascii="Open Sans" w:hAnsi="Open Sans" w:cs="Open Sans"/>
          <w:color w:val="000000"/>
        </w:rPr>
        <w:t>visits</w:t>
      </w:r>
      <w:r w:rsidRPr="00812A12">
        <w:rPr>
          <w:rFonts w:ascii="Open Sans" w:hAnsi="Open Sans" w:cs="Open Sans"/>
        </w:rPr>
        <w:t>;</w:t>
      </w:r>
      <w:proofErr w:type="gramEnd"/>
      <w:r w:rsidRPr="00812A12">
        <w:rPr>
          <w:rFonts w:ascii="Open Sans" w:hAnsi="Open Sans" w:cs="Open Sans"/>
        </w:rPr>
        <w:t xml:space="preserve"> </w:t>
      </w:r>
    </w:p>
    <w:p w14:paraId="34BDE77F" w14:textId="2AC0F7EF" w:rsidR="00B01E8C" w:rsidRDefault="00B01E8C" w:rsidP="00DD13B5">
      <w:pPr>
        <w:ind w:left="3600" w:firstLine="720"/>
        <w:rPr>
          <w:rFonts w:ascii="Open Sans" w:hAnsi="Open Sans" w:cs="Open Sans"/>
          <w:b/>
        </w:rPr>
      </w:pPr>
      <w:r w:rsidRPr="00812A12">
        <w:rPr>
          <w:rFonts w:ascii="Open Sans" w:hAnsi="Open Sans" w:cs="Open Sans"/>
          <w:b/>
        </w:rPr>
        <w:t>AND</w:t>
      </w:r>
    </w:p>
    <w:p w14:paraId="7466D0A5" w14:textId="77777777" w:rsidR="00B01E8C" w:rsidRPr="00812A12" w:rsidRDefault="00B01E8C" w:rsidP="00B01E8C">
      <w:pPr>
        <w:rPr>
          <w:rFonts w:ascii="Open Sans" w:hAnsi="Open Sans" w:cs="Open Sans"/>
        </w:rPr>
      </w:pPr>
    </w:p>
    <w:p w14:paraId="275F3E28" w14:textId="77777777" w:rsidR="00B01E8C" w:rsidRPr="00812A12" w:rsidRDefault="00B01E8C" w:rsidP="00B01E8C">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Does it </w:t>
      </w:r>
      <w:r w:rsidRPr="00812A12">
        <w:rPr>
          <w:rFonts w:ascii="Open Sans" w:hAnsi="Open Sans" w:cs="Open Sans"/>
          <w:i/>
        </w:rPr>
        <w:t>continue</w:t>
      </w:r>
      <w:r w:rsidRPr="00812A12">
        <w:rPr>
          <w:rFonts w:ascii="Open Sans" w:hAnsi="Open Sans" w:cs="Open Sans"/>
        </w:rPr>
        <w:t xml:space="preserve"> to be more cost-effective to meet the person’s needs for direct support services and skilled nursing services through Medical Residential Services rather than through the provision of </w:t>
      </w:r>
      <w:r w:rsidRPr="00251ABB">
        <w:rPr>
          <w:rFonts w:ascii="Open Sans" w:hAnsi="Open Sans" w:cs="Open Sans"/>
        </w:rPr>
        <w:t>waiver</w:t>
      </w:r>
      <w:r w:rsidRPr="00812A12">
        <w:rPr>
          <w:rFonts w:ascii="Open Sans" w:hAnsi="Open Sans" w:cs="Open Sans"/>
        </w:rPr>
        <w:t xml:space="preserve"> Nursing Services or </w:t>
      </w:r>
      <w:r w:rsidRPr="00251ABB">
        <w:rPr>
          <w:rFonts w:ascii="Open Sans" w:hAnsi="Open Sans" w:cs="Open Sans"/>
        </w:rPr>
        <w:t xml:space="preserve">TennCare </w:t>
      </w:r>
      <w:r w:rsidRPr="00812A12">
        <w:rPr>
          <w:rFonts w:ascii="Open Sans" w:hAnsi="Open Sans" w:cs="Open Sans"/>
        </w:rPr>
        <w:t xml:space="preserve">Private Duty Nursing or Home Health Skilled Nursing Services </w:t>
      </w:r>
      <w:r w:rsidRPr="00251ABB">
        <w:rPr>
          <w:rFonts w:ascii="Open Sans" w:hAnsi="Open Sans" w:cs="Open Sans"/>
        </w:rPr>
        <w:t>and</w:t>
      </w:r>
      <w:r w:rsidRPr="00812A12">
        <w:rPr>
          <w:rFonts w:ascii="Open Sans" w:hAnsi="Open Sans" w:cs="Open Sans"/>
        </w:rPr>
        <w:t xml:space="preserve"> other waiver services in the person’s home or family home or through the provision of </w:t>
      </w:r>
      <w:r w:rsidRPr="00251ABB">
        <w:rPr>
          <w:rFonts w:ascii="Open Sans" w:hAnsi="Open Sans" w:cs="Open Sans"/>
        </w:rPr>
        <w:t>waiver</w:t>
      </w:r>
      <w:r w:rsidRPr="00812A12">
        <w:rPr>
          <w:rFonts w:ascii="Open Sans" w:hAnsi="Open Sans" w:cs="Open Sans"/>
        </w:rPr>
        <w:t xml:space="preserve"> Nursing Services or </w:t>
      </w:r>
      <w:r w:rsidRPr="00251ABB">
        <w:rPr>
          <w:rFonts w:ascii="Open Sans" w:hAnsi="Open Sans" w:cs="Open Sans"/>
        </w:rPr>
        <w:t>TennCare</w:t>
      </w:r>
      <w:r w:rsidRPr="00812A12">
        <w:rPr>
          <w:rFonts w:ascii="Open Sans" w:hAnsi="Open Sans" w:cs="Open Sans"/>
        </w:rPr>
        <w:t xml:space="preserve"> Private Duty Nursing or Home Health Skilled Nursing Services in other residential settings?</w:t>
      </w:r>
    </w:p>
    <w:p w14:paraId="0BE053E2" w14:textId="77777777" w:rsidR="00B01E8C" w:rsidRPr="00812A12" w:rsidRDefault="00B01E8C" w:rsidP="00B01E8C">
      <w:pPr>
        <w:ind w:left="2160" w:hanging="720"/>
        <w:rPr>
          <w:rFonts w:ascii="Open Sans" w:hAnsi="Open Sans" w:cs="Open Sans"/>
        </w:rPr>
      </w:pPr>
    </w:p>
    <w:p w14:paraId="37FEC64A" w14:textId="3DB7765C" w:rsidR="00B01E8C" w:rsidRPr="00812A12" w:rsidRDefault="00B01E8C" w:rsidP="00B01E8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and “1.c.”, proceed to Question #2.</w:t>
      </w:r>
    </w:p>
    <w:p w14:paraId="4409DFC5" w14:textId="77777777" w:rsidR="00B01E8C" w:rsidRPr="00812A12" w:rsidRDefault="00B01E8C" w:rsidP="00B01E8C">
      <w:pPr>
        <w:ind w:left="720" w:hanging="720"/>
        <w:rPr>
          <w:rFonts w:ascii="Open Sans" w:hAnsi="Open Sans" w:cs="Open Sans"/>
        </w:rPr>
      </w:pPr>
    </w:p>
    <w:p w14:paraId="49DA6F11" w14:textId="125888BB" w:rsidR="00B01E8C" w:rsidRDefault="00B01E8C" w:rsidP="00B01E8C">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or “1.c.”, stop and </w:t>
      </w:r>
      <w:r>
        <w:rPr>
          <w:rFonts w:ascii="Open Sans" w:hAnsi="Open Sans" w:cs="Open Sans"/>
          <w:b/>
        </w:rPr>
        <w:t xml:space="preserve">deny </w:t>
      </w:r>
      <w:r w:rsidRPr="00812A12">
        <w:rPr>
          <w:rFonts w:ascii="Open Sans" w:hAnsi="Open Sans" w:cs="Open Sans"/>
        </w:rPr>
        <w:t>the transfer request.</w:t>
      </w:r>
    </w:p>
    <w:p w14:paraId="5BE3CB98" w14:textId="77777777" w:rsidR="00E73F12" w:rsidRDefault="00E73F12" w:rsidP="00B01E8C">
      <w:pPr>
        <w:ind w:left="720"/>
        <w:rPr>
          <w:rFonts w:ascii="Open Sans" w:hAnsi="Open Sans" w:cs="Open Sans"/>
        </w:rPr>
      </w:pPr>
    </w:p>
    <w:p w14:paraId="4D06800D" w14:textId="77777777" w:rsidR="00E73F12" w:rsidRPr="00812A12" w:rsidRDefault="00E73F12" w:rsidP="00E73F12">
      <w:pPr>
        <w:rPr>
          <w:rFonts w:ascii="Open Sans" w:hAnsi="Open Sans" w:cs="Open Sans"/>
        </w:rPr>
      </w:pPr>
      <w:r w:rsidRPr="00812A12">
        <w:rPr>
          <w:rFonts w:ascii="Open Sans" w:hAnsi="Open Sans" w:cs="Open Sans"/>
        </w:rPr>
        <w:t>2.</w:t>
      </w:r>
      <w:r w:rsidRPr="00812A12">
        <w:rPr>
          <w:rFonts w:ascii="Open Sans" w:hAnsi="Open Sans" w:cs="Open Sans"/>
        </w:rPr>
        <w:tab/>
        <w:t xml:space="preserve">Is the request for transfer to a 1-person Medical Residential Services home (Individual Medical </w:t>
      </w:r>
      <w:r w:rsidRPr="00812A12">
        <w:rPr>
          <w:rFonts w:ascii="Open Sans" w:hAnsi="Open Sans" w:cs="Open Sans"/>
        </w:rPr>
        <w:tab/>
        <w:t>Residential Services)?</w:t>
      </w:r>
    </w:p>
    <w:p w14:paraId="0D6B59E7" w14:textId="77777777" w:rsidR="00E73F12" w:rsidRPr="00812A12" w:rsidRDefault="00E73F12" w:rsidP="00E73F12">
      <w:pPr>
        <w:rPr>
          <w:rFonts w:ascii="Open Sans" w:hAnsi="Open Sans" w:cs="Open Sans"/>
        </w:rPr>
      </w:pPr>
    </w:p>
    <w:p w14:paraId="6A64AAF6" w14:textId="77777777" w:rsidR="00E73F12" w:rsidRPr="00812A12" w:rsidRDefault="00E73F12" w:rsidP="00E73F12">
      <w:pPr>
        <w:ind w:left="1440" w:hanging="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proceed to Question #3.</w:t>
      </w:r>
    </w:p>
    <w:p w14:paraId="32FF9A7A" w14:textId="77777777" w:rsidR="00E73F12" w:rsidRPr="00812A12" w:rsidRDefault="00E73F12" w:rsidP="00E73F12">
      <w:pPr>
        <w:ind w:left="1440"/>
        <w:rPr>
          <w:rFonts w:ascii="Open Sans" w:hAnsi="Open Sans" w:cs="Open Sans"/>
        </w:rPr>
      </w:pPr>
    </w:p>
    <w:p w14:paraId="12D5FE82" w14:textId="77777777" w:rsidR="00E73F12" w:rsidRDefault="00E73F12" w:rsidP="00E73F12">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rPr>
        <w:t>, skip to Question #4</w:t>
      </w:r>
    </w:p>
    <w:p w14:paraId="36917FF1" w14:textId="77777777" w:rsidR="00E73F12" w:rsidRDefault="00E73F12" w:rsidP="00B01E8C">
      <w:pPr>
        <w:ind w:left="720"/>
        <w:rPr>
          <w:rFonts w:ascii="Open Sans" w:hAnsi="Open Sans" w:cs="Open Sans"/>
        </w:rPr>
      </w:pPr>
    </w:p>
    <w:bookmarkEnd w:id="30"/>
    <w:p w14:paraId="44C01DCD" w14:textId="77777777" w:rsidR="00B01E8C" w:rsidRDefault="00B01E8C" w:rsidP="00B01E8C">
      <w:pPr>
        <w:rPr>
          <w:rFonts w:ascii="Open Sans" w:hAnsi="Open Sans" w:cs="Open Sans"/>
          <w:b/>
        </w:rPr>
      </w:pPr>
    </w:p>
    <w:p w14:paraId="19442189"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5C73300" w14:textId="77777777" w:rsidR="00785FD5" w:rsidRDefault="005242EC" w:rsidP="00E73F12">
      <w:pPr>
        <w:jc w:val="center"/>
        <w:rPr>
          <w:rFonts w:ascii="Open Sans" w:hAnsi="Open Sans" w:cs="Open Sans"/>
          <w:b/>
          <w:sz w:val="22"/>
          <w:szCs w:val="22"/>
        </w:rPr>
      </w:pPr>
      <w:r w:rsidRPr="005242EC">
        <w:rPr>
          <w:rFonts w:ascii="Open Sans" w:hAnsi="Open Sans" w:cs="Open Sans"/>
          <w:b/>
          <w:sz w:val="22"/>
          <w:szCs w:val="22"/>
        </w:rPr>
        <w:t>HCBS Waiver Program</w:t>
      </w:r>
    </w:p>
    <w:p w14:paraId="25FC639D" w14:textId="77777777" w:rsidR="00E73F12" w:rsidRPr="00E73F12" w:rsidRDefault="00E73F12" w:rsidP="00E73F12">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85FD5" w:rsidRPr="00DC0FF7" w14:paraId="60119EA3" w14:textId="77777777" w:rsidTr="00507A90">
        <w:trPr>
          <w:trHeight w:val="258"/>
        </w:trPr>
        <w:tc>
          <w:tcPr>
            <w:tcW w:w="9748" w:type="dxa"/>
            <w:shd w:val="clear" w:color="auto" w:fill="E0E0E0"/>
          </w:tcPr>
          <w:p w14:paraId="5E8644FE" w14:textId="11117260" w:rsidR="00785FD5" w:rsidRPr="00DC0FF7" w:rsidRDefault="00A874D1" w:rsidP="00507A90">
            <w:pPr>
              <w:jc w:val="center"/>
              <w:rPr>
                <w:rFonts w:ascii="Open Sans" w:hAnsi="Open Sans" w:cs="Open Sans"/>
              </w:rPr>
            </w:pPr>
            <w:r>
              <w:rPr>
                <w:rFonts w:ascii="Open Sans" w:hAnsi="Open Sans" w:cs="Open Sans"/>
              </w:rPr>
              <w:t>Department of Disability and Aging</w:t>
            </w:r>
          </w:p>
        </w:tc>
      </w:tr>
      <w:tr w:rsidR="00785FD5" w:rsidRPr="00DC0FF7" w14:paraId="51F4FFE1" w14:textId="77777777" w:rsidTr="00507A90">
        <w:trPr>
          <w:trHeight w:val="258"/>
        </w:trPr>
        <w:tc>
          <w:tcPr>
            <w:tcW w:w="9748" w:type="dxa"/>
            <w:shd w:val="clear" w:color="auto" w:fill="E0E0E0"/>
          </w:tcPr>
          <w:p w14:paraId="1EFFAF4E" w14:textId="77777777" w:rsidR="00785FD5" w:rsidRPr="00DC0FF7" w:rsidRDefault="00785FD5"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645E05">
              <w:rPr>
                <w:rFonts w:ascii="Open Sans" w:hAnsi="Open Sans" w:cs="Open Sans"/>
                <w:b/>
              </w:rPr>
              <w:t xml:space="preserve">     </w:t>
            </w:r>
            <w:r>
              <w:rPr>
                <w:rFonts w:ascii="Open Sans" w:hAnsi="Open Sans" w:cs="Open Sans"/>
              </w:rPr>
              <w:t xml:space="preserve">Total Pages: </w:t>
            </w:r>
            <w:r w:rsidR="00E73F12">
              <w:rPr>
                <w:rFonts w:ascii="Open Sans" w:hAnsi="Open Sans" w:cs="Open Sans"/>
              </w:rPr>
              <w:t>9</w:t>
            </w:r>
          </w:p>
        </w:tc>
      </w:tr>
      <w:tr w:rsidR="00785FD5" w:rsidRPr="00DC0FF7" w14:paraId="5DD9F2F4" w14:textId="77777777" w:rsidTr="00507A90">
        <w:trPr>
          <w:trHeight w:val="252"/>
        </w:trPr>
        <w:tc>
          <w:tcPr>
            <w:tcW w:w="9748" w:type="dxa"/>
            <w:shd w:val="clear" w:color="auto" w:fill="E0E0E0"/>
          </w:tcPr>
          <w:p w14:paraId="3F092B96" w14:textId="02D8E689" w:rsidR="00785FD5" w:rsidRPr="00DC0FF7" w:rsidRDefault="007D653A" w:rsidP="00507A90">
            <w:pPr>
              <w:rPr>
                <w:rFonts w:ascii="Open Sans" w:hAnsi="Open Sans" w:cs="Open Sans"/>
              </w:rPr>
            </w:pPr>
            <w:r>
              <w:rPr>
                <w:rFonts w:ascii="Open Sans" w:hAnsi="Open Sans" w:cs="Open Sans"/>
              </w:rPr>
              <w:t>Revision Date</w:t>
            </w:r>
            <w:r w:rsidR="00785FD5" w:rsidRPr="00DC0FF7">
              <w:rPr>
                <w:rFonts w:ascii="Open Sans" w:hAnsi="Open Sans" w:cs="Open Sans"/>
              </w:rPr>
              <w:t>:</w:t>
            </w:r>
            <w:r w:rsidR="00DD13B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85FD5" w:rsidRPr="00DC0FF7">
              <w:rPr>
                <w:rFonts w:ascii="Open Sans" w:hAnsi="Open Sans" w:cs="Open Sans"/>
              </w:rPr>
              <w:t xml:space="preserve">                                                                                   </w:t>
            </w:r>
            <w:r w:rsidR="00DD13B5">
              <w:rPr>
                <w:rFonts w:ascii="Open Sans" w:hAnsi="Open Sans" w:cs="Open Sans"/>
              </w:rPr>
              <w:t xml:space="preserve"> </w:t>
            </w:r>
            <w:r w:rsidR="00785FD5" w:rsidRPr="00B63BAA">
              <w:rPr>
                <w:rFonts w:ascii="Open Sans" w:hAnsi="Open Sans" w:cs="Open Sans"/>
                <w:b/>
              </w:rPr>
              <w:t xml:space="preserve">Section: </w:t>
            </w:r>
            <w:r w:rsidR="00785FD5">
              <w:rPr>
                <w:rFonts w:ascii="Open Sans" w:hAnsi="Open Sans" w:cs="Open Sans"/>
                <w:b/>
              </w:rPr>
              <w:t>Transfer, C.</w:t>
            </w:r>
          </w:p>
        </w:tc>
      </w:tr>
    </w:tbl>
    <w:p w14:paraId="0D4A7633" w14:textId="77777777" w:rsidR="00336A9E" w:rsidRPr="00812A12" w:rsidRDefault="00336A9E" w:rsidP="006860DD">
      <w:pPr>
        <w:rPr>
          <w:rFonts w:ascii="Open Sans" w:hAnsi="Open Sans" w:cs="Open Sans"/>
        </w:rPr>
      </w:pPr>
    </w:p>
    <w:p w14:paraId="7CA54A28" w14:textId="77777777" w:rsidR="00336A9E" w:rsidRPr="00812A12" w:rsidRDefault="00B70659" w:rsidP="00336A9E">
      <w:pPr>
        <w:ind w:left="720" w:hanging="720"/>
        <w:rPr>
          <w:rFonts w:ascii="Open Sans" w:hAnsi="Open Sans" w:cs="Open Sans"/>
        </w:rPr>
      </w:pPr>
      <w:r w:rsidRPr="00812A12">
        <w:rPr>
          <w:rFonts w:ascii="Open Sans" w:hAnsi="Open Sans" w:cs="Open Sans"/>
        </w:rPr>
        <w:t>3</w:t>
      </w:r>
      <w:r w:rsidR="00336A9E" w:rsidRPr="00812A12">
        <w:rPr>
          <w:rFonts w:ascii="Open Sans" w:hAnsi="Open Sans" w:cs="Open Sans"/>
        </w:rPr>
        <w:t>.</w:t>
      </w:r>
      <w:r w:rsidR="00336A9E" w:rsidRPr="00812A12">
        <w:rPr>
          <w:rFonts w:ascii="Open Sans" w:hAnsi="Open Sans" w:cs="Open Sans"/>
        </w:rPr>
        <w:tab/>
      </w:r>
      <w:r w:rsidR="0020130B">
        <w:rPr>
          <w:rFonts w:ascii="Open Sans" w:hAnsi="Open Sans" w:cs="Open Sans"/>
        </w:rPr>
        <w:t>R</w:t>
      </w:r>
      <w:r w:rsidR="00336A9E" w:rsidRPr="00812A12">
        <w:rPr>
          <w:rFonts w:ascii="Open Sans" w:hAnsi="Open Sans" w:cs="Open Sans"/>
        </w:rPr>
        <w:t xml:space="preserve">eview questions for transfer to a 1-person Medical Residential Services home </w:t>
      </w:r>
      <w:r w:rsidR="006C4B19" w:rsidRPr="00812A12">
        <w:rPr>
          <w:rFonts w:ascii="Open Sans" w:hAnsi="Open Sans" w:cs="Open Sans"/>
        </w:rPr>
        <w:t xml:space="preserve">(Individual Medical Residential Services) </w:t>
      </w:r>
      <w:r w:rsidR="00336A9E" w:rsidRPr="00812A12">
        <w:rPr>
          <w:rFonts w:ascii="Open Sans" w:hAnsi="Open Sans" w:cs="Open Sans"/>
        </w:rPr>
        <w:t xml:space="preserve">and </w:t>
      </w:r>
      <w:r w:rsidR="00336A9E" w:rsidRPr="00812A12">
        <w:rPr>
          <w:rFonts w:ascii="Open Sans" w:hAnsi="Open Sans" w:cs="Open Sans"/>
          <w:i/>
        </w:rPr>
        <w:t>continuation</w:t>
      </w:r>
      <w:r w:rsidR="00336A9E" w:rsidRPr="00812A12">
        <w:rPr>
          <w:rFonts w:ascii="Open Sans" w:hAnsi="Open Sans" w:cs="Open Sans"/>
        </w:rPr>
        <w:t xml:space="preserve"> of Medical Residential Services:</w:t>
      </w:r>
    </w:p>
    <w:p w14:paraId="6C1AD33E" w14:textId="77777777" w:rsidR="00336A9E" w:rsidRPr="00812A12" w:rsidRDefault="00336A9E" w:rsidP="00336A9E">
      <w:pPr>
        <w:ind w:left="1440" w:hanging="720"/>
        <w:rPr>
          <w:rFonts w:ascii="Open Sans" w:hAnsi="Open Sans" w:cs="Open Sans"/>
        </w:rPr>
      </w:pPr>
    </w:p>
    <w:p w14:paraId="5C26F552" w14:textId="53886779" w:rsidR="00336A9E"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w:t>
      </w:r>
      <w:r w:rsidR="00764143" w:rsidRPr="00812A12">
        <w:rPr>
          <w:rFonts w:ascii="Open Sans" w:hAnsi="Open Sans" w:cs="Open Sans"/>
        </w:rPr>
        <w:t xml:space="preserve">nd </w:t>
      </w:r>
      <w:r w:rsidRPr="00812A12">
        <w:rPr>
          <w:rFonts w:ascii="Open Sans" w:hAnsi="Open Sans" w:cs="Open Sans"/>
        </w:rPr>
        <w:t>supporting documentation to justify</w:t>
      </w:r>
      <w:r w:rsidR="00E73F12">
        <w:rPr>
          <w:rFonts w:ascii="Open Sans" w:hAnsi="Open Sans" w:cs="Open Sans"/>
        </w:rPr>
        <w:t xml:space="preserve"> the person meets </w:t>
      </w:r>
      <w:proofErr w:type="gramStart"/>
      <w:r w:rsidR="00024DDE">
        <w:rPr>
          <w:rFonts w:ascii="Open Sans" w:hAnsi="Open Sans" w:cs="Open Sans"/>
        </w:rPr>
        <w:t>a.</w:t>
      </w:r>
      <w:r w:rsidR="00E73F12" w:rsidRPr="00307A4B">
        <w:rPr>
          <w:rFonts w:ascii="Open Sans" w:hAnsi="Open Sans" w:cs="Open Sans"/>
        </w:rPr>
        <w:t>(</w:t>
      </w:r>
      <w:proofErr w:type="gramEnd"/>
      <w:r w:rsidR="00E73F12" w:rsidRPr="00307A4B">
        <w:rPr>
          <w:rFonts w:ascii="Open Sans" w:hAnsi="Open Sans" w:cs="Open Sans"/>
        </w:rPr>
        <w:t>1)</w:t>
      </w:r>
      <w:r w:rsidR="00E73F12">
        <w:rPr>
          <w:rFonts w:ascii="Open Sans" w:hAnsi="Open Sans" w:cs="Open Sans"/>
        </w:rPr>
        <w:t>,</w:t>
      </w:r>
      <w:r w:rsidR="00DD13B5">
        <w:rPr>
          <w:rFonts w:ascii="Open Sans" w:hAnsi="Open Sans" w:cs="Open Sans"/>
        </w:rPr>
        <w:t xml:space="preserve"> </w:t>
      </w:r>
      <w:proofErr w:type="gramStart"/>
      <w:r w:rsidR="00024DDE">
        <w:rPr>
          <w:rFonts w:ascii="Open Sans" w:hAnsi="Open Sans" w:cs="Open Sans"/>
        </w:rPr>
        <w:t>a.</w:t>
      </w:r>
      <w:r w:rsidR="00E73F12">
        <w:rPr>
          <w:rFonts w:ascii="Open Sans" w:hAnsi="Open Sans" w:cs="Open Sans"/>
        </w:rPr>
        <w:t>(</w:t>
      </w:r>
      <w:proofErr w:type="gramEnd"/>
      <w:r w:rsidR="00E73F12">
        <w:rPr>
          <w:rFonts w:ascii="Open Sans" w:hAnsi="Open Sans" w:cs="Open Sans"/>
        </w:rPr>
        <w:t xml:space="preserve">2) and </w:t>
      </w:r>
      <w:proofErr w:type="gramStart"/>
      <w:r w:rsidR="00024DDE">
        <w:rPr>
          <w:rFonts w:ascii="Open Sans" w:hAnsi="Open Sans" w:cs="Open Sans"/>
        </w:rPr>
        <w:t>a.</w:t>
      </w:r>
      <w:r w:rsidR="00E73F12">
        <w:rPr>
          <w:rFonts w:ascii="Open Sans" w:hAnsi="Open Sans" w:cs="Open Sans"/>
        </w:rPr>
        <w:t>(</w:t>
      </w:r>
      <w:proofErr w:type="gramEnd"/>
      <w:r w:rsidR="00E73F12">
        <w:rPr>
          <w:rFonts w:ascii="Open Sans" w:hAnsi="Open Sans" w:cs="Open Sans"/>
        </w:rPr>
        <w:t xml:space="preserve">3) or meets </w:t>
      </w:r>
      <w:r w:rsidR="00251ABB">
        <w:rPr>
          <w:rFonts w:ascii="Open Sans" w:hAnsi="Open Sans" w:cs="Open Sans"/>
        </w:rPr>
        <w:t>“</w:t>
      </w:r>
      <w:r w:rsidR="00E73F12">
        <w:rPr>
          <w:rFonts w:ascii="Open Sans" w:hAnsi="Open Sans" w:cs="Open Sans"/>
        </w:rPr>
        <w:t>b.</w:t>
      </w:r>
      <w:r w:rsidR="00251ABB">
        <w:rPr>
          <w:rFonts w:ascii="Open Sans" w:hAnsi="Open Sans" w:cs="Open Sans"/>
        </w:rPr>
        <w:t>”</w:t>
      </w:r>
      <w:r w:rsidR="00E73F12" w:rsidRPr="00812A12">
        <w:rPr>
          <w:rFonts w:ascii="Open Sans" w:hAnsi="Open Sans" w:cs="Open Sans"/>
        </w:rPr>
        <w:t xml:space="preserve"> </w:t>
      </w:r>
      <w:r w:rsidR="00E73F12">
        <w:rPr>
          <w:rFonts w:ascii="Open Sans" w:hAnsi="Open Sans" w:cs="Open Sans"/>
        </w:rPr>
        <w:t>below</w:t>
      </w:r>
      <w:r w:rsidR="00764143" w:rsidRPr="00812A12">
        <w:rPr>
          <w:rFonts w:ascii="Open Sans" w:hAnsi="Open Sans" w:cs="Open Sans"/>
        </w:rPr>
        <w:t>:</w:t>
      </w:r>
    </w:p>
    <w:p w14:paraId="5D9E381C" w14:textId="77777777" w:rsidR="00B01E8C" w:rsidRPr="00812A12" w:rsidRDefault="00B01E8C" w:rsidP="00B01E8C">
      <w:pPr>
        <w:rPr>
          <w:rFonts w:ascii="Open Sans" w:hAnsi="Open Sans" w:cs="Open Sans"/>
        </w:rPr>
      </w:pPr>
    </w:p>
    <w:p w14:paraId="19DB648A" w14:textId="77777777" w:rsidR="00E73F12" w:rsidRDefault="00B01E8C" w:rsidP="00B01E8C">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The person has a documented pattern of aggressive behavior that has resulted in serious injuries or serious harm to others (which required professional 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10ACB7DC" w14:textId="77777777" w:rsidR="00B01E8C" w:rsidRPr="00812A12" w:rsidRDefault="00E73F12" w:rsidP="00B01E8C">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01E8C" w:rsidRPr="00251ABB">
        <w:rPr>
          <w:rFonts w:ascii="Open Sans" w:hAnsi="Open Sans" w:cs="Open Sans"/>
          <w:b/>
        </w:rPr>
        <w:t>AND</w:t>
      </w:r>
    </w:p>
    <w:p w14:paraId="4D162F77" w14:textId="77777777" w:rsidR="00B01E8C" w:rsidRPr="00812A12" w:rsidRDefault="00B01E8C" w:rsidP="00B01E8C">
      <w:pPr>
        <w:rPr>
          <w:rFonts w:ascii="Open Sans" w:hAnsi="Open Sans" w:cs="Open Sans"/>
          <w:b/>
        </w:rPr>
      </w:pPr>
    </w:p>
    <w:p w14:paraId="6727B913" w14:textId="77777777" w:rsidR="00B01E8C" w:rsidRPr="00812A12" w:rsidRDefault="00B01E8C" w:rsidP="00B01E8C">
      <w:pPr>
        <w:ind w:left="2160" w:hanging="720"/>
        <w:rPr>
          <w:rFonts w:ascii="Open Sans" w:hAnsi="Open Sans" w:cs="Open Sans"/>
        </w:rPr>
      </w:pPr>
      <w:r w:rsidRPr="00812A12" w:rsidDel="00A50045">
        <w:rPr>
          <w:rFonts w:ascii="Open Sans" w:hAnsi="Open Sans" w:cs="Open Sans"/>
        </w:rPr>
        <w:t xml:space="preserve"> </w:t>
      </w:r>
      <w:r w:rsidRPr="00812A12">
        <w:rPr>
          <w:rFonts w:ascii="Open Sans" w:hAnsi="Open Sans" w:cs="Open Sans"/>
        </w:rPr>
        <w:t>(2)</w:t>
      </w:r>
      <w:r w:rsidRPr="00812A12">
        <w:rPr>
          <w:rFonts w:ascii="Open Sans" w:hAnsi="Open Sans" w:cs="Open Sans"/>
        </w:rPr>
        <w:tab/>
        <w:t>The person:</w:t>
      </w:r>
    </w:p>
    <w:p w14:paraId="79F40DBA" w14:textId="77777777" w:rsidR="00B01E8C" w:rsidRPr="00812A12" w:rsidRDefault="00B01E8C" w:rsidP="00B01E8C">
      <w:pPr>
        <w:ind w:left="2160" w:hanging="720"/>
        <w:rPr>
          <w:rFonts w:ascii="Open Sans" w:hAnsi="Open Sans" w:cs="Open Sans"/>
        </w:rPr>
      </w:pPr>
    </w:p>
    <w:p w14:paraId="22BF9421" w14:textId="77777777" w:rsidR="00B01E8C" w:rsidRPr="007A4474" w:rsidRDefault="00B01E8C" w:rsidP="00B01E8C">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residential home (including </w:t>
      </w:r>
      <w:r w:rsidRPr="007A4474">
        <w:rPr>
          <w:rFonts w:ascii="Open Sans" w:hAnsi="Open Sans" w:cs="Open Sans"/>
        </w:rPr>
        <w:t>exposing others to a serious medical condition that is transmissible</w:t>
      </w:r>
      <w:proofErr w:type="gramStart"/>
      <w:r w:rsidRPr="007A4474">
        <w:rPr>
          <w:rFonts w:ascii="Open Sans" w:hAnsi="Open Sans" w:cs="Open Sans"/>
        </w:rPr>
        <w:t>);</w:t>
      </w:r>
      <w:proofErr w:type="gramEnd"/>
      <w:r w:rsidRPr="007A4474">
        <w:rPr>
          <w:rFonts w:ascii="Open Sans" w:hAnsi="Open Sans" w:cs="Open Sans"/>
        </w:rPr>
        <w:t xml:space="preserve"> OR</w:t>
      </w:r>
    </w:p>
    <w:p w14:paraId="2AA27DB2" w14:textId="77777777" w:rsidR="00B01E8C" w:rsidRPr="007A4474" w:rsidRDefault="00B01E8C" w:rsidP="00B01E8C">
      <w:pPr>
        <w:rPr>
          <w:rFonts w:ascii="Open Sans" w:hAnsi="Open Sans" w:cs="Open Sans"/>
        </w:rPr>
      </w:pPr>
    </w:p>
    <w:p w14:paraId="36BCE8FC" w14:textId="77777777" w:rsidR="00B01E8C" w:rsidRPr="007A4474" w:rsidRDefault="00B01E8C" w:rsidP="00B01E8C">
      <w:pPr>
        <w:ind w:left="2880" w:hanging="720"/>
        <w:rPr>
          <w:rFonts w:ascii="Open Sans" w:hAnsi="Open Sans" w:cs="Open Sans"/>
        </w:rPr>
      </w:pPr>
      <w:r w:rsidRPr="007A4474">
        <w:rPr>
          <w:rFonts w:ascii="Open Sans" w:hAnsi="Open Sans" w:cs="Open Sans"/>
        </w:rPr>
        <w:t>(b)</w:t>
      </w:r>
      <w:r w:rsidRPr="007A4474">
        <w:rPr>
          <w:rFonts w:ascii="Open Sans" w:hAnsi="Open Sans" w:cs="Open Sans"/>
        </w:rPr>
        <w:tab/>
        <w:t>Has exhibited aggressive behavior within the past 12 months that posed a serious and imminent danger of harm to others; OR</w:t>
      </w:r>
    </w:p>
    <w:p w14:paraId="0842E4CA" w14:textId="77777777" w:rsidR="00B01E8C" w:rsidRPr="00812A12" w:rsidRDefault="00B01E8C" w:rsidP="00B01E8C">
      <w:pPr>
        <w:ind w:left="2880" w:hanging="720"/>
        <w:rPr>
          <w:rFonts w:ascii="Open Sans" w:hAnsi="Open Sans" w:cs="Open Sans"/>
          <w:b/>
        </w:rPr>
      </w:pPr>
    </w:p>
    <w:p w14:paraId="094FD9AD" w14:textId="77777777" w:rsidR="00E73F12" w:rsidRDefault="00B01E8C" w:rsidP="00B01E8C">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575E6F7A" w14:textId="77777777" w:rsidR="00B01E8C" w:rsidRPr="00812A12" w:rsidRDefault="00E73F12" w:rsidP="00B01E8C">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B01E8C" w:rsidRPr="00251ABB">
        <w:rPr>
          <w:rFonts w:ascii="Open Sans" w:hAnsi="Open Sans" w:cs="Open Sans"/>
          <w:b/>
        </w:rPr>
        <w:t>AND</w:t>
      </w:r>
    </w:p>
    <w:p w14:paraId="5CE78CE9" w14:textId="77777777" w:rsidR="00B01E8C" w:rsidRPr="00812A12" w:rsidRDefault="00B01E8C" w:rsidP="00B01E8C">
      <w:pPr>
        <w:ind w:left="2160" w:hanging="720"/>
        <w:rPr>
          <w:rFonts w:ascii="Open Sans" w:hAnsi="Open Sans" w:cs="Open Sans"/>
        </w:rPr>
      </w:pPr>
    </w:p>
    <w:p w14:paraId="3A15AE92" w14:textId="77777777" w:rsidR="007C3382" w:rsidRDefault="00B01E8C" w:rsidP="007C3382">
      <w:pPr>
        <w:pStyle w:val="BodyTextIndent2"/>
        <w:rPr>
          <w:rFonts w:ascii="Open Sans" w:hAnsi="Open Sans" w:cs="Open Sans"/>
        </w:rPr>
      </w:pPr>
      <w:r>
        <w:rPr>
          <w:rFonts w:ascii="Open Sans" w:hAnsi="Open Sans" w:cs="Open Sans"/>
        </w:rPr>
        <w:tab/>
      </w:r>
      <w:r w:rsidRPr="00812A12">
        <w:rPr>
          <w:rFonts w:ascii="Open Sans" w:hAnsi="Open Sans" w:cs="Open Sans"/>
        </w:rPr>
        <w:t>(3)</w:t>
      </w:r>
      <w:r w:rsidRPr="00812A12">
        <w:rPr>
          <w:rFonts w:ascii="Open Sans" w:hAnsi="Open Sans" w:cs="Open Sans"/>
        </w:rPr>
        <w:tab/>
        <w:t xml:space="preserve">The person’s aggressive behavior cannot be reasonably and adequately </w:t>
      </w:r>
      <w:r>
        <w:rPr>
          <w:rFonts w:ascii="Open Sans" w:hAnsi="Open Sans" w:cs="Open Sans"/>
        </w:rPr>
        <w:tab/>
      </w:r>
      <w:r>
        <w:rPr>
          <w:rFonts w:ascii="Open Sans" w:hAnsi="Open Sans" w:cs="Open Sans"/>
        </w:rPr>
        <w:tab/>
      </w:r>
      <w:r>
        <w:rPr>
          <w:rFonts w:ascii="Open Sans" w:hAnsi="Open Sans" w:cs="Open Sans"/>
        </w:rPr>
        <w:tab/>
      </w:r>
      <w:r w:rsidRPr="00812A12">
        <w:rPr>
          <w:rFonts w:ascii="Open Sans" w:hAnsi="Open Sans" w:cs="Open Sans"/>
        </w:rPr>
        <w:t xml:space="preserve">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6CD6EE67" w14:textId="77777777" w:rsidR="00E73F12" w:rsidRDefault="00E73F12" w:rsidP="00E73F12">
      <w:pPr>
        <w:pStyle w:val="BodyTextIndent2"/>
        <w:ind w:left="0"/>
        <w:rPr>
          <w:rFonts w:ascii="Open Sans" w:hAnsi="Open Sans" w:cs="Open Sans"/>
        </w:rPr>
      </w:pPr>
    </w:p>
    <w:p w14:paraId="0C84DDAE" w14:textId="77777777" w:rsidR="00E73F12" w:rsidRDefault="00E73F12" w:rsidP="00E73F12">
      <w:pPr>
        <w:pStyle w:val="BodyTextIndent2"/>
        <w:ind w:left="0"/>
        <w:rPr>
          <w:rFonts w:ascii="Open Sans" w:hAnsi="Open Sans" w:cs="Open Sans"/>
        </w:rPr>
      </w:pPr>
    </w:p>
    <w:p w14:paraId="60392437" w14:textId="77777777" w:rsidR="00E73F12" w:rsidRDefault="00E73F12" w:rsidP="00E73F12">
      <w:pPr>
        <w:pStyle w:val="BodyTextIndent2"/>
        <w:ind w:left="0"/>
        <w:rPr>
          <w:rFonts w:ascii="Open Sans" w:hAnsi="Open Sans" w:cs="Open Sans"/>
        </w:rPr>
      </w:pPr>
    </w:p>
    <w:p w14:paraId="0B2F412D" w14:textId="77777777" w:rsidR="00E73F12" w:rsidRDefault="00E73F12" w:rsidP="00E73F12">
      <w:pPr>
        <w:pStyle w:val="BodyTextIndent2"/>
        <w:ind w:left="0"/>
        <w:rPr>
          <w:rFonts w:ascii="Open Sans" w:hAnsi="Open Sans" w:cs="Open Sans"/>
        </w:rPr>
      </w:pPr>
    </w:p>
    <w:p w14:paraId="0A60707E" w14:textId="77777777" w:rsidR="00AD0E56" w:rsidRDefault="00AD0E56" w:rsidP="00E73F12">
      <w:pPr>
        <w:pStyle w:val="BodyTextIndent2"/>
        <w:ind w:left="0"/>
        <w:rPr>
          <w:rFonts w:ascii="Open Sans" w:hAnsi="Open Sans" w:cs="Open Sans"/>
        </w:rPr>
      </w:pPr>
    </w:p>
    <w:p w14:paraId="30C8574F" w14:textId="77777777" w:rsidR="00E73F12" w:rsidRPr="005242EC" w:rsidRDefault="00E73F12" w:rsidP="00E73F1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10CA4642" w14:textId="77777777" w:rsidR="00E73F12" w:rsidRPr="0020130B" w:rsidRDefault="00E73F12" w:rsidP="00E73F12">
      <w:pPr>
        <w:jc w:val="center"/>
        <w:rPr>
          <w:rFonts w:ascii="Open Sans" w:hAnsi="Open Sans" w:cs="Open Sans"/>
          <w:b/>
          <w:sz w:val="22"/>
          <w:szCs w:val="22"/>
        </w:rPr>
      </w:pPr>
      <w:r w:rsidRPr="005242EC">
        <w:rPr>
          <w:rFonts w:ascii="Open Sans" w:hAnsi="Open Sans" w:cs="Open Sans"/>
          <w:b/>
          <w:sz w:val="22"/>
          <w:szCs w:val="22"/>
        </w:rPr>
        <w:t>HCBS Waiver Program</w:t>
      </w:r>
    </w:p>
    <w:p w14:paraId="3AF617EC" w14:textId="77777777" w:rsidR="00E73F12" w:rsidRPr="00812A12" w:rsidRDefault="00E73F12" w:rsidP="00E73F1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73F12" w:rsidRPr="00DC0FF7" w14:paraId="475E6F0A" w14:textId="77777777" w:rsidTr="008B7F82">
        <w:trPr>
          <w:trHeight w:val="258"/>
        </w:trPr>
        <w:tc>
          <w:tcPr>
            <w:tcW w:w="9748" w:type="dxa"/>
            <w:shd w:val="clear" w:color="auto" w:fill="E0E0E0"/>
          </w:tcPr>
          <w:p w14:paraId="0E0094F0" w14:textId="4D7F6079" w:rsidR="00E73F12" w:rsidRPr="00DC0FF7" w:rsidRDefault="00A874D1" w:rsidP="008B7F82">
            <w:pPr>
              <w:jc w:val="center"/>
              <w:rPr>
                <w:rFonts w:ascii="Open Sans" w:hAnsi="Open Sans" w:cs="Open Sans"/>
              </w:rPr>
            </w:pPr>
            <w:r>
              <w:rPr>
                <w:rFonts w:ascii="Open Sans" w:hAnsi="Open Sans" w:cs="Open Sans"/>
              </w:rPr>
              <w:t>Department of Disability and Aging</w:t>
            </w:r>
          </w:p>
        </w:tc>
      </w:tr>
      <w:tr w:rsidR="00E73F12" w:rsidRPr="00DC0FF7" w14:paraId="20E303CE" w14:textId="77777777" w:rsidTr="008B7F82">
        <w:trPr>
          <w:trHeight w:val="258"/>
        </w:trPr>
        <w:tc>
          <w:tcPr>
            <w:tcW w:w="9748" w:type="dxa"/>
            <w:shd w:val="clear" w:color="auto" w:fill="E0E0E0"/>
          </w:tcPr>
          <w:p w14:paraId="0CD6A0C9" w14:textId="7AC1A217" w:rsidR="00E73F12" w:rsidRPr="00DC0FF7" w:rsidRDefault="00E73F12" w:rsidP="00E73F12">
            <w:pPr>
              <w:rPr>
                <w:rFonts w:ascii="Open Sans" w:hAnsi="Open Sans" w:cs="Open Sans"/>
              </w:rPr>
            </w:pPr>
            <w:r w:rsidRPr="00DC0FF7">
              <w:rPr>
                <w:rFonts w:ascii="Open Sans" w:hAnsi="Open Sans" w:cs="Open Sans"/>
              </w:rPr>
              <w:t xml:space="preserve">Service: </w:t>
            </w:r>
            <w:r>
              <w:rPr>
                <w:rFonts w:ascii="Open Sans" w:hAnsi="Open Sans" w:cs="Open Sans"/>
                <w:b/>
              </w:rPr>
              <w:t>Medical</w:t>
            </w:r>
            <w:r w:rsidRPr="00812A12">
              <w:rPr>
                <w:rFonts w:ascii="Open Sans" w:hAnsi="Open Sans" w:cs="Open Sans"/>
                <w:b/>
              </w:rPr>
              <w:t xml:space="preserve"> Residential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r>
            <w:r w:rsidR="00DD13B5">
              <w:rPr>
                <w:rFonts w:ascii="Open Sans" w:hAnsi="Open Sans" w:cs="Open Sans"/>
                <w:b/>
              </w:rPr>
              <w:t xml:space="preserve">   </w:t>
            </w:r>
            <w:r>
              <w:rPr>
                <w:rFonts w:ascii="Open Sans" w:hAnsi="Open Sans" w:cs="Open Sans"/>
              </w:rPr>
              <w:t>Total Pages: 9</w:t>
            </w:r>
          </w:p>
        </w:tc>
      </w:tr>
      <w:tr w:rsidR="00E73F12" w:rsidRPr="00DC0FF7" w14:paraId="1E574256" w14:textId="77777777" w:rsidTr="008B7F82">
        <w:trPr>
          <w:trHeight w:val="252"/>
        </w:trPr>
        <w:tc>
          <w:tcPr>
            <w:tcW w:w="9748" w:type="dxa"/>
            <w:shd w:val="clear" w:color="auto" w:fill="E0E0E0"/>
          </w:tcPr>
          <w:p w14:paraId="4015C5EF" w14:textId="29D9CB4A" w:rsidR="00E73F12" w:rsidRPr="00DC0FF7" w:rsidRDefault="00E73F12" w:rsidP="008B7F82">
            <w:pPr>
              <w:rPr>
                <w:rFonts w:ascii="Open Sans" w:hAnsi="Open Sans" w:cs="Open Sans"/>
              </w:rPr>
            </w:pPr>
            <w:r>
              <w:rPr>
                <w:rFonts w:ascii="Open Sans" w:hAnsi="Open Sans" w:cs="Open Sans"/>
              </w:rPr>
              <w:t>Revision Date</w:t>
            </w:r>
            <w:r w:rsidRPr="00DC0FF7">
              <w:rPr>
                <w:rFonts w:ascii="Open Sans" w:hAnsi="Open Sans" w:cs="Open Sans"/>
              </w:rPr>
              <w:t>:</w:t>
            </w:r>
            <w:r w:rsidR="00DD13B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6D034A">
              <w:rPr>
                <w:rFonts w:ascii="Open Sans" w:hAnsi="Open Sans" w:cs="Open Sans"/>
              </w:rPr>
              <w:tab/>
            </w:r>
            <w:r w:rsidR="00DD13B5">
              <w:rPr>
                <w:rFonts w:ascii="Open Sans" w:hAnsi="Open Sans" w:cs="Open Sans"/>
              </w:rPr>
              <w:t xml:space="preserve">   </w:t>
            </w:r>
            <w:r w:rsidR="00DC6B68" w:rsidRPr="00A60FF8">
              <w:rPr>
                <w:rFonts w:ascii="Open Sans" w:hAnsi="Open Sans" w:cs="Open Sans"/>
                <w:b/>
              </w:rPr>
              <w:t>Section:</w:t>
            </w:r>
            <w:r w:rsidR="00DC6B68">
              <w:rPr>
                <w:rFonts w:ascii="Open Sans" w:hAnsi="Open Sans" w:cs="Open Sans"/>
              </w:rPr>
              <w:t xml:space="preserve"> </w:t>
            </w:r>
            <w:r>
              <w:rPr>
                <w:rFonts w:ascii="Open Sans" w:hAnsi="Open Sans" w:cs="Open Sans"/>
                <w:b/>
              </w:rPr>
              <w:t>Transfer, C.3.</w:t>
            </w:r>
          </w:p>
        </w:tc>
      </w:tr>
    </w:tbl>
    <w:p w14:paraId="14988EEC" w14:textId="77777777" w:rsidR="00E73F12" w:rsidRDefault="00E73F12" w:rsidP="00E73F12">
      <w:pPr>
        <w:pStyle w:val="BodyTextIndent2"/>
        <w:ind w:left="0"/>
        <w:rPr>
          <w:rFonts w:ascii="Open Sans" w:hAnsi="Open Sans" w:cs="Open Sans"/>
        </w:rPr>
      </w:pPr>
    </w:p>
    <w:p w14:paraId="3BAFB79F" w14:textId="77777777" w:rsidR="00E73F12" w:rsidRPr="005A2D6D" w:rsidRDefault="00E73F12" w:rsidP="00E73F12">
      <w:pPr>
        <w:pStyle w:val="BodyTextIndent2"/>
        <w:rPr>
          <w:rFonts w:ascii="Open Sans" w:hAnsi="Open Sans" w:cs="Open Sans"/>
          <w:b/>
          <w:sz w:val="22"/>
          <w:szCs w:val="22"/>
          <w:u w:val="single"/>
        </w:rPr>
      </w:pP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sidRPr="006E708C">
        <w:rPr>
          <w:rFonts w:ascii="Open Sans" w:hAnsi="Open Sans" w:cs="Open Sans"/>
          <w:b/>
          <w:sz w:val="22"/>
          <w:szCs w:val="22"/>
          <w:u w:val="single"/>
        </w:rPr>
        <w:t>OR</w:t>
      </w:r>
    </w:p>
    <w:p w14:paraId="5F2417F7" w14:textId="77777777" w:rsidR="00E73F12" w:rsidRPr="00812A12" w:rsidRDefault="00E73F12" w:rsidP="00E73F12">
      <w:pPr>
        <w:rPr>
          <w:rFonts w:ascii="Open Sans" w:hAnsi="Open Sans" w:cs="Open Sans"/>
        </w:rPr>
      </w:pPr>
    </w:p>
    <w:p w14:paraId="06B84A55" w14:textId="51A121DA" w:rsidR="00E73F12" w:rsidRDefault="00E73F12" w:rsidP="00E73F12">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Pr="00812A12">
        <w:rPr>
          <w:rFonts w:ascii="Open Sans" w:hAnsi="Open Sans" w:cs="Open Sans"/>
        </w:rPr>
        <w:t xml:space="preserve"> and 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67084C0F" w14:textId="77777777" w:rsidR="000912CF" w:rsidRDefault="000912CF" w:rsidP="00E73F12">
      <w:pPr>
        <w:ind w:left="1440" w:hanging="720"/>
        <w:rPr>
          <w:rFonts w:ascii="Open Sans" w:hAnsi="Open Sans" w:cs="Open Sans"/>
        </w:rPr>
      </w:pPr>
    </w:p>
    <w:p w14:paraId="445AC998" w14:textId="2B87B595" w:rsidR="00946B07" w:rsidRDefault="000912CF" w:rsidP="000912CF">
      <w:pPr>
        <w:rPr>
          <w:rFonts w:ascii="Open Sans" w:hAnsi="Open Sans" w:cs="Open Sans"/>
        </w:rPr>
      </w:pPr>
      <w:r>
        <w:rPr>
          <w:rFonts w:ascii="Open Sans" w:hAnsi="Open Sans" w:cs="Open Sans"/>
          <w:b/>
        </w:rPr>
        <w:tab/>
      </w:r>
      <w:r w:rsidR="00336A9E" w:rsidRPr="00E73F12">
        <w:rPr>
          <w:rFonts w:ascii="Open Sans" w:hAnsi="Open Sans" w:cs="Open Sans"/>
          <w:b/>
        </w:rPr>
        <w:t>NOTE</w:t>
      </w:r>
      <w:proofErr w:type="gramStart"/>
      <w:r w:rsidR="00336A9E" w:rsidRPr="00E73F12">
        <w:rPr>
          <w:rFonts w:ascii="Open Sans" w:hAnsi="Open Sans" w:cs="Open Sans"/>
          <w:b/>
        </w:rPr>
        <w:t>:</w:t>
      </w:r>
      <w:r w:rsidR="00336A9E" w:rsidRPr="00812A12">
        <w:rPr>
          <w:rFonts w:ascii="Open Sans" w:hAnsi="Open Sans" w:cs="Open Sans"/>
        </w:rPr>
        <w:t xml:space="preserve">  Any</w:t>
      </w:r>
      <w:proofErr w:type="gramEnd"/>
      <w:r w:rsidR="00336A9E" w:rsidRPr="00812A12">
        <w:rPr>
          <w:rFonts w:ascii="Open Sans" w:hAnsi="Open Sans" w:cs="Open Sans"/>
        </w:rPr>
        <w:t xml:space="preserve"> request for </w:t>
      </w:r>
      <w:r w:rsidR="006C4B19" w:rsidRPr="00812A12">
        <w:rPr>
          <w:rFonts w:ascii="Open Sans" w:hAnsi="Open Sans" w:cs="Open Sans"/>
        </w:rPr>
        <w:t>Individual</w:t>
      </w:r>
      <w:r w:rsidR="00336A9E" w:rsidRPr="00812A12">
        <w:rPr>
          <w:rFonts w:ascii="Open Sans" w:hAnsi="Open Sans" w:cs="Open Sans"/>
        </w:rPr>
        <w:t xml:space="preserve"> Medical Residential Services based on such </w:t>
      </w:r>
      <w:r w:rsidR="00336A9E" w:rsidRPr="00812A12">
        <w:rPr>
          <w:rFonts w:ascii="Open Sans" w:hAnsi="Open Sans" w:cs="Open Sans"/>
          <w:i/>
        </w:rPr>
        <w:t xml:space="preserve">exceptional </w:t>
      </w:r>
      <w:r>
        <w:rPr>
          <w:rFonts w:ascii="Open Sans" w:hAnsi="Open Sans" w:cs="Open Sans"/>
          <w:i/>
        </w:rPr>
        <w:tab/>
      </w:r>
      <w:r w:rsidR="00336A9E" w:rsidRPr="00812A12">
        <w:rPr>
          <w:rFonts w:ascii="Open Sans" w:hAnsi="Open Sans" w:cs="Open Sans"/>
          <w:i/>
        </w:rPr>
        <w:t>circumstances</w:t>
      </w:r>
      <w:r w:rsidR="00336A9E" w:rsidRPr="00812A12">
        <w:rPr>
          <w:rFonts w:ascii="Open Sans" w:hAnsi="Open Sans" w:cs="Open Sans"/>
        </w:rPr>
        <w:t xml:space="preserve"> must be </w:t>
      </w:r>
      <w:r>
        <w:rPr>
          <w:rFonts w:ascii="Open Sans" w:hAnsi="Open Sans" w:cs="Open Sans"/>
        </w:rPr>
        <w:tab/>
      </w:r>
      <w:r w:rsidR="00336A9E" w:rsidRPr="00812A12">
        <w:rPr>
          <w:rFonts w:ascii="Open Sans" w:hAnsi="Open Sans" w:cs="Open Sans"/>
        </w:rPr>
        <w:t xml:space="preserve">submitted </w:t>
      </w:r>
      <w:r w:rsidR="00336A9E" w:rsidRPr="00812A12">
        <w:rPr>
          <w:rFonts w:ascii="Open Sans" w:hAnsi="Open Sans" w:cs="Open Sans"/>
          <w:i/>
        </w:rPr>
        <w:t>in writing</w:t>
      </w:r>
      <w:r w:rsidR="00336A9E" w:rsidRPr="00812A12">
        <w:rPr>
          <w:rFonts w:ascii="Open Sans" w:hAnsi="Open Sans" w:cs="Open Sans"/>
        </w:rPr>
        <w:t xml:space="preserve"> and must specify the </w:t>
      </w:r>
      <w:r w:rsidR="002B32B7" w:rsidRPr="00812A12">
        <w:rPr>
          <w:rFonts w:ascii="Open Sans" w:hAnsi="Open Sans" w:cs="Open Sans"/>
        </w:rPr>
        <w:t>person</w:t>
      </w:r>
      <w:r w:rsidR="00336A9E" w:rsidRPr="00812A12">
        <w:rPr>
          <w:rFonts w:ascii="Open Sans" w:hAnsi="Open Sans" w:cs="Open Sans"/>
        </w:rPr>
        <w:t>’s medical conditions</w:t>
      </w:r>
      <w:proofErr w:type="gramStart"/>
      <w:r w:rsidR="00336A9E" w:rsidRPr="00812A12">
        <w:rPr>
          <w:rFonts w:ascii="Open Sans" w:hAnsi="Open Sans" w:cs="Open Sans"/>
        </w:rPr>
        <w:t xml:space="preserve">, </w:t>
      </w:r>
      <w:r w:rsidR="001B2D84">
        <w:rPr>
          <w:rFonts w:ascii="Open Sans" w:hAnsi="Open Sans" w:cs="Open Sans"/>
        </w:rPr>
        <w:tab/>
      </w:r>
      <w:r w:rsidR="00336A9E" w:rsidRPr="00812A12">
        <w:rPr>
          <w:rFonts w:ascii="Open Sans" w:hAnsi="Open Sans" w:cs="Open Sans"/>
        </w:rPr>
        <w:t>diagnoses</w:t>
      </w:r>
      <w:proofErr w:type="gramEnd"/>
      <w:r w:rsidR="00336A9E" w:rsidRPr="00812A12">
        <w:rPr>
          <w:rFonts w:ascii="Open Sans" w:hAnsi="Open Sans" w:cs="Open Sans"/>
        </w:rPr>
        <w:t xml:space="preserve">, and/or disabilities and must provide documentation specifying why the </w:t>
      </w:r>
      <w:r w:rsidR="002B32B7" w:rsidRPr="00812A12">
        <w:rPr>
          <w:rFonts w:ascii="Open Sans" w:hAnsi="Open Sans" w:cs="Open Sans"/>
        </w:rPr>
        <w:t>person</w:t>
      </w:r>
      <w:r w:rsidR="00336A9E" w:rsidRPr="00812A12">
        <w:rPr>
          <w:rFonts w:ascii="Open Sans" w:hAnsi="Open Sans" w:cs="Open Sans"/>
        </w:rPr>
        <w:t xml:space="preserve">’s </w:t>
      </w:r>
      <w:r w:rsidR="001B2D84">
        <w:rPr>
          <w:rFonts w:ascii="Open Sans" w:hAnsi="Open Sans" w:cs="Open Sans"/>
        </w:rPr>
        <w:tab/>
      </w:r>
      <w:r w:rsidR="00336A9E" w:rsidRPr="00812A12">
        <w:rPr>
          <w:rFonts w:ascii="Open Sans" w:hAnsi="Open Sans" w:cs="Open Sans"/>
        </w:rPr>
        <w:t xml:space="preserve">needs </w:t>
      </w:r>
      <w:r w:rsidR="00853089" w:rsidRPr="00812A12">
        <w:rPr>
          <w:rFonts w:ascii="Open Sans" w:hAnsi="Open Sans" w:cs="Open Sans"/>
        </w:rPr>
        <w:t>cannot</w:t>
      </w:r>
      <w:r w:rsidR="00336A9E" w:rsidRPr="00812A12">
        <w:rPr>
          <w:rFonts w:ascii="Open Sans" w:hAnsi="Open Sans" w:cs="Open Sans"/>
        </w:rPr>
        <w:t xml:space="preserve"> be met in a shared residential setting.</w:t>
      </w:r>
    </w:p>
    <w:p w14:paraId="69F4A681" w14:textId="77777777" w:rsidR="007C3382" w:rsidRDefault="007C3382" w:rsidP="009A571D">
      <w:pPr>
        <w:ind w:left="1440"/>
        <w:rPr>
          <w:rFonts w:ascii="Open Sans" w:hAnsi="Open Sans" w:cs="Open Sans"/>
        </w:rPr>
      </w:pPr>
    </w:p>
    <w:p w14:paraId="69A49E58" w14:textId="77777777" w:rsidR="007C3382" w:rsidRPr="00812A12" w:rsidRDefault="007C3382" w:rsidP="007C3382">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 xml:space="preserve">to “3.a.(1)”, “3.a.(2)” and “3.a.(3)” above, or if </w:t>
      </w:r>
      <w:r w:rsidRPr="00FD4C31">
        <w:rPr>
          <w:rFonts w:ascii="Open Sans" w:hAnsi="Open Sans" w:cs="Open Sans"/>
          <w:b/>
          <w:sz w:val="22"/>
          <w:szCs w:val="22"/>
        </w:rPr>
        <w:t>YES</w:t>
      </w:r>
      <w:r w:rsidRPr="00812A12">
        <w:rPr>
          <w:rFonts w:ascii="Open Sans" w:hAnsi="Open Sans" w:cs="Open Sans"/>
        </w:rPr>
        <w:t xml:space="preserve"> to “3.b.” above, stop and </w:t>
      </w:r>
      <w:r w:rsidRPr="00812A12">
        <w:rPr>
          <w:rFonts w:ascii="Open Sans" w:hAnsi="Open Sans" w:cs="Open Sans"/>
          <w:b/>
        </w:rPr>
        <w:t>approve</w:t>
      </w:r>
      <w:r>
        <w:rPr>
          <w:rFonts w:ascii="Open Sans" w:hAnsi="Open Sans" w:cs="Open Sans"/>
        </w:rPr>
        <w:t xml:space="preserve"> the transfer request</w:t>
      </w:r>
      <w:r w:rsidRPr="00812A12">
        <w:rPr>
          <w:rFonts w:ascii="Open Sans" w:hAnsi="Open Sans" w:cs="Open Sans"/>
        </w:rPr>
        <w:t>.</w:t>
      </w:r>
    </w:p>
    <w:p w14:paraId="6B5B7CFE" w14:textId="77777777" w:rsidR="007C3382" w:rsidRPr="00812A12" w:rsidRDefault="007C3382" w:rsidP="007C3382">
      <w:pPr>
        <w:ind w:left="720" w:hanging="720"/>
        <w:rPr>
          <w:rFonts w:ascii="Open Sans" w:hAnsi="Open Sans" w:cs="Open Sans"/>
        </w:rPr>
      </w:pPr>
    </w:p>
    <w:p w14:paraId="2FD7131C" w14:textId="77777777" w:rsidR="007C3382" w:rsidRPr="00812A12" w:rsidRDefault="007C3382" w:rsidP="007C3382">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“3.a.(1)”, “3.a.(2)” or “3.a.(3)” above and if </w:t>
      </w:r>
      <w:r w:rsidRPr="00FD4C31">
        <w:rPr>
          <w:rFonts w:ascii="Open Sans" w:hAnsi="Open Sans" w:cs="Open Sans"/>
          <w:b/>
          <w:sz w:val="22"/>
          <w:szCs w:val="22"/>
        </w:rPr>
        <w:t>NO</w:t>
      </w:r>
      <w:r w:rsidRPr="00812A12">
        <w:rPr>
          <w:rFonts w:ascii="Open Sans" w:hAnsi="Open Sans" w:cs="Open Sans"/>
        </w:rPr>
        <w:t xml:space="preserve"> to “3.b.” above, stop and </w:t>
      </w:r>
      <w:r w:rsidRPr="00812A12">
        <w:rPr>
          <w:rFonts w:ascii="Open Sans" w:hAnsi="Open Sans" w:cs="Open Sans"/>
          <w:b/>
        </w:rPr>
        <w:t>deny</w:t>
      </w:r>
      <w:r w:rsidRPr="00812A12">
        <w:rPr>
          <w:rFonts w:ascii="Open Sans" w:hAnsi="Open Sans" w:cs="Open Sans"/>
        </w:rPr>
        <w:t xml:space="preserve"> the transfer </w:t>
      </w:r>
      <w:r>
        <w:rPr>
          <w:rFonts w:ascii="Open Sans" w:hAnsi="Open Sans" w:cs="Open Sans"/>
        </w:rPr>
        <w:t>request</w:t>
      </w:r>
      <w:r w:rsidRPr="00812A12">
        <w:rPr>
          <w:rFonts w:ascii="Open Sans" w:hAnsi="Open Sans" w:cs="Open Sans"/>
        </w:rPr>
        <w:t xml:space="preserve">.  </w:t>
      </w:r>
    </w:p>
    <w:p w14:paraId="6904F64E" w14:textId="77777777" w:rsidR="007C3382" w:rsidRPr="00812A12" w:rsidRDefault="007C3382" w:rsidP="007C3382">
      <w:pPr>
        <w:ind w:left="1440" w:hanging="720"/>
        <w:rPr>
          <w:rFonts w:ascii="Open Sans" w:hAnsi="Open Sans" w:cs="Open Sans"/>
        </w:rPr>
      </w:pPr>
    </w:p>
    <w:p w14:paraId="7E6A0611" w14:textId="77777777" w:rsidR="007C3382" w:rsidRPr="00812A12" w:rsidRDefault="007C3382" w:rsidP="007C3382">
      <w:pPr>
        <w:ind w:left="720" w:hanging="720"/>
        <w:rPr>
          <w:rFonts w:ascii="Open Sans" w:hAnsi="Open Sans" w:cs="Open Sans"/>
        </w:rPr>
      </w:pPr>
      <w:r w:rsidRPr="00812A12">
        <w:rPr>
          <w:rFonts w:ascii="Open Sans" w:hAnsi="Open Sans" w:cs="Open Sans"/>
        </w:rPr>
        <w:t>4.</w:t>
      </w:r>
      <w:r w:rsidRPr="00812A12">
        <w:rPr>
          <w:rFonts w:ascii="Open Sans" w:hAnsi="Open Sans" w:cs="Open Sans"/>
        </w:rPr>
        <w:tab/>
        <w:t xml:space="preserve">Would such transfer require approval of additional Environmental Accessibility Modifications that would not be required in the </w:t>
      </w:r>
      <w:r w:rsidRPr="00812A12">
        <w:rPr>
          <w:rFonts w:ascii="Open Sans" w:hAnsi="Open Sans" w:cs="Open Sans"/>
          <w:i/>
        </w:rPr>
        <w:t>current</w:t>
      </w:r>
      <w:r w:rsidRPr="00812A12">
        <w:rPr>
          <w:rFonts w:ascii="Open Sans" w:hAnsi="Open Sans" w:cs="Open Sans"/>
        </w:rPr>
        <w:t xml:space="preserve"> Medical Residential Services home </w:t>
      </w:r>
      <w:r w:rsidRPr="00812A12">
        <w:rPr>
          <w:rFonts w:ascii="Open Sans" w:hAnsi="Open Sans" w:cs="Open Sans"/>
          <w:b/>
        </w:rPr>
        <w:t>OR</w:t>
      </w:r>
      <w:r w:rsidRPr="00812A12">
        <w:rPr>
          <w:rFonts w:ascii="Open Sans" w:hAnsi="Open Sans" w:cs="Open Sans"/>
        </w:rPr>
        <w:t xml:space="preserve"> would the cost of Medical Residential Services in the new Medical Residential Services home exceed the cost of Medical Residential Services in the </w:t>
      </w:r>
      <w:r w:rsidRPr="00812A12">
        <w:rPr>
          <w:rFonts w:ascii="Open Sans" w:hAnsi="Open Sans" w:cs="Open Sans"/>
          <w:i/>
        </w:rPr>
        <w:t>current</w:t>
      </w:r>
      <w:r w:rsidRPr="00812A12">
        <w:rPr>
          <w:rFonts w:ascii="Open Sans" w:hAnsi="Open Sans" w:cs="Open Sans"/>
        </w:rPr>
        <w:t xml:space="preserve"> home?</w:t>
      </w:r>
    </w:p>
    <w:p w14:paraId="4477C46B" w14:textId="77777777" w:rsidR="007C3382" w:rsidRPr="00812A12" w:rsidRDefault="007C3382" w:rsidP="007C3382">
      <w:pPr>
        <w:ind w:left="1440" w:hanging="720"/>
        <w:rPr>
          <w:rFonts w:ascii="Open Sans" w:hAnsi="Open Sans" w:cs="Open Sans"/>
        </w:rPr>
      </w:pPr>
    </w:p>
    <w:p w14:paraId="41B71BA8" w14:textId="77777777" w:rsidR="007C3382" w:rsidRPr="00812A12" w:rsidRDefault="007C3382" w:rsidP="007C3382">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b/>
        </w:rPr>
        <w:t xml:space="preserve"> </w:t>
      </w:r>
      <w:r w:rsidRPr="00812A12">
        <w:rPr>
          <w:rFonts w:ascii="Open Sans" w:hAnsi="Open Sans" w:cs="Open Sans"/>
        </w:rPr>
        <w:t xml:space="preserve">and </w:t>
      </w:r>
      <w:r w:rsidRPr="00812A12">
        <w:rPr>
          <w:rFonts w:ascii="Open Sans" w:hAnsi="Open Sans" w:cs="Open Sans"/>
          <w:i/>
        </w:rPr>
        <w:t>continuation</w:t>
      </w:r>
      <w:r w:rsidRPr="00812A12">
        <w:rPr>
          <w:rFonts w:ascii="Open Sans" w:hAnsi="Open Sans" w:cs="Open Sans"/>
        </w:rPr>
        <w:t xml:space="preserve"> of Medical Residential Services in the </w:t>
      </w:r>
      <w:r w:rsidRPr="00812A12">
        <w:rPr>
          <w:rFonts w:ascii="Open Sans" w:hAnsi="Open Sans" w:cs="Open Sans"/>
          <w:i/>
        </w:rPr>
        <w:t>current</w:t>
      </w:r>
      <w:r w:rsidRPr="00812A12">
        <w:rPr>
          <w:rFonts w:ascii="Open Sans" w:hAnsi="Open Sans" w:cs="Open Sans"/>
        </w:rPr>
        <w:t xml:space="preserve"> home is adequate to meet the person’s needs, </w:t>
      </w:r>
      <w:r w:rsidRPr="00812A12">
        <w:rPr>
          <w:rFonts w:ascii="Open Sans" w:hAnsi="Open Sans" w:cs="Open Sans"/>
          <w:b/>
        </w:rPr>
        <w:t>deny</w:t>
      </w:r>
      <w:r w:rsidRPr="00812A12">
        <w:rPr>
          <w:rFonts w:ascii="Open Sans" w:hAnsi="Open Sans" w:cs="Open Sans"/>
        </w:rPr>
        <w:t xml:space="preserve"> the transfer request while continuing to </w:t>
      </w:r>
      <w:r w:rsidRPr="00376A49">
        <w:rPr>
          <w:rFonts w:ascii="Open Sans" w:hAnsi="Open Sans" w:cs="Open Sans"/>
          <w:b/>
        </w:rPr>
        <w:t>approve</w:t>
      </w:r>
      <w:r w:rsidRPr="00812A12">
        <w:rPr>
          <w:rFonts w:ascii="Open Sans" w:hAnsi="Open Sans" w:cs="Open Sans"/>
        </w:rPr>
        <w:t xml:space="preserve"> the service in the current Medical Residential Services home.</w:t>
      </w:r>
    </w:p>
    <w:p w14:paraId="28ACCD41" w14:textId="77777777" w:rsidR="007C3382" w:rsidRDefault="007C3382" w:rsidP="007C3382">
      <w:pPr>
        <w:ind w:left="720"/>
        <w:rPr>
          <w:rFonts w:ascii="Open Sans" w:hAnsi="Open Sans" w:cs="Open Sans"/>
        </w:rPr>
      </w:pPr>
    </w:p>
    <w:p w14:paraId="084B0C8F" w14:textId="77777777" w:rsidR="007C3382" w:rsidRPr="00812A12" w:rsidRDefault="007C3382" w:rsidP="007C3382">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Medical Residential Services in the current home is </w:t>
      </w:r>
      <w:r w:rsidRPr="00812A12">
        <w:rPr>
          <w:rFonts w:ascii="Open Sans" w:hAnsi="Open Sans" w:cs="Open Sans"/>
          <w:u w:val="single"/>
        </w:rPr>
        <w:t>not</w:t>
      </w:r>
      <w:r w:rsidRPr="00812A12">
        <w:rPr>
          <w:rFonts w:ascii="Open Sans" w:hAnsi="Open Sans" w:cs="Open Sans"/>
        </w:rPr>
        <w:t xml:space="preserve"> adequate to meet the person’s needs, </w:t>
      </w:r>
      <w:r w:rsidRPr="00812A12">
        <w:rPr>
          <w:rFonts w:ascii="Open Sans" w:hAnsi="Open Sans" w:cs="Open Sans"/>
          <w:b/>
        </w:rPr>
        <w:t>approve</w:t>
      </w:r>
      <w:r w:rsidRPr="00812A12">
        <w:rPr>
          <w:rFonts w:ascii="Open Sans" w:hAnsi="Open Sans" w:cs="Open Sans"/>
        </w:rPr>
        <w:t xml:space="preserve"> the transfer request and </w:t>
      </w:r>
      <w:r w:rsidRPr="00812A12">
        <w:rPr>
          <w:rFonts w:ascii="Open Sans" w:hAnsi="Open Sans" w:cs="Open Sans"/>
          <w:i/>
        </w:rPr>
        <w:t>continuation</w:t>
      </w:r>
      <w:r w:rsidRPr="00812A12">
        <w:rPr>
          <w:rFonts w:ascii="Open Sans" w:hAnsi="Open Sans" w:cs="Open Sans"/>
        </w:rPr>
        <w:t xml:space="preserve"> of Medical Residential Services.</w:t>
      </w:r>
    </w:p>
    <w:p w14:paraId="422D8A8A" w14:textId="77777777" w:rsidR="007C3382" w:rsidRPr="00812A12" w:rsidRDefault="007C3382" w:rsidP="007C3382">
      <w:pPr>
        <w:ind w:left="720"/>
        <w:rPr>
          <w:rFonts w:ascii="Open Sans" w:hAnsi="Open Sans" w:cs="Open Sans"/>
        </w:rPr>
      </w:pPr>
    </w:p>
    <w:p w14:paraId="682899A3" w14:textId="77777777" w:rsidR="007C3382" w:rsidRPr="00812A12" w:rsidRDefault="007C3382" w:rsidP="007C3382">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the transfer request.</w:t>
      </w:r>
    </w:p>
    <w:p w14:paraId="789AE352" w14:textId="77777777" w:rsidR="007C3382" w:rsidRDefault="007C3382" w:rsidP="007C3382">
      <w:pPr>
        <w:rPr>
          <w:rFonts w:ascii="Open Sans" w:hAnsi="Open Sans" w:cs="Open Sans"/>
        </w:rPr>
      </w:pPr>
    </w:p>
    <w:p w14:paraId="690FAA36" w14:textId="77777777" w:rsidR="00756080" w:rsidRDefault="00756080" w:rsidP="007C3382">
      <w:pPr>
        <w:rPr>
          <w:rFonts w:ascii="Open Sans" w:hAnsi="Open Sans" w:cs="Open Sans"/>
        </w:rPr>
      </w:pPr>
    </w:p>
    <w:p w14:paraId="186DF66D" w14:textId="77777777" w:rsidR="001B2D84" w:rsidRDefault="001B2D84" w:rsidP="007C3382">
      <w:pPr>
        <w:rPr>
          <w:rFonts w:ascii="Open Sans" w:hAnsi="Open Sans" w:cs="Open Sans"/>
        </w:rPr>
      </w:pPr>
    </w:p>
    <w:p w14:paraId="1901C957" w14:textId="77777777" w:rsidR="0012196C" w:rsidRDefault="0012196C" w:rsidP="00807A75">
      <w:pPr>
        <w:rPr>
          <w:rFonts w:ascii="Open Sans" w:hAnsi="Open Sans" w:cs="Open Sans"/>
          <w:b/>
        </w:rPr>
      </w:pPr>
    </w:p>
    <w:p w14:paraId="7495BB69" w14:textId="77777777" w:rsidR="007C3382" w:rsidRPr="00DC0FF7" w:rsidRDefault="007C3382" w:rsidP="007C3382">
      <w:pPr>
        <w:jc w:val="center"/>
        <w:rPr>
          <w:rFonts w:ascii="Open Sans" w:hAnsi="Open Sans" w:cs="Open Sans"/>
          <w:b/>
          <w:sz w:val="22"/>
          <w:szCs w:val="22"/>
        </w:rPr>
      </w:pPr>
      <w:bookmarkStart w:id="31" w:name="NonResHomebSupportMain"/>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2F439CD0" w14:textId="77777777" w:rsidR="007C3382" w:rsidRPr="00C11ADB" w:rsidRDefault="007C3382" w:rsidP="007C3382">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FE3A02B" w14:textId="77777777" w:rsidR="007C3382" w:rsidRPr="00812A12" w:rsidRDefault="007C3382" w:rsidP="007C338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C3382" w:rsidRPr="00DC0FF7" w14:paraId="7529BEE4" w14:textId="77777777" w:rsidTr="00200027">
        <w:trPr>
          <w:trHeight w:val="258"/>
        </w:trPr>
        <w:tc>
          <w:tcPr>
            <w:tcW w:w="9748" w:type="dxa"/>
            <w:shd w:val="clear" w:color="auto" w:fill="E0E0E0"/>
          </w:tcPr>
          <w:p w14:paraId="6A846BD5" w14:textId="11B930F9" w:rsidR="007C3382" w:rsidRPr="00DC0FF7" w:rsidRDefault="00A874D1" w:rsidP="00200027">
            <w:pPr>
              <w:jc w:val="center"/>
              <w:rPr>
                <w:rFonts w:ascii="Open Sans" w:hAnsi="Open Sans" w:cs="Open Sans"/>
              </w:rPr>
            </w:pPr>
            <w:r>
              <w:rPr>
                <w:rFonts w:ascii="Open Sans" w:hAnsi="Open Sans" w:cs="Open Sans"/>
              </w:rPr>
              <w:t>Department of Disability and Aging</w:t>
            </w:r>
          </w:p>
        </w:tc>
      </w:tr>
      <w:tr w:rsidR="007C3382" w:rsidRPr="00DC0FF7" w14:paraId="09771612" w14:textId="77777777" w:rsidTr="00200027">
        <w:trPr>
          <w:trHeight w:val="258"/>
        </w:trPr>
        <w:tc>
          <w:tcPr>
            <w:tcW w:w="9748" w:type="dxa"/>
            <w:shd w:val="clear" w:color="auto" w:fill="E0E0E0"/>
          </w:tcPr>
          <w:p w14:paraId="5D8D1BF9" w14:textId="4B15C17B" w:rsidR="007C3382" w:rsidRPr="00DC0FF7" w:rsidRDefault="007C3382" w:rsidP="004829E4">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r>
              <w:rPr>
                <w:rFonts w:ascii="Open Sans" w:hAnsi="Open Sans" w:cs="Open Sans"/>
              </w:rPr>
              <w:tab/>
              <w:t xml:space="preserve">                Total Pages: </w:t>
            </w:r>
            <w:r w:rsidR="001B2D84">
              <w:rPr>
                <w:rFonts w:ascii="Open Sans" w:hAnsi="Open Sans" w:cs="Open Sans"/>
              </w:rPr>
              <w:t>7</w:t>
            </w:r>
          </w:p>
        </w:tc>
      </w:tr>
      <w:tr w:rsidR="007C3382" w:rsidRPr="00DC0FF7" w14:paraId="7F9E3B8F" w14:textId="77777777" w:rsidTr="00200027">
        <w:trPr>
          <w:trHeight w:val="252"/>
        </w:trPr>
        <w:tc>
          <w:tcPr>
            <w:tcW w:w="9748" w:type="dxa"/>
            <w:shd w:val="clear" w:color="auto" w:fill="E0E0E0"/>
          </w:tcPr>
          <w:p w14:paraId="3896789F" w14:textId="3EC852FE" w:rsidR="007C3382" w:rsidRPr="00DC0FF7" w:rsidRDefault="007C3382" w:rsidP="00200027">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6D034A">
              <w:rPr>
                <w:rFonts w:ascii="Open Sans" w:hAnsi="Open Sans" w:cs="Open Sans"/>
              </w:rPr>
              <w:t xml:space="preserve">              </w:t>
            </w:r>
            <w:r w:rsidR="00DD13B5">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w:t>
            </w:r>
          </w:p>
        </w:tc>
      </w:tr>
    </w:tbl>
    <w:p w14:paraId="745FC7F2" w14:textId="77777777" w:rsidR="007C3382" w:rsidRPr="00812A12" w:rsidRDefault="007C3382" w:rsidP="007C3382">
      <w:pPr>
        <w:rPr>
          <w:rFonts w:ascii="Open Sans" w:hAnsi="Open Sans" w:cs="Open Sans"/>
          <w:b/>
          <w:sz w:val="19"/>
          <w:szCs w:val="19"/>
        </w:rPr>
      </w:pPr>
    </w:p>
    <w:p w14:paraId="19867771" w14:textId="77777777" w:rsidR="007C3382" w:rsidRPr="00812A12" w:rsidRDefault="007C3382" w:rsidP="007C3382">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DD25C8">
        <w:rPr>
          <w:rFonts w:ascii="Open Sans" w:hAnsi="Open Sans" w:cs="Open Sans"/>
          <w:b/>
          <w:caps/>
          <w:sz w:val="18"/>
          <w:szCs w:val="18"/>
        </w:rPr>
        <w:tab/>
      </w:r>
      <w:r w:rsidRPr="00812A12">
        <w:rPr>
          <w:rFonts w:ascii="Open Sans" w:hAnsi="Open Sans" w:cs="Open Sans"/>
          <w:b/>
          <w:caps/>
          <w:sz w:val="18"/>
          <w:szCs w:val="18"/>
          <w:u w:val="single"/>
        </w:rPr>
        <w:t>Page</w:t>
      </w:r>
    </w:p>
    <w:p w14:paraId="56A0EC83" w14:textId="77777777" w:rsidR="007C3382" w:rsidRPr="00812A12" w:rsidRDefault="007C3382" w:rsidP="007C3382">
      <w:pPr>
        <w:rPr>
          <w:rFonts w:ascii="Open Sans" w:hAnsi="Open Sans" w:cs="Open Sans"/>
          <w:b/>
          <w:sz w:val="18"/>
          <w:szCs w:val="18"/>
        </w:rPr>
      </w:pPr>
    </w:p>
    <w:p w14:paraId="769E3BD9" w14:textId="777BE5E1" w:rsidR="007C3382" w:rsidRPr="00812A12" w:rsidRDefault="007C3382" w:rsidP="007C3382">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w:t>
      </w:r>
      <w:r w:rsidRPr="000A343C">
        <w:rPr>
          <w:rFonts w:ascii="Open Sans" w:hAnsi="Open Sans" w:cs="Open Sans"/>
          <w:b/>
          <w:sz w:val="18"/>
          <w:szCs w:val="18"/>
        </w:rPr>
        <w:t>Non-Residential Homebound Support Services</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DD25C8">
        <w:rPr>
          <w:rFonts w:ascii="Open Sans" w:hAnsi="Open Sans" w:cs="Open Sans"/>
          <w:b/>
          <w:sz w:val="18"/>
          <w:szCs w:val="18"/>
        </w:rPr>
        <w:tab/>
      </w:r>
      <w:r w:rsidR="001B2D84">
        <w:rPr>
          <w:rFonts w:ascii="Open Sans" w:hAnsi="Open Sans" w:cs="Open Sans"/>
          <w:b/>
          <w:sz w:val="18"/>
          <w:szCs w:val="18"/>
        </w:rPr>
        <w:t>57</w:t>
      </w:r>
      <w:r w:rsidRPr="00812A12">
        <w:rPr>
          <w:rFonts w:ascii="Open Sans" w:hAnsi="Open Sans" w:cs="Open Sans"/>
          <w:b/>
          <w:sz w:val="18"/>
          <w:szCs w:val="18"/>
        </w:rPr>
        <w:tab/>
      </w:r>
    </w:p>
    <w:p w14:paraId="2F6AE101" w14:textId="4F537A46" w:rsidR="007C3382" w:rsidRPr="00812A12" w:rsidRDefault="007C3382" w:rsidP="007C3382">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Continuation</w:t>
      </w:r>
      <w:proofErr w:type="gramEnd"/>
      <w:r w:rsidRPr="00812A12">
        <w:rPr>
          <w:rFonts w:ascii="Open Sans" w:hAnsi="Open Sans" w:cs="Open Sans"/>
          <w:b/>
          <w:sz w:val="18"/>
          <w:szCs w:val="18"/>
        </w:rPr>
        <w:t xml:space="preserve"> of </w:t>
      </w:r>
      <w:r w:rsidRPr="000A343C">
        <w:rPr>
          <w:rFonts w:ascii="Open Sans" w:hAnsi="Open Sans" w:cs="Open Sans"/>
          <w:b/>
          <w:sz w:val="18"/>
          <w:szCs w:val="18"/>
        </w:rPr>
        <w:t>Non-Residential Homebound Support Services</w:t>
      </w:r>
      <w:r>
        <w:rPr>
          <w:rFonts w:ascii="Open Sans" w:hAnsi="Open Sans" w:cs="Open Sans"/>
          <w:b/>
          <w:sz w:val="18"/>
          <w:szCs w:val="18"/>
        </w:rPr>
        <w:tab/>
      </w:r>
      <w:r>
        <w:rPr>
          <w:rFonts w:ascii="Open Sans" w:hAnsi="Open Sans" w:cs="Open Sans"/>
          <w:b/>
          <w:sz w:val="18"/>
          <w:szCs w:val="18"/>
        </w:rPr>
        <w:tab/>
      </w:r>
      <w:r w:rsidR="00DD25C8">
        <w:rPr>
          <w:rFonts w:ascii="Open Sans" w:hAnsi="Open Sans" w:cs="Open Sans"/>
          <w:b/>
          <w:sz w:val="18"/>
          <w:szCs w:val="18"/>
        </w:rPr>
        <w:tab/>
      </w:r>
      <w:r w:rsidR="00DD13B5">
        <w:rPr>
          <w:rFonts w:ascii="Open Sans" w:hAnsi="Open Sans" w:cs="Open Sans"/>
          <w:b/>
          <w:sz w:val="18"/>
          <w:szCs w:val="18"/>
        </w:rPr>
        <w:t>6</w:t>
      </w:r>
      <w:r w:rsidR="006B0097">
        <w:rPr>
          <w:rFonts w:ascii="Open Sans" w:hAnsi="Open Sans" w:cs="Open Sans"/>
          <w:b/>
          <w:sz w:val="18"/>
          <w:szCs w:val="18"/>
        </w:rPr>
        <w:t>1</w:t>
      </w:r>
    </w:p>
    <w:p w14:paraId="3246AFDE" w14:textId="77777777" w:rsidR="007C3382" w:rsidRPr="00812A12" w:rsidRDefault="007C3382" w:rsidP="007C3382">
      <w:pPr>
        <w:spacing w:line="360" w:lineRule="auto"/>
        <w:rPr>
          <w:rFonts w:ascii="Open Sans" w:hAnsi="Open Sans" w:cs="Open Sans"/>
          <w:b/>
          <w:sz w:val="18"/>
          <w:szCs w:val="18"/>
        </w:rPr>
      </w:pPr>
    </w:p>
    <w:p w14:paraId="5CD59C95" w14:textId="77777777" w:rsidR="007253C4" w:rsidRPr="009D19E1" w:rsidRDefault="007C3382" w:rsidP="007C3382">
      <w:pPr>
        <w:rPr>
          <w:rFonts w:ascii="Open Sans" w:hAnsi="Open Sans" w:cs="Open Sans"/>
        </w:rPr>
      </w:pPr>
      <w:r w:rsidRPr="00812A12">
        <w:rPr>
          <w:rFonts w:ascii="Open Sans" w:hAnsi="Open Sans" w:cs="Open Sans"/>
          <w:b/>
        </w:rPr>
        <w:t>NOTE:</w:t>
      </w:r>
      <w:r w:rsidRPr="00812A12">
        <w:rPr>
          <w:rFonts w:ascii="Open Sans" w:hAnsi="Open Sans" w:cs="Open Sans"/>
        </w:rPr>
        <w:tab/>
      </w:r>
      <w:r w:rsidRPr="000A343C">
        <w:rPr>
          <w:rFonts w:ascii="Open Sans" w:hAnsi="Open Sans" w:cs="Open Sans"/>
          <w:b/>
        </w:rPr>
        <w:t xml:space="preserve">Non-Residential Homebound Support Services </w:t>
      </w:r>
      <w:r>
        <w:rPr>
          <w:rFonts w:ascii="Open Sans" w:hAnsi="Open Sans" w:cs="Open Sans"/>
        </w:rPr>
        <w:t xml:space="preserve">are provided when a person has been determined to be homebound. A homebound person is defined as not being able to leave their home for at least 2 hours (may or may not be consecutive) on 5 or more days in a 14-day billing period.  This service is only authorized based on the actual number of days it is expected to be needed, not to exceed 90 days. This service is only to be used on the days when it applies (when the person cannot leave their home as defined above). </w:t>
      </w:r>
    </w:p>
    <w:bookmarkEnd w:id="31"/>
    <w:p w14:paraId="09E4DE2B" w14:textId="77777777" w:rsidR="007C3382" w:rsidRDefault="007C3382" w:rsidP="007C3382">
      <w:pPr>
        <w:rPr>
          <w:rFonts w:ascii="Open Sans" w:hAnsi="Open Sans" w:cs="Open Sans"/>
          <w:b/>
        </w:rPr>
      </w:pPr>
    </w:p>
    <w:p w14:paraId="2C2BC986" w14:textId="77777777" w:rsidR="007C3382" w:rsidRPr="00812A12" w:rsidRDefault="007C3382" w:rsidP="007C3382">
      <w:pPr>
        <w:rPr>
          <w:rFonts w:ascii="Open Sans" w:hAnsi="Open Sans" w:cs="Open Sans"/>
          <w:b/>
        </w:rPr>
      </w:pPr>
      <w:bookmarkStart w:id="32" w:name="NonResHomebSupportInitial"/>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7C3382" w:rsidRPr="00812A12" w14:paraId="5208C8CC" w14:textId="77777777" w:rsidTr="00200027">
        <w:trPr>
          <w:cantSplit/>
          <w:trHeight w:val="357"/>
        </w:trPr>
        <w:tc>
          <w:tcPr>
            <w:tcW w:w="9630" w:type="dxa"/>
            <w:shd w:val="clear" w:color="auto" w:fill="E0E0E0"/>
          </w:tcPr>
          <w:p w14:paraId="26DEF279" w14:textId="77777777" w:rsidR="007C3382" w:rsidRPr="00812A12" w:rsidRDefault="007C3382" w:rsidP="00200027">
            <w:pPr>
              <w:spacing w:before="120" w:after="120"/>
              <w:ind w:left="612" w:hanging="612"/>
              <w:rPr>
                <w:rFonts w:ascii="Open Sans" w:hAnsi="Open Sans" w:cs="Open Sans"/>
                <w:b/>
              </w:rPr>
            </w:pPr>
            <w:r w:rsidRPr="00812A12">
              <w:rPr>
                <w:rFonts w:ascii="Open Sans" w:hAnsi="Open Sans" w:cs="Open Sans"/>
                <w:b/>
              </w:rPr>
              <w:t xml:space="preserve">A.         </w:t>
            </w:r>
            <w:r w:rsidRPr="007042CA">
              <w:rPr>
                <w:rFonts w:ascii="Open Sans" w:hAnsi="Open Sans" w:cs="Open Sans"/>
                <w:b/>
              </w:rPr>
              <w:t>Initial</w:t>
            </w:r>
            <w:r w:rsidR="00F4015A" w:rsidRPr="007042CA">
              <w:rPr>
                <w:rFonts w:ascii="Open Sans" w:hAnsi="Open Sans" w:cs="Open Sans"/>
                <w:b/>
              </w:rPr>
              <w:t xml:space="preserve"> </w:t>
            </w:r>
            <w:r w:rsidR="007042CA">
              <w:rPr>
                <w:rFonts w:ascii="Open Sans" w:hAnsi="Open Sans" w:cs="Open Sans"/>
                <w:b/>
              </w:rPr>
              <w:t xml:space="preserve">Request for </w:t>
            </w:r>
            <w:r w:rsidRPr="000A343C">
              <w:rPr>
                <w:rFonts w:ascii="Open Sans" w:hAnsi="Open Sans" w:cs="Open Sans"/>
                <w:b/>
              </w:rPr>
              <w:t>Non-Residential Homebound Support Services</w:t>
            </w:r>
          </w:p>
        </w:tc>
      </w:tr>
    </w:tbl>
    <w:p w14:paraId="360C26D5" w14:textId="77777777" w:rsidR="007C3382" w:rsidRPr="00812A12" w:rsidRDefault="007C3382" w:rsidP="007C3382">
      <w:pPr>
        <w:ind w:left="720"/>
        <w:rPr>
          <w:rFonts w:ascii="Open Sans" w:hAnsi="Open Sans" w:cs="Open Sans"/>
          <w:b/>
        </w:rPr>
      </w:pPr>
    </w:p>
    <w:p w14:paraId="0B3A825D" w14:textId="77777777" w:rsidR="007C3382" w:rsidRDefault="007C3382" w:rsidP="007C3382">
      <w:pPr>
        <w:rPr>
          <w:rFonts w:ascii="Open Sans" w:hAnsi="Open Sans" w:cs="Open Sans"/>
        </w:rPr>
      </w:pPr>
    </w:p>
    <w:p w14:paraId="5EA7DA1D" w14:textId="118D186C" w:rsidR="007C3382" w:rsidRDefault="007C3382" w:rsidP="007C3382">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I</w:t>
      </w:r>
      <w:r w:rsidRPr="00812A12">
        <w:rPr>
          <w:rFonts w:ascii="Open Sans" w:hAnsi="Open Sans" w:cs="Open Sans"/>
        </w:rPr>
        <w:t xml:space="preserve">s there sufficient information in the </w:t>
      </w:r>
      <w:r w:rsidR="008E3D89">
        <w:rPr>
          <w:rFonts w:ascii="Open Sans" w:hAnsi="Open Sans" w:cs="Open Sans"/>
        </w:rPr>
        <w:t>Person-Centered Support Plan (PCSP)</w:t>
      </w:r>
      <w:r w:rsidRPr="00812A12">
        <w:rPr>
          <w:rFonts w:ascii="Open Sans" w:hAnsi="Open Sans" w:cs="Open Sans"/>
        </w:rPr>
        <w:t xml:space="preserve"> and </w:t>
      </w:r>
      <w:r w:rsidR="00DD13B5" w:rsidRPr="00812A12">
        <w:rPr>
          <w:rFonts w:ascii="Open Sans" w:hAnsi="Open Sans" w:cs="Open Sans"/>
        </w:rPr>
        <w:t xml:space="preserve">supporting </w:t>
      </w:r>
      <w:r w:rsidR="00DD13B5">
        <w:rPr>
          <w:rFonts w:ascii="Open Sans" w:hAnsi="Open Sans" w:cs="Open Sans"/>
        </w:rPr>
        <w:tab/>
      </w:r>
      <w:r w:rsidRPr="00812A12">
        <w:rPr>
          <w:rFonts w:ascii="Open Sans" w:hAnsi="Open Sans" w:cs="Open Sans"/>
        </w:rPr>
        <w:t>documentation to show the</w:t>
      </w:r>
      <w:r w:rsidRPr="00812A12">
        <w:rPr>
          <w:rFonts w:ascii="Open Sans" w:hAnsi="Open Sans" w:cs="Open Sans"/>
          <w:b/>
        </w:rPr>
        <w:t xml:space="preserve"> </w:t>
      </w:r>
      <w:r w:rsidRPr="00812A12">
        <w:rPr>
          <w:rFonts w:ascii="Open Sans" w:hAnsi="Open Sans" w:cs="Open Sans"/>
        </w:rPr>
        <w:t xml:space="preserve">person </w:t>
      </w:r>
      <w:r>
        <w:rPr>
          <w:rFonts w:ascii="Open Sans" w:hAnsi="Open Sans" w:cs="Open Sans"/>
          <w:i/>
        </w:rPr>
        <w:t>is</w:t>
      </w:r>
      <w:r>
        <w:rPr>
          <w:rFonts w:ascii="Open Sans" w:hAnsi="Open Sans" w:cs="Open Sans"/>
        </w:rPr>
        <w:t xml:space="preserve"> “homebound” due to </w:t>
      </w:r>
      <w:r w:rsidR="00F4015A">
        <w:rPr>
          <w:rFonts w:ascii="Open Sans" w:hAnsi="Open Sans" w:cs="Open Sans"/>
        </w:rPr>
        <w:t xml:space="preserve">“a.”, “b.”, “c.” or “d.” </w:t>
      </w:r>
      <w:r>
        <w:rPr>
          <w:rFonts w:ascii="Open Sans" w:hAnsi="Open Sans" w:cs="Open Sans"/>
        </w:rPr>
        <w:t>below:</w:t>
      </w:r>
    </w:p>
    <w:p w14:paraId="68676A71" w14:textId="77777777" w:rsidR="007C3382" w:rsidRDefault="007C3382" w:rsidP="007C3382">
      <w:pPr>
        <w:ind w:left="1440" w:hanging="720"/>
        <w:rPr>
          <w:rFonts w:ascii="Open Sans" w:hAnsi="Open Sans" w:cs="Open Sans"/>
          <w:b/>
        </w:rPr>
      </w:pPr>
    </w:p>
    <w:p w14:paraId="626B5E12" w14:textId="77777777" w:rsidR="007C3382" w:rsidRDefault="007C3382" w:rsidP="007C3382">
      <w:pPr>
        <w:ind w:left="1440" w:hanging="720"/>
        <w:rPr>
          <w:rFonts w:ascii="Open Sans" w:hAnsi="Open Sans" w:cs="Open Sans"/>
        </w:rPr>
      </w:pPr>
      <w:r>
        <w:rPr>
          <w:rFonts w:ascii="Open Sans" w:hAnsi="Open Sans" w:cs="Open Sans"/>
        </w:rPr>
        <w:t>a.</w:t>
      </w:r>
      <w:r>
        <w:rPr>
          <w:rFonts w:ascii="Open Sans" w:hAnsi="Open Sans" w:cs="Open Sans"/>
        </w:rPr>
        <w:tab/>
        <w:t>The person has needs due to end of life issues because the person is likely to pass away from a terminal illness or similar condition within 6 months, which is supported by the following documentation:</w:t>
      </w:r>
    </w:p>
    <w:p w14:paraId="4C04BD64" w14:textId="77777777" w:rsidR="007C3382" w:rsidRDefault="007C3382" w:rsidP="007C3382">
      <w:pPr>
        <w:ind w:left="1440" w:hanging="720"/>
        <w:rPr>
          <w:rFonts w:ascii="Open Sans" w:hAnsi="Open Sans" w:cs="Open Sans"/>
        </w:rPr>
      </w:pPr>
    </w:p>
    <w:p w14:paraId="6CE291E6" w14:textId="77777777" w:rsidR="007C3382" w:rsidRPr="002A3C1F" w:rsidRDefault="007C3382" w:rsidP="007C3382">
      <w:pPr>
        <w:rPr>
          <w:rFonts w:ascii="Open Sans" w:hAnsi="Open Sans" w:cs="Open Sans"/>
          <w:b/>
        </w:rPr>
      </w:pPr>
      <w:r>
        <w:rPr>
          <w:rFonts w:ascii="Open Sans" w:hAnsi="Open Sans" w:cs="Open Sans"/>
        </w:rPr>
        <w:tab/>
      </w:r>
      <w:r>
        <w:rPr>
          <w:rFonts w:ascii="Open Sans" w:hAnsi="Open Sans" w:cs="Open Sans"/>
        </w:rPr>
        <w:tab/>
        <w:t xml:space="preserve">(1) </w:t>
      </w:r>
      <w:r>
        <w:rPr>
          <w:rFonts w:ascii="Open Sans" w:hAnsi="Open Sans" w:cs="Open Sans"/>
        </w:rPr>
        <w:tab/>
        <w:t xml:space="preserve">Hospice </w:t>
      </w:r>
      <w:r w:rsidR="00F4015A">
        <w:rPr>
          <w:rFonts w:ascii="Open Sans" w:hAnsi="Open Sans" w:cs="Open Sans"/>
        </w:rPr>
        <w:t xml:space="preserve">order or physician attestation </w:t>
      </w:r>
      <w:r w:rsidR="00F4015A" w:rsidRPr="00F4015A">
        <w:rPr>
          <w:rFonts w:ascii="Open Sans" w:hAnsi="Open Sans" w:cs="Open Sans"/>
        </w:rPr>
        <w:t>within the last 90 days</w:t>
      </w:r>
      <w:r>
        <w:rPr>
          <w:rFonts w:ascii="Open Sans" w:hAnsi="Open Sans" w:cs="Open Sans"/>
        </w:rPr>
        <w:t xml:space="preserve"> that death is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expected within 6 months, and which specifies the person’s terminal illness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or similar condition; </w:t>
      </w:r>
      <w:r w:rsidRPr="002A3C1F">
        <w:rPr>
          <w:rFonts w:ascii="Open Sans" w:hAnsi="Open Sans" w:cs="Open Sans"/>
          <w:b/>
        </w:rPr>
        <w:t>AND</w:t>
      </w:r>
    </w:p>
    <w:p w14:paraId="4B0405F6" w14:textId="77777777" w:rsidR="007C3382" w:rsidRDefault="007C3382" w:rsidP="007C3382">
      <w:pPr>
        <w:rPr>
          <w:rFonts w:ascii="Open Sans" w:hAnsi="Open Sans" w:cs="Open Sans"/>
        </w:rPr>
      </w:pPr>
    </w:p>
    <w:p w14:paraId="74658D4C" w14:textId="77777777" w:rsidR="007C3382" w:rsidRDefault="007C3382" w:rsidP="007C3382">
      <w:pPr>
        <w:rPr>
          <w:rFonts w:ascii="Open Sans" w:hAnsi="Open Sans" w:cs="Open Sans"/>
        </w:rPr>
      </w:pPr>
      <w:r>
        <w:rPr>
          <w:rFonts w:ascii="Open Sans" w:hAnsi="Open Sans" w:cs="Open Sans"/>
        </w:rPr>
        <w:tab/>
      </w:r>
      <w:r>
        <w:rPr>
          <w:rFonts w:ascii="Open Sans" w:hAnsi="Open Sans" w:cs="Open Sans"/>
        </w:rPr>
        <w:tab/>
        <w:t>(2)</w:t>
      </w:r>
      <w:r>
        <w:rPr>
          <w:rFonts w:ascii="Open Sans" w:hAnsi="Open Sans" w:cs="Open Sans"/>
        </w:rPr>
        <w:tab/>
        <w:t>Documentation which includes the following:</w:t>
      </w:r>
    </w:p>
    <w:p w14:paraId="76EAA221" w14:textId="77777777" w:rsidR="007C3382" w:rsidRDefault="007C3382" w:rsidP="007C3382">
      <w:pPr>
        <w:rPr>
          <w:rFonts w:ascii="Open Sans" w:hAnsi="Open Sans" w:cs="Open Sans"/>
        </w:rPr>
      </w:pPr>
    </w:p>
    <w:p w14:paraId="225AC034" w14:textId="77777777" w:rsidR="007C3382" w:rsidRDefault="007C3382" w:rsidP="007C3382">
      <w:pPr>
        <w:ind w:firstLine="720"/>
        <w:rPr>
          <w:rFonts w:ascii="Open Sans" w:hAnsi="Open Sans" w:cs="Open Sans"/>
        </w:rPr>
      </w:pPr>
      <w:r>
        <w:rPr>
          <w:rFonts w:ascii="Open Sans" w:hAnsi="Open Sans" w:cs="Open Sans"/>
        </w:rPr>
        <w:tab/>
      </w:r>
      <w:r>
        <w:rPr>
          <w:rFonts w:ascii="Open Sans" w:hAnsi="Open Sans" w:cs="Open Sans"/>
        </w:rPr>
        <w:tab/>
        <w:t>(</w:t>
      </w:r>
      <w:proofErr w:type="spellStart"/>
      <w:r>
        <w:rPr>
          <w:rFonts w:ascii="Open Sans" w:hAnsi="Open Sans" w:cs="Open Sans"/>
        </w:rPr>
        <w:t>i</w:t>
      </w:r>
      <w:proofErr w:type="spellEnd"/>
      <w:r>
        <w:rPr>
          <w:rFonts w:ascii="Open Sans" w:hAnsi="Open Sans" w:cs="Open Sans"/>
        </w:rPr>
        <w:t>)</w:t>
      </w:r>
      <w:r>
        <w:rPr>
          <w:rFonts w:ascii="Open Sans" w:hAnsi="Open Sans" w:cs="Open Sans"/>
        </w:rPr>
        <w:tab/>
        <w:t xml:space="preserve">The support and medical care the person </w:t>
      </w:r>
      <w:proofErr w:type="gramStart"/>
      <w:r>
        <w:rPr>
          <w:rFonts w:ascii="Open Sans" w:hAnsi="Open Sans" w:cs="Open Sans"/>
        </w:rPr>
        <w:t>is</w:t>
      </w:r>
      <w:proofErr w:type="gramEnd"/>
      <w:r>
        <w:rPr>
          <w:rFonts w:ascii="Open Sans" w:hAnsi="Open Sans" w:cs="Open Sans"/>
        </w:rPr>
        <w:t xml:space="preserve"> currently receiving; </w:t>
      </w:r>
      <w:r w:rsidRPr="000946E2">
        <w:rPr>
          <w:rFonts w:ascii="Open Sans" w:hAnsi="Open Sans" w:cs="Open Sans"/>
          <w:b/>
        </w:rPr>
        <w:t>AND</w:t>
      </w:r>
    </w:p>
    <w:p w14:paraId="0E8C5A3E" w14:textId="77777777" w:rsidR="007C3382" w:rsidRDefault="007C3382" w:rsidP="007C3382">
      <w:pPr>
        <w:ind w:firstLine="720"/>
        <w:rPr>
          <w:rFonts w:ascii="Open Sans" w:hAnsi="Open Sans" w:cs="Open Sans"/>
        </w:rPr>
      </w:pPr>
    </w:p>
    <w:p w14:paraId="396EBDB6" w14:textId="77777777" w:rsidR="007C3382" w:rsidRDefault="007C3382" w:rsidP="007C3382">
      <w:pPr>
        <w:ind w:firstLine="720"/>
        <w:rPr>
          <w:rFonts w:ascii="Open Sans" w:hAnsi="Open Sans" w:cs="Open Sans"/>
          <w:b/>
        </w:rPr>
      </w:pPr>
      <w:r>
        <w:rPr>
          <w:rFonts w:ascii="Open Sans" w:hAnsi="Open Sans" w:cs="Open Sans"/>
        </w:rPr>
        <w:tab/>
      </w:r>
      <w:r>
        <w:rPr>
          <w:rFonts w:ascii="Open Sans" w:hAnsi="Open Sans" w:cs="Open Sans"/>
        </w:rPr>
        <w:tab/>
        <w:t>(ii)</w:t>
      </w:r>
      <w:r>
        <w:rPr>
          <w:rFonts w:ascii="Open Sans" w:hAnsi="Open Sans" w:cs="Open Sans"/>
        </w:rPr>
        <w:tab/>
        <w:t xml:space="preserve">The provider of such support and medical care; </w:t>
      </w:r>
      <w:r w:rsidRPr="000946E2">
        <w:rPr>
          <w:rFonts w:ascii="Open Sans" w:hAnsi="Open Sans" w:cs="Open Sans"/>
          <w:b/>
        </w:rPr>
        <w:t>AND</w:t>
      </w:r>
    </w:p>
    <w:bookmarkEnd w:id="32"/>
    <w:p w14:paraId="6870CA01" w14:textId="77777777" w:rsidR="00F4015A" w:rsidRDefault="00F4015A" w:rsidP="007C3382">
      <w:pPr>
        <w:ind w:firstLine="720"/>
        <w:rPr>
          <w:rFonts w:ascii="Open Sans" w:hAnsi="Open Sans" w:cs="Open Sans"/>
        </w:rPr>
      </w:pPr>
    </w:p>
    <w:p w14:paraId="5A6400B5" w14:textId="77777777" w:rsidR="007253C4" w:rsidRDefault="007253C4" w:rsidP="00AD0E56">
      <w:pPr>
        <w:rPr>
          <w:rFonts w:ascii="Open Sans" w:hAnsi="Open Sans" w:cs="Open Sans"/>
        </w:rPr>
      </w:pPr>
    </w:p>
    <w:p w14:paraId="14966BED" w14:textId="77777777" w:rsidR="00FE7A2B" w:rsidRDefault="00FE7A2B" w:rsidP="00AD0E56">
      <w:pPr>
        <w:rPr>
          <w:rFonts w:ascii="Open Sans" w:hAnsi="Open Sans" w:cs="Open Sans"/>
        </w:rPr>
      </w:pPr>
    </w:p>
    <w:p w14:paraId="497BF339" w14:textId="77777777" w:rsidR="007C3382" w:rsidRPr="00DC0FF7" w:rsidRDefault="007C3382" w:rsidP="007C3382">
      <w:pPr>
        <w:jc w:val="center"/>
        <w:rPr>
          <w:rFonts w:ascii="Open Sans" w:hAnsi="Open Sans" w:cs="Open Sans"/>
          <w:b/>
          <w:sz w:val="22"/>
          <w:szCs w:val="22"/>
        </w:rPr>
      </w:pPr>
      <w:r>
        <w:rPr>
          <w:rFonts w:ascii="Open Sans" w:hAnsi="Open Sans" w:cs="Open Sans"/>
        </w:rPr>
        <w:lastRenderedPageBreak/>
        <w:tab/>
      </w:r>
      <w:r>
        <w:rPr>
          <w:rFonts w:ascii="Open Sans" w:hAnsi="Open Sans" w:cs="Open Sans"/>
          <w:b/>
          <w:sz w:val="22"/>
          <w:szCs w:val="22"/>
        </w:rPr>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32EB8E2" w14:textId="77777777" w:rsidR="007C3382" w:rsidRPr="00C11ADB" w:rsidRDefault="007C3382" w:rsidP="007C3382">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2779483" w14:textId="77777777" w:rsidR="007C3382" w:rsidRPr="00812A12" w:rsidRDefault="007C3382" w:rsidP="007C338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C3382" w:rsidRPr="00DC0FF7" w14:paraId="0B8FB96E" w14:textId="77777777" w:rsidTr="00200027">
        <w:trPr>
          <w:trHeight w:val="258"/>
        </w:trPr>
        <w:tc>
          <w:tcPr>
            <w:tcW w:w="9748" w:type="dxa"/>
            <w:shd w:val="clear" w:color="auto" w:fill="E0E0E0"/>
          </w:tcPr>
          <w:p w14:paraId="60893A55" w14:textId="0FA4E98F" w:rsidR="007C3382" w:rsidRPr="00DC0FF7" w:rsidRDefault="00A874D1" w:rsidP="00200027">
            <w:pPr>
              <w:jc w:val="center"/>
              <w:rPr>
                <w:rFonts w:ascii="Open Sans" w:hAnsi="Open Sans" w:cs="Open Sans"/>
              </w:rPr>
            </w:pPr>
            <w:r>
              <w:rPr>
                <w:rFonts w:ascii="Open Sans" w:hAnsi="Open Sans" w:cs="Open Sans"/>
              </w:rPr>
              <w:t>Department of Disability and Aging</w:t>
            </w:r>
          </w:p>
        </w:tc>
      </w:tr>
      <w:tr w:rsidR="007C3382" w:rsidRPr="00DC0FF7" w14:paraId="01CE1AF7" w14:textId="77777777" w:rsidTr="00200027">
        <w:trPr>
          <w:trHeight w:val="258"/>
        </w:trPr>
        <w:tc>
          <w:tcPr>
            <w:tcW w:w="9748" w:type="dxa"/>
            <w:shd w:val="clear" w:color="auto" w:fill="E0E0E0"/>
          </w:tcPr>
          <w:p w14:paraId="23C96FAE" w14:textId="1B892552" w:rsidR="007C3382" w:rsidRPr="00DC0FF7" w:rsidRDefault="007C3382" w:rsidP="004829E4">
            <w:pPr>
              <w:rPr>
                <w:rFonts w:ascii="Open Sans" w:hAnsi="Open Sans" w:cs="Open Sans"/>
              </w:rPr>
            </w:pPr>
            <w:r w:rsidRPr="00DC0FF7">
              <w:rPr>
                <w:rFonts w:ascii="Open Sans" w:hAnsi="Open Sans" w:cs="Open Sans"/>
              </w:rPr>
              <w:t>Service:</w:t>
            </w:r>
            <w:r w:rsidR="00386BF5">
              <w:rPr>
                <w:rFonts w:ascii="Open Sans" w:hAnsi="Open Sans" w:cs="Open Sans"/>
              </w:rPr>
              <w:t xml:space="preserv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t xml:space="preserve">             Total Pages: </w:t>
            </w:r>
            <w:r w:rsidR="001B2D84">
              <w:rPr>
                <w:rFonts w:ascii="Open Sans" w:hAnsi="Open Sans" w:cs="Open Sans"/>
              </w:rPr>
              <w:t>7</w:t>
            </w:r>
          </w:p>
        </w:tc>
      </w:tr>
      <w:tr w:rsidR="007C3382" w:rsidRPr="00DC0FF7" w14:paraId="569AB034" w14:textId="77777777" w:rsidTr="00200027">
        <w:trPr>
          <w:trHeight w:val="252"/>
        </w:trPr>
        <w:tc>
          <w:tcPr>
            <w:tcW w:w="9748" w:type="dxa"/>
            <w:shd w:val="clear" w:color="auto" w:fill="E0E0E0"/>
          </w:tcPr>
          <w:p w14:paraId="5AED2469" w14:textId="434F4800" w:rsidR="007C3382" w:rsidRPr="00DC0FF7" w:rsidRDefault="007C3382" w:rsidP="00200027">
            <w:pPr>
              <w:rPr>
                <w:rFonts w:ascii="Open Sans" w:hAnsi="Open Sans" w:cs="Open Sans"/>
              </w:rPr>
            </w:pPr>
            <w:r>
              <w:rPr>
                <w:rFonts w:ascii="Open Sans" w:hAnsi="Open Sans" w:cs="Open Sans"/>
              </w:rPr>
              <w:t>Revised</w:t>
            </w:r>
            <w:r w:rsidRPr="00DC0FF7">
              <w:rPr>
                <w:rFonts w:ascii="Open Sans" w:hAnsi="Open Sans" w:cs="Open Sans"/>
              </w:rPr>
              <w:t xml:space="preserve"> Date:</w:t>
            </w:r>
            <w:r w:rsidR="00386BF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386BF5">
              <w:rPr>
                <w:rFonts w:ascii="Open Sans" w:hAnsi="Open Sans" w:cs="Open Sans"/>
              </w:rPr>
              <w:t xml:space="preserve"> </w:t>
            </w:r>
            <w:r w:rsidR="00A60FF8" w:rsidRPr="00A60FF8">
              <w:rPr>
                <w:rFonts w:ascii="Open Sans" w:hAnsi="Open Sans" w:cs="Open Sans"/>
                <w:b/>
              </w:rPr>
              <w:t>Section:</w:t>
            </w:r>
            <w:r w:rsidR="00A60FF8">
              <w:rPr>
                <w:rFonts w:ascii="Open Sans" w:hAnsi="Open Sans" w:cs="Open Sans"/>
              </w:rPr>
              <w:t xml:space="preserve"> </w:t>
            </w:r>
            <w:r>
              <w:rPr>
                <w:rFonts w:ascii="Open Sans" w:hAnsi="Open Sans" w:cs="Open Sans"/>
                <w:b/>
              </w:rPr>
              <w:t>Initial, A.1.a.(2)</w:t>
            </w:r>
          </w:p>
        </w:tc>
      </w:tr>
    </w:tbl>
    <w:p w14:paraId="0766A67E" w14:textId="77777777" w:rsidR="007C3382" w:rsidRDefault="007C3382" w:rsidP="007C3382">
      <w:pPr>
        <w:rPr>
          <w:rFonts w:ascii="Open Sans" w:hAnsi="Open Sans" w:cs="Open Sans"/>
        </w:rPr>
      </w:pPr>
    </w:p>
    <w:p w14:paraId="080DDCF5" w14:textId="77777777" w:rsidR="007C3382" w:rsidRDefault="007C3382" w:rsidP="007C3382">
      <w:pPr>
        <w:ind w:firstLine="720"/>
        <w:rPr>
          <w:rFonts w:ascii="Open Sans" w:hAnsi="Open Sans" w:cs="Open Sans"/>
        </w:rPr>
      </w:pPr>
      <w:r>
        <w:rPr>
          <w:rFonts w:ascii="Open Sans" w:hAnsi="Open Sans" w:cs="Open Sans"/>
        </w:rPr>
        <w:tab/>
        <w:t>(iii)</w:t>
      </w:r>
      <w:r>
        <w:rPr>
          <w:rFonts w:ascii="Open Sans" w:hAnsi="Open Sans" w:cs="Open Sans"/>
        </w:rPr>
        <w:tab/>
        <w:t xml:space="preserve">The payor of such </w:t>
      </w:r>
      <w:proofErr w:type="gramStart"/>
      <w:r>
        <w:rPr>
          <w:rFonts w:ascii="Open Sans" w:hAnsi="Open Sans" w:cs="Open Sans"/>
        </w:rPr>
        <w:t>care;</w:t>
      </w:r>
      <w:proofErr w:type="gramEnd"/>
      <w:r>
        <w:rPr>
          <w:rFonts w:ascii="Open Sans" w:hAnsi="Open Sans" w:cs="Open Sans"/>
        </w:rPr>
        <w:t xml:space="preserve"> </w:t>
      </w:r>
    </w:p>
    <w:p w14:paraId="16E26ACA" w14:textId="77777777" w:rsidR="007C3382" w:rsidRDefault="007C3382" w:rsidP="007C3382">
      <w:pPr>
        <w:ind w:firstLine="720"/>
        <w:rPr>
          <w:rFonts w:ascii="Open Sans" w:hAnsi="Open Sans" w:cs="Open Sans"/>
        </w:rPr>
      </w:pPr>
    </w:p>
    <w:p w14:paraId="07277B50" w14:textId="77777777" w:rsidR="007C3382" w:rsidRPr="00DD25C8" w:rsidRDefault="007C3382" w:rsidP="007C3382">
      <w:pPr>
        <w:ind w:firstLine="720"/>
        <w:rPr>
          <w:rFonts w:ascii="Open Sans" w:hAnsi="Open Sans" w:cs="Open Sans"/>
          <w:b/>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DD25C8">
        <w:rPr>
          <w:rFonts w:ascii="Open Sans" w:hAnsi="Open Sans" w:cs="Open Sans"/>
          <w:b/>
          <w:sz w:val="22"/>
          <w:u w:val="single"/>
        </w:rPr>
        <w:t>OR</w:t>
      </w:r>
    </w:p>
    <w:p w14:paraId="10B25AD2" w14:textId="77777777" w:rsidR="007C3382" w:rsidRDefault="007C3382" w:rsidP="007C3382">
      <w:pPr>
        <w:ind w:left="1440" w:hanging="720"/>
        <w:rPr>
          <w:rFonts w:ascii="Open Sans" w:hAnsi="Open Sans" w:cs="Open Sans"/>
        </w:rPr>
      </w:pPr>
    </w:p>
    <w:p w14:paraId="2552EAF4" w14:textId="77777777" w:rsidR="007C3382" w:rsidRDefault="007C3382" w:rsidP="007C3382">
      <w:pPr>
        <w:ind w:left="720"/>
        <w:rPr>
          <w:rFonts w:ascii="Open Sans" w:hAnsi="Open Sans" w:cs="Open Sans"/>
        </w:rPr>
      </w:pPr>
      <w:r>
        <w:rPr>
          <w:rFonts w:ascii="Open Sans" w:hAnsi="Open Sans" w:cs="Open Sans"/>
        </w:rPr>
        <w:t>b.</w:t>
      </w:r>
      <w:r>
        <w:rPr>
          <w:rFonts w:ascii="Open Sans" w:hAnsi="Open Sans" w:cs="Open Sans"/>
        </w:rPr>
        <w:tab/>
      </w:r>
      <w:r w:rsidRPr="00317B51">
        <w:rPr>
          <w:rFonts w:ascii="Open Sans" w:hAnsi="Open Sans" w:cs="Open Sans"/>
        </w:rPr>
        <w:t xml:space="preserve">The person is currently in a sustained behavioral crisis, engaging in behaviors which </w:t>
      </w:r>
      <w:r w:rsidRPr="00317B51">
        <w:rPr>
          <w:rFonts w:ascii="Open Sans" w:hAnsi="Open Sans" w:cs="Open Sans"/>
        </w:rPr>
        <w:tab/>
        <w:t xml:space="preserve">are not typical for the </w:t>
      </w:r>
      <w:proofErr w:type="gramStart"/>
      <w:r w:rsidRPr="00317B51">
        <w:rPr>
          <w:rFonts w:ascii="Open Sans" w:hAnsi="Open Sans" w:cs="Open Sans"/>
        </w:rPr>
        <w:t>person</w:t>
      </w:r>
      <w:proofErr w:type="gramEnd"/>
      <w:r w:rsidRPr="00317B51">
        <w:rPr>
          <w:rFonts w:ascii="Open Sans" w:hAnsi="Open Sans" w:cs="Open Sans"/>
        </w:rPr>
        <w:t xml:space="preserve"> and which pose a significant risk of harm to self or </w:t>
      </w:r>
      <w:r w:rsidRPr="00317B51">
        <w:rPr>
          <w:rFonts w:ascii="Open Sans" w:hAnsi="Open Sans" w:cs="Open Sans"/>
        </w:rPr>
        <w:tab/>
        <w:t xml:space="preserve">others or would be sufficiently disruptive to others; </w:t>
      </w:r>
      <w:r w:rsidRPr="00317B51">
        <w:rPr>
          <w:rFonts w:ascii="Open Sans" w:hAnsi="Open Sans" w:cs="Open Sans"/>
          <w:b/>
        </w:rPr>
        <w:t>AND</w:t>
      </w:r>
    </w:p>
    <w:p w14:paraId="790C631C" w14:textId="77777777" w:rsidR="007C3382" w:rsidRDefault="007C3382" w:rsidP="007C3382">
      <w:pPr>
        <w:ind w:left="720"/>
        <w:rPr>
          <w:rFonts w:ascii="Open Sans" w:hAnsi="Open Sans" w:cs="Open Sans"/>
        </w:rPr>
      </w:pPr>
    </w:p>
    <w:p w14:paraId="6B432C85" w14:textId="77777777" w:rsidR="007C3382" w:rsidRDefault="007C3382" w:rsidP="007C3382">
      <w:pPr>
        <w:ind w:left="720"/>
        <w:rPr>
          <w:rFonts w:ascii="Open Sans" w:hAnsi="Open Sans" w:cs="Open Sans"/>
        </w:rPr>
      </w:pPr>
      <w:r>
        <w:rPr>
          <w:rFonts w:ascii="Open Sans" w:hAnsi="Open Sans" w:cs="Open Sans"/>
        </w:rPr>
        <w:tab/>
        <w:t xml:space="preserve"> (1)</w:t>
      </w:r>
      <w:r>
        <w:rPr>
          <w:rFonts w:ascii="Open Sans" w:hAnsi="Open Sans" w:cs="Open Sans"/>
        </w:rPr>
        <w:tab/>
        <w:t xml:space="preserve">Documentation provided by a Behavioral Analyst or other licensed BH </w:t>
      </w:r>
      <w:r>
        <w:rPr>
          <w:rFonts w:ascii="Open Sans" w:hAnsi="Open Sans" w:cs="Open Sans"/>
        </w:rPr>
        <w:tab/>
      </w:r>
      <w:r>
        <w:rPr>
          <w:rFonts w:ascii="Open Sans" w:hAnsi="Open Sans" w:cs="Open Sans"/>
        </w:rPr>
        <w:tab/>
      </w:r>
      <w:r>
        <w:rPr>
          <w:rFonts w:ascii="Open Sans" w:hAnsi="Open Sans" w:cs="Open Sans"/>
        </w:rPr>
        <w:tab/>
        <w:t>clinician within the past 30 days which provides the following:</w:t>
      </w:r>
    </w:p>
    <w:p w14:paraId="0B0FD432" w14:textId="77777777" w:rsidR="007C3382" w:rsidRDefault="007C3382" w:rsidP="007C3382">
      <w:pPr>
        <w:ind w:left="720"/>
        <w:rPr>
          <w:rFonts w:ascii="Open Sans" w:hAnsi="Open Sans" w:cs="Open Sans"/>
        </w:rPr>
      </w:pPr>
    </w:p>
    <w:p w14:paraId="794C2899" w14:textId="77777777" w:rsidR="007C3382" w:rsidRPr="000946E2" w:rsidRDefault="007C3382" w:rsidP="007C3382">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t>(</w:t>
      </w:r>
      <w:proofErr w:type="spellStart"/>
      <w:r>
        <w:rPr>
          <w:rFonts w:ascii="Open Sans" w:hAnsi="Open Sans" w:cs="Open Sans"/>
        </w:rPr>
        <w:t>i</w:t>
      </w:r>
      <w:proofErr w:type="spellEnd"/>
      <w:r>
        <w:rPr>
          <w:rFonts w:ascii="Open Sans" w:hAnsi="Open Sans" w:cs="Open Sans"/>
        </w:rPr>
        <w:t>)</w:t>
      </w:r>
      <w:r>
        <w:rPr>
          <w:rFonts w:ascii="Open Sans" w:hAnsi="Open Sans" w:cs="Open Sans"/>
        </w:rPr>
        <w:tab/>
        <w:t xml:space="preserve">Specifics regarding the person’s atypical behaviors which resulted in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the behavioral crisis; </w:t>
      </w:r>
      <w:r w:rsidRPr="000946E2">
        <w:rPr>
          <w:rFonts w:ascii="Open Sans" w:hAnsi="Open Sans" w:cs="Open Sans"/>
          <w:b/>
        </w:rPr>
        <w:t>AND</w:t>
      </w:r>
    </w:p>
    <w:p w14:paraId="79BE7CC0" w14:textId="77777777" w:rsidR="007C3382" w:rsidRDefault="007C3382" w:rsidP="007C3382">
      <w:pPr>
        <w:rPr>
          <w:rFonts w:ascii="Open Sans" w:hAnsi="Open Sans" w:cs="Open Sans"/>
        </w:rPr>
      </w:pPr>
    </w:p>
    <w:p w14:paraId="1BC4C5AB" w14:textId="77777777" w:rsidR="007C3382" w:rsidRPr="000946E2" w:rsidRDefault="007C3382" w:rsidP="007C3382">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t>(ii)</w:t>
      </w:r>
      <w:r>
        <w:rPr>
          <w:rFonts w:ascii="Open Sans" w:hAnsi="Open Sans" w:cs="Open Sans"/>
        </w:rPr>
        <w:tab/>
        <w:t>The start date of the person’s atypical</w:t>
      </w:r>
      <w:r w:rsidRPr="00A04435">
        <w:rPr>
          <w:rFonts w:ascii="Open Sans" w:hAnsi="Open Sans" w:cs="Open Sans"/>
        </w:rPr>
        <w:t xml:space="preserve"> </w:t>
      </w:r>
      <w:r>
        <w:rPr>
          <w:rFonts w:ascii="Open Sans" w:hAnsi="Open Sans" w:cs="Open Sans"/>
        </w:rPr>
        <w:t xml:space="preserve">behaviors; </w:t>
      </w:r>
      <w:r w:rsidRPr="000946E2">
        <w:rPr>
          <w:rFonts w:ascii="Open Sans" w:hAnsi="Open Sans" w:cs="Open Sans"/>
          <w:b/>
        </w:rPr>
        <w:t>AND</w:t>
      </w:r>
    </w:p>
    <w:p w14:paraId="66DFE498" w14:textId="77777777" w:rsidR="007C3382" w:rsidRDefault="007C3382" w:rsidP="007C3382">
      <w:pPr>
        <w:ind w:left="720"/>
        <w:rPr>
          <w:rFonts w:ascii="Open Sans" w:hAnsi="Open Sans" w:cs="Open Sans"/>
        </w:rPr>
      </w:pPr>
    </w:p>
    <w:p w14:paraId="36519341" w14:textId="67DE95B2" w:rsidR="007C3382" w:rsidRDefault="007C3382" w:rsidP="007C3382">
      <w:pPr>
        <w:ind w:left="720"/>
        <w:rPr>
          <w:rFonts w:ascii="Open Sans" w:hAnsi="Open Sans" w:cs="Open Sans"/>
        </w:rPr>
      </w:pPr>
      <w:r>
        <w:rPr>
          <w:rFonts w:ascii="Open Sans" w:hAnsi="Open Sans" w:cs="Open Sans"/>
        </w:rPr>
        <w:tab/>
      </w:r>
      <w:r>
        <w:rPr>
          <w:rFonts w:ascii="Open Sans" w:hAnsi="Open Sans" w:cs="Open Sans"/>
        </w:rPr>
        <w:tab/>
        <w:t>(iii)</w:t>
      </w:r>
      <w:r>
        <w:rPr>
          <w:rFonts w:ascii="Open Sans" w:hAnsi="Open Sans" w:cs="Open Sans"/>
        </w:rPr>
        <w:tab/>
        <w:t xml:space="preserve">The frequency, </w:t>
      </w:r>
      <w:r w:rsidR="00E010B3">
        <w:rPr>
          <w:rFonts w:ascii="Open Sans" w:hAnsi="Open Sans" w:cs="Open Sans"/>
        </w:rPr>
        <w:t>intensity,</w:t>
      </w:r>
      <w:r>
        <w:rPr>
          <w:rFonts w:ascii="Open Sans" w:hAnsi="Open Sans" w:cs="Open Sans"/>
        </w:rPr>
        <w:t xml:space="preserve"> and duration of the person’s atypical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behaviors; </w:t>
      </w:r>
      <w:r w:rsidRPr="000946E2">
        <w:rPr>
          <w:rFonts w:ascii="Open Sans" w:hAnsi="Open Sans" w:cs="Open Sans"/>
          <w:b/>
        </w:rPr>
        <w:t>AND</w:t>
      </w:r>
    </w:p>
    <w:p w14:paraId="728AFE00" w14:textId="77777777" w:rsidR="007C3382" w:rsidRDefault="007C3382" w:rsidP="007C3382">
      <w:pPr>
        <w:ind w:left="720"/>
        <w:rPr>
          <w:rFonts w:ascii="Open Sans" w:hAnsi="Open Sans" w:cs="Open Sans"/>
        </w:rPr>
      </w:pPr>
    </w:p>
    <w:p w14:paraId="593F3A96" w14:textId="77777777" w:rsidR="007C3382" w:rsidRPr="000946E2" w:rsidRDefault="007C3382" w:rsidP="007C3382">
      <w:pPr>
        <w:ind w:left="720"/>
        <w:rPr>
          <w:rFonts w:ascii="Open Sans" w:hAnsi="Open Sans" w:cs="Open Sans"/>
          <w:b/>
        </w:rPr>
      </w:pPr>
      <w:r>
        <w:rPr>
          <w:rFonts w:ascii="Open Sans" w:hAnsi="Open Sans" w:cs="Open Sans"/>
        </w:rPr>
        <w:tab/>
      </w:r>
      <w:r>
        <w:rPr>
          <w:rFonts w:ascii="Open Sans" w:hAnsi="Open Sans" w:cs="Open Sans"/>
        </w:rPr>
        <w:tab/>
        <w:t>(iv)</w:t>
      </w:r>
      <w:r>
        <w:rPr>
          <w:rFonts w:ascii="Open Sans" w:hAnsi="Open Sans" w:cs="Open Sans"/>
        </w:rPr>
        <w:tab/>
        <w:t xml:space="preserve">Specifics regarding how the person’s atypical behaviors place the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person or others at imminent risk of harm,</w:t>
      </w:r>
      <w:r w:rsidRPr="00B77415">
        <w:rPr>
          <w:rFonts w:ascii="Open Sans" w:hAnsi="Open Sans" w:cs="Open Sans"/>
        </w:rPr>
        <w:t xml:space="preserve"> </w:t>
      </w:r>
      <w:r>
        <w:rPr>
          <w:rFonts w:ascii="Open Sans" w:hAnsi="Open Sans" w:cs="Open Sans"/>
        </w:rPr>
        <w:t xml:space="preserve">which is so great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community activities cannot be safely conducted; </w:t>
      </w:r>
      <w:r w:rsidRPr="000946E2">
        <w:rPr>
          <w:rFonts w:ascii="Open Sans" w:hAnsi="Open Sans" w:cs="Open Sans"/>
          <w:b/>
        </w:rPr>
        <w:t>AND</w:t>
      </w:r>
    </w:p>
    <w:p w14:paraId="69B77E9B" w14:textId="77777777" w:rsidR="007C3382" w:rsidRDefault="007C3382" w:rsidP="007C3382">
      <w:pPr>
        <w:ind w:left="720"/>
        <w:rPr>
          <w:rFonts w:ascii="Open Sans" w:hAnsi="Open Sans" w:cs="Open Sans"/>
        </w:rPr>
      </w:pPr>
    </w:p>
    <w:p w14:paraId="3F80F2A6" w14:textId="77777777" w:rsidR="007C3382" w:rsidRPr="002A3C1F" w:rsidRDefault="007C3382" w:rsidP="007C3382">
      <w:pPr>
        <w:ind w:left="720"/>
        <w:rPr>
          <w:rFonts w:ascii="Open Sans" w:hAnsi="Open Sans" w:cs="Open Sans"/>
          <w:b/>
        </w:rPr>
      </w:pPr>
      <w:r>
        <w:rPr>
          <w:rFonts w:ascii="Open Sans" w:hAnsi="Open Sans" w:cs="Open Sans"/>
        </w:rPr>
        <w:tab/>
      </w:r>
      <w:r>
        <w:rPr>
          <w:rFonts w:ascii="Open Sans" w:hAnsi="Open Sans" w:cs="Open Sans"/>
        </w:rPr>
        <w:tab/>
        <w:t>(v)</w:t>
      </w:r>
      <w:r>
        <w:rPr>
          <w:rFonts w:ascii="Open Sans" w:hAnsi="Open Sans" w:cs="Open Sans"/>
        </w:rPr>
        <w:tab/>
        <w:t xml:space="preserve">Specific measures that have been attempted but failed to remedy the </w:t>
      </w:r>
      <w:r>
        <w:rPr>
          <w:rFonts w:ascii="Open Sans" w:hAnsi="Open Sans" w:cs="Open Sans"/>
        </w:rPr>
        <w:tab/>
      </w:r>
      <w:r>
        <w:rPr>
          <w:rFonts w:ascii="Open Sans" w:hAnsi="Open Sans" w:cs="Open Sans"/>
        </w:rPr>
        <w:tab/>
      </w:r>
      <w:r>
        <w:rPr>
          <w:rFonts w:ascii="Open Sans" w:hAnsi="Open Sans" w:cs="Open Sans"/>
        </w:rPr>
        <w:tab/>
        <w:t xml:space="preserve">person’s atypical behaviors; </w:t>
      </w:r>
      <w:r w:rsidRPr="002A3C1F">
        <w:rPr>
          <w:rFonts w:ascii="Open Sans" w:hAnsi="Open Sans" w:cs="Open Sans"/>
          <w:b/>
        </w:rPr>
        <w:t>AND</w:t>
      </w:r>
    </w:p>
    <w:p w14:paraId="50E9AB30" w14:textId="77777777" w:rsidR="007C3382" w:rsidRDefault="007C3382" w:rsidP="007C3382">
      <w:pPr>
        <w:ind w:left="720"/>
        <w:rPr>
          <w:rFonts w:ascii="Open Sans" w:hAnsi="Open Sans" w:cs="Open Sans"/>
        </w:rPr>
      </w:pPr>
      <w:r>
        <w:rPr>
          <w:rFonts w:ascii="Open Sans" w:hAnsi="Open Sans" w:cs="Open Sans"/>
        </w:rPr>
        <w:tab/>
      </w:r>
    </w:p>
    <w:p w14:paraId="2F5924F5" w14:textId="3478D343" w:rsidR="007C3382" w:rsidRDefault="007C3382" w:rsidP="007C3382">
      <w:pPr>
        <w:ind w:left="720" w:firstLine="720"/>
        <w:rPr>
          <w:rFonts w:ascii="Open Sans" w:hAnsi="Open Sans" w:cs="Open Sans"/>
          <w:b/>
        </w:rPr>
      </w:pPr>
      <w:r>
        <w:rPr>
          <w:rFonts w:ascii="Open Sans" w:hAnsi="Open Sans" w:cs="Open Sans"/>
        </w:rPr>
        <w:t>(2)</w:t>
      </w:r>
      <w:r>
        <w:rPr>
          <w:rFonts w:ascii="Open Sans" w:hAnsi="Open Sans" w:cs="Open Sans"/>
        </w:rPr>
        <w:tab/>
        <w:t xml:space="preserve">The person has a Behavior Support Plan (BSP) which includes an intervention </w:t>
      </w:r>
      <w:r>
        <w:rPr>
          <w:rFonts w:ascii="Open Sans" w:hAnsi="Open Sans" w:cs="Open Sans"/>
        </w:rPr>
        <w:tab/>
      </w:r>
      <w:r>
        <w:rPr>
          <w:rFonts w:ascii="Open Sans" w:hAnsi="Open Sans" w:cs="Open Sans"/>
        </w:rPr>
        <w:tab/>
        <w:t xml:space="preserve">for limiting community outings following incidents of unsafe </w:t>
      </w:r>
      <w:proofErr w:type="gramStart"/>
      <w:r>
        <w:rPr>
          <w:rFonts w:ascii="Open Sans" w:hAnsi="Open Sans" w:cs="Open Sans"/>
        </w:rPr>
        <w:t xml:space="preserve">behavior, </w:t>
      </w:r>
      <w:r w:rsidR="00024DDE">
        <w:rPr>
          <w:rFonts w:ascii="Open Sans" w:hAnsi="Open Sans" w:cs="Open Sans"/>
        </w:rPr>
        <w:t>and</w:t>
      </w:r>
      <w:proofErr w:type="gramEnd"/>
      <w:r w:rsidR="00024DDE">
        <w:rPr>
          <w:rFonts w:ascii="Open Sans" w:hAnsi="Open Sans" w:cs="Open Sans"/>
        </w:rPr>
        <w:t xml:space="preserve"> </w:t>
      </w:r>
      <w:r w:rsidR="00024DDE">
        <w:rPr>
          <w:rFonts w:ascii="Open Sans" w:hAnsi="Open Sans" w:cs="Open Sans"/>
        </w:rPr>
        <w:tab/>
      </w:r>
      <w:r>
        <w:rPr>
          <w:rFonts w:ascii="Open Sans" w:hAnsi="Open Sans" w:cs="Open Sans"/>
        </w:rPr>
        <w:tab/>
      </w:r>
      <w:r>
        <w:rPr>
          <w:rFonts w:ascii="Open Sans" w:hAnsi="Open Sans" w:cs="Open Sans"/>
        </w:rPr>
        <w:tab/>
        <w:t xml:space="preserve">also contains interventions for restricting community activities or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engagement following incidents of unsafe behavior.  </w:t>
      </w:r>
      <w:r w:rsidRPr="000912CF">
        <w:rPr>
          <w:rFonts w:ascii="Open Sans" w:hAnsi="Open Sans" w:cs="Open Sans"/>
          <w:b/>
        </w:rPr>
        <w:t>NOTE</w:t>
      </w:r>
      <w:r>
        <w:rPr>
          <w:rFonts w:ascii="Open Sans" w:hAnsi="Open Sans" w:cs="Open Sans"/>
        </w:rPr>
        <w:t xml:space="preserve">: the BSP must </w:t>
      </w:r>
      <w:r>
        <w:rPr>
          <w:rFonts w:ascii="Open Sans" w:hAnsi="Open Sans" w:cs="Open Sans"/>
        </w:rPr>
        <w:tab/>
      </w:r>
      <w:r>
        <w:rPr>
          <w:rFonts w:ascii="Open Sans" w:hAnsi="Open Sans" w:cs="Open Sans"/>
        </w:rPr>
        <w:tab/>
      </w:r>
      <w:r>
        <w:rPr>
          <w:rFonts w:ascii="Open Sans" w:hAnsi="Open Sans" w:cs="Open Sans"/>
        </w:rPr>
        <w:tab/>
        <w:t xml:space="preserve">also contain interventions that will help to address behavior support needs </w:t>
      </w:r>
      <w:r>
        <w:rPr>
          <w:rFonts w:ascii="Open Sans" w:hAnsi="Open Sans" w:cs="Open Sans"/>
        </w:rPr>
        <w:tab/>
      </w:r>
      <w:r>
        <w:rPr>
          <w:rFonts w:ascii="Open Sans" w:hAnsi="Open Sans" w:cs="Open Sans"/>
        </w:rPr>
        <w:tab/>
      </w:r>
      <w:r>
        <w:rPr>
          <w:rFonts w:ascii="Open Sans" w:hAnsi="Open Sans" w:cs="Open Sans"/>
        </w:rPr>
        <w:tab/>
        <w:t xml:space="preserve">and permit future opportunities for employment and community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participation; </w:t>
      </w:r>
      <w:r w:rsidRPr="002A3C1F">
        <w:rPr>
          <w:rFonts w:ascii="Open Sans" w:hAnsi="Open Sans" w:cs="Open Sans"/>
          <w:b/>
        </w:rPr>
        <w:t>AND</w:t>
      </w:r>
    </w:p>
    <w:p w14:paraId="7C63D173" w14:textId="77777777" w:rsidR="001B2D84" w:rsidRDefault="001B2D84" w:rsidP="007C3382">
      <w:pPr>
        <w:ind w:left="720" w:firstLine="720"/>
        <w:rPr>
          <w:rFonts w:ascii="Open Sans" w:hAnsi="Open Sans" w:cs="Open Sans"/>
          <w:b/>
        </w:rPr>
      </w:pPr>
    </w:p>
    <w:p w14:paraId="3BB8E113" w14:textId="77777777" w:rsidR="001B2D84" w:rsidRDefault="001B2D84" w:rsidP="007C3382">
      <w:pPr>
        <w:ind w:left="720" w:firstLine="720"/>
        <w:rPr>
          <w:rFonts w:ascii="Open Sans" w:hAnsi="Open Sans" w:cs="Open Sans"/>
          <w:b/>
        </w:rPr>
      </w:pPr>
    </w:p>
    <w:p w14:paraId="0289607D" w14:textId="77777777" w:rsidR="001B2D84" w:rsidRDefault="001B2D84" w:rsidP="007C3382">
      <w:pPr>
        <w:ind w:left="720" w:firstLine="720"/>
        <w:rPr>
          <w:rFonts w:ascii="Open Sans" w:hAnsi="Open Sans" w:cs="Open Sans"/>
          <w:b/>
        </w:rPr>
      </w:pPr>
    </w:p>
    <w:p w14:paraId="11B05CB5" w14:textId="77777777" w:rsidR="001B2D84" w:rsidRPr="00DC0FF7" w:rsidRDefault="001B2D84" w:rsidP="001B2D84">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5E14C31" w14:textId="77777777" w:rsidR="001B2D84" w:rsidRPr="00C11ADB" w:rsidRDefault="001B2D84" w:rsidP="001B2D84">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F34D5BC" w14:textId="77777777" w:rsidR="001B2D84" w:rsidRPr="00812A12" w:rsidRDefault="001B2D84" w:rsidP="001B2D8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B2D84" w:rsidRPr="00DC0FF7" w14:paraId="792CC2D4" w14:textId="77777777" w:rsidTr="000D6DB2">
        <w:trPr>
          <w:trHeight w:val="258"/>
        </w:trPr>
        <w:tc>
          <w:tcPr>
            <w:tcW w:w="9748" w:type="dxa"/>
            <w:shd w:val="clear" w:color="auto" w:fill="E0E0E0"/>
          </w:tcPr>
          <w:p w14:paraId="48F85048" w14:textId="66259E10" w:rsidR="001B2D84" w:rsidRPr="00DC0FF7" w:rsidRDefault="00A874D1" w:rsidP="000D6DB2">
            <w:pPr>
              <w:jc w:val="center"/>
              <w:rPr>
                <w:rFonts w:ascii="Open Sans" w:hAnsi="Open Sans" w:cs="Open Sans"/>
              </w:rPr>
            </w:pPr>
            <w:r>
              <w:rPr>
                <w:rFonts w:ascii="Open Sans" w:hAnsi="Open Sans" w:cs="Open Sans"/>
              </w:rPr>
              <w:t>Department of Disability and Aging</w:t>
            </w:r>
          </w:p>
        </w:tc>
      </w:tr>
      <w:tr w:rsidR="001B2D84" w:rsidRPr="00DC0FF7" w14:paraId="0B880972" w14:textId="77777777" w:rsidTr="000D6DB2">
        <w:trPr>
          <w:trHeight w:val="258"/>
        </w:trPr>
        <w:tc>
          <w:tcPr>
            <w:tcW w:w="9748" w:type="dxa"/>
            <w:shd w:val="clear" w:color="auto" w:fill="E0E0E0"/>
          </w:tcPr>
          <w:p w14:paraId="453B35B4" w14:textId="261C1152" w:rsidR="001B2D84" w:rsidRPr="00DC0FF7" w:rsidRDefault="001B2D84" w:rsidP="000D6DB2">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r>
              <w:rPr>
                <w:rFonts w:ascii="Open Sans" w:hAnsi="Open Sans" w:cs="Open Sans"/>
              </w:rPr>
              <w:tab/>
              <w:t xml:space="preserve">       Total Pages: 7</w:t>
            </w:r>
          </w:p>
        </w:tc>
      </w:tr>
      <w:tr w:rsidR="001B2D84" w:rsidRPr="00DC0FF7" w14:paraId="12056DF2" w14:textId="77777777" w:rsidTr="000D6DB2">
        <w:trPr>
          <w:trHeight w:val="252"/>
        </w:trPr>
        <w:tc>
          <w:tcPr>
            <w:tcW w:w="9748" w:type="dxa"/>
            <w:shd w:val="clear" w:color="auto" w:fill="E0E0E0"/>
          </w:tcPr>
          <w:p w14:paraId="7CDEFFBA" w14:textId="576B9F19" w:rsidR="001B2D84" w:rsidRPr="00DC0FF7" w:rsidRDefault="001B2D84" w:rsidP="000D6DB2">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A.1.</w:t>
            </w:r>
          </w:p>
        </w:tc>
      </w:tr>
    </w:tbl>
    <w:p w14:paraId="09EBA0A7" w14:textId="75579BA0" w:rsidR="007C3382" w:rsidRDefault="007C3382" w:rsidP="001B2D84">
      <w:pPr>
        <w:rPr>
          <w:rFonts w:ascii="Open Sans" w:hAnsi="Open Sans" w:cs="Open Sans"/>
        </w:rPr>
      </w:pPr>
    </w:p>
    <w:p w14:paraId="2F7ECB62" w14:textId="77777777" w:rsidR="007C3382" w:rsidRDefault="007C3382" w:rsidP="007C3382">
      <w:pPr>
        <w:ind w:left="720" w:firstLine="720"/>
        <w:rPr>
          <w:rFonts w:ascii="Open Sans" w:hAnsi="Open Sans" w:cs="Open Sans"/>
        </w:rPr>
      </w:pPr>
      <w:r>
        <w:rPr>
          <w:rFonts w:ascii="Open Sans" w:hAnsi="Open Sans" w:cs="Open Sans"/>
        </w:rPr>
        <w:t>(3)</w:t>
      </w:r>
      <w:r>
        <w:rPr>
          <w:rFonts w:ascii="Open Sans" w:hAnsi="Open Sans" w:cs="Open Sans"/>
        </w:rPr>
        <w:tab/>
      </w:r>
      <w:r w:rsidRPr="00D1734E">
        <w:rPr>
          <w:rFonts w:ascii="Open Sans" w:hAnsi="Open Sans" w:cs="Open Sans"/>
        </w:rPr>
        <w:t xml:space="preserve">Implementation of the </w:t>
      </w:r>
      <w:r>
        <w:rPr>
          <w:rFonts w:ascii="Open Sans" w:hAnsi="Open Sans" w:cs="Open Sans"/>
        </w:rPr>
        <w:t>BSP</w:t>
      </w:r>
      <w:r w:rsidRPr="00D1734E">
        <w:rPr>
          <w:rFonts w:ascii="Open Sans" w:hAnsi="Open Sans" w:cs="Open Sans"/>
        </w:rPr>
        <w:t xml:space="preserve"> </w:t>
      </w:r>
      <w:r>
        <w:rPr>
          <w:rFonts w:ascii="Open Sans" w:hAnsi="Open Sans" w:cs="Open Sans"/>
        </w:rPr>
        <w:t xml:space="preserve">or the rate of challenging behavior </w:t>
      </w:r>
      <w:r w:rsidRPr="00D1734E">
        <w:rPr>
          <w:rFonts w:ascii="Open Sans" w:hAnsi="Open Sans" w:cs="Open Sans"/>
        </w:rPr>
        <w:t xml:space="preserve">may result in </w:t>
      </w:r>
      <w:r>
        <w:rPr>
          <w:rFonts w:ascii="Open Sans" w:hAnsi="Open Sans" w:cs="Open Sans"/>
        </w:rPr>
        <w:tab/>
      </w:r>
      <w:r>
        <w:rPr>
          <w:rFonts w:ascii="Open Sans" w:hAnsi="Open Sans" w:cs="Open Sans"/>
        </w:rPr>
        <w:tab/>
      </w:r>
      <w:r>
        <w:rPr>
          <w:rFonts w:ascii="Open Sans" w:hAnsi="Open Sans" w:cs="Open Sans"/>
        </w:rPr>
        <w:tab/>
      </w:r>
      <w:r w:rsidRPr="00D1734E">
        <w:rPr>
          <w:rFonts w:ascii="Open Sans" w:hAnsi="Open Sans" w:cs="Open Sans"/>
        </w:rPr>
        <w:t xml:space="preserve">the person not spending 2 hours per day in a community setting for at least 5 </w:t>
      </w:r>
      <w:r>
        <w:rPr>
          <w:rFonts w:ascii="Open Sans" w:hAnsi="Open Sans" w:cs="Open Sans"/>
        </w:rPr>
        <w:tab/>
      </w:r>
      <w:r>
        <w:rPr>
          <w:rFonts w:ascii="Open Sans" w:hAnsi="Open Sans" w:cs="Open Sans"/>
        </w:rPr>
        <w:tab/>
      </w:r>
      <w:r w:rsidRPr="00D1734E">
        <w:rPr>
          <w:rFonts w:ascii="Open Sans" w:hAnsi="Open Sans" w:cs="Open Sans"/>
        </w:rPr>
        <w:t xml:space="preserve">days in a 14-day </w:t>
      </w:r>
      <w:proofErr w:type="gramStart"/>
      <w:r w:rsidRPr="00D1734E">
        <w:rPr>
          <w:rFonts w:ascii="Open Sans" w:hAnsi="Open Sans" w:cs="Open Sans"/>
        </w:rPr>
        <w:t>period</w:t>
      </w:r>
      <w:r>
        <w:rPr>
          <w:rFonts w:ascii="Open Sans" w:hAnsi="Open Sans" w:cs="Open Sans"/>
        </w:rPr>
        <w:t>;</w:t>
      </w:r>
      <w:proofErr w:type="gramEnd"/>
      <w:r>
        <w:rPr>
          <w:rFonts w:ascii="Open Sans" w:hAnsi="Open Sans" w:cs="Open Sans"/>
        </w:rPr>
        <w:t xml:space="preserve"> </w:t>
      </w:r>
    </w:p>
    <w:p w14:paraId="7D76CEB1" w14:textId="77777777" w:rsidR="007C3382" w:rsidRDefault="007C3382" w:rsidP="007C3382">
      <w:pPr>
        <w:rPr>
          <w:rFonts w:ascii="Open Sans" w:hAnsi="Open Sans" w:cs="Open Sans"/>
        </w:rPr>
      </w:pPr>
    </w:p>
    <w:p w14:paraId="51E44666" w14:textId="77777777" w:rsidR="007C3382" w:rsidRPr="00DD25C8" w:rsidRDefault="007C3382" w:rsidP="007C3382">
      <w:pPr>
        <w:ind w:left="3600" w:firstLine="720"/>
        <w:rPr>
          <w:rFonts w:ascii="Open Sans" w:hAnsi="Open Sans" w:cs="Open Sans"/>
          <w:b/>
          <w:sz w:val="22"/>
          <w:u w:val="single"/>
        </w:rPr>
      </w:pPr>
      <w:r w:rsidRPr="00DD25C8">
        <w:rPr>
          <w:rFonts w:ascii="Open Sans" w:hAnsi="Open Sans" w:cs="Open Sans"/>
          <w:b/>
          <w:sz w:val="22"/>
          <w:u w:val="single"/>
        </w:rPr>
        <w:t>OR</w:t>
      </w:r>
    </w:p>
    <w:p w14:paraId="3D6D98B0" w14:textId="77777777" w:rsidR="007C3382" w:rsidRDefault="007C3382" w:rsidP="007C3382">
      <w:pPr>
        <w:rPr>
          <w:rFonts w:ascii="Open Sans" w:hAnsi="Open Sans" w:cs="Open Sans"/>
        </w:rPr>
      </w:pPr>
    </w:p>
    <w:p w14:paraId="3087656A" w14:textId="67D7EA08" w:rsidR="007C3382" w:rsidRDefault="007C3382" w:rsidP="007C3382">
      <w:pPr>
        <w:ind w:left="1440" w:hanging="720"/>
        <w:rPr>
          <w:rFonts w:ascii="Open Sans" w:hAnsi="Open Sans" w:cs="Open Sans"/>
        </w:rPr>
      </w:pPr>
      <w:r>
        <w:rPr>
          <w:rFonts w:ascii="Open Sans" w:hAnsi="Open Sans" w:cs="Open Sans"/>
        </w:rPr>
        <w:t>c.</w:t>
      </w:r>
      <w:r>
        <w:rPr>
          <w:rFonts w:ascii="Open Sans" w:hAnsi="Open Sans" w:cs="Open Sans"/>
        </w:rPr>
        <w:tab/>
        <w:t xml:space="preserve">The person is recovering after hospitalization due to surgery, illness, </w:t>
      </w:r>
      <w:r w:rsidR="00E010B3">
        <w:rPr>
          <w:rFonts w:ascii="Open Sans" w:hAnsi="Open Sans" w:cs="Open Sans"/>
        </w:rPr>
        <w:t>accident,</w:t>
      </w:r>
      <w:r>
        <w:rPr>
          <w:rFonts w:ascii="Open Sans" w:hAnsi="Open Sans" w:cs="Open Sans"/>
        </w:rPr>
        <w:t xml:space="preserve"> or surgical complication which includes the following:</w:t>
      </w:r>
    </w:p>
    <w:p w14:paraId="554A664D" w14:textId="77777777" w:rsidR="007C3382" w:rsidRDefault="007C3382" w:rsidP="007C3382">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p>
    <w:p w14:paraId="22438D2A" w14:textId="77777777" w:rsidR="007C3382" w:rsidRDefault="007C3382" w:rsidP="007C3382">
      <w:pPr>
        <w:ind w:left="1440"/>
        <w:rPr>
          <w:rFonts w:ascii="Open Sans" w:hAnsi="Open Sans" w:cs="Open Sans"/>
        </w:rPr>
      </w:pPr>
      <w:r>
        <w:rPr>
          <w:rFonts w:ascii="Open Sans" w:hAnsi="Open Sans" w:cs="Open Sans"/>
        </w:rPr>
        <w:t>(1)</w:t>
      </w:r>
      <w:r>
        <w:rPr>
          <w:rFonts w:ascii="Open Sans" w:hAnsi="Open Sans" w:cs="Open Sans"/>
        </w:rPr>
        <w:tab/>
        <w:t xml:space="preserve">Documentation regarding the hospital stay (i.e., discharge summary, op </w:t>
      </w:r>
      <w:r>
        <w:rPr>
          <w:rFonts w:ascii="Open Sans" w:hAnsi="Open Sans" w:cs="Open Sans"/>
        </w:rPr>
        <w:tab/>
        <w:t>notes, nurse’s notes), which includes:</w:t>
      </w:r>
    </w:p>
    <w:p w14:paraId="148B3B09" w14:textId="77777777" w:rsidR="007C3382" w:rsidRDefault="007C3382" w:rsidP="007C3382">
      <w:pPr>
        <w:rPr>
          <w:rFonts w:ascii="Open Sans" w:hAnsi="Open Sans" w:cs="Open Sans"/>
        </w:rPr>
      </w:pPr>
    </w:p>
    <w:p w14:paraId="3C647347" w14:textId="1EF0EA1D" w:rsidR="007C3382" w:rsidRPr="000946E2" w:rsidRDefault="007C3382" w:rsidP="00024DDE">
      <w:pPr>
        <w:ind w:left="2880" w:hanging="720"/>
        <w:rPr>
          <w:rFonts w:ascii="Open Sans" w:hAnsi="Open Sans" w:cs="Open Sans"/>
          <w:b/>
        </w:rPr>
      </w:pPr>
      <w:r>
        <w:rPr>
          <w:rFonts w:ascii="Open Sans" w:hAnsi="Open Sans" w:cs="Open Sans"/>
        </w:rPr>
        <w:t>(</w:t>
      </w:r>
      <w:proofErr w:type="spellStart"/>
      <w:r>
        <w:rPr>
          <w:rFonts w:ascii="Open Sans" w:hAnsi="Open Sans" w:cs="Open Sans"/>
        </w:rPr>
        <w:t>i</w:t>
      </w:r>
      <w:proofErr w:type="spellEnd"/>
      <w:proofErr w:type="gramStart"/>
      <w:r>
        <w:rPr>
          <w:rFonts w:ascii="Open Sans" w:hAnsi="Open Sans" w:cs="Open Sans"/>
        </w:rPr>
        <w:t xml:space="preserve">) </w:t>
      </w:r>
      <w:r>
        <w:rPr>
          <w:rFonts w:ascii="Open Sans" w:hAnsi="Open Sans" w:cs="Open Sans"/>
        </w:rPr>
        <w:tab/>
        <w:t>The</w:t>
      </w:r>
      <w:proofErr w:type="gramEnd"/>
      <w:r>
        <w:rPr>
          <w:rFonts w:ascii="Open Sans" w:hAnsi="Open Sans" w:cs="Open Sans"/>
        </w:rPr>
        <w:t xml:space="preserve"> hospital </w:t>
      </w:r>
      <w:r w:rsidR="00024DDE">
        <w:rPr>
          <w:rFonts w:ascii="Open Sans" w:hAnsi="Open Sans" w:cs="Open Sans"/>
        </w:rPr>
        <w:t>admission</w:t>
      </w:r>
      <w:r>
        <w:rPr>
          <w:rFonts w:ascii="Open Sans" w:hAnsi="Open Sans" w:cs="Open Sans"/>
        </w:rPr>
        <w:t xml:space="preserve"> and release dat</w:t>
      </w:r>
      <w:r w:rsidR="00F632D8">
        <w:rPr>
          <w:rFonts w:ascii="Open Sans" w:hAnsi="Open Sans" w:cs="Open Sans"/>
        </w:rPr>
        <w:t>es (</w:t>
      </w:r>
      <w:r w:rsidR="005B67D5">
        <w:rPr>
          <w:rFonts w:ascii="Open Sans" w:hAnsi="Open Sans" w:cs="Open Sans"/>
        </w:rPr>
        <w:t>release date</w:t>
      </w:r>
      <w:r w:rsidR="00F632D8">
        <w:rPr>
          <w:rFonts w:ascii="Open Sans" w:hAnsi="Open Sans" w:cs="Open Sans"/>
        </w:rPr>
        <w:t xml:space="preserve"> must have occurred </w:t>
      </w:r>
      <w:r w:rsidRPr="00024DDE">
        <w:rPr>
          <w:rFonts w:ascii="Open Sans" w:hAnsi="Open Sans" w:cs="Open Sans"/>
          <w:i/>
          <w:iCs/>
        </w:rPr>
        <w:t>within the last 30 days</w:t>
      </w:r>
      <w:r>
        <w:rPr>
          <w:rFonts w:ascii="Open Sans" w:hAnsi="Open Sans" w:cs="Open Sans"/>
        </w:rPr>
        <w:t xml:space="preserve">); </w:t>
      </w:r>
      <w:r w:rsidRPr="000946E2">
        <w:rPr>
          <w:rFonts w:ascii="Open Sans" w:hAnsi="Open Sans" w:cs="Open Sans"/>
          <w:b/>
        </w:rPr>
        <w:t xml:space="preserve">AND </w:t>
      </w:r>
    </w:p>
    <w:p w14:paraId="74A74EAB" w14:textId="77777777" w:rsidR="007C3382" w:rsidRDefault="007C3382" w:rsidP="007C3382">
      <w:pPr>
        <w:rPr>
          <w:rFonts w:ascii="Open Sans" w:hAnsi="Open Sans" w:cs="Open Sans"/>
        </w:rPr>
      </w:pPr>
    </w:p>
    <w:p w14:paraId="5181FB31" w14:textId="77777777" w:rsidR="007C3382" w:rsidRPr="000946E2" w:rsidRDefault="007C3382" w:rsidP="007C3382">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t>(ii)</w:t>
      </w:r>
      <w:r>
        <w:rPr>
          <w:rFonts w:ascii="Open Sans" w:hAnsi="Open Sans" w:cs="Open Sans"/>
        </w:rPr>
        <w:tab/>
        <w:t xml:space="preserve">Diagnosis (reason for admittance) and course of treatment; </w:t>
      </w:r>
      <w:r w:rsidRPr="000946E2">
        <w:rPr>
          <w:rFonts w:ascii="Open Sans" w:hAnsi="Open Sans" w:cs="Open Sans"/>
          <w:b/>
        </w:rPr>
        <w:t>AND</w:t>
      </w:r>
    </w:p>
    <w:p w14:paraId="028E776C" w14:textId="77777777" w:rsidR="007C3382" w:rsidRDefault="007C3382" w:rsidP="007C3382">
      <w:pPr>
        <w:rPr>
          <w:rFonts w:ascii="Open Sans" w:hAnsi="Open Sans" w:cs="Open Sans"/>
        </w:rPr>
      </w:pPr>
    </w:p>
    <w:p w14:paraId="2E881DF0" w14:textId="77777777" w:rsidR="007C3382" w:rsidRDefault="007C3382" w:rsidP="007C3382">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t>(iii)</w:t>
      </w:r>
      <w:r>
        <w:rPr>
          <w:rFonts w:ascii="Open Sans" w:hAnsi="Open Sans" w:cs="Open Sans"/>
        </w:rPr>
        <w:tab/>
        <w:t xml:space="preserve">Restrictions and follow-up as required after discharge; </w:t>
      </w:r>
      <w:r w:rsidRPr="000946E2">
        <w:rPr>
          <w:rFonts w:ascii="Open Sans" w:hAnsi="Open Sans" w:cs="Open Sans"/>
          <w:b/>
        </w:rPr>
        <w:t>AND</w:t>
      </w:r>
    </w:p>
    <w:p w14:paraId="36F14067" w14:textId="77777777" w:rsidR="007C3382" w:rsidRDefault="007C3382" w:rsidP="007C3382">
      <w:pPr>
        <w:rPr>
          <w:rFonts w:ascii="Open Sans" w:hAnsi="Open Sans" w:cs="Open Sans"/>
        </w:rPr>
      </w:pPr>
    </w:p>
    <w:p w14:paraId="60409372" w14:textId="77777777" w:rsidR="007C3382" w:rsidRDefault="007C3382" w:rsidP="007C3382">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t>(iv</w:t>
      </w:r>
      <w:proofErr w:type="gramStart"/>
      <w:r>
        <w:rPr>
          <w:rFonts w:ascii="Open Sans" w:hAnsi="Open Sans" w:cs="Open Sans"/>
        </w:rPr>
        <w:t xml:space="preserve">) </w:t>
      </w:r>
      <w:r>
        <w:rPr>
          <w:rFonts w:ascii="Open Sans" w:hAnsi="Open Sans" w:cs="Open Sans"/>
        </w:rPr>
        <w:tab/>
        <w:t>As</w:t>
      </w:r>
      <w:proofErr w:type="gramEnd"/>
      <w:r>
        <w:rPr>
          <w:rFonts w:ascii="Open Sans" w:hAnsi="Open Sans" w:cs="Open Sans"/>
        </w:rPr>
        <w:t xml:space="preserve"> applicable, specifics regarding reh</w:t>
      </w:r>
      <w:r w:rsidR="00F632D8">
        <w:rPr>
          <w:rFonts w:ascii="Open Sans" w:hAnsi="Open Sans" w:cs="Open Sans"/>
        </w:rPr>
        <w:t xml:space="preserve">abilitative therapy before </w:t>
      </w:r>
      <w:r>
        <w:rPr>
          <w:rFonts w:ascii="Open Sans" w:hAnsi="Open Sans" w:cs="Open Sans"/>
        </w:rPr>
        <w:t xml:space="preserve">activities </w:t>
      </w:r>
      <w:r w:rsidR="00F632D8">
        <w:rPr>
          <w:rFonts w:ascii="Open Sans" w:hAnsi="Open Sans" w:cs="Open Sans"/>
        </w:rPr>
        <w:tab/>
      </w:r>
      <w:r w:rsidR="00F632D8">
        <w:rPr>
          <w:rFonts w:ascii="Open Sans" w:hAnsi="Open Sans" w:cs="Open Sans"/>
        </w:rPr>
        <w:tab/>
      </w:r>
      <w:r w:rsidR="00F632D8">
        <w:rPr>
          <w:rFonts w:ascii="Open Sans" w:hAnsi="Open Sans" w:cs="Open Sans"/>
        </w:rPr>
        <w:tab/>
      </w:r>
      <w:r w:rsidR="00F632D8">
        <w:rPr>
          <w:rFonts w:ascii="Open Sans" w:hAnsi="Open Sans" w:cs="Open Sans"/>
        </w:rPr>
        <w:tab/>
      </w:r>
      <w:r>
        <w:rPr>
          <w:rFonts w:ascii="Open Sans" w:hAnsi="Open Sans" w:cs="Open Sans"/>
        </w:rPr>
        <w:t>can resume (i.e., surgical p</w:t>
      </w:r>
      <w:r w:rsidR="00F632D8">
        <w:rPr>
          <w:rFonts w:ascii="Open Sans" w:hAnsi="Open Sans" w:cs="Open Sans"/>
        </w:rPr>
        <w:t xml:space="preserve">rocedure or accident which </w:t>
      </w:r>
      <w:r>
        <w:rPr>
          <w:rFonts w:ascii="Open Sans" w:hAnsi="Open Sans" w:cs="Open Sans"/>
        </w:rPr>
        <w:t xml:space="preserve">results in the </w:t>
      </w:r>
      <w:r w:rsidR="00F632D8">
        <w:rPr>
          <w:rFonts w:ascii="Open Sans" w:hAnsi="Open Sans" w:cs="Open Sans"/>
        </w:rPr>
        <w:tab/>
      </w:r>
      <w:r w:rsidR="00F632D8">
        <w:rPr>
          <w:rFonts w:ascii="Open Sans" w:hAnsi="Open Sans" w:cs="Open Sans"/>
        </w:rPr>
        <w:tab/>
      </w:r>
      <w:r w:rsidR="00F632D8">
        <w:rPr>
          <w:rFonts w:ascii="Open Sans" w:hAnsi="Open Sans" w:cs="Open Sans"/>
        </w:rPr>
        <w:tab/>
      </w:r>
      <w:r w:rsidR="00F632D8">
        <w:rPr>
          <w:rFonts w:ascii="Open Sans" w:hAnsi="Open Sans" w:cs="Open Sans"/>
        </w:rPr>
        <w:tab/>
      </w:r>
      <w:r w:rsidR="00F632D8">
        <w:rPr>
          <w:rFonts w:ascii="Open Sans" w:hAnsi="Open Sans" w:cs="Open Sans"/>
        </w:rPr>
        <w:tab/>
      </w:r>
      <w:r>
        <w:rPr>
          <w:rFonts w:ascii="Open Sans" w:hAnsi="Open Sans" w:cs="Open Sans"/>
        </w:rPr>
        <w:t>need for rehabilitative therapy</w:t>
      </w:r>
      <w:proofErr w:type="gramStart"/>
      <w:r>
        <w:rPr>
          <w:rFonts w:ascii="Open Sans" w:hAnsi="Open Sans" w:cs="Open Sans"/>
        </w:rPr>
        <w:t>);</w:t>
      </w:r>
      <w:proofErr w:type="gramEnd"/>
      <w:r>
        <w:rPr>
          <w:rFonts w:ascii="Open Sans" w:hAnsi="Open Sans" w:cs="Open Sans"/>
        </w:rPr>
        <w:t xml:space="preserve"> </w:t>
      </w:r>
    </w:p>
    <w:p w14:paraId="28656910" w14:textId="77777777" w:rsidR="007C3382" w:rsidRDefault="007C3382" w:rsidP="007C3382">
      <w:pPr>
        <w:rPr>
          <w:rFonts w:ascii="Open Sans" w:hAnsi="Open Sans" w:cs="Open Sans"/>
        </w:rPr>
      </w:pPr>
    </w:p>
    <w:p w14:paraId="557C4CD3" w14:textId="77777777" w:rsidR="007C3382" w:rsidRPr="00DD25C8" w:rsidRDefault="007C3382" w:rsidP="007C3382">
      <w:pPr>
        <w:rPr>
          <w:rFonts w:ascii="Open Sans" w:hAnsi="Open Sans" w:cs="Open Sans"/>
          <w:b/>
          <w:sz w:val="22"/>
          <w:szCs w:val="22"/>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DD25C8">
        <w:rPr>
          <w:rFonts w:ascii="Open Sans" w:hAnsi="Open Sans" w:cs="Open Sans"/>
          <w:b/>
          <w:sz w:val="22"/>
          <w:u w:val="single"/>
        </w:rPr>
        <w:t>OR</w:t>
      </w:r>
    </w:p>
    <w:p w14:paraId="1C9C1578" w14:textId="77777777" w:rsidR="007C3382" w:rsidRDefault="007C3382" w:rsidP="007C3382">
      <w:pPr>
        <w:rPr>
          <w:rFonts w:ascii="Open Sans" w:hAnsi="Open Sans" w:cs="Open Sans"/>
        </w:rPr>
      </w:pPr>
    </w:p>
    <w:p w14:paraId="2AF055C4" w14:textId="77777777" w:rsidR="007C3382" w:rsidRDefault="007C3382" w:rsidP="007C3382">
      <w:pPr>
        <w:ind w:left="1440" w:hanging="720"/>
        <w:rPr>
          <w:rFonts w:ascii="Open Sans" w:hAnsi="Open Sans" w:cs="Open Sans"/>
        </w:rPr>
      </w:pPr>
      <w:r>
        <w:rPr>
          <w:rFonts w:ascii="Open Sans" w:hAnsi="Open Sans" w:cs="Open Sans"/>
        </w:rPr>
        <w:t>d.</w:t>
      </w:r>
      <w:r>
        <w:rPr>
          <w:rFonts w:ascii="Open Sans" w:hAnsi="Open Sans" w:cs="Open Sans"/>
        </w:rPr>
        <w:tab/>
        <w:t>The person is significantly health compromised [debilitating chronic health issue which further compromises the person’s health due to envi</w:t>
      </w:r>
      <w:r w:rsidR="00F632D8">
        <w:rPr>
          <w:rFonts w:ascii="Open Sans" w:hAnsi="Open Sans" w:cs="Open Sans"/>
        </w:rPr>
        <w:t xml:space="preserve">ronmental issues (i.e., extreme </w:t>
      </w:r>
      <w:r>
        <w:rPr>
          <w:rFonts w:ascii="Open Sans" w:hAnsi="Open Sans" w:cs="Open Sans"/>
        </w:rPr>
        <w:t>heat or cold, high pollen, air quality, exposure (geographically) to high incidences of communicable disease, etc.) which prevents the person from participating i</w:t>
      </w:r>
      <w:r w:rsidR="00F632D8">
        <w:rPr>
          <w:rFonts w:ascii="Open Sans" w:hAnsi="Open Sans" w:cs="Open Sans"/>
        </w:rPr>
        <w:t xml:space="preserve">n the community (regardless of </w:t>
      </w:r>
      <w:r>
        <w:rPr>
          <w:rFonts w:ascii="Open Sans" w:hAnsi="Open Sans" w:cs="Open Sans"/>
        </w:rPr>
        <w:t>the amount of supports available for participation in activities outside the person’s home)] and which includes the following:</w:t>
      </w:r>
    </w:p>
    <w:p w14:paraId="690CCAFD" w14:textId="77777777" w:rsidR="001B2D84" w:rsidRDefault="001B2D84" w:rsidP="007C3382">
      <w:pPr>
        <w:ind w:left="1440" w:hanging="720"/>
        <w:rPr>
          <w:rFonts w:ascii="Open Sans" w:hAnsi="Open Sans" w:cs="Open Sans"/>
        </w:rPr>
      </w:pPr>
    </w:p>
    <w:p w14:paraId="28A79DB1" w14:textId="77777777" w:rsidR="001B2D84" w:rsidRDefault="001B2D84" w:rsidP="007C3382">
      <w:pPr>
        <w:ind w:left="1440" w:hanging="720"/>
        <w:rPr>
          <w:rFonts w:ascii="Open Sans" w:hAnsi="Open Sans" w:cs="Open Sans"/>
        </w:rPr>
      </w:pPr>
    </w:p>
    <w:p w14:paraId="18CDF92F" w14:textId="77777777" w:rsidR="001B2D84" w:rsidRDefault="001B2D84" w:rsidP="007C3382">
      <w:pPr>
        <w:ind w:left="1440" w:hanging="720"/>
        <w:rPr>
          <w:rFonts w:ascii="Open Sans" w:hAnsi="Open Sans" w:cs="Open Sans"/>
        </w:rPr>
      </w:pPr>
    </w:p>
    <w:p w14:paraId="312398FE" w14:textId="77777777" w:rsidR="001B2D84" w:rsidRDefault="001B2D84" w:rsidP="007C3382">
      <w:pPr>
        <w:ind w:left="1440" w:hanging="720"/>
        <w:rPr>
          <w:rFonts w:ascii="Open Sans" w:hAnsi="Open Sans" w:cs="Open Sans"/>
        </w:rPr>
      </w:pPr>
    </w:p>
    <w:p w14:paraId="4B1296C6" w14:textId="77777777" w:rsidR="001B2D84" w:rsidRDefault="001B2D84" w:rsidP="007C3382">
      <w:pPr>
        <w:ind w:left="1440" w:hanging="720"/>
        <w:rPr>
          <w:rFonts w:ascii="Open Sans" w:hAnsi="Open Sans" w:cs="Open Sans"/>
        </w:rPr>
      </w:pPr>
    </w:p>
    <w:p w14:paraId="7C5245DF" w14:textId="77777777" w:rsidR="001B2D84" w:rsidRPr="00DC0FF7" w:rsidRDefault="001B2D84" w:rsidP="001B2D84">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7B4F66A2" w14:textId="77777777" w:rsidR="001B2D84" w:rsidRPr="00C11ADB" w:rsidRDefault="001B2D84" w:rsidP="001B2D84">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302140F9" w14:textId="77777777" w:rsidR="001B2D84" w:rsidRPr="00812A12" w:rsidRDefault="001B2D84" w:rsidP="001B2D8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B2D84" w:rsidRPr="00DC0FF7" w14:paraId="0589B00B" w14:textId="77777777" w:rsidTr="00570B5B">
        <w:trPr>
          <w:trHeight w:val="258"/>
        </w:trPr>
        <w:tc>
          <w:tcPr>
            <w:tcW w:w="9748" w:type="dxa"/>
            <w:shd w:val="clear" w:color="auto" w:fill="E0E0E0"/>
          </w:tcPr>
          <w:p w14:paraId="06C66E7F" w14:textId="0FE7F5F2" w:rsidR="001B2D84" w:rsidRPr="00DC0FF7" w:rsidRDefault="00A874D1" w:rsidP="00570B5B">
            <w:pPr>
              <w:jc w:val="center"/>
              <w:rPr>
                <w:rFonts w:ascii="Open Sans" w:hAnsi="Open Sans" w:cs="Open Sans"/>
              </w:rPr>
            </w:pPr>
            <w:r>
              <w:rPr>
                <w:rFonts w:ascii="Open Sans" w:hAnsi="Open Sans" w:cs="Open Sans"/>
              </w:rPr>
              <w:t>Department of Disability and Aging</w:t>
            </w:r>
          </w:p>
        </w:tc>
      </w:tr>
      <w:tr w:rsidR="001B2D84" w:rsidRPr="00DC0FF7" w14:paraId="606E3A70" w14:textId="77777777" w:rsidTr="00570B5B">
        <w:trPr>
          <w:trHeight w:val="258"/>
        </w:trPr>
        <w:tc>
          <w:tcPr>
            <w:tcW w:w="9748" w:type="dxa"/>
            <w:shd w:val="clear" w:color="auto" w:fill="E0E0E0"/>
          </w:tcPr>
          <w:p w14:paraId="0E33486D" w14:textId="7F742029" w:rsidR="001B2D84" w:rsidRPr="00DC0FF7" w:rsidRDefault="001B2D84" w:rsidP="00570B5B">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r>
              <w:rPr>
                <w:rFonts w:ascii="Open Sans" w:hAnsi="Open Sans" w:cs="Open Sans"/>
              </w:rPr>
              <w:tab/>
              <w:t xml:space="preserve">    Total Pages: 7</w:t>
            </w:r>
          </w:p>
        </w:tc>
      </w:tr>
      <w:tr w:rsidR="001B2D84" w:rsidRPr="00DC0FF7" w14:paraId="3B22D020" w14:textId="77777777" w:rsidTr="00570B5B">
        <w:trPr>
          <w:trHeight w:val="252"/>
        </w:trPr>
        <w:tc>
          <w:tcPr>
            <w:tcW w:w="9748" w:type="dxa"/>
            <w:shd w:val="clear" w:color="auto" w:fill="E0E0E0"/>
          </w:tcPr>
          <w:p w14:paraId="7FC4C768" w14:textId="57567E26" w:rsidR="001B2D84" w:rsidRPr="00DC0FF7" w:rsidRDefault="001B2D84" w:rsidP="00570B5B">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w:t>
            </w:r>
            <w:proofErr w:type="gramStart"/>
            <w:r>
              <w:rPr>
                <w:rFonts w:ascii="Open Sans" w:hAnsi="Open Sans" w:cs="Open Sans"/>
                <w:b/>
              </w:rPr>
              <w:t>1.d.</w:t>
            </w:r>
            <w:proofErr w:type="gramEnd"/>
          </w:p>
        </w:tc>
      </w:tr>
    </w:tbl>
    <w:p w14:paraId="61170A61" w14:textId="77777777" w:rsidR="007C3382" w:rsidRDefault="007C3382" w:rsidP="001B2D84">
      <w:pPr>
        <w:rPr>
          <w:rFonts w:ascii="Open Sans" w:hAnsi="Open Sans" w:cs="Open Sans"/>
        </w:rPr>
      </w:pPr>
    </w:p>
    <w:p w14:paraId="4BF624B2" w14:textId="77777777" w:rsidR="007C3382" w:rsidRDefault="007C3382" w:rsidP="007C3382">
      <w:pPr>
        <w:ind w:left="1440"/>
        <w:rPr>
          <w:rFonts w:ascii="Open Sans" w:hAnsi="Open Sans" w:cs="Open Sans"/>
          <w:b/>
        </w:rPr>
      </w:pPr>
      <w:r>
        <w:rPr>
          <w:rFonts w:ascii="Open Sans" w:hAnsi="Open Sans" w:cs="Open Sans"/>
        </w:rPr>
        <w:t xml:space="preserve">(1) </w:t>
      </w:r>
      <w:r>
        <w:rPr>
          <w:rFonts w:ascii="Open Sans" w:hAnsi="Open Sans" w:cs="Open Sans"/>
        </w:rPr>
        <w:tab/>
      </w:r>
      <w:r w:rsidRPr="00BC3953">
        <w:rPr>
          <w:rFonts w:ascii="Open Sans" w:hAnsi="Open Sans" w:cs="Open Sans"/>
        </w:rPr>
        <w:t>Documentation of the debilitating chr</w:t>
      </w:r>
      <w:r>
        <w:rPr>
          <w:rFonts w:ascii="Open Sans" w:hAnsi="Open Sans" w:cs="Open Sans"/>
        </w:rPr>
        <w:t>onic health condition from a li</w:t>
      </w:r>
      <w:r w:rsidRPr="00BC3953">
        <w:rPr>
          <w:rFonts w:ascii="Open Sans" w:hAnsi="Open Sans" w:cs="Open Sans"/>
        </w:rPr>
        <w:t xml:space="preserve">censed </w:t>
      </w:r>
      <w:r>
        <w:rPr>
          <w:rFonts w:ascii="Open Sans" w:hAnsi="Open Sans" w:cs="Open Sans"/>
        </w:rPr>
        <w:tab/>
      </w:r>
      <w:r w:rsidRPr="00BC3953">
        <w:rPr>
          <w:rFonts w:ascii="Open Sans" w:hAnsi="Open Sans" w:cs="Open Sans"/>
        </w:rPr>
        <w:t xml:space="preserve">medical professional (must be </w:t>
      </w:r>
      <w:r w:rsidRPr="00024DDE">
        <w:rPr>
          <w:rFonts w:ascii="Open Sans" w:hAnsi="Open Sans" w:cs="Open Sans"/>
          <w:i/>
          <w:iCs/>
        </w:rPr>
        <w:t>within the last 90 days</w:t>
      </w:r>
      <w:r w:rsidRPr="00BC3953">
        <w:rPr>
          <w:rFonts w:ascii="Open Sans" w:hAnsi="Open Sans" w:cs="Open Sans"/>
        </w:rPr>
        <w:t xml:space="preserve">) </w:t>
      </w:r>
      <w:r>
        <w:rPr>
          <w:rFonts w:ascii="Open Sans" w:hAnsi="Open Sans" w:cs="Open Sans"/>
        </w:rPr>
        <w:t xml:space="preserve">which includes the </w:t>
      </w:r>
      <w:r>
        <w:rPr>
          <w:rFonts w:ascii="Open Sans" w:hAnsi="Open Sans" w:cs="Open Sans"/>
        </w:rPr>
        <w:tab/>
        <w:t>debilitating chronic health condition</w:t>
      </w:r>
      <w:r w:rsidRPr="00BC3953">
        <w:rPr>
          <w:rFonts w:ascii="Open Sans" w:hAnsi="Open Sans" w:cs="Open Sans"/>
        </w:rPr>
        <w:t xml:space="preserve"> and the </w:t>
      </w:r>
      <w:r>
        <w:rPr>
          <w:rFonts w:ascii="Open Sans" w:hAnsi="Open Sans" w:cs="Open Sans"/>
        </w:rPr>
        <w:t xml:space="preserve">specific </w:t>
      </w:r>
      <w:r w:rsidRPr="00BC3953">
        <w:rPr>
          <w:rFonts w:ascii="Open Sans" w:hAnsi="Open Sans" w:cs="Open Sans"/>
        </w:rPr>
        <w:t xml:space="preserve">circumstances </w:t>
      </w:r>
      <w:r>
        <w:rPr>
          <w:rFonts w:ascii="Open Sans" w:hAnsi="Open Sans" w:cs="Open Sans"/>
        </w:rPr>
        <w:t xml:space="preserve">which </w:t>
      </w:r>
      <w:r>
        <w:rPr>
          <w:rFonts w:ascii="Open Sans" w:hAnsi="Open Sans" w:cs="Open Sans"/>
        </w:rPr>
        <w:tab/>
        <w:t>restricts t</w:t>
      </w:r>
      <w:r w:rsidRPr="00BC3953">
        <w:rPr>
          <w:rFonts w:ascii="Open Sans" w:hAnsi="Open Sans" w:cs="Open Sans"/>
        </w:rPr>
        <w:t xml:space="preserve">he </w:t>
      </w:r>
      <w:r>
        <w:rPr>
          <w:rFonts w:ascii="Open Sans" w:hAnsi="Open Sans" w:cs="Open Sans"/>
        </w:rPr>
        <w:t>person</w:t>
      </w:r>
      <w:r w:rsidRPr="00BC3953">
        <w:rPr>
          <w:rFonts w:ascii="Open Sans" w:hAnsi="Open Sans" w:cs="Open Sans"/>
        </w:rPr>
        <w:t xml:space="preserve"> from leaving their home for at least 2 hours per day (may </w:t>
      </w:r>
      <w:r>
        <w:rPr>
          <w:rFonts w:ascii="Open Sans" w:hAnsi="Open Sans" w:cs="Open Sans"/>
        </w:rPr>
        <w:tab/>
      </w:r>
      <w:r w:rsidRPr="00BC3953">
        <w:rPr>
          <w:rFonts w:ascii="Open Sans" w:hAnsi="Open Sans" w:cs="Open Sans"/>
        </w:rPr>
        <w:t>or ma</w:t>
      </w:r>
      <w:r>
        <w:rPr>
          <w:rFonts w:ascii="Open Sans" w:hAnsi="Open Sans" w:cs="Open Sans"/>
        </w:rPr>
        <w:t xml:space="preserve">y not be consecutive hours) AND </w:t>
      </w:r>
      <w:r w:rsidRPr="00BC3953">
        <w:rPr>
          <w:rFonts w:ascii="Open Sans" w:hAnsi="Open Sans" w:cs="Open Sans"/>
        </w:rPr>
        <w:t xml:space="preserve">only when such inability to leave the </w:t>
      </w:r>
      <w:r>
        <w:rPr>
          <w:rFonts w:ascii="Open Sans" w:hAnsi="Open Sans" w:cs="Open Sans"/>
        </w:rPr>
        <w:tab/>
      </w:r>
      <w:r w:rsidRPr="00BC3953">
        <w:rPr>
          <w:rFonts w:ascii="Open Sans" w:hAnsi="Open Sans" w:cs="Open Sans"/>
        </w:rPr>
        <w:t xml:space="preserve">home is for a sustained period of time which is at least 5 days in a 14 day </w:t>
      </w:r>
      <w:r>
        <w:rPr>
          <w:rFonts w:ascii="Open Sans" w:hAnsi="Open Sans" w:cs="Open Sans"/>
        </w:rPr>
        <w:tab/>
      </w:r>
      <w:r w:rsidRPr="00BC3953">
        <w:rPr>
          <w:rFonts w:ascii="Open Sans" w:hAnsi="Open Sans" w:cs="Open Sans"/>
        </w:rPr>
        <w:t>billing period</w:t>
      </w:r>
      <w:r>
        <w:rPr>
          <w:rFonts w:ascii="Open Sans" w:hAnsi="Open Sans" w:cs="Open Sans"/>
        </w:rPr>
        <w:t xml:space="preserve">; </w:t>
      </w:r>
      <w:r w:rsidRPr="002A3C1F">
        <w:rPr>
          <w:rFonts w:ascii="Open Sans" w:hAnsi="Open Sans" w:cs="Open Sans"/>
          <w:b/>
        </w:rPr>
        <w:t>AND</w:t>
      </w:r>
    </w:p>
    <w:p w14:paraId="10352211" w14:textId="77777777" w:rsidR="007C3382" w:rsidRDefault="007C3382" w:rsidP="007C3382">
      <w:pPr>
        <w:rPr>
          <w:rFonts w:ascii="Open Sans" w:hAnsi="Open Sans" w:cs="Open Sans"/>
        </w:rPr>
      </w:pPr>
    </w:p>
    <w:p w14:paraId="61689B99" w14:textId="77777777" w:rsidR="007C3382" w:rsidRPr="00F21ED1" w:rsidRDefault="007C3382" w:rsidP="007C3382">
      <w:pPr>
        <w:rPr>
          <w:rFonts w:ascii="Open Sans" w:hAnsi="Open Sans" w:cs="Open Sans"/>
          <w:b/>
        </w:rPr>
      </w:pPr>
      <w:r>
        <w:rPr>
          <w:rFonts w:ascii="Open Sans" w:hAnsi="Open Sans" w:cs="Open Sans"/>
        </w:rPr>
        <w:tab/>
      </w:r>
      <w:r>
        <w:rPr>
          <w:rFonts w:ascii="Open Sans" w:hAnsi="Open Sans" w:cs="Open Sans"/>
        </w:rPr>
        <w:tab/>
        <w:t>(2)</w:t>
      </w:r>
      <w:r>
        <w:rPr>
          <w:rFonts w:ascii="Open Sans" w:hAnsi="Open Sans" w:cs="Open Sans"/>
        </w:rPr>
        <w:tab/>
        <w:t xml:space="preserve">Documentation which supports serious adverse consequences for the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person upon leaving the home, which includes less restrictive </w:t>
      </w:r>
      <w:r>
        <w:rPr>
          <w:rFonts w:ascii="Open Sans" w:hAnsi="Open Sans" w:cs="Open Sans"/>
        </w:rPr>
        <w:tab/>
        <w:t xml:space="preserve">alternatives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which have been attempted and failed, and the duration needed for such?</w:t>
      </w:r>
    </w:p>
    <w:p w14:paraId="052629FB" w14:textId="77777777" w:rsidR="007C3382" w:rsidRDefault="007C3382" w:rsidP="007C3382">
      <w:pPr>
        <w:ind w:left="1440" w:hanging="720"/>
        <w:rPr>
          <w:rFonts w:ascii="Open Sans" w:hAnsi="Open Sans" w:cs="Open Sans"/>
          <w:b/>
        </w:rPr>
      </w:pPr>
    </w:p>
    <w:p w14:paraId="24253D27" w14:textId="77777777" w:rsidR="007C3382" w:rsidRPr="00812A12" w:rsidRDefault="007C3382" w:rsidP="007C3382">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w:t>
      </w:r>
      <w:r>
        <w:rPr>
          <w:rFonts w:ascii="Open Sans" w:hAnsi="Open Sans" w:cs="Open Sans"/>
        </w:rPr>
        <w:t xml:space="preserve">b”, “1.c.” or “1.d.” </w:t>
      </w:r>
      <w:r w:rsidRPr="00812A12">
        <w:rPr>
          <w:rFonts w:ascii="Open Sans" w:hAnsi="Open Sans" w:cs="Open Sans"/>
        </w:rPr>
        <w:t>above, proceed to Question #2.</w:t>
      </w:r>
    </w:p>
    <w:p w14:paraId="43A7D922" w14:textId="77777777" w:rsidR="007C3382" w:rsidRPr="00812A12" w:rsidRDefault="007C3382" w:rsidP="007C3382">
      <w:pPr>
        <w:rPr>
          <w:rFonts w:ascii="Open Sans" w:hAnsi="Open Sans" w:cs="Open Sans"/>
        </w:rPr>
      </w:pPr>
    </w:p>
    <w:p w14:paraId="1941D0A2" w14:textId="77777777" w:rsidR="007C3382" w:rsidRDefault="007C3382" w:rsidP="007C3382">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w:t>
      </w:r>
      <w:r>
        <w:rPr>
          <w:rFonts w:ascii="Open Sans" w:hAnsi="Open Sans" w:cs="Open Sans"/>
        </w:rPr>
        <w:t xml:space="preserve">b”, “1.c.” and “1.d.” </w:t>
      </w:r>
      <w:r w:rsidRPr="00812A12">
        <w:rPr>
          <w:rFonts w:ascii="Open Sans" w:hAnsi="Open Sans" w:cs="Open Sans"/>
        </w:rPr>
        <w:t xml:space="preserve">above, stop and </w:t>
      </w:r>
      <w:r>
        <w:rPr>
          <w:rFonts w:ascii="Open Sans" w:hAnsi="Open Sans" w:cs="Open Sans"/>
          <w:b/>
        </w:rPr>
        <w:t xml:space="preserve">deny </w:t>
      </w:r>
      <w:r w:rsidRPr="007579C1">
        <w:rPr>
          <w:rFonts w:ascii="Open Sans" w:hAnsi="Open Sans" w:cs="Open Sans"/>
        </w:rPr>
        <w:t xml:space="preserve">the service.  </w:t>
      </w:r>
    </w:p>
    <w:p w14:paraId="0CEDA42E" w14:textId="77777777" w:rsidR="007C3382" w:rsidRPr="00812A12" w:rsidRDefault="007C3382" w:rsidP="007C3382">
      <w:pPr>
        <w:rPr>
          <w:rFonts w:ascii="Open Sans" w:hAnsi="Open Sans" w:cs="Open Sans"/>
        </w:rPr>
      </w:pPr>
    </w:p>
    <w:p w14:paraId="13C03D93" w14:textId="2E1944FD" w:rsidR="007C3382" w:rsidRDefault="007C3382" w:rsidP="007C3382">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sidRPr="00B46C97">
        <w:rPr>
          <w:rFonts w:ascii="Open Sans" w:hAnsi="Open Sans" w:cs="Open Sans"/>
        </w:rPr>
        <w:t xml:space="preserve">Non-Residential Homebound Support Services </w:t>
      </w:r>
      <w:r w:rsidRPr="00812A12">
        <w:rPr>
          <w:rFonts w:ascii="Open Sans" w:hAnsi="Open Sans" w:cs="Open Sans"/>
        </w:rPr>
        <w:t xml:space="preserve">requested </w:t>
      </w:r>
      <w:r w:rsidRPr="00812A12">
        <w:rPr>
          <w:rFonts w:ascii="Open Sans" w:hAnsi="Open Sans" w:cs="Open Sans"/>
          <w:i/>
        </w:rPr>
        <w:t xml:space="preserve">consistent </w:t>
      </w:r>
      <w:proofErr w:type="gramStart"/>
      <w:r w:rsidRPr="00812A12">
        <w:rPr>
          <w:rFonts w:ascii="Open Sans" w:hAnsi="Open Sans" w:cs="Open Sans"/>
          <w:i/>
        </w:rPr>
        <w:t>with</w:t>
      </w:r>
      <w:proofErr w:type="gramEnd"/>
      <w:r w:rsidRPr="00812A12">
        <w:rPr>
          <w:rFonts w:ascii="Open Sans" w:hAnsi="Open Sans" w:cs="Open Sans"/>
        </w:rPr>
        <w:t xml:space="preserve"> and not </w:t>
      </w:r>
      <w:r w:rsidR="00024DDE" w:rsidRPr="00812A12">
        <w:rPr>
          <w:rFonts w:ascii="Open Sans" w:hAnsi="Open Sans" w:cs="Open Sans"/>
          <w:i/>
        </w:rPr>
        <w:t>more than</w:t>
      </w:r>
      <w:r w:rsidRPr="00812A12">
        <w:rPr>
          <w:rFonts w:ascii="Open Sans" w:hAnsi="Open Sans" w:cs="Open Sans"/>
        </w:rPr>
        <w:t xml:space="preserve"> the amount of </w:t>
      </w:r>
      <w:r w:rsidRPr="00B46C97">
        <w:rPr>
          <w:rFonts w:ascii="Open Sans" w:hAnsi="Open Sans" w:cs="Open Sans"/>
        </w:rPr>
        <w:t xml:space="preserve">Non-Residential Homebound Support Services </w:t>
      </w:r>
      <w:r>
        <w:rPr>
          <w:rFonts w:ascii="Open Sans" w:hAnsi="Open Sans" w:cs="Open Sans"/>
        </w:rPr>
        <w:t xml:space="preserve">needed to </w:t>
      </w:r>
      <w:r w:rsidRPr="00812A12">
        <w:rPr>
          <w:rFonts w:ascii="Open Sans" w:hAnsi="Open Sans" w:cs="Open Sans"/>
        </w:rPr>
        <w:t xml:space="preserve">meet the person’s needs </w:t>
      </w:r>
      <w:r>
        <w:rPr>
          <w:rFonts w:ascii="Open Sans" w:hAnsi="Open Sans" w:cs="Open Sans"/>
        </w:rPr>
        <w:t>in the home setting as previously identified in “1” above</w:t>
      </w:r>
      <w:r w:rsidRPr="00812A12">
        <w:rPr>
          <w:rFonts w:ascii="Open Sans" w:hAnsi="Open Sans" w:cs="Open Sans"/>
        </w:rPr>
        <w:t>?</w:t>
      </w:r>
    </w:p>
    <w:p w14:paraId="5106E11B" w14:textId="77777777" w:rsidR="007C3382" w:rsidRDefault="007C3382" w:rsidP="007C3382">
      <w:pPr>
        <w:rPr>
          <w:rFonts w:ascii="Open Sans" w:hAnsi="Open Sans" w:cs="Open Sans"/>
        </w:rPr>
      </w:pPr>
    </w:p>
    <w:p w14:paraId="0FF6A533" w14:textId="77777777" w:rsidR="007C3382" w:rsidRDefault="007C3382" w:rsidP="007C3382">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B46C97">
        <w:rPr>
          <w:rFonts w:ascii="Open Sans" w:hAnsi="Open Sans" w:cs="Open Sans"/>
        </w:rPr>
        <w:t xml:space="preserve">Non-Residential Homebound Support Services </w:t>
      </w:r>
      <w:r w:rsidRPr="00812A12">
        <w:rPr>
          <w:rFonts w:ascii="Open Sans" w:hAnsi="Open Sans" w:cs="Open Sans"/>
        </w:rPr>
        <w:t xml:space="preserve">requested. </w:t>
      </w:r>
    </w:p>
    <w:p w14:paraId="042C4795" w14:textId="77777777" w:rsidR="007C3382" w:rsidRPr="00D91FEA" w:rsidRDefault="007C3382" w:rsidP="007C3382">
      <w:pPr>
        <w:rPr>
          <w:rFonts w:ascii="Open Sans" w:hAnsi="Open Sans" w:cs="Open Sans"/>
        </w:rPr>
      </w:pPr>
    </w:p>
    <w:p w14:paraId="31C2DF7E" w14:textId="370521C7" w:rsidR="007C3382" w:rsidRPr="00D91FEA" w:rsidRDefault="007C3382" w:rsidP="007C3382">
      <w:pPr>
        <w:ind w:left="720" w:hanging="720"/>
        <w:rPr>
          <w:rFonts w:ascii="Open Sans" w:hAnsi="Open Sans" w:cs="Open Sans"/>
        </w:rPr>
      </w:pPr>
      <w:r w:rsidRPr="00D91FEA">
        <w:rPr>
          <w:rFonts w:ascii="Open Sans" w:hAnsi="Open Sans" w:cs="Open Sans"/>
        </w:rPr>
        <w:tab/>
        <w:t xml:space="preserve">If </w:t>
      </w:r>
      <w:r w:rsidRPr="00F95962">
        <w:rPr>
          <w:rFonts w:ascii="Open Sans" w:hAnsi="Open Sans" w:cs="Open Sans"/>
          <w:b/>
          <w:sz w:val="22"/>
          <w:szCs w:val="22"/>
        </w:rPr>
        <w:t>NO</w:t>
      </w:r>
      <w:r w:rsidRPr="00D91FEA">
        <w:rPr>
          <w:rFonts w:ascii="Open Sans" w:hAnsi="Open Sans" w:cs="Open Sans"/>
        </w:rPr>
        <w:t xml:space="preserve">, </w:t>
      </w:r>
      <w:r w:rsidRPr="00D91FEA">
        <w:rPr>
          <w:rFonts w:ascii="Open Sans" w:hAnsi="Open Sans" w:cs="Open Sans"/>
          <w:b/>
        </w:rPr>
        <w:t>approve</w:t>
      </w:r>
      <w:r>
        <w:rPr>
          <w:rFonts w:ascii="Open Sans" w:hAnsi="Open Sans" w:cs="Open Sans"/>
        </w:rPr>
        <w:t xml:space="preserve"> the </w:t>
      </w:r>
      <w:r w:rsidRPr="00D91FEA">
        <w:rPr>
          <w:rFonts w:ascii="Open Sans" w:hAnsi="Open Sans" w:cs="Open Sans"/>
        </w:rPr>
        <w:t xml:space="preserve">amount of Non-Residential Homebound Support Services requested consistent with the amount needed to meet the person’s needs in the home setting as previously identified in “1” above. </w:t>
      </w:r>
      <w:r w:rsidRPr="00D91FEA">
        <w:rPr>
          <w:rFonts w:ascii="Open Sans" w:hAnsi="Open Sans" w:cs="Open Sans"/>
          <w:b/>
        </w:rPr>
        <w:t xml:space="preserve">Deny </w:t>
      </w:r>
      <w:r>
        <w:rPr>
          <w:rFonts w:ascii="Open Sans" w:hAnsi="Open Sans" w:cs="Open Sans"/>
        </w:rPr>
        <w:t>the</w:t>
      </w:r>
      <w:r w:rsidRPr="00D91FEA">
        <w:rPr>
          <w:rFonts w:ascii="Open Sans" w:hAnsi="Open Sans" w:cs="Open Sans"/>
        </w:rPr>
        <w:t xml:space="preserve"> amount of Non-Residential Homebound Support Services requested </w:t>
      </w:r>
      <w:r w:rsidR="00024DDE" w:rsidRPr="00D91FEA">
        <w:rPr>
          <w:rFonts w:ascii="Open Sans" w:hAnsi="Open Sans" w:cs="Open Sans"/>
          <w:i/>
        </w:rPr>
        <w:t>more than</w:t>
      </w:r>
      <w:r w:rsidRPr="00D91FEA">
        <w:rPr>
          <w:rFonts w:ascii="Open Sans" w:hAnsi="Open Sans" w:cs="Open Sans"/>
          <w:i/>
        </w:rPr>
        <w:t xml:space="preserve"> </w:t>
      </w:r>
      <w:r w:rsidRPr="00D91FEA">
        <w:rPr>
          <w:rFonts w:ascii="Open Sans" w:hAnsi="Open Sans" w:cs="Open Sans"/>
        </w:rPr>
        <w:t>the amount services needed to meet the person’s needs in the home setting as previously identified in “1” above.</w:t>
      </w:r>
    </w:p>
    <w:p w14:paraId="1C04BFBD" w14:textId="77777777" w:rsidR="005A2D6D" w:rsidRPr="00E67958" w:rsidRDefault="005A2D6D" w:rsidP="000912CF">
      <w:pPr>
        <w:rPr>
          <w:rFonts w:ascii="Open Sans" w:hAnsi="Open Sans" w:cs="Open Sans"/>
        </w:rPr>
      </w:pPr>
    </w:p>
    <w:p w14:paraId="7D3C7CC4" w14:textId="77777777" w:rsidR="0062641B" w:rsidRDefault="007C3382" w:rsidP="007C3382">
      <w:pPr>
        <w:rPr>
          <w:rFonts w:ascii="Open Sans" w:hAnsi="Open Sans" w:cs="Open Sans"/>
        </w:rPr>
      </w:pPr>
      <w:r w:rsidRPr="00E67958">
        <w:rPr>
          <w:rFonts w:ascii="Open Sans" w:hAnsi="Open Sans" w:cs="Open Sans"/>
        </w:rPr>
        <w:tab/>
      </w:r>
    </w:p>
    <w:p w14:paraId="6077ED13" w14:textId="77777777" w:rsidR="001B2D84" w:rsidRDefault="001B2D84" w:rsidP="007C3382">
      <w:pPr>
        <w:rPr>
          <w:rFonts w:ascii="Open Sans" w:hAnsi="Open Sans" w:cs="Open Sans"/>
        </w:rPr>
      </w:pPr>
    </w:p>
    <w:p w14:paraId="610EB6D0" w14:textId="77777777" w:rsidR="001B2D84" w:rsidRDefault="001B2D84" w:rsidP="007C3382">
      <w:pPr>
        <w:rPr>
          <w:rFonts w:ascii="Open Sans" w:hAnsi="Open Sans" w:cs="Open Sans"/>
        </w:rPr>
      </w:pPr>
    </w:p>
    <w:p w14:paraId="74E4443E" w14:textId="77777777" w:rsidR="001B2D84" w:rsidRDefault="001B2D84" w:rsidP="007C3382">
      <w:pPr>
        <w:rPr>
          <w:rFonts w:ascii="Open Sans" w:hAnsi="Open Sans" w:cs="Open Sans"/>
        </w:rPr>
      </w:pPr>
    </w:p>
    <w:p w14:paraId="425E879F" w14:textId="77777777" w:rsidR="001B2D84" w:rsidRDefault="001B2D84" w:rsidP="007C3382">
      <w:pPr>
        <w:rPr>
          <w:rFonts w:ascii="Open Sans" w:hAnsi="Open Sans" w:cs="Open Sans"/>
        </w:rPr>
      </w:pPr>
    </w:p>
    <w:p w14:paraId="70485732" w14:textId="77777777" w:rsidR="001B2D84" w:rsidRDefault="001B2D84" w:rsidP="007C3382">
      <w:pPr>
        <w:rPr>
          <w:rFonts w:ascii="Open Sans" w:hAnsi="Open Sans" w:cs="Open Sans"/>
        </w:rPr>
      </w:pPr>
    </w:p>
    <w:p w14:paraId="62819B2C" w14:textId="77777777" w:rsidR="001B2D84" w:rsidRDefault="001B2D84" w:rsidP="001B2D84">
      <w:pPr>
        <w:rPr>
          <w:rFonts w:ascii="Open Sans" w:hAnsi="Open Sans" w:cs="Open Sans"/>
          <w:b/>
          <w:sz w:val="22"/>
          <w:u w:val="single"/>
        </w:rPr>
      </w:pPr>
    </w:p>
    <w:p w14:paraId="212AE085" w14:textId="77777777" w:rsidR="001B2D84" w:rsidRPr="00DC0FF7" w:rsidRDefault="001B2D84" w:rsidP="001B2D84">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04F419A0" w14:textId="77777777" w:rsidR="001B2D84" w:rsidRPr="00C11ADB" w:rsidRDefault="001B2D84" w:rsidP="001B2D84">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2387B14B" w14:textId="77777777" w:rsidR="001B2D84" w:rsidRPr="00812A12" w:rsidRDefault="001B2D84" w:rsidP="001B2D8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B2D84" w:rsidRPr="00DC0FF7" w14:paraId="27747D0C" w14:textId="77777777" w:rsidTr="00FE46AE">
        <w:trPr>
          <w:trHeight w:val="258"/>
        </w:trPr>
        <w:tc>
          <w:tcPr>
            <w:tcW w:w="9748" w:type="dxa"/>
            <w:shd w:val="clear" w:color="auto" w:fill="E0E0E0"/>
          </w:tcPr>
          <w:p w14:paraId="27A95D7E" w14:textId="47D7EE47" w:rsidR="001B2D84" w:rsidRPr="00DC0FF7" w:rsidRDefault="00A874D1" w:rsidP="00FE46AE">
            <w:pPr>
              <w:jc w:val="center"/>
              <w:rPr>
                <w:rFonts w:ascii="Open Sans" w:hAnsi="Open Sans" w:cs="Open Sans"/>
              </w:rPr>
            </w:pPr>
            <w:r>
              <w:rPr>
                <w:rFonts w:ascii="Open Sans" w:hAnsi="Open Sans" w:cs="Open Sans"/>
              </w:rPr>
              <w:t>Department of Disability and Aging</w:t>
            </w:r>
          </w:p>
        </w:tc>
      </w:tr>
      <w:tr w:rsidR="001B2D84" w:rsidRPr="00DC0FF7" w14:paraId="5693CE2F" w14:textId="77777777" w:rsidTr="00FE46AE">
        <w:trPr>
          <w:trHeight w:val="258"/>
        </w:trPr>
        <w:tc>
          <w:tcPr>
            <w:tcW w:w="9748" w:type="dxa"/>
            <w:shd w:val="clear" w:color="auto" w:fill="E0E0E0"/>
          </w:tcPr>
          <w:p w14:paraId="3AEDF9C5" w14:textId="75CBE7C6" w:rsidR="001B2D84" w:rsidRPr="00DC0FF7" w:rsidRDefault="001B2D84" w:rsidP="00FE46AE">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proofErr w:type="gramStart"/>
            <w:r>
              <w:rPr>
                <w:rFonts w:ascii="Open Sans" w:hAnsi="Open Sans" w:cs="Open Sans"/>
              </w:rPr>
              <w:tab/>
              <w:t xml:space="preserve">  Total</w:t>
            </w:r>
            <w:proofErr w:type="gramEnd"/>
            <w:r>
              <w:rPr>
                <w:rFonts w:ascii="Open Sans" w:hAnsi="Open Sans" w:cs="Open Sans"/>
              </w:rPr>
              <w:t xml:space="preserve"> Pages: 7</w:t>
            </w:r>
          </w:p>
        </w:tc>
      </w:tr>
      <w:tr w:rsidR="001B2D84" w:rsidRPr="00DC0FF7" w14:paraId="347AC59B" w14:textId="77777777" w:rsidTr="00FE46AE">
        <w:trPr>
          <w:trHeight w:val="252"/>
        </w:trPr>
        <w:tc>
          <w:tcPr>
            <w:tcW w:w="9748" w:type="dxa"/>
            <w:shd w:val="clear" w:color="auto" w:fill="E0E0E0"/>
          </w:tcPr>
          <w:p w14:paraId="7F59D62F" w14:textId="0AC51337" w:rsidR="001B2D84" w:rsidRPr="00DC0FF7" w:rsidRDefault="001B2D84" w:rsidP="00FE46AE">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A60FF8">
              <w:rPr>
                <w:rFonts w:ascii="Open Sans" w:hAnsi="Open Sans" w:cs="Open Sans"/>
                <w:b/>
              </w:rPr>
              <w:t>Section:</w:t>
            </w:r>
            <w:r>
              <w:rPr>
                <w:rFonts w:ascii="Open Sans" w:hAnsi="Open Sans" w:cs="Open Sans"/>
              </w:rPr>
              <w:t xml:space="preserve"> </w:t>
            </w:r>
            <w:r>
              <w:rPr>
                <w:rFonts w:ascii="Open Sans" w:hAnsi="Open Sans" w:cs="Open Sans"/>
                <w:b/>
              </w:rPr>
              <w:t>Continuation</w:t>
            </w:r>
          </w:p>
        </w:tc>
      </w:tr>
    </w:tbl>
    <w:tbl>
      <w:tblPr>
        <w:tblpPr w:leftFromText="180" w:rightFromText="180" w:vertAnchor="text" w:horzAnchor="margin" w:tblpY="131"/>
        <w:tblW w:w="975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1B2D84" w:rsidRPr="00812A12" w14:paraId="1195A589" w14:textId="77777777" w:rsidTr="001B2D84">
        <w:trPr>
          <w:cantSplit/>
          <w:trHeight w:val="357"/>
        </w:trPr>
        <w:tc>
          <w:tcPr>
            <w:tcW w:w="9753" w:type="dxa"/>
            <w:shd w:val="clear" w:color="auto" w:fill="E0E0E0"/>
          </w:tcPr>
          <w:p w14:paraId="2BB9CA61" w14:textId="77777777" w:rsidR="001B2D84" w:rsidRPr="00812A12" w:rsidRDefault="001B2D84" w:rsidP="001B2D84">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sidRPr="0026336C">
              <w:rPr>
                <w:rFonts w:ascii="Open Sans" w:hAnsi="Open Sans" w:cs="Open Sans"/>
                <w:b/>
              </w:rPr>
              <w:t>Continuation of</w:t>
            </w:r>
            <w:r w:rsidRPr="00812A12">
              <w:rPr>
                <w:rFonts w:ascii="Open Sans" w:hAnsi="Open Sans" w:cs="Open Sans"/>
                <w:b/>
              </w:rPr>
              <w:t xml:space="preserve"> </w:t>
            </w:r>
            <w:r w:rsidRPr="000A343C">
              <w:rPr>
                <w:rFonts w:ascii="Open Sans" w:hAnsi="Open Sans" w:cs="Open Sans"/>
                <w:b/>
              </w:rPr>
              <w:t>Non-Residential Homebound Support Services</w:t>
            </w:r>
          </w:p>
        </w:tc>
      </w:tr>
    </w:tbl>
    <w:p w14:paraId="1CF177E6" w14:textId="77777777" w:rsidR="007C3382" w:rsidRDefault="007C3382" w:rsidP="007C3382">
      <w:pPr>
        <w:rPr>
          <w:rFonts w:ascii="Open Sans" w:hAnsi="Open Sans" w:cs="Open Sans"/>
        </w:rPr>
      </w:pPr>
      <w:bookmarkStart w:id="33" w:name="NonResHomebSupportCont"/>
    </w:p>
    <w:p w14:paraId="76916521" w14:textId="5AED9DAB" w:rsidR="007C3382" w:rsidRDefault="007C3382" w:rsidP="00DD13B5">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I</w:t>
      </w:r>
      <w:r w:rsidRPr="00812A12">
        <w:rPr>
          <w:rFonts w:ascii="Open Sans" w:hAnsi="Open Sans" w:cs="Open Sans"/>
        </w:rPr>
        <w:t xml:space="preserve">s there sufficient information in the </w:t>
      </w:r>
      <w:r w:rsidR="008E3D89">
        <w:rPr>
          <w:rFonts w:ascii="Open Sans" w:hAnsi="Open Sans" w:cs="Open Sans"/>
        </w:rPr>
        <w:t>PCSP</w:t>
      </w:r>
      <w:r w:rsidR="00F632D8">
        <w:rPr>
          <w:rFonts w:ascii="Open Sans" w:hAnsi="Open Sans" w:cs="Open Sans"/>
        </w:rPr>
        <w:t xml:space="preserve"> and supporting</w:t>
      </w:r>
      <w:r w:rsidR="00DD13B5">
        <w:rPr>
          <w:rFonts w:ascii="Open Sans" w:hAnsi="Open Sans" w:cs="Open Sans"/>
        </w:rPr>
        <w:t xml:space="preserve"> </w:t>
      </w:r>
      <w:r w:rsidRPr="00812A12">
        <w:rPr>
          <w:rFonts w:ascii="Open Sans" w:hAnsi="Open Sans" w:cs="Open Sans"/>
        </w:rPr>
        <w:t>documentation to show the</w:t>
      </w:r>
      <w:r w:rsidRPr="00812A12">
        <w:rPr>
          <w:rFonts w:ascii="Open Sans" w:hAnsi="Open Sans" w:cs="Open Sans"/>
          <w:b/>
        </w:rPr>
        <w:t xml:space="preserve"> </w:t>
      </w:r>
      <w:r w:rsidRPr="00812A12">
        <w:rPr>
          <w:rFonts w:ascii="Open Sans" w:hAnsi="Open Sans" w:cs="Open Sans"/>
        </w:rPr>
        <w:t xml:space="preserve">person </w:t>
      </w:r>
      <w:r w:rsidRPr="000F4674">
        <w:rPr>
          <w:rFonts w:ascii="Open Sans" w:hAnsi="Open Sans" w:cs="Open Sans"/>
          <w:i/>
        </w:rPr>
        <w:t>continues</w:t>
      </w:r>
      <w:r>
        <w:rPr>
          <w:rFonts w:ascii="Open Sans" w:hAnsi="Open Sans" w:cs="Open Sans"/>
        </w:rPr>
        <w:t xml:space="preserve"> to be “homebound” due to </w:t>
      </w:r>
      <w:r w:rsidR="005A2D6D">
        <w:rPr>
          <w:rFonts w:ascii="Open Sans" w:hAnsi="Open Sans" w:cs="Open Sans"/>
        </w:rPr>
        <w:t xml:space="preserve">one </w:t>
      </w:r>
      <w:r>
        <w:rPr>
          <w:rFonts w:ascii="Open Sans" w:hAnsi="Open Sans" w:cs="Open Sans"/>
        </w:rPr>
        <w:t>or more of the following:</w:t>
      </w:r>
    </w:p>
    <w:p w14:paraId="42E19421" w14:textId="77777777" w:rsidR="007C3382" w:rsidRDefault="007C3382" w:rsidP="007C3382">
      <w:pPr>
        <w:ind w:left="1440" w:hanging="720"/>
        <w:rPr>
          <w:rFonts w:ascii="Open Sans" w:hAnsi="Open Sans" w:cs="Open Sans"/>
          <w:b/>
        </w:rPr>
      </w:pPr>
    </w:p>
    <w:p w14:paraId="62FC9A9D" w14:textId="77777777" w:rsidR="007C3382" w:rsidRDefault="007C3382" w:rsidP="007C3382">
      <w:pPr>
        <w:ind w:left="1440" w:hanging="720"/>
        <w:rPr>
          <w:rFonts w:ascii="Open Sans" w:hAnsi="Open Sans" w:cs="Open Sans"/>
        </w:rPr>
      </w:pPr>
      <w:r>
        <w:rPr>
          <w:rFonts w:ascii="Open Sans" w:hAnsi="Open Sans" w:cs="Open Sans"/>
        </w:rPr>
        <w:t>a.</w:t>
      </w:r>
      <w:r>
        <w:rPr>
          <w:rFonts w:ascii="Open Sans" w:hAnsi="Open Sans" w:cs="Open Sans"/>
        </w:rPr>
        <w:tab/>
        <w:t>The person has needs related to the end of his or her lif</w:t>
      </w:r>
      <w:r w:rsidR="00F632D8">
        <w:rPr>
          <w:rFonts w:ascii="Open Sans" w:hAnsi="Open Sans" w:cs="Open Sans"/>
        </w:rPr>
        <w:t xml:space="preserve">e, when it is known the person </w:t>
      </w:r>
      <w:r>
        <w:rPr>
          <w:rFonts w:ascii="Open Sans" w:hAnsi="Open Sans" w:cs="Open Sans"/>
        </w:rPr>
        <w:t xml:space="preserve">is likely to pass away soon from a medical </w:t>
      </w:r>
      <w:proofErr w:type="gramStart"/>
      <w:r>
        <w:rPr>
          <w:rFonts w:ascii="Open Sans" w:hAnsi="Open Sans" w:cs="Open Sans"/>
        </w:rPr>
        <w:t>condition;</w:t>
      </w:r>
      <w:proofErr w:type="gramEnd"/>
      <w:r>
        <w:rPr>
          <w:rFonts w:ascii="Open Sans" w:hAnsi="Open Sans" w:cs="Open Sans"/>
        </w:rPr>
        <w:t xml:space="preserve"> </w:t>
      </w:r>
    </w:p>
    <w:p w14:paraId="0FC47711" w14:textId="77777777" w:rsidR="007C3382" w:rsidRDefault="007C3382" w:rsidP="007C3382">
      <w:pPr>
        <w:ind w:left="1440" w:hanging="720"/>
        <w:rPr>
          <w:rFonts w:ascii="Open Sans" w:hAnsi="Open Sans" w:cs="Open Sans"/>
        </w:rPr>
      </w:pPr>
    </w:p>
    <w:p w14:paraId="7F188E94" w14:textId="6B1FA6AA" w:rsidR="007C3382" w:rsidRDefault="007C3382" w:rsidP="007C3382">
      <w:pPr>
        <w:ind w:left="3600" w:firstLine="720"/>
        <w:rPr>
          <w:rFonts w:ascii="Open Sans" w:hAnsi="Open Sans" w:cs="Open Sans"/>
          <w:b/>
          <w:sz w:val="22"/>
          <w:u w:val="single"/>
        </w:rPr>
      </w:pPr>
      <w:r w:rsidRPr="00DD25C8">
        <w:rPr>
          <w:rFonts w:ascii="Open Sans" w:hAnsi="Open Sans" w:cs="Open Sans"/>
          <w:b/>
          <w:sz w:val="22"/>
          <w:u w:val="single"/>
        </w:rPr>
        <w:t>OR</w:t>
      </w:r>
    </w:p>
    <w:p w14:paraId="5F2F80F4" w14:textId="77777777" w:rsidR="007C3382" w:rsidRDefault="007C3382" w:rsidP="007C3382">
      <w:pPr>
        <w:rPr>
          <w:rFonts w:ascii="Open Sans" w:hAnsi="Open Sans" w:cs="Open Sans"/>
        </w:rPr>
      </w:pPr>
    </w:p>
    <w:p w14:paraId="3C72F39F" w14:textId="78C9FF9C" w:rsidR="007C3382" w:rsidRDefault="007C3382" w:rsidP="007C3382">
      <w:pPr>
        <w:rPr>
          <w:rFonts w:ascii="Open Sans" w:hAnsi="Open Sans" w:cs="Open Sans"/>
          <w:b/>
        </w:rPr>
      </w:pPr>
      <w:r>
        <w:rPr>
          <w:rFonts w:ascii="Open Sans" w:hAnsi="Open Sans" w:cs="Open Sans"/>
        </w:rPr>
        <w:tab/>
        <w:t>b.</w:t>
      </w:r>
      <w:r>
        <w:rPr>
          <w:rFonts w:ascii="Open Sans" w:hAnsi="Open Sans" w:cs="Open Sans"/>
        </w:rPr>
        <w:tab/>
      </w:r>
      <w:r w:rsidRPr="00317B51">
        <w:rPr>
          <w:rFonts w:ascii="Open Sans" w:hAnsi="Open Sans" w:cs="Open Sans"/>
        </w:rPr>
        <w:t xml:space="preserve">The person is currently in a sustained behavioral crisis, engaging in behaviors which </w:t>
      </w:r>
      <w:r w:rsidRPr="00317B51">
        <w:rPr>
          <w:rFonts w:ascii="Open Sans" w:hAnsi="Open Sans" w:cs="Open Sans"/>
        </w:rPr>
        <w:tab/>
      </w:r>
      <w:r>
        <w:rPr>
          <w:rFonts w:ascii="Open Sans" w:hAnsi="Open Sans" w:cs="Open Sans"/>
        </w:rPr>
        <w:tab/>
      </w:r>
      <w:r>
        <w:rPr>
          <w:rFonts w:ascii="Open Sans" w:hAnsi="Open Sans" w:cs="Open Sans"/>
        </w:rPr>
        <w:tab/>
      </w:r>
      <w:r w:rsidRPr="00317B51">
        <w:rPr>
          <w:rFonts w:ascii="Open Sans" w:hAnsi="Open Sans" w:cs="Open Sans"/>
        </w:rPr>
        <w:t xml:space="preserve">are not typical for the </w:t>
      </w:r>
      <w:r w:rsidR="00E010B3" w:rsidRPr="00317B51">
        <w:rPr>
          <w:rFonts w:ascii="Open Sans" w:hAnsi="Open Sans" w:cs="Open Sans"/>
        </w:rPr>
        <w:t>person,</w:t>
      </w:r>
      <w:r w:rsidRPr="00317B51">
        <w:rPr>
          <w:rFonts w:ascii="Open Sans" w:hAnsi="Open Sans" w:cs="Open Sans"/>
        </w:rPr>
        <w:t xml:space="preserve"> and which pose a significant risk of harm to self or </w:t>
      </w:r>
      <w:r>
        <w:rPr>
          <w:rFonts w:ascii="Open Sans" w:hAnsi="Open Sans" w:cs="Open Sans"/>
        </w:rPr>
        <w:tab/>
      </w:r>
      <w:r>
        <w:rPr>
          <w:rFonts w:ascii="Open Sans" w:hAnsi="Open Sans" w:cs="Open Sans"/>
        </w:rPr>
        <w:tab/>
      </w:r>
      <w:r>
        <w:rPr>
          <w:rFonts w:ascii="Open Sans" w:hAnsi="Open Sans" w:cs="Open Sans"/>
        </w:rPr>
        <w:tab/>
      </w:r>
      <w:r w:rsidRPr="00317B51">
        <w:rPr>
          <w:rFonts w:ascii="Open Sans" w:hAnsi="Open Sans" w:cs="Open Sans"/>
        </w:rPr>
        <w:t xml:space="preserve">others or would be sufficiently disruptive to others; </w:t>
      </w:r>
      <w:r w:rsidRPr="00317B51">
        <w:rPr>
          <w:rFonts w:ascii="Open Sans" w:hAnsi="Open Sans" w:cs="Open Sans"/>
          <w:b/>
        </w:rPr>
        <w:t>AND</w:t>
      </w:r>
    </w:p>
    <w:p w14:paraId="20F8F294" w14:textId="77777777" w:rsidR="007C3382" w:rsidRDefault="007C3382" w:rsidP="007C3382">
      <w:pPr>
        <w:rPr>
          <w:rFonts w:ascii="Open Sans" w:hAnsi="Open Sans" w:cs="Open Sans"/>
        </w:rPr>
      </w:pPr>
    </w:p>
    <w:p w14:paraId="097EED1D" w14:textId="77777777" w:rsidR="007C3382" w:rsidRDefault="007C3382" w:rsidP="007C3382">
      <w:pPr>
        <w:ind w:left="720"/>
        <w:rPr>
          <w:rFonts w:ascii="Open Sans" w:hAnsi="Open Sans" w:cs="Open Sans"/>
        </w:rPr>
      </w:pPr>
      <w:r>
        <w:rPr>
          <w:rFonts w:ascii="Open Sans" w:hAnsi="Open Sans" w:cs="Open Sans"/>
        </w:rPr>
        <w:tab/>
        <w:t xml:space="preserve"> (1)</w:t>
      </w:r>
      <w:r>
        <w:rPr>
          <w:rFonts w:ascii="Open Sans" w:hAnsi="Open Sans" w:cs="Open Sans"/>
        </w:rPr>
        <w:tab/>
        <w:t xml:space="preserve">Documentation provided by a Behavioral Analyst or other licensed BH </w:t>
      </w:r>
      <w:r>
        <w:rPr>
          <w:rFonts w:ascii="Open Sans" w:hAnsi="Open Sans" w:cs="Open Sans"/>
        </w:rPr>
        <w:tab/>
      </w:r>
      <w:r>
        <w:rPr>
          <w:rFonts w:ascii="Open Sans" w:hAnsi="Open Sans" w:cs="Open Sans"/>
        </w:rPr>
        <w:tab/>
      </w:r>
      <w:r>
        <w:rPr>
          <w:rFonts w:ascii="Open Sans" w:hAnsi="Open Sans" w:cs="Open Sans"/>
        </w:rPr>
        <w:tab/>
        <w:t xml:space="preserve">clinician </w:t>
      </w:r>
      <w:r w:rsidRPr="00024DDE">
        <w:rPr>
          <w:rFonts w:ascii="Open Sans" w:hAnsi="Open Sans" w:cs="Open Sans"/>
          <w:i/>
          <w:iCs/>
        </w:rPr>
        <w:t>within the past 30 days</w:t>
      </w:r>
      <w:r>
        <w:rPr>
          <w:rFonts w:ascii="Open Sans" w:hAnsi="Open Sans" w:cs="Open Sans"/>
        </w:rPr>
        <w:t xml:space="preserve"> which provides the following:</w:t>
      </w:r>
    </w:p>
    <w:p w14:paraId="655B20BD" w14:textId="77777777" w:rsidR="007C3382" w:rsidRDefault="007C3382" w:rsidP="007C3382">
      <w:pPr>
        <w:ind w:left="720"/>
        <w:rPr>
          <w:rFonts w:ascii="Open Sans" w:hAnsi="Open Sans" w:cs="Open Sans"/>
        </w:rPr>
      </w:pPr>
    </w:p>
    <w:p w14:paraId="7403DD21" w14:textId="77777777" w:rsidR="007C3382" w:rsidRPr="000946E2" w:rsidRDefault="007C3382" w:rsidP="007C3382">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t>(</w:t>
      </w:r>
      <w:proofErr w:type="spellStart"/>
      <w:r>
        <w:rPr>
          <w:rFonts w:ascii="Open Sans" w:hAnsi="Open Sans" w:cs="Open Sans"/>
        </w:rPr>
        <w:t>i</w:t>
      </w:r>
      <w:proofErr w:type="spellEnd"/>
      <w:r>
        <w:rPr>
          <w:rFonts w:ascii="Open Sans" w:hAnsi="Open Sans" w:cs="Open Sans"/>
        </w:rPr>
        <w:t>)</w:t>
      </w:r>
      <w:r>
        <w:rPr>
          <w:rFonts w:ascii="Open Sans" w:hAnsi="Open Sans" w:cs="Open Sans"/>
        </w:rPr>
        <w:tab/>
        <w:t xml:space="preserve">Specifics regarding the person’s atypical behaviors which resulted in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the behavioral crisis; </w:t>
      </w:r>
      <w:r w:rsidRPr="000946E2">
        <w:rPr>
          <w:rFonts w:ascii="Open Sans" w:hAnsi="Open Sans" w:cs="Open Sans"/>
          <w:b/>
        </w:rPr>
        <w:t>AND</w:t>
      </w:r>
    </w:p>
    <w:p w14:paraId="53473F76" w14:textId="77777777" w:rsidR="007C3382" w:rsidRDefault="007C3382" w:rsidP="007C3382">
      <w:pPr>
        <w:rPr>
          <w:rFonts w:ascii="Open Sans" w:hAnsi="Open Sans" w:cs="Open Sans"/>
        </w:rPr>
      </w:pPr>
    </w:p>
    <w:p w14:paraId="6F5A7119" w14:textId="77777777" w:rsidR="007C3382" w:rsidRDefault="007C3382" w:rsidP="007C3382">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t>(ii)</w:t>
      </w:r>
      <w:r>
        <w:rPr>
          <w:rFonts w:ascii="Open Sans" w:hAnsi="Open Sans" w:cs="Open Sans"/>
        </w:rPr>
        <w:tab/>
        <w:t>The start date of the person’s atypical</w:t>
      </w:r>
      <w:r w:rsidRPr="00A04435">
        <w:rPr>
          <w:rFonts w:ascii="Open Sans" w:hAnsi="Open Sans" w:cs="Open Sans"/>
        </w:rPr>
        <w:t xml:space="preserve"> </w:t>
      </w:r>
      <w:r>
        <w:rPr>
          <w:rFonts w:ascii="Open Sans" w:hAnsi="Open Sans" w:cs="Open Sans"/>
        </w:rPr>
        <w:t xml:space="preserve">behaviors; </w:t>
      </w:r>
      <w:r w:rsidRPr="000946E2">
        <w:rPr>
          <w:rFonts w:ascii="Open Sans" w:hAnsi="Open Sans" w:cs="Open Sans"/>
          <w:b/>
        </w:rPr>
        <w:t>AND</w:t>
      </w:r>
    </w:p>
    <w:bookmarkEnd w:id="33"/>
    <w:p w14:paraId="6E308743" w14:textId="77777777" w:rsidR="007C3382" w:rsidRDefault="007C3382" w:rsidP="007C3382">
      <w:pPr>
        <w:rPr>
          <w:rFonts w:ascii="Open Sans" w:hAnsi="Open Sans" w:cs="Open Sans"/>
        </w:rPr>
      </w:pPr>
    </w:p>
    <w:p w14:paraId="56C20C8D" w14:textId="6121CBB1" w:rsidR="007C3382" w:rsidRDefault="007C3382" w:rsidP="007C3382">
      <w:pPr>
        <w:ind w:left="720"/>
        <w:rPr>
          <w:rFonts w:ascii="Open Sans" w:hAnsi="Open Sans" w:cs="Open Sans"/>
        </w:rPr>
      </w:pPr>
      <w:r>
        <w:rPr>
          <w:rFonts w:ascii="Open Sans" w:hAnsi="Open Sans" w:cs="Open Sans"/>
        </w:rPr>
        <w:tab/>
      </w:r>
      <w:r>
        <w:rPr>
          <w:rFonts w:ascii="Open Sans" w:hAnsi="Open Sans" w:cs="Open Sans"/>
        </w:rPr>
        <w:tab/>
        <w:t>(iii)</w:t>
      </w:r>
      <w:r>
        <w:rPr>
          <w:rFonts w:ascii="Open Sans" w:hAnsi="Open Sans" w:cs="Open Sans"/>
        </w:rPr>
        <w:tab/>
        <w:t xml:space="preserve">The frequency, </w:t>
      </w:r>
      <w:r w:rsidR="00E010B3">
        <w:rPr>
          <w:rFonts w:ascii="Open Sans" w:hAnsi="Open Sans" w:cs="Open Sans"/>
        </w:rPr>
        <w:t>intensity,</w:t>
      </w:r>
      <w:r>
        <w:rPr>
          <w:rFonts w:ascii="Open Sans" w:hAnsi="Open Sans" w:cs="Open Sans"/>
        </w:rPr>
        <w:t xml:space="preserve"> and duration of the person’s atypical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behaviors; </w:t>
      </w:r>
      <w:r w:rsidRPr="007C3382">
        <w:rPr>
          <w:rFonts w:ascii="Open Sans" w:hAnsi="Open Sans" w:cs="Open Sans"/>
          <w:b/>
        </w:rPr>
        <w:t>AND</w:t>
      </w:r>
    </w:p>
    <w:p w14:paraId="6D6856C2" w14:textId="77777777" w:rsidR="007C3382" w:rsidRDefault="007C3382" w:rsidP="007C3382">
      <w:pPr>
        <w:ind w:left="720"/>
        <w:rPr>
          <w:rFonts w:ascii="Open Sans" w:hAnsi="Open Sans" w:cs="Open Sans"/>
        </w:rPr>
      </w:pPr>
    </w:p>
    <w:p w14:paraId="56D55300" w14:textId="77777777" w:rsidR="007C3382" w:rsidRDefault="007C3382" w:rsidP="007C3382">
      <w:pPr>
        <w:ind w:left="720"/>
        <w:rPr>
          <w:rFonts w:ascii="Open Sans" w:hAnsi="Open Sans" w:cs="Open Sans"/>
        </w:rPr>
      </w:pPr>
      <w:r>
        <w:rPr>
          <w:rFonts w:ascii="Open Sans" w:hAnsi="Open Sans" w:cs="Open Sans"/>
        </w:rPr>
        <w:tab/>
      </w:r>
      <w:r>
        <w:rPr>
          <w:rFonts w:ascii="Open Sans" w:hAnsi="Open Sans" w:cs="Open Sans"/>
        </w:rPr>
        <w:tab/>
        <w:t>(iv)</w:t>
      </w:r>
      <w:r>
        <w:rPr>
          <w:rFonts w:ascii="Open Sans" w:hAnsi="Open Sans" w:cs="Open Sans"/>
        </w:rPr>
        <w:tab/>
        <w:t xml:space="preserve">Specifics regarding how the person’s atypical behaviors place the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person or others at imminent risk of harm,</w:t>
      </w:r>
      <w:r w:rsidRPr="00B77415">
        <w:rPr>
          <w:rFonts w:ascii="Open Sans" w:hAnsi="Open Sans" w:cs="Open Sans"/>
        </w:rPr>
        <w:t xml:space="preserve"> </w:t>
      </w:r>
      <w:r>
        <w:rPr>
          <w:rFonts w:ascii="Open Sans" w:hAnsi="Open Sans" w:cs="Open Sans"/>
        </w:rPr>
        <w:t xml:space="preserve">which is so great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community activities cannot be safely conducted; </w:t>
      </w:r>
      <w:r w:rsidRPr="007C3382">
        <w:rPr>
          <w:rFonts w:ascii="Open Sans" w:hAnsi="Open Sans" w:cs="Open Sans"/>
          <w:b/>
        </w:rPr>
        <w:t>AND</w:t>
      </w:r>
    </w:p>
    <w:p w14:paraId="50DE1106" w14:textId="77777777" w:rsidR="007C3382" w:rsidRDefault="007C3382" w:rsidP="007C3382">
      <w:pPr>
        <w:ind w:left="720"/>
        <w:rPr>
          <w:rFonts w:ascii="Open Sans" w:hAnsi="Open Sans" w:cs="Open Sans"/>
        </w:rPr>
      </w:pPr>
    </w:p>
    <w:p w14:paraId="723FEDD7" w14:textId="77777777" w:rsidR="007C3382" w:rsidRDefault="007C3382" w:rsidP="007C3382">
      <w:pPr>
        <w:ind w:left="720"/>
        <w:rPr>
          <w:rFonts w:ascii="Open Sans" w:hAnsi="Open Sans" w:cs="Open Sans"/>
          <w:b/>
        </w:rPr>
      </w:pPr>
      <w:r>
        <w:rPr>
          <w:rFonts w:ascii="Open Sans" w:hAnsi="Open Sans" w:cs="Open Sans"/>
        </w:rPr>
        <w:tab/>
      </w:r>
      <w:r>
        <w:rPr>
          <w:rFonts w:ascii="Open Sans" w:hAnsi="Open Sans" w:cs="Open Sans"/>
        </w:rPr>
        <w:tab/>
        <w:t>(v)</w:t>
      </w:r>
      <w:r>
        <w:rPr>
          <w:rFonts w:ascii="Open Sans" w:hAnsi="Open Sans" w:cs="Open Sans"/>
        </w:rPr>
        <w:tab/>
        <w:t xml:space="preserve">Specific measures that have been attempted but failed to remedy the </w:t>
      </w:r>
      <w:r>
        <w:rPr>
          <w:rFonts w:ascii="Open Sans" w:hAnsi="Open Sans" w:cs="Open Sans"/>
        </w:rPr>
        <w:tab/>
      </w:r>
      <w:r>
        <w:rPr>
          <w:rFonts w:ascii="Open Sans" w:hAnsi="Open Sans" w:cs="Open Sans"/>
        </w:rPr>
        <w:tab/>
      </w:r>
      <w:r>
        <w:rPr>
          <w:rFonts w:ascii="Open Sans" w:hAnsi="Open Sans" w:cs="Open Sans"/>
        </w:rPr>
        <w:tab/>
        <w:t xml:space="preserve">person’s atypical behaviors; </w:t>
      </w:r>
      <w:r w:rsidRPr="002A3C1F">
        <w:rPr>
          <w:rFonts w:ascii="Open Sans" w:hAnsi="Open Sans" w:cs="Open Sans"/>
          <w:b/>
        </w:rPr>
        <w:t>AND</w:t>
      </w:r>
    </w:p>
    <w:p w14:paraId="19944911" w14:textId="77777777" w:rsidR="007C3382" w:rsidRDefault="007C3382" w:rsidP="007C3382">
      <w:pPr>
        <w:rPr>
          <w:rFonts w:ascii="Open Sans" w:hAnsi="Open Sans" w:cs="Open Sans"/>
        </w:rPr>
      </w:pPr>
    </w:p>
    <w:p w14:paraId="4B0BE99B" w14:textId="77777777" w:rsidR="001B2D84" w:rsidRDefault="001B2D84" w:rsidP="007C3382">
      <w:pPr>
        <w:rPr>
          <w:rFonts w:ascii="Open Sans" w:hAnsi="Open Sans" w:cs="Open Sans"/>
        </w:rPr>
      </w:pPr>
    </w:p>
    <w:p w14:paraId="63E311AD" w14:textId="77777777" w:rsidR="001B2D84" w:rsidRDefault="001B2D84" w:rsidP="007C3382">
      <w:pPr>
        <w:rPr>
          <w:rFonts w:ascii="Open Sans" w:hAnsi="Open Sans" w:cs="Open Sans"/>
        </w:rPr>
      </w:pPr>
    </w:p>
    <w:p w14:paraId="7DD7862B" w14:textId="77777777" w:rsidR="001B2D84" w:rsidRDefault="001B2D84" w:rsidP="007C3382">
      <w:pPr>
        <w:rPr>
          <w:rFonts w:ascii="Open Sans" w:hAnsi="Open Sans" w:cs="Open Sans"/>
        </w:rPr>
      </w:pPr>
    </w:p>
    <w:p w14:paraId="202F5928" w14:textId="77777777" w:rsidR="001B2D84" w:rsidRDefault="001B2D84" w:rsidP="001B2D84">
      <w:pPr>
        <w:rPr>
          <w:rFonts w:ascii="Open Sans" w:hAnsi="Open Sans" w:cs="Open Sans"/>
        </w:rPr>
      </w:pPr>
    </w:p>
    <w:p w14:paraId="537C1D7C" w14:textId="77777777" w:rsidR="001B2D84" w:rsidRPr="00DC0FF7" w:rsidRDefault="001B2D84" w:rsidP="001B2D84">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5B840299" w14:textId="77777777" w:rsidR="001B2D84" w:rsidRPr="00C11ADB" w:rsidRDefault="001B2D84" w:rsidP="001B2D84">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2649EA4" w14:textId="77777777" w:rsidR="001B2D84" w:rsidRPr="00812A12" w:rsidRDefault="001B2D84" w:rsidP="001B2D8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B2D84" w:rsidRPr="00DC0FF7" w14:paraId="05243809" w14:textId="77777777" w:rsidTr="00932F46">
        <w:trPr>
          <w:trHeight w:val="258"/>
        </w:trPr>
        <w:tc>
          <w:tcPr>
            <w:tcW w:w="9748" w:type="dxa"/>
            <w:shd w:val="clear" w:color="auto" w:fill="E0E0E0"/>
          </w:tcPr>
          <w:p w14:paraId="1926EB79" w14:textId="53B22893" w:rsidR="001B2D84" w:rsidRPr="00DC0FF7" w:rsidRDefault="00A874D1" w:rsidP="00932F46">
            <w:pPr>
              <w:jc w:val="center"/>
              <w:rPr>
                <w:rFonts w:ascii="Open Sans" w:hAnsi="Open Sans" w:cs="Open Sans"/>
              </w:rPr>
            </w:pPr>
            <w:r>
              <w:rPr>
                <w:rFonts w:ascii="Open Sans" w:hAnsi="Open Sans" w:cs="Open Sans"/>
              </w:rPr>
              <w:t>Department of Disability and Aging</w:t>
            </w:r>
          </w:p>
        </w:tc>
      </w:tr>
      <w:tr w:rsidR="001B2D84" w:rsidRPr="00DC0FF7" w14:paraId="10FC85C8" w14:textId="77777777" w:rsidTr="00932F46">
        <w:trPr>
          <w:trHeight w:val="258"/>
        </w:trPr>
        <w:tc>
          <w:tcPr>
            <w:tcW w:w="9748" w:type="dxa"/>
            <w:shd w:val="clear" w:color="auto" w:fill="E0E0E0"/>
          </w:tcPr>
          <w:p w14:paraId="598651CA" w14:textId="2F619DA7" w:rsidR="001B2D84" w:rsidRPr="00DC0FF7" w:rsidRDefault="001B2D84" w:rsidP="00932F46">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r>
              <w:rPr>
                <w:rFonts w:ascii="Open Sans" w:hAnsi="Open Sans" w:cs="Open Sans"/>
              </w:rPr>
              <w:tab/>
              <w:t xml:space="preserve">     Total Pages: 7</w:t>
            </w:r>
          </w:p>
        </w:tc>
      </w:tr>
      <w:tr w:rsidR="001B2D84" w:rsidRPr="00DC0FF7" w14:paraId="4F842808" w14:textId="77777777" w:rsidTr="00932F46">
        <w:trPr>
          <w:trHeight w:val="252"/>
        </w:trPr>
        <w:tc>
          <w:tcPr>
            <w:tcW w:w="9748" w:type="dxa"/>
            <w:shd w:val="clear" w:color="auto" w:fill="E0E0E0"/>
          </w:tcPr>
          <w:p w14:paraId="42A50380" w14:textId="3B8A17A1" w:rsidR="001B2D84" w:rsidRPr="00DC0FF7" w:rsidRDefault="001B2D84" w:rsidP="00932F46">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w:t>
            </w:r>
            <w:proofErr w:type="gramStart"/>
            <w:r>
              <w:rPr>
                <w:rFonts w:ascii="Open Sans" w:hAnsi="Open Sans" w:cs="Open Sans"/>
                <w:b/>
              </w:rPr>
              <w:t>1.b.</w:t>
            </w:r>
            <w:proofErr w:type="gramEnd"/>
          </w:p>
        </w:tc>
      </w:tr>
    </w:tbl>
    <w:p w14:paraId="6C156361" w14:textId="77777777" w:rsidR="001B2D84" w:rsidRDefault="001B2D84" w:rsidP="007C3382">
      <w:pPr>
        <w:rPr>
          <w:rFonts w:ascii="Open Sans" w:hAnsi="Open Sans" w:cs="Open Sans"/>
        </w:rPr>
      </w:pPr>
    </w:p>
    <w:p w14:paraId="68C3E3AB" w14:textId="7ACA99C5" w:rsidR="007C3382" w:rsidRPr="002A3C1F" w:rsidRDefault="007C3382" w:rsidP="007C3382">
      <w:pPr>
        <w:ind w:left="720" w:firstLine="720"/>
        <w:rPr>
          <w:rFonts w:ascii="Open Sans" w:hAnsi="Open Sans" w:cs="Open Sans"/>
          <w:b/>
        </w:rPr>
      </w:pPr>
      <w:r>
        <w:rPr>
          <w:rFonts w:ascii="Open Sans" w:hAnsi="Open Sans" w:cs="Open Sans"/>
        </w:rPr>
        <w:t>(2)</w:t>
      </w:r>
      <w:r>
        <w:rPr>
          <w:rFonts w:ascii="Open Sans" w:hAnsi="Open Sans" w:cs="Open Sans"/>
        </w:rPr>
        <w:tab/>
        <w:t xml:space="preserve">The person has a BSP which includes an intervention for limiting community </w:t>
      </w:r>
      <w:r w:rsidR="00DD446B">
        <w:rPr>
          <w:rFonts w:ascii="Open Sans" w:hAnsi="Open Sans" w:cs="Open Sans"/>
        </w:rPr>
        <w:tab/>
      </w:r>
      <w:r w:rsidR="00DD446B">
        <w:rPr>
          <w:rFonts w:ascii="Open Sans" w:hAnsi="Open Sans" w:cs="Open Sans"/>
        </w:rPr>
        <w:tab/>
      </w:r>
      <w:r w:rsidR="00DD446B">
        <w:rPr>
          <w:rFonts w:ascii="Open Sans" w:hAnsi="Open Sans" w:cs="Open Sans"/>
        </w:rPr>
        <w:tab/>
      </w:r>
      <w:r>
        <w:rPr>
          <w:rFonts w:ascii="Open Sans" w:hAnsi="Open Sans" w:cs="Open Sans"/>
        </w:rPr>
        <w:t xml:space="preserve">outings following incidents of unsafe </w:t>
      </w:r>
      <w:proofErr w:type="gramStart"/>
      <w:r>
        <w:rPr>
          <w:rFonts w:ascii="Open Sans" w:hAnsi="Open Sans" w:cs="Open Sans"/>
        </w:rPr>
        <w:t xml:space="preserve">behavior, </w:t>
      </w:r>
      <w:r w:rsidR="00024DDE">
        <w:rPr>
          <w:rFonts w:ascii="Open Sans" w:hAnsi="Open Sans" w:cs="Open Sans"/>
        </w:rPr>
        <w:t>and</w:t>
      </w:r>
      <w:proofErr w:type="gramEnd"/>
      <w:r w:rsidR="00024DDE">
        <w:rPr>
          <w:rFonts w:ascii="Open Sans" w:hAnsi="Open Sans" w:cs="Open Sans"/>
        </w:rPr>
        <w:t xml:space="preserve"> </w:t>
      </w:r>
      <w:r>
        <w:rPr>
          <w:rFonts w:ascii="Open Sans" w:hAnsi="Open Sans" w:cs="Open Sans"/>
        </w:rPr>
        <w:t xml:space="preserve">also contains interventions </w:t>
      </w:r>
      <w:r w:rsidR="00DD446B">
        <w:rPr>
          <w:rFonts w:ascii="Open Sans" w:hAnsi="Open Sans" w:cs="Open Sans"/>
        </w:rPr>
        <w:tab/>
      </w:r>
      <w:r w:rsidR="00DD446B">
        <w:rPr>
          <w:rFonts w:ascii="Open Sans" w:hAnsi="Open Sans" w:cs="Open Sans"/>
        </w:rPr>
        <w:tab/>
      </w:r>
      <w:r>
        <w:rPr>
          <w:rFonts w:ascii="Open Sans" w:hAnsi="Open Sans" w:cs="Open Sans"/>
        </w:rPr>
        <w:t xml:space="preserve">for restricting community activities or engagement following incidents of unsafe </w:t>
      </w:r>
      <w:r w:rsidR="00DD446B">
        <w:rPr>
          <w:rFonts w:ascii="Open Sans" w:hAnsi="Open Sans" w:cs="Open Sans"/>
        </w:rPr>
        <w:tab/>
      </w:r>
      <w:r w:rsidR="00DD446B">
        <w:rPr>
          <w:rFonts w:ascii="Open Sans" w:hAnsi="Open Sans" w:cs="Open Sans"/>
        </w:rPr>
        <w:tab/>
      </w:r>
      <w:r>
        <w:rPr>
          <w:rFonts w:ascii="Open Sans" w:hAnsi="Open Sans" w:cs="Open Sans"/>
        </w:rPr>
        <w:t xml:space="preserve">behavior.  </w:t>
      </w:r>
      <w:r w:rsidRPr="000912CF">
        <w:rPr>
          <w:rFonts w:ascii="Open Sans" w:hAnsi="Open Sans" w:cs="Open Sans"/>
          <w:b/>
        </w:rPr>
        <w:t>NOTE</w:t>
      </w:r>
      <w:r>
        <w:rPr>
          <w:rFonts w:ascii="Open Sans" w:hAnsi="Open Sans" w:cs="Open Sans"/>
        </w:rPr>
        <w:t xml:space="preserve">: the BSP must also contain interventions that will help to </w:t>
      </w:r>
      <w:r w:rsidR="00DD446B">
        <w:rPr>
          <w:rFonts w:ascii="Open Sans" w:hAnsi="Open Sans" w:cs="Open Sans"/>
        </w:rPr>
        <w:tab/>
      </w:r>
      <w:r w:rsidR="00DD446B">
        <w:rPr>
          <w:rFonts w:ascii="Open Sans" w:hAnsi="Open Sans" w:cs="Open Sans"/>
        </w:rPr>
        <w:tab/>
      </w:r>
      <w:r w:rsidR="00DD446B">
        <w:rPr>
          <w:rFonts w:ascii="Open Sans" w:hAnsi="Open Sans" w:cs="Open Sans"/>
        </w:rPr>
        <w:tab/>
      </w:r>
      <w:r>
        <w:rPr>
          <w:rFonts w:ascii="Open Sans" w:hAnsi="Open Sans" w:cs="Open Sans"/>
        </w:rPr>
        <w:t xml:space="preserve">address behavior support needs and permit future opportunities for </w:t>
      </w:r>
      <w:r w:rsidR="00DD446B">
        <w:rPr>
          <w:rFonts w:ascii="Open Sans" w:hAnsi="Open Sans" w:cs="Open Sans"/>
        </w:rPr>
        <w:tab/>
      </w:r>
      <w:r w:rsidR="00DD446B">
        <w:rPr>
          <w:rFonts w:ascii="Open Sans" w:hAnsi="Open Sans" w:cs="Open Sans"/>
        </w:rPr>
        <w:tab/>
      </w:r>
      <w:r w:rsidR="00DD446B">
        <w:rPr>
          <w:rFonts w:ascii="Open Sans" w:hAnsi="Open Sans" w:cs="Open Sans"/>
        </w:rPr>
        <w:tab/>
      </w:r>
      <w:r w:rsidR="00DD446B">
        <w:rPr>
          <w:rFonts w:ascii="Open Sans" w:hAnsi="Open Sans" w:cs="Open Sans"/>
        </w:rPr>
        <w:tab/>
      </w:r>
      <w:r>
        <w:rPr>
          <w:rFonts w:ascii="Open Sans" w:hAnsi="Open Sans" w:cs="Open Sans"/>
        </w:rPr>
        <w:t xml:space="preserve">employment and community participation; </w:t>
      </w:r>
      <w:r w:rsidRPr="002A3C1F">
        <w:rPr>
          <w:rFonts w:ascii="Open Sans" w:hAnsi="Open Sans" w:cs="Open Sans"/>
          <w:b/>
        </w:rPr>
        <w:t>AND</w:t>
      </w:r>
    </w:p>
    <w:p w14:paraId="3E0216CD" w14:textId="77777777" w:rsidR="007C3382" w:rsidRDefault="007C3382" w:rsidP="007C3382">
      <w:pPr>
        <w:ind w:left="720"/>
        <w:rPr>
          <w:rFonts w:ascii="Open Sans" w:hAnsi="Open Sans" w:cs="Open Sans"/>
        </w:rPr>
      </w:pPr>
      <w:r w:rsidDel="004D3096">
        <w:rPr>
          <w:rFonts w:ascii="Open Sans" w:hAnsi="Open Sans" w:cs="Open Sans"/>
        </w:rPr>
        <w:t xml:space="preserve"> </w:t>
      </w:r>
    </w:p>
    <w:p w14:paraId="71317DBA" w14:textId="77777777" w:rsidR="007C3382" w:rsidRDefault="007C3382" w:rsidP="007C3382">
      <w:pPr>
        <w:ind w:left="720"/>
        <w:rPr>
          <w:rFonts w:ascii="Open Sans" w:hAnsi="Open Sans" w:cs="Open Sans"/>
        </w:rPr>
      </w:pPr>
      <w:r>
        <w:rPr>
          <w:rFonts w:ascii="Open Sans" w:hAnsi="Open Sans" w:cs="Open Sans"/>
        </w:rPr>
        <w:tab/>
        <w:t xml:space="preserve"> (3)</w:t>
      </w:r>
      <w:r>
        <w:rPr>
          <w:rFonts w:ascii="Open Sans" w:hAnsi="Open Sans" w:cs="Open Sans"/>
        </w:rPr>
        <w:tab/>
      </w:r>
      <w:r w:rsidRPr="00D1734E">
        <w:rPr>
          <w:rFonts w:ascii="Open Sans" w:hAnsi="Open Sans" w:cs="Open Sans"/>
        </w:rPr>
        <w:t xml:space="preserve">Implementation of the </w:t>
      </w:r>
      <w:r>
        <w:rPr>
          <w:rFonts w:ascii="Open Sans" w:hAnsi="Open Sans" w:cs="Open Sans"/>
        </w:rPr>
        <w:t>BSP</w:t>
      </w:r>
      <w:r w:rsidRPr="00D1734E">
        <w:rPr>
          <w:rFonts w:ascii="Open Sans" w:hAnsi="Open Sans" w:cs="Open Sans"/>
        </w:rPr>
        <w:t xml:space="preserve"> </w:t>
      </w:r>
      <w:r>
        <w:rPr>
          <w:rFonts w:ascii="Open Sans" w:hAnsi="Open Sans" w:cs="Open Sans"/>
        </w:rPr>
        <w:t xml:space="preserve">or the rate of challenging behavior </w:t>
      </w:r>
      <w:r w:rsidRPr="00D1734E">
        <w:rPr>
          <w:rFonts w:ascii="Open Sans" w:hAnsi="Open Sans" w:cs="Open Sans"/>
        </w:rPr>
        <w:t xml:space="preserve">may result in </w:t>
      </w:r>
      <w:r>
        <w:rPr>
          <w:rFonts w:ascii="Open Sans" w:hAnsi="Open Sans" w:cs="Open Sans"/>
        </w:rPr>
        <w:tab/>
      </w:r>
      <w:r>
        <w:rPr>
          <w:rFonts w:ascii="Open Sans" w:hAnsi="Open Sans" w:cs="Open Sans"/>
        </w:rPr>
        <w:tab/>
      </w:r>
      <w:r>
        <w:rPr>
          <w:rFonts w:ascii="Open Sans" w:hAnsi="Open Sans" w:cs="Open Sans"/>
        </w:rPr>
        <w:tab/>
      </w:r>
      <w:r w:rsidRPr="00D1734E">
        <w:rPr>
          <w:rFonts w:ascii="Open Sans" w:hAnsi="Open Sans" w:cs="Open Sans"/>
        </w:rPr>
        <w:t xml:space="preserve">the person not spending 2 hours per day in a community setting for at least 5 </w:t>
      </w:r>
      <w:r>
        <w:rPr>
          <w:rFonts w:ascii="Open Sans" w:hAnsi="Open Sans" w:cs="Open Sans"/>
        </w:rPr>
        <w:tab/>
      </w:r>
      <w:r>
        <w:rPr>
          <w:rFonts w:ascii="Open Sans" w:hAnsi="Open Sans" w:cs="Open Sans"/>
        </w:rPr>
        <w:tab/>
      </w:r>
      <w:r w:rsidRPr="00D1734E">
        <w:rPr>
          <w:rFonts w:ascii="Open Sans" w:hAnsi="Open Sans" w:cs="Open Sans"/>
        </w:rPr>
        <w:t xml:space="preserve">days in a 14-day </w:t>
      </w:r>
      <w:proofErr w:type="gramStart"/>
      <w:r w:rsidRPr="00D1734E">
        <w:rPr>
          <w:rFonts w:ascii="Open Sans" w:hAnsi="Open Sans" w:cs="Open Sans"/>
        </w:rPr>
        <w:t>period</w:t>
      </w:r>
      <w:r>
        <w:rPr>
          <w:rFonts w:ascii="Open Sans" w:hAnsi="Open Sans" w:cs="Open Sans"/>
        </w:rPr>
        <w:t>;</w:t>
      </w:r>
      <w:proofErr w:type="gramEnd"/>
      <w:r>
        <w:rPr>
          <w:rFonts w:ascii="Open Sans" w:hAnsi="Open Sans" w:cs="Open Sans"/>
        </w:rPr>
        <w:t xml:space="preserve"> </w:t>
      </w:r>
    </w:p>
    <w:p w14:paraId="12B13ECF" w14:textId="77777777" w:rsidR="007C3382" w:rsidRDefault="007C3382" w:rsidP="007C3382">
      <w:pPr>
        <w:ind w:left="720" w:firstLine="720"/>
        <w:rPr>
          <w:rFonts w:ascii="Open Sans" w:hAnsi="Open Sans" w:cs="Open Sans"/>
        </w:rPr>
      </w:pPr>
    </w:p>
    <w:p w14:paraId="34C356F4" w14:textId="4EAE4DA7" w:rsidR="007C3382" w:rsidRDefault="007C3382" w:rsidP="007C3382">
      <w:pPr>
        <w:ind w:left="720" w:firstLine="720"/>
        <w:rPr>
          <w:rFonts w:ascii="Open Sans" w:hAnsi="Open Sans" w:cs="Open Sans"/>
          <w:b/>
          <w:sz w:val="22"/>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DD25C8">
        <w:rPr>
          <w:rFonts w:ascii="Open Sans" w:hAnsi="Open Sans" w:cs="Open Sans"/>
          <w:b/>
          <w:sz w:val="22"/>
          <w:u w:val="single"/>
        </w:rPr>
        <w:t>OR</w:t>
      </w:r>
    </w:p>
    <w:p w14:paraId="626E1DFC" w14:textId="1C008F47" w:rsidR="0062641B" w:rsidRDefault="0062641B" w:rsidP="001B2D84">
      <w:pPr>
        <w:rPr>
          <w:rFonts w:ascii="Open Sans" w:hAnsi="Open Sans" w:cs="Open Sans"/>
        </w:rPr>
      </w:pPr>
    </w:p>
    <w:p w14:paraId="35813466" w14:textId="3D5A340D" w:rsidR="007C3382" w:rsidRDefault="007C3382" w:rsidP="007C3382">
      <w:pPr>
        <w:ind w:left="1440" w:hanging="720"/>
        <w:rPr>
          <w:rFonts w:ascii="Open Sans" w:hAnsi="Open Sans" w:cs="Open Sans"/>
        </w:rPr>
      </w:pPr>
      <w:r>
        <w:rPr>
          <w:rFonts w:ascii="Open Sans" w:hAnsi="Open Sans" w:cs="Open Sans"/>
        </w:rPr>
        <w:t>c.</w:t>
      </w:r>
      <w:r>
        <w:rPr>
          <w:rFonts w:ascii="Open Sans" w:hAnsi="Open Sans" w:cs="Open Sans"/>
        </w:rPr>
        <w:tab/>
        <w:t xml:space="preserve">The person is </w:t>
      </w:r>
      <w:r w:rsidR="005B67D5" w:rsidRPr="0062641B">
        <w:rPr>
          <w:rFonts w:ascii="Open Sans" w:hAnsi="Open Sans" w:cs="Open Sans"/>
          <w:i/>
        </w:rPr>
        <w:t xml:space="preserve">still </w:t>
      </w:r>
      <w:r>
        <w:rPr>
          <w:rFonts w:ascii="Open Sans" w:hAnsi="Open Sans" w:cs="Open Sans"/>
        </w:rPr>
        <w:t xml:space="preserve">recovering after hospitalization due to surgery, illness, </w:t>
      </w:r>
      <w:r w:rsidR="00E010B3">
        <w:rPr>
          <w:rFonts w:ascii="Open Sans" w:hAnsi="Open Sans" w:cs="Open Sans"/>
        </w:rPr>
        <w:t>accident,</w:t>
      </w:r>
      <w:r>
        <w:rPr>
          <w:rFonts w:ascii="Open Sans" w:hAnsi="Open Sans" w:cs="Open Sans"/>
        </w:rPr>
        <w:t xml:space="preserve"> or surgical complication</w:t>
      </w:r>
      <w:r w:rsidR="0062641B">
        <w:rPr>
          <w:rFonts w:ascii="Open Sans" w:hAnsi="Open Sans" w:cs="Open Sans"/>
        </w:rPr>
        <w:t xml:space="preserve"> regarding the initial authorization of this </w:t>
      </w:r>
      <w:proofErr w:type="gramStart"/>
      <w:r w:rsidR="0062641B">
        <w:rPr>
          <w:rFonts w:ascii="Open Sans" w:hAnsi="Open Sans" w:cs="Open Sans"/>
        </w:rPr>
        <w:t>service</w:t>
      </w:r>
      <w:r>
        <w:rPr>
          <w:rFonts w:ascii="Open Sans" w:hAnsi="Open Sans" w:cs="Open Sans"/>
        </w:rPr>
        <w:t>;</w:t>
      </w:r>
      <w:proofErr w:type="gramEnd"/>
      <w:r>
        <w:rPr>
          <w:rFonts w:ascii="Open Sans" w:hAnsi="Open Sans" w:cs="Open Sans"/>
        </w:rPr>
        <w:t xml:space="preserve"> </w:t>
      </w:r>
    </w:p>
    <w:p w14:paraId="38C3FD74" w14:textId="77777777" w:rsidR="007C3382" w:rsidRDefault="007C3382" w:rsidP="007C3382">
      <w:pPr>
        <w:ind w:left="1440" w:hanging="720"/>
        <w:rPr>
          <w:rFonts w:ascii="Open Sans" w:hAnsi="Open Sans" w:cs="Open Sans"/>
        </w:rPr>
      </w:pPr>
    </w:p>
    <w:p w14:paraId="51DF2128" w14:textId="77777777" w:rsidR="007C3382" w:rsidRPr="00DD25C8" w:rsidRDefault="007C3382" w:rsidP="007C3382">
      <w:pPr>
        <w:ind w:left="3600" w:firstLine="720"/>
        <w:rPr>
          <w:rFonts w:ascii="Open Sans" w:hAnsi="Open Sans" w:cs="Open Sans"/>
          <w:b/>
          <w:sz w:val="24"/>
          <w:u w:val="single"/>
        </w:rPr>
      </w:pPr>
      <w:r w:rsidRPr="00DD25C8">
        <w:rPr>
          <w:rFonts w:ascii="Open Sans" w:hAnsi="Open Sans" w:cs="Open Sans"/>
          <w:b/>
          <w:sz w:val="22"/>
          <w:u w:val="single"/>
        </w:rPr>
        <w:t>OR</w:t>
      </w:r>
    </w:p>
    <w:p w14:paraId="7807E973" w14:textId="77777777" w:rsidR="007C3382" w:rsidRDefault="007C3382" w:rsidP="007C3382">
      <w:pPr>
        <w:ind w:left="1440" w:hanging="720"/>
        <w:rPr>
          <w:rFonts w:ascii="Open Sans" w:hAnsi="Open Sans" w:cs="Open Sans"/>
        </w:rPr>
      </w:pPr>
    </w:p>
    <w:p w14:paraId="6293CC86" w14:textId="77777777" w:rsidR="007C3382" w:rsidRDefault="007C3382" w:rsidP="007C3382">
      <w:pPr>
        <w:ind w:left="1440" w:hanging="720"/>
        <w:rPr>
          <w:rFonts w:ascii="Open Sans" w:hAnsi="Open Sans" w:cs="Open Sans"/>
        </w:rPr>
      </w:pPr>
      <w:r>
        <w:rPr>
          <w:rFonts w:ascii="Open Sans" w:hAnsi="Open Sans" w:cs="Open Sans"/>
        </w:rPr>
        <w:t>d.</w:t>
      </w:r>
      <w:r>
        <w:rPr>
          <w:rFonts w:ascii="Open Sans" w:hAnsi="Open Sans" w:cs="Open Sans"/>
        </w:rPr>
        <w:tab/>
        <w:t>The person’s current medical records justify the person is significantly health compromised, restricting the person from leaving their home for at least 2 hours per day under certain pre-determined circumstances which would:</w:t>
      </w:r>
    </w:p>
    <w:p w14:paraId="5B1A124F" w14:textId="77777777" w:rsidR="007C3382" w:rsidRDefault="007C3382" w:rsidP="007C3382">
      <w:pPr>
        <w:ind w:left="1440" w:hanging="720"/>
        <w:rPr>
          <w:rFonts w:ascii="Open Sans" w:hAnsi="Open Sans" w:cs="Open Sans"/>
        </w:rPr>
      </w:pPr>
    </w:p>
    <w:p w14:paraId="123D548B" w14:textId="77777777" w:rsidR="005A2D6D" w:rsidRDefault="007C3382" w:rsidP="0062641B">
      <w:pPr>
        <w:ind w:left="1440"/>
        <w:rPr>
          <w:rFonts w:ascii="Open Sans" w:hAnsi="Open Sans" w:cs="Open Sans"/>
          <w:b/>
        </w:rPr>
      </w:pPr>
      <w:r>
        <w:rPr>
          <w:rFonts w:ascii="Open Sans" w:hAnsi="Open Sans" w:cs="Open Sans"/>
        </w:rPr>
        <w:t>(1)</w:t>
      </w:r>
      <w:r>
        <w:rPr>
          <w:rFonts w:ascii="Open Sans" w:hAnsi="Open Sans" w:cs="Open Sans"/>
        </w:rPr>
        <w:tab/>
        <w:t>Further compromise the person’s health due to environmental issues (i.e.</w:t>
      </w:r>
      <w:proofErr w:type="gramStart"/>
      <w:r>
        <w:rPr>
          <w:rFonts w:ascii="Open Sans" w:hAnsi="Open Sans" w:cs="Open Sans"/>
        </w:rPr>
        <w:t xml:space="preserve">, </w:t>
      </w:r>
      <w:r>
        <w:rPr>
          <w:rFonts w:ascii="Open Sans" w:hAnsi="Open Sans" w:cs="Open Sans"/>
        </w:rPr>
        <w:tab/>
        <w:t>extreme</w:t>
      </w:r>
      <w:proofErr w:type="gramEnd"/>
      <w:r>
        <w:rPr>
          <w:rFonts w:ascii="Open Sans" w:hAnsi="Open Sans" w:cs="Open Sans"/>
        </w:rPr>
        <w:t xml:space="preserve"> heat or cold, high pollen, air quality, exposure (geographically) to </w:t>
      </w:r>
      <w:r>
        <w:rPr>
          <w:rFonts w:ascii="Open Sans" w:hAnsi="Open Sans" w:cs="Open Sans"/>
        </w:rPr>
        <w:tab/>
        <w:t xml:space="preserve">high incidences of communicable disease, etc.); </w:t>
      </w:r>
      <w:r w:rsidRPr="00D91FEA">
        <w:rPr>
          <w:rFonts w:ascii="Open Sans" w:hAnsi="Open Sans" w:cs="Open Sans"/>
          <w:b/>
        </w:rPr>
        <w:t>AND</w:t>
      </w:r>
    </w:p>
    <w:p w14:paraId="55E104ED" w14:textId="77777777" w:rsidR="007C3382" w:rsidRDefault="007C3382" w:rsidP="007C3382">
      <w:pPr>
        <w:rPr>
          <w:rFonts w:ascii="Open Sans" w:hAnsi="Open Sans" w:cs="Open Sans"/>
        </w:rPr>
      </w:pPr>
    </w:p>
    <w:p w14:paraId="3486ED49" w14:textId="77777777" w:rsidR="007C3382" w:rsidRDefault="007C3382" w:rsidP="007C3382">
      <w:pPr>
        <w:ind w:left="1440"/>
        <w:rPr>
          <w:rFonts w:ascii="Open Sans" w:hAnsi="Open Sans" w:cs="Open Sans"/>
          <w:b/>
        </w:rPr>
      </w:pPr>
      <w:r>
        <w:rPr>
          <w:rFonts w:ascii="Open Sans" w:hAnsi="Open Sans" w:cs="Open Sans"/>
        </w:rPr>
        <w:t>(2</w:t>
      </w:r>
      <w:proofErr w:type="gramStart"/>
      <w:r>
        <w:rPr>
          <w:rFonts w:ascii="Open Sans" w:hAnsi="Open Sans" w:cs="Open Sans"/>
        </w:rPr>
        <w:t xml:space="preserve">) </w:t>
      </w:r>
      <w:r>
        <w:rPr>
          <w:rFonts w:ascii="Open Sans" w:hAnsi="Open Sans" w:cs="Open Sans"/>
        </w:rPr>
        <w:tab/>
        <w:t>Would</w:t>
      </w:r>
      <w:proofErr w:type="gramEnd"/>
      <w:r>
        <w:rPr>
          <w:rFonts w:ascii="Open Sans" w:hAnsi="Open Sans" w:cs="Open Sans"/>
        </w:rPr>
        <w:t xml:space="preserve"> prevent the person from participating in the community (regardless of </w:t>
      </w:r>
      <w:r>
        <w:rPr>
          <w:rFonts w:ascii="Open Sans" w:hAnsi="Open Sans" w:cs="Open Sans"/>
        </w:rPr>
        <w:tab/>
        <w:t xml:space="preserve">the amount of </w:t>
      </w:r>
      <w:proofErr w:type="gramStart"/>
      <w:r>
        <w:rPr>
          <w:rFonts w:ascii="Open Sans" w:hAnsi="Open Sans" w:cs="Open Sans"/>
        </w:rPr>
        <w:t>supports</w:t>
      </w:r>
      <w:proofErr w:type="gramEnd"/>
      <w:r>
        <w:rPr>
          <w:rFonts w:ascii="Open Sans" w:hAnsi="Open Sans" w:cs="Open Sans"/>
        </w:rPr>
        <w:t xml:space="preserve"> which may be available for participation in activities </w:t>
      </w:r>
      <w:r>
        <w:rPr>
          <w:rFonts w:ascii="Open Sans" w:hAnsi="Open Sans" w:cs="Open Sans"/>
        </w:rPr>
        <w:tab/>
        <w:t>outside the person’s home)?</w:t>
      </w:r>
    </w:p>
    <w:p w14:paraId="3749E6A8" w14:textId="77777777" w:rsidR="007C3382" w:rsidRDefault="007C3382" w:rsidP="007C3382">
      <w:pPr>
        <w:rPr>
          <w:rFonts w:ascii="Open Sans" w:hAnsi="Open Sans" w:cs="Open Sans"/>
          <w:b/>
        </w:rPr>
      </w:pPr>
    </w:p>
    <w:p w14:paraId="29228C68" w14:textId="77777777" w:rsidR="007C3382" w:rsidRPr="00812A12" w:rsidRDefault="007C3382" w:rsidP="007C3382">
      <w:pPr>
        <w:rPr>
          <w:rFonts w:ascii="Open Sans" w:hAnsi="Open Sans" w:cs="Open Sans"/>
        </w:rPr>
      </w:pPr>
      <w:r>
        <w:rPr>
          <w:rFonts w:ascii="Open Sans" w:hAnsi="Open Sans" w:cs="Open Sans"/>
        </w:rPr>
        <w:tab/>
      </w: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w:t>
      </w:r>
      <w:r>
        <w:rPr>
          <w:rFonts w:ascii="Open Sans" w:hAnsi="Open Sans" w:cs="Open Sans"/>
        </w:rPr>
        <w:t xml:space="preserve">b”, “1.c.” or “1.d.” </w:t>
      </w:r>
      <w:r w:rsidRPr="00812A12">
        <w:rPr>
          <w:rFonts w:ascii="Open Sans" w:hAnsi="Open Sans" w:cs="Open Sans"/>
        </w:rPr>
        <w:t>above, proceed to Question #2.</w:t>
      </w:r>
    </w:p>
    <w:p w14:paraId="2D712F4D" w14:textId="77777777" w:rsidR="007C3382" w:rsidRPr="00812A12" w:rsidRDefault="007C3382" w:rsidP="007C3382">
      <w:pPr>
        <w:rPr>
          <w:rFonts w:ascii="Open Sans" w:hAnsi="Open Sans" w:cs="Open Sans"/>
        </w:rPr>
      </w:pPr>
    </w:p>
    <w:p w14:paraId="6A305551" w14:textId="77777777" w:rsidR="007C3382" w:rsidRDefault="007C3382" w:rsidP="007C3382">
      <w:pPr>
        <w:rPr>
          <w:rFonts w:ascii="Open Sans" w:hAnsi="Open Sans" w:cs="Open Sans"/>
        </w:rPr>
      </w:pPr>
      <w:r>
        <w:rPr>
          <w:rFonts w:ascii="Open Sans" w:hAnsi="Open Sans" w:cs="Open Sans"/>
        </w:rPr>
        <w:tab/>
      </w: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w:t>
      </w:r>
      <w:r>
        <w:rPr>
          <w:rFonts w:ascii="Open Sans" w:hAnsi="Open Sans" w:cs="Open Sans"/>
        </w:rPr>
        <w:t xml:space="preserve">b”, “1.c.” and “1.d.” </w:t>
      </w:r>
      <w:r w:rsidRPr="00812A12">
        <w:rPr>
          <w:rFonts w:ascii="Open Sans" w:hAnsi="Open Sans" w:cs="Open Sans"/>
        </w:rPr>
        <w:t xml:space="preserve">above, stop and </w:t>
      </w:r>
      <w:r>
        <w:rPr>
          <w:rFonts w:ascii="Open Sans" w:hAnsi="Open Sans" w:cs="Open Sans"/>
          <w:b/>
        </w:rPr>
        <w:t xml:space="preserve">deny </w:t>
      </w:r>
      <w:r w:rsidRPr="007579C1">
        <w:rPr>
          <w:rFonts w:ascii="Open Sans" w:hAnsi="Open Sans" w:cs="Open Sans"/>
        </w:rPr>
        <w:t xml:space="preserve">the service.  </w:t>
      </w:r>
    </w:p>
    <w:p w14:paraId="6BB2DF3C" w14:textId="77777777" w:rsidR="00DD446B" w:rsidRDefault="00DD446B" w:rsidP="007C3382">
      <w:pPr>
        <w:rPr>
          <w:rFonts w:ascii="Open Sans" w:hAnsi="Open Sans" w:cs="Open Sans"/>
        </w:rPr>
      </w:pPr>
    </w:p>
    <w:p w14:paraId="06AC713A" w14:textId="77777777" w:rsidR="001B2D84" w:rsidRDefault="001B2D84" w:rsidP="007C3382">
      <w:pPr>
        <w:rPr>
          <w:rFonts w:ascii="Open Sans" w:hAnsi="Open Sans" w:cs="Open Sans"/>
        </w:rPr>
      </w:pPr>
    </w:p>
    <w:p w14:paraId="7CC5B01E" w14:textId="77777777" w:rsidR="001B2D84" w:rsidRDefault="001B2D84" w:rsidP="007C3382">
      <w:pPr>
        <w:rPr>
          <w:rFonts w:ascii="Open Sans" w:hAnsi="Open Sans" w:cs="Open Sans"/>
        </w:rPr>
      </w:pPr>
    </w:p>
    <w:p w14:paraId="736D281E" w14:textId="77777777" w:rsidR="001B2D84" w:rsidRPr="00DC0FF7" w:rsidRDefault="001B2D84" w:rsidP="001B2D84">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DA90D52" w14:textId="77777777" w:rsidR="001B2D84" w:rsidRPr="00C11ADB" w:rsidRDefault="001B2D84" w:rsidP="001B2D84">
      <w:pPr>
        <w:jc w:val="center"/>
        <w:rPr>
          <w:rFonts w:ascii="Open Sans" w:hAnsi="Open Sans" w:cs="Open Sans"/>
          <w:b/>
          <w:sz w:val="22"/>
          <w:szCs w:val="22"/>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970D789" w14:textId="77777777" w:rsidR="001B2D84" w:rsidRPr="00812A12" w:rsidRDefault="001B2D84" w:rsidP="001B2D8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B2D84" w:rsidRPr="00DC0FF7" w14:paraId="18BF83B9" w14:textId="77777777" w:rsidTr="006400D5">
        <w:trPr>
          <w:trHeight w:val="258"/>
        </w:trPr>
        <w:tc>
          <w:tcPr>
            <w:tcW w:w="9748" w:type="dxa"/>
            <w:shd w:val="clear" w:color="auto" w:fill="E0E0E0"/>
          </w:tcPr>
          <w:p w14:paraId="190966F5" w14:textId="3D7C9F92" w:rsidR="001B2D84" w:rsidRPr="00DC0FF7" w:rsidRDefault="00A874D1" w:rsidP="006400D5">
            <w:pPr>
              <w:jc w:val="center"/>
              <w:rPr>
                <w:rFonts w:ascii="Open Sans" w:hAnsi="Open Sans" w:cs="Open Sans"/>
              </w:rPr>
            </w:pPr>
            <w:r>
              <w:rPr>
                <w:rFonts w:ascii="Open Sans" w:hAnsi="Open Sans" w:cs="Open Sans"/>
              </w:rPr>
              <w:t>Department of Disability and Aging</w:t>
            </w:r>
          </w:p>
        </w:tc>
      </w:tr>
      <w:tr w:rsidR="001B2D84" w:rsidRPr="00DC0FF7" w14:paraId="0824000D" w14:textId="77777777" w:rsidTr="006400D5">
        <w:trPr>
          <w:trHeight w:val="258"/>
        </w:trPr>
        <w:tc>
          <w:tcPr>
            <w:tcW w:w="9748" w:type="dxa"/>
            <w:shd w:val="clear" w:color="auto" w:fill="E0E0E0"/>
          </w:tcPr>
          <w:p w14:paraId="062D04F6" w14:textId="7DE99AD2" w:rsidR="001B2D84" w:rsidRPr="00DC0FF7" w:rsidRDefault="001B2D84" w:rsidP="006400D5">
            <w:pPr>
              <w:rPr>
                <w:rFonts w:ascii="Open Sans" w:hAnsi="Open Sans" w:cs="Open Sans"/>
              </w:rPr>
            </w:pPr>
            <w:r w:rsidRPr="00DC0FF7">
              <w:rPr>
                <w:rFonts w:ascii="Open Sans" w:hAnsi="Open Sans" w:cs="Open Sans"/>
              </w:rPr>
              <w:t xml:space="preserve">Service: </w:t>
            </w:r>
            <w:r>
              <w:rPr>
                <w:rFonts w:ascii="Open Sans" w:hAnsi="Open Sans" w:cs="Open Sans"/>
                <w:b/>
              </w:rPr>
              <w:t>Non-Residential Homebound Support Services</w:t>
            </w:r>
            <w:r w:rsidRPr="00DC0FF7">
              <w:rPr>
                <w:rFonts w:ascii="Open Sans" w:hAnsi="Open Sans" w:cs="Open Sans"/>
                <w:b/>
              </w:rPr>
              <w:tab/>
            </w:r>
            <w:r>
              <w:rPr>
                <w:rFonts w:ascii="Open Sans" w:hAnsi="Open Sans" w:cs="Open Sans"/>
              </w:rPr>
              <w:tab/>
            </w:r>
            <w:r>
              <w:rPr>
                <w:rFonts w:ascii="Open Sans" w:hAnsi="Open Sans" w:cs="Open Sans"/>
              </w:rPr>
              <w:tab/>
              <w:t xml:space="preserve">            Total Pages: 7</w:t>
            </w:r>
          </w:p>
        </w:tc>
      </w:tr>
      <w:tr w:rsidR="001B2D84" w:rsidRPr="00DC0FF7" w14:paraId="153D5978" w14:textId="77777777" w:rsidTr="006400D5">
        <w:trPr>
          <w:trHeight w:val="252"/>
        </w:trPr>
        <w:tc>
          <w:tcPr>
            <w:tcW w:w="9748" w:type="dxa"/>
            <w:shd w:val="clear" w:color="auto" w:fill="E0E0E0"/>
          </w:tcPr>
          <w:p w14:paraId="6822AC6A" w14:textId="5486E03D" w:rsidR="001B2D84" w:rsidRPr="00DC0FF7" w:rsidRDefault="001B2D84" w:rsidP="006400D5">
            <w:pPr>
              <w:rPr>
                <w:rFonts w:ascii="Open Sans" w:hAnsi="Open Sans" w:cs="Open Sans"/>
              </w:rPr>
            </w:pPr>
            <w:r>
              <w:rPr>
                <w:rFonts w:ascii="Open Sans" w:hAnsi="Open Sans" w:cs="Open Sans"/>
              </w:rPr>
              <w:t>Revised</w:t>
            </w:r>
            <w:r w:rsidRPr="00DC0FF7">
              <w:rPr>
                <w:rFonts w:ascii="Open Sans" w:hAnsi="Open Sans" w:cs="Open Sans"/>
              </w:rPr>
              <w:t xml:space="preserve"> Date: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w:t>
            </w:r>
          </w:p>
        </w:tc>
      </w:tr>
    </w:tbl>
    <w:p w14:paraId="5B45F50B" w14:textId="77777777" w:rsidR="007C3382" w:rsidRPr="00812A12" w:rsidRDefault="007C3382" w:rsidP="007C3382">
      <w:pPr>
        <w:rPr>
          <w:rFonts w:ascii="Open Sans" w:hAnsi="Open Sans" w:cs="Open Sans"/>
        </w:rPr>
      </w:pPr>
    </w:p>
    <w:p w14:paraId="25D68110" w14:textId="6A8759FF" w:rsidR="007C3382" w:rsidRDefault="007C3382" w:rsidP="007C3382">
      <w:pPr>
        <w:ind w:left="720" w:hanging="720"/>
        <w:rPr>
          <w:rFonts w:ascii="Open Sans" w:hAnsi="Open Sans" w:cs="Open Sans"/>
        </w:rPr>
      </w:pPr>
      <w:r>
        <w:rPr>
          <w:rFonts w:ascii="Open Sans" w:hAnsi="Open Sans" w:cs="Open Sans"/>
        </w:rPr>
        <w:t>2</w:t>
      </w:r>
      <w:r w:rsidRPr="00812A12">
        <w:rPr>
          <w:rFonts w:ascii="Open Sans" w:hAnsi="Open Sans" w:cs="Open Sans"/>
        </w:rPr>
        <w:t>.</w:t>
      </w:r>
      <w:r w:rsidRPr="00812A12">
        <w:rPr>
          <w:rFonts w:ascii="Open Sans" w:hAnsi="Open Sans" w:cs="Open Sans"/>
        </w:rPr>
        <w:tab/>
        <w:t xml:space="preserve">Is the amount of </w:t>
      </w:r>
      <w:r w:rsidRPr="00B46C97">
        <w:rPr>
          <w:rFonts w:ascii="Open Sans" w:hAnsi="Open Sans" w:cs="Open Sans"/>
        </w:rPr>
        <w:t xml:space="preserve">Non-Residential Homebound Support Services </w:t>
      </w:r>
      <w:r w:rsidRPr="00812A12">
        <w:rPr>
          <w:rFonts w:ascii="Open Sans" w:hAnsi="Open Sans" w:cs="Open Sans"/>
        </w:rPr>
        <w:t xml:space="preserve">requested </w:t>
      </w:r>
      <w:r w:rsidRPr="00812A12">
        <w:rPr>
          <w:rFonts w:ascii="Open Sans" w:hAnsi="Open Sans" w:cs="Open Sans"/>
          <w:i/>
        </w:rPr>
        <w:t xml:space="preserve">consistent </w:t>
      </w:r>
      <w:proofErr w:type="gramStart"/>
      <w:r w:rsidRPr="00812A12">
        <w:rPr>
          <w:rFonts w:ascii="Open Sans" w:hAnsi="Open Sans" w:cs="Open Sans"/>
          <w:i/>
        </w:rPr>
        <w:t>with</w:t>
      </w:r>
      <w:proofErr w:type="gramEnd"/>
      <w:r w:rsidRPr="00812A12">
        <w:rPr>
          <w:rFonts w:ascii="Open Sans" w:hAnsi="Open Sans" w:cs="Open Sans"/>
        </w:rPr>
        <w:t xml:space="preserve"> and not </w:t>
      </w:r>
      <w:r w:rsidR="00024DDE" w:rsidRPr="00812A12">
        <w:rPr>
          <w:rFonts w:ascii="Open Sans" w:hAnsi="Open Sans" w:cs="Open Sans"/>
          <w:i/>
        </w:rPr>
        <w:t>more than</w:t>
      </w:r>
      <w:r>
        <w:rPr>
          <w:rFonts w:ascii="Open Sans" w:hAnsi="Open Sans" w:cs="Open Sans"/>
        </w:rPr>
        <w:t xml:space="preserve"> the amount needed to </w:t>
      </w:r>
      <w:r w:rsidRPr="00812A12">
        <w:rPr>
          <w:rFonts w:ascii="Open Sans" w:hAnsi="Open Sans" w:cs="Open Sans"/>
        </w:rPr>
        <w:t xml:space="preserve">meet the person’s needs </w:t>
      </w:r>
      <w:r>
        <w:rPr>
          <w:rFonts w:ascii="Open Sans" w:hAnsi="Open Sans" w:cs="Open Sans"/>
        </w:rPr>
        <w:t>in the home setting as previously identified in “1” above</w:t>
      </w:r>
      <w:r w:rsidRPr="00812A12">
        <w:rPr>
          <w:rFonts w:ascii="Open Sans" w:hAnsi="Open Sans" w:cs="Open Sans"/>
        </w:rPr>
        <w:t>?</w:t>
      </w:r>
    </w:p>
    <w:p w14:paraId="31220307" w14:textId="77777777" w:rsidR="007C3382" w:rsidRPr="00812A12" w:rsidRDefault="007C3382" w:rsidP="007C3382">
      <w:pPr>
        <w:rPr>
          <w:rFonts w:ascii="Open Sans" w:hAnsi="Open Sans" w:cs="Open Sans"/>
        </w:rPr>
      </w:pPr>
    </w:p>
    <w:p w14:paraId="00DAF093" w14:textId="77777777" w:rsidR="007C3382" w:rsidRPr="00D91FEA" w:rsidRDefault="007C3382" w:rsidP="007C3382">
      <w:pPr>
        <w:ind w:left="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w:t>
      </w:r>
      <w:r w:rsidRPr="00B46C97">
        <w:rPr>
          <w:rFonts w:ascii="Open Sans" w:hAnsi="Open Sans" w:cs="Open Sans"/>
        </w:rPr>
        <w:t xml:space="preserve">Non-Residential Homebound Support Services </w:t>
      </w:r>
      <w:r w:rsidRPr="00812A12">
        <w:rPr>
          <w:rFonts w:ascii="Open Sans" w:hAnsi="Open Sans" w:cs="Open Sans"/>
        </w:rPr>
        <w:t xml:space="preserve">requested. </w:t>
      </w:r>
      <w:r w:rsidRPr="00D91FEA">
        <w:rPr>
          <w:rFonts w:ascii="Open Sans" w:hAnsi="Open Sans" w:cs="Open Sans"/>
        </w:rPr>
        <w:br/>
      </w:r>
    </w:p>
    <w:p w14:paraId="6A4BE063" w14:textId="4D4231F6" w:rsidR="007C3382" w:rsidRDefault="007C3382" w:rsidP="007C3382">
      <w:pPr>
        <w:rPr>
          <w:rFonts w:ascii="Open Sans" w:hAnsi="Open Sans" w:cs="Open Sans"/>
        </w:rPr>
      </w:pPr>
      <w:r w:rsidRPr="00D91FEA">
        <w:rPr>
          <w:rFonts w:ascii="Open Sans" w:hAnsi="Open Sans" w:cs="Open Sans"/>
        </w:rPr>
        <w:tab/>
        <w:t xml:space="preserve">If </w:t>
      </w:r>
      <w:r w:rsidRPr="00F95962">
        <w:rPr>
          <w:rFonts w:ascii="Open Sans" w:hAnsi="Open Sans" w:cs="Open Sans"/>
          <w:b/>
          <w:sz w:val="22"/>
          <w:szCs w:val="22"/>
        </w:rPr>
        <w:t>NO</w:t>
      </w:r>
      <w:r w:rsidRPr="00D91FEA">
        <w:rPr>
          <w:rFonts w:ascii="Open Sans" w:hAnsi="Open Sans" w:cs="Open Sans"/>
        </w:rPr>
        <w:t xml:space="preserve">, </w:t>
      </w:r>
      <w:r w:rsidRPr="00D91FEA">
        <w:rPr>
          <w:rFonts w:ascii="Open Sans" w:hAnsi="Open Sans" w:cs="Open Sans"/>
          <w:b/>
        </w:rPr>
        <w:t>approve</w:t>
      </w:r>
      <w:r w:rsidRPr="00D91FEA">
        <w:rPr>
          <w:rFonts w:ascii="Open Sans" w:hAnsi="Open Sans" w:cs="Open Sans"/>
        </w:rPr>
        <w:t xml:space="preserve"> </w:t>
      </w:r>
      <w:r>
        <w:rPr>
          <w:rFonts w:ascii="Open Sans" w:hAnsi="Open Sans" w:cs="Open Sans"/>
        </w:rPr>
        <w:t xml:space="preserve">the </w:t>
      </w:r>
      <w:r w:rsidRPr="00D91FEA">
        <w:rPr>
          <w:rFonts w:ascii="Open Sans" w:hAnsi="Open Sans" w:cs="Open Sans"/>
        </w:rPr>
        <w:t xml:space="preserve">amount of Non-Residential Homebound Support Services requested </w:t>
      </w:r>
      <w:r>
        <w:rPr>
          <w:rFonts w:ascii="Open Sans" w:hAnsi="Open Sans" w:cs="Open Sans"/>
        </w:rPr>
        <w:tab/>
      </w:r>
      <w:r w:rsidRPr="00D91FEA">
        <w:rPr>
          <w:rFonts w:ascii="Open Sans" w:hAnsi="Open Sans" w:cs="Open Sans"/>
        </w:rPr>
        <w:t>consisten</w:t>
      </w:r>
      <w:r>
        <w:rPr>
          <w:rFonts w:ascii="Open Sans" w:hAnsi="Open Sans" w:cs="Open Sans"/>
        </w:rPr>
        <w:t xml:space="preserve">t with the amount </w:t>
      </w:r>
      <w:r w:rsidRPr="00D91FEA">
        <w:rPr>
          <w:rFonts w:ascii="Open Sans" w:hAnsi="Open Sans" w:cs="Open Sans"/>
        </w:rPr>
        <w:t xml:space="preserve">needed to meet the person’s needs in the home setting as </w:t>
      </w:r>
      <w:r>
        <w:rPr>
          <w:rFonts w:ascii="Open Sans" w:hAnsi="Open Sans" w:cs="Open Sans"/>
        </w:rPr>
        <w:tab/>
      </w:r>
      <w:r w:rsidRPr="00D91FEA">
        <w:rPr>
          <w:rFonts w:ascii="Open Sans" w:hAnsi="Open Sans" w:cs="Open Sans"/>
        </w:rPr>
        <w:t xml:space="preserve">previously identified in “1” above. </w:t>
      </w:r>
      <w:r w:rsidRPr="00D91FEA">
        <w:rPr>
          <w:rFonts w:ascii="Open Sans" w:hAnsi="Open Sans" w:cs="Open Sans"/>
          <w:b/>
        </w:rPr>
        <w:t xml:space="preserve">Deny </w:t>
      </w:r>
      <w:r>
        <w:rPr>
          <w:rFonts w:ascii="Open Sans" w:hAnsi="Open Sans" w:cs="Open Sans"/>
        </w:rPr>
        <w:t xml:space="preserve">the </w:t>
      </w:r>
      <w:r w:rsidRPr="00D91FEA">
        <w:rPr>
          <w:rFonts w:ascii="Open Sans" w:hAnsi="Open Sans" w:cs="Open Sans"/>
        </w:rPr>
        <w:t xml:space="preserve">amount of Non-Residential Homebound Support </w:t>
      </w:r>
      <w:r>
        <w:rPr>
          <w:rFonts w:ascii="Open Sans" w:hAnsi="Open Sans" w:cs="Open Sans"/>
        </w:rPr>
        <w:tab/>
      </w:r>
      <w:r w:rsidRPr="00D91FEA">
        <w:rPr>
          <w:rFonts w:ascii="Open Sans" w:hAnsi="Open Sans" w:cs="Open Sans"/>
        </w:rPr>
        <w:t xml:space="preserve">Services requested </w:t>
      </w:r>
      <w:r>
        <w:rPr>
          <w:rFonts w:ascii="Open Sans" w:hAnsi="Open Sans" w:cs="Open Sans"/>
        </w:rPr>
        <w:t xml:space="preserve">which is </w:t>
      </w:r>
      <w:r w:rsidR="00024DDE" w:rsidRPr="00D91FEA">
        <w:rPr>
          <w:rFonts w:ascii="Open Sans" w:hAnsi="Open Sans" w:cs="Open Sans"/>
          <w:i/>
        </w:rPr>
        <w:t>more than</w:t>
      </w:r>
      <w:r w:rsidRPr="00D91FEA">
        <w:rPr>
          <w:rFonts w:ascii="Open Sans" w:hAnsi="Open Sans" w:cs="Open Sans"/>
          <w:i/>
        </w:rPr>
        <w:t xml:space="preserve"> </w:t>
      </w:r>
      <w:r w:rsidRPr="00D91FEA">
        <w:rPr>
          <w:rFonts w:ascii="Open Sans" w:hAnsi="Open Sans" w:cs="Open Sans"/>
        </w:rPr>
        <w:t>the amount</w:t>
      </w:r>
      <w:r>
        <w:rPr>
          <w:rFonts w:ascii="Open Sans" w:hAnsi="Open Sans" w:cs="Open Sans"/>
        </w:rPr>
        <w:t xml:space="preserve"> </w:t>
      </w:r>
      <w:r w:rsidRPr="00D91FEA">
        <w:rPr>
          <w:rFonts w:ascii="Open Sans" w:hAnsi="Open Sans" w:cs="Open Sans"/>
        </w:rPr>
        <w:t xml:space="preserve">needed to meet the person’s needs in </w:t>
      </w:r>
      <w:r>
        <w:rPr>
          <w:rFonts w:ascii="Open Sans" w:hAnsi="Open Sans" w:cs="Open Sans"/>
        </w:rPr>
        <w:tab/>
      </w:r>
      <w:r w:rsidRPr="00D91FEA">
        <w:rPr>
          <w:rFonts w:ascii="Open Sans" w:hAnsi="Open Sans" w:cs="Open Sans"/>
        </w:rPr>
        <w:t>the home setting as previously identified in “1” above.</w:t>
      </w:r>
    </w:p>
    <w:p w14:paraId="7BEC1D83" w14:textId="77777777" w:rsidR="007C3382" w:rsidRDefault="007C3382" w:rsidP="007C3382">
      <w:pPr>
        <w:rPr>
          <w:rFonts w:ascii="Open Sans" w:hAnsi="Open Sans" w:cs="Open Sans"/>
        </w:rPr>
      </w:pPr>
    </w:p>
    <w:p w14:paraId="2C35374F" w14:textId="77777777" w:rsidR="00D70FD3" w:rsidRPr="006E708C" w:rsidRDefault="006E708C" w:rsidP="007253C4">
      <w:pPr>
        <w:rPr>
          <w:rFonts w:ascii="Open Sans" w:hAnsi="Open Sans" w:cs="Open Sans"/>
          <w:b/>
        </w:rPr>
      </w:pPr>
      <w:r>
        <w:rPr>
          <w:rFonts w:ascii="Open Sans" w:hAnsi="Open Sans" w:cs="Open Sans"/>
          <w:b/>
        </w:rPr>
        <w:tab/>
      </w:r>
    </w:p>
    <w:p w14:paraId="109789F9" w14:textId="77777777" w:rsidR="007C3382" w:rsidRDefault="007C3382" w:rsidP="007253C4">
      <w:pPr>
        <w:ind w:firstLine="720"/>
        <w:rPr>
          <w:rFonts w:ascii="Open Sans" w:hAnsi="Open Sans" w:cs="Open Sans"/>
        </w:rPr>
      </w:pPr>
      <w:r w:rsidRPr="00E67958">
        <w:rPr>
          <w:rFonts w:ascii="Open Sans" w:hAnsi="Open Sans" w:cs="Open Sans"/>
        </w:rPr>
        <w:tab/>
      </w:r>
    </w:p>
    <w:p w14:paraId="49C0BD26" w14:textId="77777777" w:rsidR="001B2D84" w:rsidRDefault="001B2D84" w:rsidP="007253C4">
      <w:pPr>
        <w:ind w:firstLine="720"/>
        <w:rPr>
          <w:rFonts w:ascii="Open Sans" w:hAnsi="Open Sans" w:cs="Open Sans"/>
        </w:rPr>
      </w:pPr>
    </w:p>
    <w:p w14:paraId="683091CF" w14:textId="77777777" w:rsidR="001B2D84" w:rsidRDefault="001B2D84" w:rsidP="007253C4">
      <w:pPr>
        <w:ind w:firstLine="720"/>
        <w:rPr>
          <w:rFonts w:ascii="Open Sans" w:hAnsi="Open Sans" w:cs="Open Sans"/>
        </w:rPr>
      </w:pPr>
    </w:p>
    <w:p w14:paraId="59F5EE61" w14:textId="77777777" w:rsidR="001B2D84" w:rsidRDefault="001B2D84" w:rsidP="007253C4">
      <w:pPr>
        <w:ind w:firstLine="720"/>
        <w:rPr>
          <w:rFonts w:ascii="Open Sans" w:hAnsi="Open Sans" w:cs="Open Sans"/>
        </w:rPr>
      </w:pPr>
    </w:p>
    <w:p w14:paraId="494368C8" w14:textId="77777777" w:rsidR="001B2D84" w:rsidRDefault="001B2D84" w:rsidP="007253C4">
      <w:pPr>
        <w:ind w:firstLine="720"/>
        <w:rPr>
          <w:rFonts w:ascii="Open Sans" w:hAnsi="Open Sans" w:cs="Open Sans"/>
        </w:rPr>
      </w:pPr>
    </w:p>
    <w:p w14:paraId="38943488" w14:textId="77777777" w:rsidR="001B2D84" w:rsidRDefault="001B2D84" w:rsidP="007253C4">
      <w:pPr>
        <w:ind w:firstLine="720"/>
        <w:rPr>
          <w:rFonts w:ascii="Open Sans" w:hAnsi="Open Sans" w:cs="Open Sans"/>
        </w:rPr>
      </w:pPr>
    </w:p>
    <w:p w14:paraId="05ABDC95" w14:textId="77777777" w:rsidR="001B2D84" w:rsidRDefault="001B2D84" w:rsidP="007253C4">
      <w:pPr>
        <w:ind w:firstLine="720"/>
        <w:rPr>
          <w:rFonts w:ascii="Open Sans" w:hAnsi="Open Sans" w:cs="Open Sans"/>
        </w:rPr>
      </w:pPr>
    </w:p>
    <w:p w14:paraId="23E44BBD" w14:textId="77777777" w:rsidR="001B2D84" w:rsidRDefault="001B2D84" w:rsidP="007253C4">
      <w:pPr>
        <w:ind w:firstLine="720"/>
        <w:rPr>
          <w:rFonts w:ascii="Open Sans" w:hAnsi="Open Sans" w:cs="Open Sans"/>
        </w:rPr>
      </w:pPr>
    </w:p>
    <w:p w14:paraId="4412A0FC" w14:textId="77777777" w:rsidR="001B2D84" w:rsidRDefault="001B2D84" w:rsidP="007253C4">
      <w:pPr>
        <w:ind w:firstLine="720"/>
        <w:rPr>
          <w:rFonts w:ascii="Open Sans" w:hAnsi="Open Sans" w:cs="Open Sans"/>
        </w:rPr>
      </w:pPr>
    </w:p>
    <w:p w14:paraId="0FA0F244" w14:textId="77777777" w:rsidR="001B2D84" w:rsidRDefault="001B2D84" w:rsidP="007253C4">
      <w:pPr>
        <w:ind w:firstLine="720"/>
        <w:rPr>
          <w:rFonts w:ascii="Open Sans" w:hAnsi="Open Sans" w:cs="Open Sans"/>
        </w:rPr>
      </w:pPr>
    </w:p>
    <w:p w14:paraId="7DCBD1D0" w14:textId="77777777" w:rsidR="001B2D84" w:rsidRDefault="001B2D84" w:rsidP="007253C4">
      <w:pPr>
        <w:ind w:firstLine="720"/>
        <w:rPr>
          <w:rFonts w:ascii="Open Sans" w:hAnsi="Open Sans" w:cs="Open Sans"/>
        </w:rPr>
      </w:pPr>
    </w:p>
    <w:p w14:paraId="330C0A0F" w14:textId="77777777" w:rsidR="001B2D84" w:rsidRDefault="001B2D84" w:rsidP="007253C4">
      <w:pPr>
        <w:ind w:firstLine="720"/>
        <w:rPr>
          <w:rFonts w:ascii="Open Sans" w:hAnsi="Open Sans" w:cs="Open Sans"/>
        </w:rPr>
      </w:pPr>
    </w:p>
    <w:p w14:paraId="193A0D6A" w14:textId="77777777" w:rsidR="001B2D84" w:rsidRDefault="001B2D84" w:rsidP="007253C4">
      <w:pPr>
        <w:ind w:firstLine="720"/>
        <w:rPr>
          <w:rFonts w:ascii="Open Sans" w:hAnsi="Open Sans" w:cs="Open Sans"/>
        </w:rPr>
      </w:pPr>
    </w:p>
    <w:p w14:paraId="10B4A1A7" w14:textId="77777777" w:rsidR="001B2D84" w:rsidRDefault="001B2D84" w:rsidP="007253C4">
      <w:pPr>
        <w:ind w:firstLine="720"/>
        <w:rPr>
          <w:rFonts w:ascii="Open Sans" w:hAnsi="Open Sans" w:cs="Open Sans"/>
        </w:rPr>
      </w:pPr>
    </w:p>
    <w:p w14:paraId="294BD587" w14:textId="77777777" w:rsidR="001B2D84" w:rsidRDefault="001B2D84" w:rsidP="007253C4">
      <w:pPr>
        <w:ind w:firstLine="720"/>
        <w:rPr>
          <w:rFonts w:ascii="Open Sans" w:hAnsi="Open Sans" w:cs="Open Sans"/>
        </w:rPr>
      </w:pPr>
    </w:p>
    <w:p w14:paraId="32103B1F" w14:textId="77777777" w:rsidR="001B2D84" w:rsidRDefault="001B2D84" w:rsidP="007253C4">
      <w:pPr>
        <w:ind w:firstLine="720"/>
        <w:rPr>
          <w:rFonts w:ascii="Open Sans" w:hAnsi="Open Sans" w:cs="Open Sans"/>
        </w:rPr>
      </w:pPr>
    </w:p>
    <w:p w14:paraId="562C08CB" w14:textId="77777777" w:rsidR="001B2D84" w:rsidRDefault="001B2D84" w:rsidP="007253C4">
      <w:pPr>
        <w:ind w:firstLine="720"/>
        <w:rPr>
          <w:rFonts w:ascii="Open Sans" w:hAnsi="Open Sans" w:cs="Open Sans"/>
        </w:rPr>
      </w:pPr>
    </w:p>
    <w:p w14:paraId="087126B8" w14:textId="77777777" w:rsidR="001B2D84" w:rsidRDefault="001B2D84" w:rsidP="007253C4">
      <w:pPr>
        <w:ind w:firstLine="720"/>
        <w:rPr>
          <w:rFonts w:ascii="Open Sans" w:hAnsi="Open Sans" w:cs="Open Sans"/>
        </w:rPr>
      </w:pPr>
    </w:p>
    <w:p w14:paraId="78A14CD6" w14:textId="77777777" w:rsidR="001B2D84" w:rsidRDefault="001B2D84" w:rsidP="007253C4">
      <w:pPr>
        <w:ind w:firstLine="720"/>
        <w:rPr>
          <w:rFonts w:ascii="Open Sans" w:hAnsi="Open Sans" w:cs="Open Sans"/>
        </w:rPr>
      </w:pPr>
    </w:p>
    <w:p w14:paraId="28198E38" w14:textId="77777777" w:rsidR="001B2D84" w:rsidRDefault="001B2D84" w:rsidP="007253C4">
      <w:pPr>
        <w:ind w:firstLine="720"/>
        <w:rPr>
          <w:rFonts w:ascii="Open Sans" w:hAnsi="Open Sans" w:cs="Open Sans"/>
        </w:rPr>
      </w:pPr>
    </w:p>
    <w:p w14:paraId="6156A9BE" w14:textId="77777777" w:rsidR="001B2D84" w:rsidRDefault="001B2D84" w:rsidP="007253C4">
      <w:pPr>
        <w:ind w:firstLine="720"/>
        <w:rPr>
          <w:rFonts w:ascii="Open Sans" w:hAnsi="Open Sans" w:cs="Open Sans"/>
        </w:rPr>
      </w:pPr>
    </w:p>
    <w:p w14:paraId="2094D8BF" w14:textId="77777777" w:rsidR="007C3382" w:rsidRDefault="007C3382" w:rsidP="007C3382">
      <w:pPr>
        <w:rPr>
          <w:rFonts w:ascii="Open Sans" w:hAnsi="Open Sans" w:cs="Open Sans"/>
          <w:b/>
          <w:sz w:val="22"/>
          <w:szCs w:val="22"/>
        </w:rPr>
      </w:pPr>
    </w:p>
    <w:p w14:paraId="094BCF36" w14:textId="77777777" w:rsidR="005242EC" w:rsidRPr="005242EC" w:rsidRDefault="003400AC" w:rsidP="005242EC">
      <w:pPr>
        <w:jc w:val="center"/>
        <w:rPr>
          <w:rFonts w:ascii="Open Sans" w:hAnsi="Open Sans" w:cs="Open Sans"/>
          <w:b/>
          <w:sz w:val="22"/>
          <w:szCs w:val="22"/>
        </w:rPr>
      </w:pPr>
      <w:bookmarkStart w:id="34" w:name="NursingServicesInitial"/>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C590A75" w14:textId="77777777" w:rsidR="00946B07" w:rsidRPr="0020130B" w:rsidRDefault="005242EC" w:rsidP="00F632D8">
      <w:pPr>
        <w:jc w:val="center"/>
        <w:rPr>
          <w:rFonts w:ascii="Open Sans" w:hAnsi="Open Sans" w:cs="Open Sans"/>
          <w:b/>
          <w:sz w:val="22"/>
          <w:szCs w:val="22"/>
        </w:rPr>
      </w:pPr>
      <w:r w:rsidRPr="005242EC">
        <w:rPr>
          <w:rFonts w:ascii="Open Sans" w:hAnsi="Open Sans" w:cs="Open Sans"/>
          <w:b/>
          <w:sz w:val="22"/>
          <w:szCs w:val="22"/>
        </w:rPr>
        <w:t>HCBS Waiver Program</w:t>
      </w:r>
    </w:p>
    <w:p w14:paraId="3EF2FB0D" w14:textId="77777777" w:rsidR="0012196C" w:rsidRPr="00812A12" w:rsidRDefault="0012196C" w:rsidP="0012196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2196C" w:rsidRPr="00DC0FF7" w14:paraId="3864A387" w14:textId="77777777" w:rsidTr="00151FB8">
        <w:trPr>
          <w:trHeight w:val="258"/>
        </w:trPr>
        <w:tc>
          <w:tcPr>
            <w:tcW w:w="9748" w:type="dxa"/>
            <w:shd w:val="clear" w:color="auto" w:fill="E0E0E0"/>
          </w:tcPr>
          <w:p w14:paraId="0A9605AE" w14:textId="07FFEE47" w:rsidR="0012196C" w:rsidRPr="00DC0FF7" w:rsidRDefault="00A874D1" w:rsidP="00151FB8">
            <w:pPr>
              <w:jc w:val="center"/>
              <w:rPr>
                <w:rFonts w:ascii="Open Sans" w:hAnsi="Open Sans" w:cs="Open Sans"/>
              </w:rPr>
            </w:pPr>
            <w:r>
              <w:rPr>
                <w:rFonts w:ascii="Open Sans" w:hAnsi="Open Sans" w:cs="Open Sans"/>
              </w:rPr>
              <w:t>Department of Disability and Aging</w:t>
            </w:r>
          </w:p>
        </w:tc>
      </w:tr>
      <w:tr w:rsidR="0012196C" w:rsidRPr="00DC0FF7" w14:paraId="0C91F0CA" w14:textId="77777777" w:rsidTr="00151FB8">
        <w:trPr>
          <w:trHeight w:val="258"/>
        </w:trPr>
        <w:tc>
          <w:tcPr>
            <w:tcW w:w="9748" w:type="dxa"/>
            <w:shd w:val="clear" w:color="auto" w:fill="E0E0E0"/>
          </w:tcPr>
          <w:p w14:paraId="07E2382E" w14:textId="6046B61D" w:rsidR="0012196C" w:rsidRPr="00DC0FF7" w:rsidRDefault="0012196C" w:rsidP="007D757A">
            <w:pPr>
              <w:rPr>
                <w:rFonts w:ascii="Open Sans" w:hAnsi="Open Sans" w:cs="Open Sans"/>
              </w:rPr>
            </w:pPr>
            <w:r w:rsidRPr="00DC0FF7">
              <w:rPr>
                <w:rFonts w:ascii="Open Sans" w:hAnsi="Open Sans" w:cs="Open Sans"/>
              </w:rPr>
              <w:t xml:space="preserve">Service: </w:t>
            </w:r>
            <w:r>
              <w:rPr>
                <w:rFonts w:ascii="Open Sans" w:hAnsi="Open Sans" w:cs="Open Sans"/>
                <w:b/>
              </w:rPr>
              <w:t>Nursing</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AE1139">
              <w:rPr>
                <w:rFonts w:ascii="Open Sans" w:hAnsi="Open Sans" w:cs="Open Sans"/>
                <w:b/>
              </w:rPr>
              <w:t xml:space="preserve">                </w:t>
            </w:r>
            <w:r w:rsidR="007B1256">
              <w:rPr>
                <w:rFonts w:ascii="Open Sans" w:hAnsi="Open Sans" w:cs="Open Sans"/>
                <w:b/>
              </w:rPr>
              <w:t xml:space="preserve"> </w:t>
            </w:r>
            <w:r>
              <w:rPr>
                <w:rFonts w:ascii="Open Sans" w:hAnsi="Open Sans" w:cs="Open Sans"/>
              </w:rPr>
              <w:t xml:space="preserve">Total Pages: </w:t>
            </w:r>
            <w:r w:rsidR="007D757A">
              <w:rPr>
                <w:rFonts w:ascii="Open Sans" w:hAnsi="Open Sans" w:cs="Open Sans"/>
              </w:rPr>
              <w:t>5</w:t>
            </w:r>
          </w:p>
        </w:tc>
      </w:tr>
      <w:tr w:rsidR="0012196C" w:rsidRPr="00DC0FF7" w14:paraId="08C0E1B1" w14:textId="77777777" w:rsidTr="00151FB8">
        <w:trPr>
          <w:trHeight w:val="252"/>
        </w:trPr>
        <w:tc>
          <w:tcPr>
            <w:tcW w:w="9748" w:type="dxa"/>
            <w:shd w:val="clear" w:color="auto" w:fill="E0E0E0"/>
          </w:tcPr>
          <w:p w14:paraId="55CF3213" w14:textId="1F29AB46" w:rsidR="0012196C" w:rsidRPr="00DC0FF7" w:rsidRDefault="007D653A" w:rsidP="0012196C">
            <w:pPr>
              <w:rPr>
                <w:rFonts w:ascii="Open Sans" w:hAnsi="Open Sans" w:cs="Open Sans"/>
              </w:rPr>
            </w:pPr>
            <w:r>
              <w:rPr>
                <w:rFonts w:ascii="Open Sans" w:hAnsi="Open Sans" w:cs="Open Sans"/>
              </w:rPr>
              <w:t>Revision Date</w:t>
            </w:r>
            <w:r w:rsidR="0012196C" w:rsidRPr="00DC0FF7">
              <w:rPr>
                <w:rFonts w:ascii="Open Sans" w:hAnsi="Open Sans" w:cs="Open Sans"/>
              </w:rPr>
              <w:t>:</w:t>
            </w:r>
            <w:r w:rsidR="007B125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12196C" w:rsidRPr="00DC0FF7">
              <w:rPr>
                <w:rFonts w:ascii="Open Sans" w:hAnsi="Open Sans" w:cs="Open Sans"/>
              </w:rPr>
              <w:t xml:space="preserve">                                                                                        </w:t>
            </w:r>
            <w:r w:rsidR="0012196C" w:rsidRPr="00DC0FF7">
              <w:rPr>
                <w:rFonts w:ascii="Open Sans" w:hAnsi="Open Sans" w:cs="Open Sans"/>
              </w:rPr>
              <w:tab/>
            </w:r>
            <w:r w:rsidR="0012196C">
              <w:rPr>
                <w:rFonts w:ascii="Open Sans" w:hAnsi="Open Sans" w:cs="Open Sans"/>
              </w:rPr>
              <w:t xml:space="preserve">   </w:t>
            </w:r>
            <w:r w:rsidR="0012196C" w:rsidRPr="00B63BAA">
              <w:rPr>
                <w:rFonts w:ascii="Open Sans" w:hAnsi="Open Sans" w:cs="Open Sans"/>
                <w:b/>
              </w:rPr>
              <w:t xml:space="preserve">Section: </w:t>
            </w:r>
            <w:r w:rsidR="0012196C">
              <w:rPr>
                <w:rFonts w:ascii="Open Sans" w:hAnsi="Open Sans" w:cs="Open Sans"/>
                <w:b/>
              </w:rPr>
              <w:t>Initial</w:t>
            </w:r>
          </w:p>
        </w:tc>
      </w:tr>
    </w:tbl>
    <w:p w14:paraId="6A9EEE28" w14:textId="77777777" w:rsidR="004F1907" w:rsidRPr="00812A12" w:rsidRDefault="004F1907" w:rsidP="00F15A03">
      <w:pPr>
        <w:rPr>
          <w:rFonts w:ascii="Open Sans" w:hAnsi="Open Sans" w:cs="Open Sans"/>
        </w:rPr>
      </w:pPr>
    </w:p>
    <w:p w14:paraId="6E2370D6" w14:textId="77777777" w:rsidR="001D1DE3" w:rsidRPr="00812A12" w:rsidRDefault="001D1DE3" w:rsidP="001D1DE3">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0C1CA4" w:rsidRPr="00812A12">
        <w:rPr>
          <w:rFonts w:ascii="Open Sans" w:hAnsi="Open Sans" w:cs="Open Sans"/>
          <w:b/>
          <w:caps/>
          <w:sz w:val="18"/>
          <w:szCs w:val="18"/>
        </w:rPr>
        <w:tab/>
      </w:r>
      <w:r w:rsidR="00807A75" w:rsidRPr="00812A12">
        <w:rPr>
          <w:rFonts w:ascii="Open Sans" w:hAnsi="Open Sans" w:cs="Open Sans"/>
          <w:b/>
          <w:caps/>
          <w:sz w:val="18"/>
          <w:szCs w:val="18"/>
        </w:rPr>
        <w:tab/>
      </w:r>
      <w:r w:rsidR="00DD25C8">
        <w:rPr>
          <w:rFonts w:ascii="Open Sans" w:hAnsi="Open Sans" w:cs="Open Sans"/>
          <w:b/>
          <w:caps/>
          <w:sz w:val="18"/>
          <w:szCs w:val="18"/>
        </w:rPr>
        <w:tab/>
      </w:r>
      <w:r w:rsidRPr="00812A12">
        <w:rPr>
          <w:rFonts w:ascii="Open Sans" w:hAnsi="Open Sans" w:cs="Open Sans"/>
          <w:b/>
          <w:caps/>
          <w:sz w:val="18"/>
          <w:szCs w:val="18"/>
          <w:u w:val="single"/>
        </w:rPr>
        <w:t>Page</w:t>
      </w:r>
    </w:p>
    <w:p w14:paraId="60ACA8B1" w14:textId="77777777" w:rsidR="001D1DE3" w:rsidRPr="00812A12" w:rsidRDefault="001D1DE3" w:rsidP="001D1DE3">
      <w:pPr>
        <w:rPr>
          <w:rFonts w:ascii="Open Sans" w:hAnsi="Open Sans" w:cs="Open Sans"/>
          <w:b/>
          <w:sz w:val="18"/>
          <w:szCs w:val="18"/>
        </w:rPr>
      </w:pPr>
    </w:p>
    <w:p w14:paraId="5AD07E51" w14:textId="58AE3286" w:rsidR="001D1DE3" w:rsidRPr="00812A12" w:rsidRDefault="001D1DE3" w:rsidP="001D1DE3">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Nursing Services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0C1CA4" w:rsidRPr="00812A12">
        <w:rPr>
          <w:rFonts w:ascii="Open Sans" w:hAnsi="Open Sans" w:cs="Open Sans"/>
          <w:b/>
          <w:sz w:val="18"/>
          <w:szCs w:val="18"/>
        </w:rPr>
        <w:tab/>
      </w:r>
      <w:r w:rsidR="00536B68" w:rsidRPr="00812A12">
        <w:rPr>
          <w:rFonts w:ascii="Open Sans" w:hAnsi="Open Sans" w:cs="Open Sans"/>
          <w:b/>
          <w:sz w:val="18"/>
          <w:szCs w:val="18"/>
        </w:rPr>
        <w:tab/>
      </w:r>
      <w:r w:rsidR="00807A75" w:rsidRPr="00812A12">
        <w:rPr>
          <w:rFonts w:ascii="Open Sans" w:hAnsi="Open Sans" w:cs="Open Sans"/>
          <w:b/>
          <w:sz w:val="18"/>
          <w:szCs w:val="18"/>
        </w:rPr>
        <w:tab/>
      </w:r>
      <w:r w:rsidR="00DD25C8">
        <w:rPr>
          <w:rFonts w:ascii="Open Sans" w:hAnsi="Open Sans" w:cs="Open Sans"/>
          <w:b/>
          <w:sz w:val="18"/>
          <w:szCs w:val="18"/>
        </w:rPr>
        <w:tab/>
      </w:r>
      <w:r w:rsidR="007B1256">
        <w:rPr>
          <w:rFonts w:ascii="Open Sans" w:hAnsi="Open Sans" w:cs="Open Sans"/>
          <w:b/>
          <w:sz w:val="18"/>
          <w:szCs w:val="18"/>
        </w:rPr>
        <w:t>6</w:t>
      </w:r>
      <w:r w:rsidR="006B0097">
        <w:rPr>
          <w:rFonts w:ascii="Open Sans" w:hAnsi="Open Sans" w:cs="Open Sans"/>
          <w:b/>
          <w:sz w:val="18"/>
          <w:szCs w:val="18"/>
        </w:rPr>
        <w:t>4</w:t>
      </w:r>
      <w:r w:rsidRPr="00812A12">
        <w:rPr>
          <w:rFonts w:ascii="Open Sans" w:hAnsi="Open Sans" w:cs="Open Sans"/>
          <w:b/>
          <w:sz w:val="18"/>
          <w:szCs w:val="18"/>
        </w:rPr>
        <w:tab/>
      </w:r>
    </w:p>
    <w:p w14:paraId="0B8AD879" w14:textId="62E3DA72" w:rsidR="001D1DE3" w:rsidRPr="00812A12" w:rsidRDefault="001D1DE3" w:rsidP="00807A75">
      <w:pPr>
        <w:spacing w:line="360" w:lineRule="auto"/>
        <w:rPr>
          <w:rFonts w:ascii="Open Sans" w:hAnsi="Open Sans" w:cs="Open Sans"/>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Continuation</w:t>
      </w:r>
      <w:proofErr w:type="gramEnd"/>
      <w:r w:rsidRPr="00812A12">
        <w:rPr>
          <w:rFonts w:ascii="Open Sans" w:hAnsi="Open Sans" w:cs="Open Sans"/>
          <w:b/>
          <w:sz w:val="18"/>
          <w:szCs w:val="18"/>
        </w:rPr>
        <w:t xml:space="preserve"> of Nursing Services</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0C1CA4" w:rsidRPr="00812A12">
        <w:rPr>
          <w:rFonts w:ascii="Open Sans" w:hAnsi="Open Sans" w:cs="Open Sans"/>
          <w:b/>
          <w:sz w:val="18"/>
          <w:szCs w:val="18"/>
        </w:rPr>
        <w:tab/>
      </w:r>
      <w:r w:rsidR="00536B68" w:rsidRPr="00812A12">
        <w:rPr>
          <w:rFonts w:ascii="Open Sans" w:hAnsi="Open Sans" w:cs="Open Sans"/>
          <w:b/>
          <w:sz w:val="18"/>
          <w:szCs w:val="18"/>
        </w:rPr>
        <w:tab/>
      </w:r>
      <w:r w:rsidR="00DD25C8">
        <w:rPr>
          <w:rFonts w:ascii="Open Sans" w:hAnsi="Open Sans" w:cs="Open Sans"/>
          <w:b/>
          <w:sz w:val="18"/>
          <w:szCs w:val="18"/>
        </w:rPr>
        <w:tab/>
      </w:r>
      <w:r w:rsidR="00805FF2">
        <w:rPr>
          <w:rFonts w:ascii="Open Sans" w:hAnsi="Open Sans" w:cs="Open Sans"/>
          <w:b/>
          <w:sz w:val="18"/>
          <w:szCs w:val="18"/>
        </w:rPr>
        <w:t>6</w:t>
      </w:r>
      <w:r w:rsidR="006B0097">
        <w:rPr>
          <w:rFonts w:ascii="Open Sans" w:hAnsi="Open Sans" w:cs="Open Sans"/>
          <w:b/>
          <w:sz w:val="18"/>
          <w:szCs w:val="18"/>
        </w:rPr>
        <w:t>6</w:t>
      </w:r>
    </w:p>
    <w:p w14:paraId="689F54C6" w14:textId="77777777" w:rsidR="001D1DE3" w:rsidRPr="00812A12" w:rsidRDefault="001D1DE3" w:rsidP="00F15A03">
      <w:pPr>
        <w:rPr>
          <w:rFonts w:ascii="Open Sans" w:hAnsi="Open Sans" w:cs="Open Sans"/>
        </w:rPr>
      </w:pPr>
    </w:p>
    <w:tbl>
      <w:tblPr>
        <w:tblW w:w="9753" w:type="dxa"/>
        <w:tblInd w:w="-15" w:type="dxa"/>
        <w:tblLayout w:type="fixed"/>
        <w:tblLook w:val="0000" w:firstRow="0" w:lastRow="0" w:firstColumn="0" w:lastColumn="0" w:noHBand="0" w:noVBand="0"/>
      </w:tblPr>
      <w:tblGrid>
        <w:gridCol w:w="9753"/>
      </w:tblGrid>
      <w:tr w:rsidR="001D1DE3" w:rsidRPr="00812A12" w14:paraId="3ED8D550" w14:textId="77777777" w:rsidTr="00DD25C8">
        <w:trPr>
          <w:cantSplit/>
        </w:trPr>
        <w:tc>
          <w:tcPr>
            <w:tcW w:w="9753" w:type="dxa"/>
            <w:tcBorders>
              <w:top w:val="single" w:sz="12" w:space="0" w:color="auto"/>
              <w:left w:val="single" w:sz="12" w:space="0" w:color="auto"/>
              <w:bottom w:val="single" w:sz="12" w:space="0" w:color="auto"/>
              <w:right w:val="single" w:sz="12" w:space="0" w:color="auto"/>
            </w:tcBorders>
            <w:shd w:val="clear" w:color="auto" w:fill="E0E0E0"/>
          </w:tcPr>
          <w:p w14:paraId="43842052" w14:textId="77777777" w:rsidR="001D1DE3" w:rsidRPr="00812A12" w:rsidRDefault="001D1DE3" w:rsidP="00B04E74">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t xml:space="preserve">Initial </w:t>
            </w:r>
            <w:r w:rsidR="007042CA">
              <w:rPr>
                <w:rFonts w:ascii="Open Sans" w:hAnsi="Open Sans" w:cs="Open Sans"/>
                <w:b/>
              </w:rPr>
              <w:t xml:space="preserve">Request for </w:t>
            </w:r>
            <w:r w:rsidRPr="00812A12">
              <w:rPr>
                <w:rFonts w:ascii="Open Sans" w:hAnsi="Open Sans" w:cs="Open Sans"/>
                <w:b/>
              </w:rPr>
              <w:t>Nursing Services</w:t>
            </w:r>
          </w:p>
        </w:tc>
      </w:tr>
    </w:tbl>
    <w:p w14:paraId="797CA17A" w14:textId="77777777" w:rsidR="00F632D8" w:rsidRPr="00812A12" w:rsidRDefault="00F632D8" w:rsidP="00F37EFB">
      <w:pPr>
        <w:suppressAutoHyphens/>
        <w:rPr>
          <w:rFonts w:ascii="Open Sans" w:hAnsi="Open Sans" w:cs="Open Sans"/>
        </w:rPr>
      </w:pPr>
    </w:p>
    <w:p w14:paraId="3D4BC599" w14:textId="77777777" w:rsidR="00336A9E" w:rsidRPr="00812A12" w:rsidRDefault="00F37EFB" w:rsidP="00336A9E">
      <w:pPr>
        <w:pStyle w:val="BodyTextIndent"/>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r>
      <w:r w:rsidR="00482F60">
        <w:rPr>
          <w:rFonts w:ascii="Open Sans" w:hAnsi="Open Sans" w:cs="Open Sans"/>
        </w:rPr>
        <w:t>Review questions:</w:t>
      </w:r>
    </w:p>
    <w:p w14:paraId="1EE85739" w14:textId="77777777" w:rsidR="00336A9E" w:rsidRPr="00812A12" w:rsidRDefault="00336A9E" w:rsidP="00336A9E">
      <w:pPr>
        <w:ind w:left="720" w:hanging="720"/>
        <w:rPr>
          <w:rFonts w:ascii="Open Sans" w:hAnsi="Open Sans" w:cs="Open Sans"/>
        </w:rPr>
      </w:pPr>
    </w:p>
    <w:p w14:paraId="4A26E7BE" w14:textId="3F935224" w:rsidR="007B1256" w:rsidRDefault="00336A9E" w:rsidP="00336A9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1822A8" w:rsidRPr="00812A12">
        <w:rPr>
          <w:rFonts w:ascii="Open Sans" w:hAnsi="Open Sans" w:cs="Open Sans"/>
        </w:rPr>
        <w:t>a current</w:t>
      </w:r>
      <w:r w:rsidR="00282DBA">
        <w:rPr>
          <w:rFonts w:ascii="Open Sans" w:hAnsi="Open Sans" w:cs="Open Sans"/>
        </w:rPr>
        <w:t>, written</w:t>
      </w:r>
      <w:r w:rsidR="001822A8" w:rsidRPr="00812A12">
        <w:rPr>
          <w:rFonts w:ascii="Open Sans" w:hAnsi="Open Sans" w:cs="Open Sans"/>
        </w:rPr>
        <w:t xml:space="preserve"> order</w:t>
      </w:r>
      <w:r w:rsidRPr="00812A12">
        <w:rPr>
          <w:rFonts w:ascii="Open Sans" w:hAnsi="Open Sans" w:cs="Open Sans"/>
        </w:rPr>
        <w:t xml:space="preserve"> by a physician, physician assistant, or nurse practitioner for skilled nursing services which </w:t>
      </w:r>
      <w:r w:rsidR="00621A82" w:rsidRPr="00812A12">
        <w:rPr>
          <w:rFonts w:ascii="Open Sans" w:hAnsi="Open Sans" w:cs="Open Sans"/>
        </w:rPr>
        <w:t xml:space="preserve">details </w:t>
      </w:r>
      <w:r w:rsidRPr="00812A12">
        <w:rPr>
          <w:rFonts w:ascii="Open Sans" w:hAnsi="Open Sans" w:cs="Open Sans"/>
        </w:rPr>
        <w:t xml:space="preserve">the </w:t>
      </w:r>
      <w:r w:rsidRPr="00812A12">
        <w:rPr>
          <w:rFonts w:ascii="Open Sans" w:hAnsi="Open Sans" w:cs="Open Sans"/>
          <w:u w:val="single"/>
        </w:rPr>
        <w:t>specific skilled nursing functions</w:t>
      </w:r>
      <w:r w:rsidRPr="00812A12">
        <w:rPr>
          <w:rFonts w:ascii="Open Sans" w:hAnsi="Open Sans" w:cs="Open Sans"/>
        </w:rPr>
        <w:t xml:space="preserve"> to be performed and the </w:t>
      </w:r>
      <w:r w:rsidRPr="00812A12">
        <w:rPr>
          <w:rFonts w:ascii="Open Sans" w:hAnsi="Open Sans" w:cs="Open Sans"/>
          <w:u w:val="single"/>
        </w:rPr>
        <w:t>frequency</w:t>
      </w:r>
      <w:r w:rsidRPr="00812A12">
        <w:rPr>
          <w:rFonts w:ascii="Open Sans" w:hAnsi="Open Sans" w:cs="Open Sans"/>
        </w:rPr>
        <w:t xml:space="preserve"> such skilled nursing functions are </w:t>
      </w:r>
      <w:proofErr w:type="gramStart"/>
      <w:r w:rsidRPr="00812A12">
        <w:rPr>
          <w:rFonts w:ascii="Open Sans" w:hAnsi="Open Sans" w:cs="Open Sans"/>
        </w:rPr>
        <w:t>requested;</w:t>
      </w:r>
      <w:proofErr w:type="gramEnd"/>
      <w:r w:rsidRPr="00812A12">
        <w:rPr>
          <w:rFonts w:ascii="Open Sans" w:hAnsi="Open Sans" w:cs="Open Sans"/>
        </w:rPr>
        <w:t xml:space="preserve"> </w:t>
      </w:r>
    </w:p>
    <w:p w14:paraId="5266FAFA" w14:textId="4AE4E4B6" w:rsidR="00336A9E" w:rsidRPr="00812A12" w:rsidRDefault="00336A9E" w:rsidP="007B1256">
      <w:pPr>
        <w:ind w:left="3600" w:firstLine="720"/>
        <w:rPr>
          <w:rFonts w:ascii="Open Sans" w:hAnsi="Open Sans" w:cs="Open Sans"/>
          <w:b/>
        </w:rPr>
      </w:pPr>
      <w:r w:rsidRPr="00812A12">
        <w:rPr>
          <w:rFonts w:ascii="Open Sans" w:hAnsi="Open Sans" w:cs="Open Sans"/>
          <w:b/>
        </w:rPr>
        <w:t>AND</w:t>
      </w:r>
    </w:p>
    <w:p w14:paraId="53B7176B" w14:textId="77777777" w:rsidR="00336A9E" w:rsidRPr="00812A12" w:rsidRDefault="00336A9E" w:rsidP="00336A9E">
      <w:pPr>
        <w:ind w:left="1440" w:hanging="720"/>
        <w:rPr>
          <w:rFonts w:ascii="Open Sans" w:hAnsi="Open Sans" w:cs="Open Sans"/>
        </w:rPr>
      </w:pPr>
    </w:p>
    <w:p w14:paraId="320A5277" w14:textId="4A67147D" w:rsidR="00336A9E" w:rsidRPr="00812A12" w:rsidRDefault="00336A9E" w:rsidP="00336A9E">
      <w:pPr>
        <w:ind w:left="1440" w:hanging="720"/>
        <w:rPr>
          <w:rFonts w:ascii="Open Sans" w:hAnsi="Open Sans" w:cs="Open Sans"/>
          <w:b/>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F37EFB" w:rsidRPr="00812A12">
        <w:rPr>
          <w:rFonts w:ascii="Open Sans" w:hAnsi="Open Sans" w:cs="Open Sans"/>
        </w:rPr>
        <w:t xml:space="preserve">and supporting documentation </w:t>
      </w:r>
      <w:r w:rsidRPr="00812A12">
        <w:rPr>
          <w:rFonts w:ascii="Open Sans" w:hAnsi="Open Sans" w:cs="Open Sans"/>
        </w:rPr>
        <w:t xml:space="preserve">to </w:t>
      </w:r>
      <w:r w:rsidR="00F37EFB" w:rsidRPr="00812A12">
        <w:rPr>
          <w:rFonts w:ascii="Open Sans" w:hAnsi="Open Sans" w:cs="Open Sans"/>
        </w:rPr>
        <w:t xml:space="preserve">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has a medical diagnosis and treatment needs that would justify the provision of skilled nursing services by a registered nurse or licensed practical nurse, (excluding nursing assessment and nursing oversight and supervision)? </w:t>
      </w:r>
    </w:p>
    <w:p w14:paraId="510A7CF7" w14:textId="77777777" w:rsidR="00336A9E" w:rsidRPr="00812A12" w:rsidRDefault="00336A9E" w:rsidP="00336A9E">
      <w:pPr>
        <w:ind w:left="2160" w:hanging="720"/>
        <w:rPr>
          <w:rFonts w:ascii="Open Sans" w:hAnsi="Open Sans" w:cs="Open Sans"/>
        </w:rPr>
      </w:pPr>
    </w:p>
    <w:p w14:paraId="1A68F27D" w14:textId="4CA977BC"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i/>
        </w:rPr>
        <w:t xml:space="preserve"> </w:t>
      </w:r>
      <w:r w:rsidRPr="00812A12">
        <w:rPr>
          <w:rFonts w:ascii="Open Sans" w:hAnsi="Open Sans" w:cs="Open Sans"/>
        </w:rPr>
        <w:t>“</w:t>
      </w:r>
      <w:r w:rsidR="00F37EFB" w:rsidRPr="00812A12">
        <w:rPr>
          <w:rFonts w:ascii="Open Sans" w:hAnsi="Open Sans" w:cs="Open Sans"/>
        </w:rPr>
        <w:t>1</w:t>
      </w:r>
      <w:r w:rsidRPr="00812A12">
        <w:rPr>
          <w:rFonts w:ascii="Open Sans" w:hAnsi="Open Sans" w:cs="Open Sans"/>
        </w:rPr>
        <w:t>.a</w:t>
      </w:r>
      <w:r w:rsidR="00F37EFB" w:rsidRPr="00812A12">
        <w:rPr>
          <w:rFonts w:ascii="Open Sans" w:hAnsi="Open Sans" w:cs="Open Sans"/>
        </w:rPr>
        <w:t>.</w:t>
      </w:r>
      <w:r w:rsidRPr="00812A12">
        <w:rPr>
          <w:rFonts w:ascii="Open Sans" w:hAnsi="Open Sans" w:cs="Open Sans"/>
        </w:rPr>
        <w:t xml:space="preserve">” </w:t>
      </w:r>
      <w:r w:rsidR="00F37EFB" w:rsidRPr="00812A12">
        <w:rPr>
          <w:rFonts w:ascii="Open Sans" w:hAnsi="Open Sans" w:cs="Open Sans"/>
        </w:rPr>
        <w:t xml:space="preserve">and </w:t>
      </w:r>
      <w:r w:rsidRPr="00812A12">
        <w:rPr>
          <w:rFonts w:ascii="Open Sans" w:hAnsi="Open Sans" w:cs="Open Sans"/>
        </w:rPr>
        <w:t>“</w:t>
      </w:r>
      <w:r w:rsidR="00F37EFB" w:rsidRPr="00812A12">
        <w:rPr>
          <w:rFonts w:ascii="Open Sans" w:hAnsi="Open Sans" w:cs="Open Sans"/>
        </w:rPr>
        <w:t>1</w:t>
      </w:r>
      <w:r w:rsidRPr="00812A12">
        <w:rPr>
          <w:rFonts w:ascii="Open Sans" w:hAnsi="Open Sans" w:cs="Open Sans"/>
        </w:rPr>
        <w:t>.b</w:t>
      </w:r>
      <w:r w:rsidR="00F37EFB" w:rsidRPr="00812A12">
        <w:rPr>
          <w:rFonts w:ascii="Open Sans" w:hAnsi="Open Sans" w:cs="Open Sans"/>
        </w:rPr>
        <w:t>.</w:t>
      </w:r>
      <w:r w:rsidRPr="00812A12">
        <w:rPr>
          <w:rFonts w:ascii="Open Sans" w:hAnsi="Open Sans" w:cs="Open Sans"/>
        </w:rPr>
        <w:t>”, proceed to Question #</w:t>
      </w:r>
      <w:r w:rsidR="00F37EFB" w:rsidRPr="00812A12">
        <w:rPr>
          <w:rFonts w:ascii="Open Sans" w:hAnsi="Open Sans" w:cs="Open Sans"/>
        </w:rPr>
        <w:t>2</w:t>
      </w:r>
      <w:r w:rsidRPr="00812A12">
        <w:rPr>
          <w:rFonts w:ascii="Open Sans" w:hAnsi="Open Sans" w:cs="Open Sans"/>
        </w:rPr>
        <w:t>.</w:t>
      </w:r>
    </w:p>
    <w:p w14:paraId="472B6852" w14:textId="77777777" w:rsidR="00336A9E" w:rsidRPr="00812A12" w:rsidRDefault="00336A9E" w:rsidP="00336A9E">
      <w:pPr>
        <w:ind w:left="720"/>
        <w:rPr>
          <w:rFonts w:ascii="Open Sans" w:hAnsi="Open Sans" w:cs="Open Sans"/>
        </w:rPr>
      </w:pPr>
    </w:p>
    <w:p w14:paraId="674DF37E" w14:textId="4151FB4E" w:rsidR="00336A9E" w:rsidRPr="00812A12" w:rsidRDefault="00336A9E" w:rsidP="00F37EFB">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sidR="00F37EFB" w:rsidRPr="00812A12">
        <w:rPr>
          <w:rFonts w:ascii="Open Sans" w:hAnsi="Open Sans" w:cs="Open Sans"/>
        </w:rPr>
        <w:t>1</w:t>
      </w:r>
      <w:r w:rsidRPr="00812A12">
        <w:rPr>
          <w:rFonts w:ascii="Open Sans" w:hAnsi="Open Sans" w:cs="Open Sans"/>
        </w:rPr>
        <w:t>.a</w:t>
      </w:r>
      <w:r w:rsidR="00F37EFB" w:rsidRPr="00812A12">
        <w:rPr>
          <w:rFonts w:ascii="Open Sans" w:hAnsi="Open Sans" w:cs="Open Sans"/>
        </w:rPr>
        <w:t>.</w:t>
      </w:r>
      <w:r w:rsidRPr="00812A12">
        <w:rPr>
          <w:rFonts w:ascii="Open Sans" w:hAnsi="Open Sans" w:cs="Open Sans"/>
        </w:rPr>
        <w:t xml:space="preserve">” </w:t>
      </w:r>
      <w:r w:rsidR="00F37EFB" w:rsidRPr="00812A12">
        <w:rPr>
          <w:rFonts w:ascii="Open Sans" w:hAnsi="Open Sans" w:cs="Open Sans"/>
        </w:rPr>
        <w:t xml:space="preserve">or </w:t>
      </w:r>
      <w:r w:rsidRPr="00812A12">
        <w:rPr>
          <w:rFonts w:ascii="Open Sans" w:hAnsi="Open Sans" w:cs="Open Sans"/>
        </w:rPr>
        <w:t>“</w:t>
      </w:r>
      <w:r w:rsidR="00F37EFB" w:rsidRPr="00812A12">
        <w:rPr>
          <w:rFonts w:ascii="Open Sans" w:hAnsi="Open Sans" w:cs="Open Sans"/>
        </w:rPr>
        <w:t>1</w:t>
      </w:r>
      <w:r w:rsidRPr="00812A12">
        <w:rPr>
          <w:rFonts w:ascii="Open Sans" w:hAnsi="Open Sans" w:cs="Open Sans"/>
        </w:rPr>
        <w:t>.b</w:t>
      </w:r>
      <w:r w:rsidR="00F37EFB" w:rsidRPr="00812A12">
        <w:rPr>
          <w:rFonts w:ascii="Open Sans" w:hAnsi="Open Sans" w:cs="Open Sans"/>
        </w:rPr>
        <w:t>.</w:t>
      </w:r>
      <w:r w:rsidRPr="00812A12">
        <w:rPr>
          <w:rFonts w:ascii="Open Sans" w:hAnsi="Open Sans" w:cs="Open Sans"/>
        </w:rPr>
        <w:t xml:space="preserve">”, stop and </w:t>
      </w:r>
      <w:r w:rsidRPr="00812A12">
        <w:rPr>
          <w:rFonts w:ascii="Open Sans" w:hAnsi="Open Sans" w:cs="Open Sans"/>
          <w:b/>
        </w:rPr>
        <w:t>deny</w:t>
      </w:r>
      <w:r w:rsidRPr="00812A12">
        <w:rPr>
          <w:rFonts w:ascii="Open Sans" w:hAnsi="Open Sans" w:cs="Open Sans"/>
        </w:rPr>
        <w:t xml:space="preserve"> the</w:t>
      </w:r>
      <w:r w:rsidR="00C80A96">
        <w:rPr>
          <w:rFonts w:ascii="Open Sans" w:hAnsi="Open Sans" w:cs="Open Sans"/>
        </w:rPr>
        <w:t xml:space="preserve"> service</w:t>
      </w:r>
      <w:r w:rsidRPr="00812A12">
        <w:rPr>
          <w:rFonts w:ascii="Open Sans" w:hAnsi="Open Sans" w:cs="Open Sans"/>
        </w:rPr>
        <w:t xml:space="preserve">.  </w:t>
      </w:r>
    </w:p>
    <w:p w14:paraId="34832395" w14:textId="77777777" w:rsidR="00336A9E" w:rsidRPr="00812A12" w:rsidRDefault="00336A9E" w:rsidP="00336A9E">
      <w:pPr>
        <w:rPr>
          <w:rFonts w:ascii="Open Sans" w:hAnsi="Open Sans" w:cs="Open Sans"/>
        </w:rPr>
      </w:pPr>
    </w:p>
    <w:p w14:paraId="25F8D9CE" w14:textId="65A38FEF" w:rsidR="00336A9E" w:rsidRDefault="00F37EFB" w:rsidP="00336A9E">
      <w:pPr>
        <w:ind w:left="720" w:hanging="720"/>
        <w:rPr>
          <w:rFonts w:ascii="Open Sans" w:hAnsi="Open Sans" w:cs="Open Sans"/>
        </w:rPr>
      </w:pPr>
      <w:r w:rsidRPr="00812A12">
        <w:rPr>
          <w:rFonts w:ascii="Open Sans" w:hAnsi="Open Sans" w:cs="Open Sans"/>
        </w:rPr>
        <w:t>2</w:t>
      </w:r>
      <w:r w:rsidR="00336A9E" w:rsidRPr="00812A12">
        <w:rPr>
          <w:rFonts w:ascii="Open Sans" w:hAnsi="Open Sans" w:cs="Open Sans"/>
        </w:rPr>
        <w:t xml:space="preserve">. </w:t>
      </w:r>
      <w:r w:rsidR="00336A9E" w:rsidRPr="00812A12">
        <w:rPr>
          <w:rFonts w:ascii="Open Sans" w:hAnsi="Open Sans" w:cs="Open Sans"/>
        </w:rPr>
        <w:tab/>
      </w:r>
      <w:r w:rsidR="00336A9E" w:rsidRPr="00812A12">
        <w:rPr>
          <w:rFonts w:ascii="Open Sans" w:hAnsi="Open Sans" w:cs="Open Sans"/>
          <w:color w:val="000000"/>
        </w:rPr>
        <w:t>Except as specified below,</w:t>
      </w:r>
      <w:r w:rsidR="00336A9E" w:rsidRPr="00812A12">
        <w:rPr>
          <w:rFonts w:ascii="Open Sans" w:hAnsi="Open Sans" w:cs="Open Sans"/>
        </w:rPr>
        <w:t xml:space="preserve"> is the frequency (per day, per week, per month, etc.), amount (# of units) and duration (# of weeks or months) of Nursing Services requested </w:t>
      </w:r>
      <w:r w:rsidR="00336A9E" w:rsidRPr="00812A12">
        <w:rPr>
          <w:rFonts w:ascii="Open Sans" w:hAnsi="Open Sans" w:cs="Open Sans"/>
          <w:i/>
        </w:rPr>
        <w:t>consistent with</w:t>
      </w:r>
      <w:r w:rsidR="00336A9E" w:rsidRPr="00812A12">
        <w:rPr>
          <w:rFonts w:ascii="Open Sans" w:hAnsi="Open Sans" w:cs="Open Sans"/>
        </w:rPr>
        <w:t xml:space="preserve"> and </w:t>
      </w:r>
      <w:r w:rsidR="00336A9E" w:rsidRPr="00024DDE">
        <w:rPr>
          <w:rFonts w:ascii="Open Sans" w:hAnsi="Open Sans" w:cs="Open Sans"/>
          <w:i/>
          <w:iCs/>
        </w:rPr>
        <w:t>not</w:t>
      </w:r>
      <w:r w:rsidR="00336A9E" w:rsidRPr="00812A12">
        <w:rPr>
          <w:rFonts w:ascii="Open Sans" w:hAnsi="Open Sans" w:cs="Open Sans"/>
        </w:rPr>
        <w:t xml:space="preserve"> </w:t>
      </w:r>
      <w:r w:rsidR="00024DDE">
        <w:rPr>
          <w:rFonts w:ascii="Open Sans" w:hAnsi="Open Sans" w:cs="Open Sans"/>
          <w:i/>
        </w:rPr>
        <w:t>more than</w:t>
      </w:r>
      <w:r w:rsidR="00336A9E" w:rsidRPr="00812A12">
        <w:rPr>
          <w:rFonts w:ascii="Open Sans" w:hAnsi="Open Sans" w:cs="Open Sans"/>
        </w:rPr>
        <w:t xml:space="preserve"> the amount of services needed to perform </w:t>
      </w:r>
      <w:r w:rsidR="00336A9E" w:rsidRPr="00812A12">
        <w:rPr>
          <w:rFonts w:ascii="Open Sans" w:hAnsi="Open Sans" w:cs="Open Sans"/>
          <w:i/>
        </w:rPr>
        <w:t>only</w:t>
      </w:r>
      <w:r w:rsidR="00336A9E" w:rsidRPr="00812A12">
        <w:rPr>
          <w:rFonts w:ascii="Open Sans" w:hAnsi="Open Sans" w:cs="Open Sans"/>
        </w:rPr>
        <w:t xml:space="preserve"> those </w:t>
      </w:r>
      <w:r w:rsidR="00336A9E" w:rsidRPr="00812A12">
        <w:rPr>
          <w:rFonts w:ascii="Open Sans" w:hAnsi="Open Sans" w:cs="Open Sans"/>
          <w:u w:val="single"/>
        </w:rPr>
        <w:t>skilled nursing functions ordered by the treating physician, physician assistant, or nurse practitioner</w:t>
      </w:r>
      <w:r w:rsidR="00336A9E" w:rsidRPr="00812A12">
        <w:rPr>
          <w:rFonts w:ascii="Open Sans" w:hAnsi="Open Sans" w:cs="Open Sans"/>
        </w:rPr>
        <w:t xml:space="preserve"> (excluding nursing assessment and nursing oversight and supervision) which state law requires to be performed by a registered nurse or licensed practical nurse?</w:t>
      </w:r>
    </w:p>
    <w:p w14:paraId="56C88309" w14:textId="77777777" w:rsidR="0012196C" w:rsidRDefault="0012196C" w:rsidP="00336A9E">
      <w:pPr>
        <w:ind w:left="720" w:hanging="720"/>
        <w:rPr>
          <w:rFonts w:ascii="Open Sans" w:hAnsi="Open Sans" w:cs="Open Sans"/>
        </w:rPr>
      </w:pPr>
    </w:p>
    <w:bookmarkEnd w:id="34"/>
    <w:p w14:paraId="6557C9E2" w14:textId="77777777" w:rsidR="00DE07DB" w:rsidRDefault="00DE07DB" w:rsidP="00336A9E">
      <w:pPr>
        <w:ind w:left="720" w:hanging="720"/>
        <w:rPr>
          <w:rFonts w:ascii="Open Sans" w:hAnsi="Open Sans" w:cs="Open Sans"/>
        </w:rPr>
      </w:pPr>
    </w:p>
    <w:p w14:paraId="41F91DB0" w14:textId="0DC1C1D8" w:rsidR="0012196C" w:rsidRDefault="0012196C" w:rsidP="007B1256">
      <w:pPr>
        <w:rPr>
          <w:rFonts w:ascii="Open Sans" w:hAnsi="Open Sans" w:cs="Open Sans"/>
        </w:rPr>
      </w:pPr>
    </w:p>
    <w:p w14:paraId="5D362654" w14:textId="77777777" w:rsidR="007B1256" w:rsidRDefault="007B1256" w:rsidP="007B1256">
      <w:pPr>
        <w:rPr>
          <w:rFonts w:ascii="Open Sans" w:hAnsi="Open Sans" w:cs="Open Sans"/>
        </w:rPr>
      </w:pPr>
    </w:p>
    <w:p w14:paraId="325C7AE2" w14:textId="77777777" w:rsidR="00FE7A2B" w:rsidRDefault="00FE7A2B" w:rsidP="007B1256">
      <w:pPr>
        <w:rPr>
          <w:rFonts w:ascii="Open Sans" w:hAnsi="Open Sans" w:cs="Open Sans"/>
        </w:rPr>
      </w:pPr>
    </w:p>
    <w:p w14:paraId="0CF4CD32"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670ABFE" w14:textId="77777777" w:rsidR="00946B07"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4B82E4EC" w14:textId="77777777" w:rsidR="0012196C" w:rsidRPr="00812A12" w:rsidRDefault="0012196C" w:rsidP="0012196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2196C" w:rsidRPr="00DC0FF7" w14:paraId="2C3A5474" w14:textId="77777777" w:rsidTr="00151FB8">
        <w:trPr>
          <w:trHeight w:val="258"/>
        </w:trPr>
        <w:tc>
          <w:tcPr>
            <w:tcW w:w="9748" w:type="dxa"/>
            <w:shd w:val="clear" w:color="auto" w:fill="E0E0E0"/>
          </w:tcPr>
          <w:p w14:paraId="77950DAB" w14:textId="146AC61B" w:rsidR="0012196C" w:rsidRPr="00DC0FF7" w:rsidRDefault="00A874D1" w:rsidP="00151FB8">
            <w:pPr>
              <w:jc w:val="center"/>
              <w:rPr>
                <w:rFonts w:ascii="Open Sans" w:hAnsi="Open Sans" w:cs="Open Sans"/>
              </w:rPr>
            </w:pPr>
            <w:r>
              <w:rPr>
                <w:rFonts w:ascii="Open Sans" w:hAnsi="Open Sans" w:cs="Open Sans"/>
              </w:rPr>
              <w:t>Department of Disability and Aging</w:t>
            </w:r>
          </w:p>
        </w:tc>
      </w:tr>
      <w:tr w:rsidR="0012196C" w:rsidRPr="00DC0FF7" w14:paraId="67A8D2E3" w14:textId="77777777" w:rsidTr="00151FB8">
        <w:trPr>
          <w:trHeight w:val="258"/>
        </w:trPr>
        <w:tc>
          <w:tcPr>
            <w:tcW w:w="9748" w:type="dxa"/>
            <w:shd w:val="clear" w:color="auto" w:fill="E0E0E0"/>
          </w:tcPr>
          <w:p w14:paraId="54C6BF61" w14:textId="4FF68413" w:rsidR="0012196C" w:rsidRPr="00DC0FF7" w:rsidRDefault="0012196C" w:rsidP="009F02D2">
            <w:pPr>
              <w:rPr>
                <w:rFonts w:ascii="Open Sans" w:hAnsi="Open Sans" w:cs="Open Sans"/>
              </w:rPr>
            </w:pPr>
            <w:r w:rsidRPr="00DC0FF7">
              <w:rPr>
                <w:rFonts w:ascii="Open Sans" w:hAnsi="Open Sans" w:cs="Open Sans"/>
              </w:rPr>
              <w:t xml:space="preserve">Service: </w:t>
            </w:r>
            <w:r>
              <w:rPr>
                <w:rFonts w:ascii="Open Sans" w:hAnsi="Open Sans" w:cs="Open Sans"/>
                <w:b/>
              </w:rPr>
              <w:t>Nursing</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AE1139">
              <w:rPr>
                <w:rFonts w:ascii="Open Sans" w:hAnsi="Open Sans" w:cs="Open Sans"/>
                <w:b/>
              </w:rPr>
              <w:t xml:space="preserve">       </w:t>
            </w:r>
            <w:r>
              <w:rPr>
                <w:rFonts w:ascii="Open Sans" w:hAnsi="Open Sans" w:cs="Open Sans"/>
              </w:rPr>
              <w:t xml:space="preserve">Total Pages: </w:t>
            </w:r>
            <w:r w:rsidR="009F02D2">
              <w:rPr>
                <w:rFonts w:ascii="Open Sans" w:hAnsi="Open Sans" w:cs="Open Sans"/>
              </w:rPr>
              <w:t>5</w:t>
            </w:r>
          </w:p>
        </w:tc>
      </w:tr>
      <w:tr w:rsidR="0012196C" w:rsidRPr="00DC0FF7" w14:paraId="298991E2" w14:textId="77777777" w:rsidTr="00151FB8">
        <w:trPr>
          <w:trHeight w:val="252"/>
        </w:trPr>
        <w:tc>
          <w:tcPr>
            <w:tcW w:w="9748" w:type="dxa"/>
            <w:shd w:val="clear" w:color="auto" w:fill="E0E0E0"/>
          </w:tcPr>
          <w:p w14:paraId="52AF48D2" w14:textId="0CEFD399" w:rsidR="0012196C" w:rsidRPr="00DC0FF7" w:rsidRDefault="007D653A" w:rsidP="00151FB8">
            <w:pPr>
              <w:rPr>
                <w:rFonts w:ascii="Open Sans" w:hAnsi="Open Sans" w:cs="Open Sans"/>
              </w:rPr>
            </w:pPr>
            <w:r>
              <w:rPr>
                <w:rFonts w:ascii="Open Sans" w:hAnsi="Open Sans" w:cs="Open Sans"/>
              </w:rPr>
              <w:t>Revision Date</w:t>
            </w:r>
            <w:r w:rsidR="0012196C" w:rsidRPr="00DC0FF7">
              <w:rPr>
                <w:rFonts w:ascii="Open Sans" w:hAnsi="Open Sans" w:cs="Open Sans"/>
              </w:rPr>
              <w:t>:</w:t>
            </w:r>
            <w:r w:rsidR="007B125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12196C" w:rsidRPr="00DC0FF7">
              <w:rPr>
                <w:rFonts w:ascii="Open Sans" w:hAnsi="Open Sans" w:cs="Open Sans"/>
              </w:rPr>
              <w:t xml:space="preserve">                                                                                    </w:t>
            </w:r>
            <w:r w:rsidR="007B1256">
              <w:rPr>
                <w:rFonts w:ascii="Open Sans" w:hAnsi="Open Sans" w:cs="Open Sans"/>
              </w:rPr>
              <w:t xml:space="preserve"> </w:t>
            </w:r>
            <w:r w:rsidR="0012196C" w:rsidRPr="00B63BAA">
              <w:rPr>
                <w:rFonts w:ascii="Open Sans" w:hAnsi="Open Sans" w:cs="Open Sans"/>
                <w:b/>
              </w:rPr>
              <w:t xml:space="preserve">Section: </w:t>
            </w:r>
            <w:r w:rsidR="0012196C">
              <w:rPr>
                <w:rFonts w:ascii="Open Sans" w:hAnsi="Open Sans" w:cs="Open Sans"/>
                <w:b/>
              </w:rPr>
              <w:t>Initial, A.2.</w:t>
            </w:r>
          </w:p>
        </w:tc>
      </w:tr>
    </w:tbl>
    <w:p w14:paraId="1DAE4CAB" w14:textId="77777777" w:rsidR="00336A9E" w:rsidRPr="00812A12" w:rsidRDefault="00336A9E" w:rsidP="007C3382">
      <w:pPr>
        <w:rPr>
          <w:rFonts w:ascii="Open Sans" w:hAnsi="Open Sans" w:cs="Open Sans"/>
        </w:rPr>
      </w:pPr>
    </w:p>
    <w:p w14:paraId="42BFED20" w14:textId="77777777" w:rsidR="00336A9E" w:rsidRDefault="00336A9E" w:rsidP="00336A9E">
      <w:pPr>
        <w:pStyle w:val="BodyTextIndent2"/>
        <w:rPr>
          <w:rFonts w:ascii="Open Sans" w:hAnsi="Open Sans" w:cs="Open Sans"/>
        </w:rPr>
      </w:pPr>
      <w:r w:rsidRPr="004E5BE1">
        <w:rPr>
          <w:rFonts w:ascii="Open Sans" w:hAnsi="Open Sans" w:cs="Open Sans"/>
          <w:b/>
        </w:rPr>
        <w:t>NOTE:</w:t>
      </w:r>
      <w:r w:rsidRPr="00812A12">
        <w:rPr>
          <w:rFonts w:ascii="Open Sans" w:hAnsi="Open Sans" w:cs="Open Sans"/>
        </w:rPr>
        <w:t xml:space="preserve">  When skilled nursing functions, as specified above, are </w:t>
      </w:r>
      <w:r w:rsidR="0012196C">
        <w:rPr>
          <w:rFonts w:ascii="Open Sans" w:hAnsi="Open Sans" w:cs="Open Sans"/>
        </w:rPr>
        <w:t>needed</w:t>
      </w:r>
      <w:r w:rsidRPr="00812A12">
        <w:rPr>
          <w:rFonts w:ascii="Open Sans" w:hAnsi="Open Sans" w:cs="Open Sans"/>
        </w:rPr>
        <w:t xml:space="preserve"> on an intermittent or scheduled basis, and the frequency of such intermittent or scheduled skilled nursing functions is such that a waiver Nursing Services provider cannot be secured to provide Nursing Services at the frequency at which they are needed (generally </w:t>
      </w:r>
      <w:r w:rsidRPr="00812A12">
        <w:rPr>
          <w:rFonts w:ascii="Open Sans" w:hAnsi="Open Sans" w:cs="Open Sans"/>
          <w:i/>
        </w:rPr>
        <w:t>at least</w:t>
      </w:r>
      <w:r w:rsidRPr="00812A12">
        <w:rPr>
          <w:rFonts w:ascii="Open Sans" w:hAnsi="Open Sans" w:cs="Open Sans"/>
        </w:rPr>
        <w:t xml:space="preserve"> every 2-3 hours), approval may be granted for the nurse to remain in the home for a continuous period of time </w:t>
      </w:r>
      <w:r w:rsidRPr="00812A12">
        <w:rPr>
          <w:rFonts w:ascii="Open Sans" w:hAnsi="Open Sans" w:cs="Open Sans"/>
          <w:i/>
        </w:rPr>
        <w:t>only</w:t>
      </w:r>
      <w:r w:rsidRPr="00812A12">
        <w:rPr>
          <w:rFonts w:ascii="Open Sans" w:hAnsi="Open Sans" w:cs="Open Sans"/>
        </w:rPr>
        <w:t xml:space="preserve"> as required to perform the skilled nursing functions at the frequency with which they are </w:t>
      </w:r>
      <w:r w:rsidR="0012196C">
        <w:rPr>
          <w:rFonts w:ascii="Open Sans" w:hAnsi="Open Sans" w:cs="Open Sans"/>
        </w:rPr>
        <w:t>required</w:t>
      </w:r>
      <w:r w:rsidRPr="00812A12">
        <w:rPr>
          <w:rFonts w:ascii="Open Sans" w:hAnsi="Open Sans" w:cs="Open Sans"/>
        </w:rPr>
        <w:t>.</w:t>
      </w:r>
    </w:p>
    <w:p w14:paraId="57F8B685" w14:textId="77777777" w:rsidR="0012196C" w:rsidRDefault="0012196C" w:rsidP="00336A9E">
      <w:pPr>
        <w:ind w:left="720"/>
        <w:rPr>
          <w:rFonts w:ascii="Open Sans" w:hAnsi="Open Sans" w:cs="Open Sans"/>
          <w:color w:val="000000"/>
        </w:rPr>
      </w:pPr>
    </w:p>
    <w:p w14:paraId="7B7EFA9C" w14:textId="77777777" w:rsidR="001B351B" w:rsidRPr="00812A12" w:rsidRDefault="00336A9E" w:rsidP="00336A9E">
      <w:pPr>
        <w:ind w:left="720"/>
        <w:rPr>
          <w:rFonts w:ascii="Open Sans" w:hAnsi="Open Sans" w:cs="Open Sans"/>
          <w:color w:val="000000"/>
        </w:rPr>
      </w:pPr>
      <w:r w:rsidRPr="00812A12">
        <w:rPr>
          <w:rFonts w:ascii="Open Sans" w:hAnsi="Open Sans" w:cs="Open Sans"/>
          <w:color w:val="000000"/>
        </w:rPr>
        <w:t xml:space="preserve">While skilled nursing services will be authorized </w:t>
      </w:r>
      <w:r w:rsidRPr="00812A12">
        <w:rPr>
          <w:rFonts w:ascii="Open Sans" w:hAnsi="Open Sans" w:cs="Open Sans"/>
          <w:i/>
          <w:color w:val="000000"/>
        </w:rPr>
        <w:t>only</w:t>
      </w:r>
      <w:r w:rsidRPr="00812A12">
        <w:rPr>
          <w:rFonts w:ascii="Open Sans" w:hAnsi="Open Sans" w:cs="Open Sans"/>
          <w:color w:val="000000"/>
        </w:rPr>
        <w:t xml:space="preserve"> as </w:t>
      </w:r>
      <w:r w:rsidR="0012196C">
        <w:rPr>
          <w:rFonts w:ascii="Open Sans" w:hAnsi="Open Sans" w:cs="Open Sans"/>
          <w:color w:val="000000"/>
        </w:rPr>
        <w:t>required</w:t>
      </w:r>
      <w:r w:rsidRPr="00812A12">
        <w:rPr>
          <w:rFonts w:ascii="Open Sans" w:hAnsi="Open Sans" w:cs="Open Sans"/>
          <w:color w:val="000000"/>
        </w:rPr>
        <w:t xml:space="preserve"> to perform skilled nursing functions, or for a continuous period of time when required to perform the skilled nursing functions at the frequency with which they are </w:t>
      </w:r>
      <w:r w:rsidR="0012196C">
        <w:rPr>
          <w:rFonts w:ascii="Open Sans" w:hAnsi="Open Sans" w:cs="Open Sans"/>
          <w:color w:val="000000"/>
        </w:rPr>
        <w:t>required</w:t>
      </w:r>
      <w:r w:rsidRPr="00812A12">
        <w:rPr>
          <w:rFonts w:ascii="Open Sans" w:hAnsi="Open Sans" w:cs="Open Sans"/>
          <w:color w:val="000000"/>
        </w:rPr>
        <w:t xml:space="preserve">, as specified above, </w:t>
      </w:r>
      <w:r w:rsidRPr="00D8349F">
        <w:rPr>
          <w:rFonts w:ascii="Open Sans" w:hAnsi="Open Sans" w:cs="Open Sans"/>
          <w:b/>
          <w:color w:val="000000"/>
        </w:rPr>
        <w:t xml:space="preserve">a nurse who is in the home to perform skilled nursing functions </w:t>
      </w:r>
      <w:r w:rsidR="00871133" w:rsidRPr="00812A12">
        <w:rPr>
          <w:rFonts w:ascii="Open Sans" w:hAnsi="Open Sans" w:cs="Open Sans"/>
          <w:b/>
          <w:color w:val="000000"/>
        </w:rPr>
        <w:t>will be required to</w:t>
      </w:r>
      <w:r w:rsidRPr="00812A12">
        <w:rPr>
          <w:rFonts w:ascii="Open Sans" w:hAnsi="Open Sans" w:cs="Open Sans"/>
          <w:b/>
          <w:color w:val="000000"/>
        </w:rPr>
        <w:t xml:space="preserve"> perform non-skilled services for the </w:t>
      </w:r>
      <w:r w:rsidR="002B32B7" w:rsidRPr="00812A12">
        <w:rPr>
          <w:rFonts w:ascii="Open Sans" w:hAnsi="Open Sans" w:cs="Open Sans"/>
          <w:b/>
          <w:color w:val="000000"/>
        </w:rPr>
        <w:t>person</w:t>
      </w:r>
      <w:r w:rsidRPr="00812A12">
        <w:rPr>
          <w:rFonts w:ascii="Open Sans" w:hAnsi="Open Sans" w:cs="Open Sans"/>
          <w:color w:val="000000"/>
        </w:rPr>
        <w:t xml:space="preserve">, </w:t>
      </w:r>
      <w:r w:rsidR="00871133" w:rsidRPr="00812A12">
        <w:rPr>
          <w:rFonts w:ascii="Open Sans" w:hAnsi="Open Sans" w:cs="Open Sans"/>
          <w:color w:val="000000"/>
        </w:rPr>
        <w:t xml:space="preserve">including eating, toileting, grooming, and other </w:t>
      </w:r>
      <w:r w:rsidRPr="00812A12">
        <w:rPr>
          <w:rFonts w:ascii="Open Sans" w:hAnsi="Open Sans" w:cs="Open Sans"/>
          <w:color w:val="000000"/>
        </w:rPr>
        <w:t xml:space="preserve">activities of daily living, so long as such care can be appropriately provided while also ensuring that the </w:t>
      </w:r>
      <w:r w:rsidR="002B32B7" w:rsidRPr="00812A12">
        <w:rPr>
          <w:rFonts w:ascii="Open Sans" w:hAnsi="Open Sans" w:cs="Open Sans"/>
          <w:color w:val="000000"/>
        </w:rPr>
        <w:t>person</w:t>
      </w:r>
      <w:r w:rsidRPr="00812A12">
        <w:rPr>
          <w:rFonts w:ascii="Open Sans" w:hAnsi="Open Sans" w:cs="Open Sans"/>
          <w:color w:val="000000"/>
        </w:rPr>
        <w:t xml:space="preserve">’s </w:t>
      </w:r>
      <w:r w:rsidR="00781669" w:rsidRPr="00812A12">
        <w:rPr>
          <w:rFonts w:ascii="Open Sans" w:hAnsi="Open Sans" w:cs="Open Sans"/>
          <w:color w:val="000000"/>
        </w:rPr>
        <w:t xml:space="preserve">skilled </w:t>
      </w:r>
      <w:r w:rsidRPr="00812A12">
        <w:rPr>
          <w:rFonts w:ascii="Open Sans" w:hAnsi="Open Sans" w:cs="Open Sans"/>
          <w:color w:val="000000"/>
        </w:rPr>
        <w:t xml:space="preserve">nursing needs are safely and effectively met.  </w:t>
      </w:r>
    </w:p>
    <w:p w14:paraId="51611AE5" w14:textId="77777777" w:rsidR="001B351B" w:rsidRPr="00812A12" w:rsidRDefault="001B351B" w:rsidP="00336A9E">
      <w:pPr>
        <w:ind w:left="720"/>
        <w:rPr>
          <w:rFonts w:ascii="Open Sans" w:hAnsi="Open Sans" w:cs="Open Sans"/>
          <w:color w:val="000000"/>
        </w:rPr>
      </w:pPr>
    </w:p>
    <w:p w14:paraId="1551B682" w14:textId="77777777" w:rsidR="004F1907" w:rsidRPr="00812A12" w:rsidRDefault="001B351B" w:rsidP="00545119">
      <w:pPr>
        <w:ind w:left="720"/>
        <w:rPr>
          <w:rFonts w:ascii="Open Sans" w:hAnsi="Open Sans" w:cs="Open Sans"/>
          <w:color w:val="000000"/>
        </w:rPr>
      </w:pPr>
      <w:r w:rsidRPr="00812A12">
        <w:rPr>
          <w:rFonts w:ascii="Open Sans" w:hAnsi="Open Sans" w:cs="Open Sans"/>
          <w:b/>
          <w:color w:val="000000"/>
        </w:rPr>
        <w:t xml:space="preserve">Only under </w:t>
      </w:r>
      <w:r w:rsidRPr="00812A12">
        <w:rPr>
          <w:rFonts w:ascii="Open Sans" w:hAnsi="Open Sans" w:cs="Open Sans"/>
          <w:b/>
          <w:i/>
          <w:color w:val="000000"/>
        </w:rPr>
        <w:t>exceptional</w:t>
      </w:r>
      <w:r w:rsidRPr="00812A12">
        <w:rPr>
          <w:rFonts w:ascii="Open Sans" w:hAnsi="Open Sans" w:cs="Open Sans"/>
          <w:b/>
          <w:color w:val="000000"/>
        </w:rPr>
        <w:t xml:space="preserve"> circumstances will</w:t>
      </w:r>
      <w:r w:rsidR="00336A9E" w:rsidRPr="00812A12">
        <w:rPr>
          <w:rFonts w:ascii="Open Sans" w:hAnsi="Open Sans" w:cs="Open Sans"/>
          <w:b/>
          <w:color w:val="000000"/>
        </w:rPr>
        <w:t xml:space="preserve"> a nurse and personal assistant </w:t>
      </w:r>
      <w:r w:rsidRPr="00812A12">
        <w:rPr>
          <w:rFonts w:ascii="Open Sans" w:hAnsi="Open Sans" w:cs="Open Sans"/>
          <w:b/>
          <w:color w:val="000000"/>
        </w:rPr>
        <w:t xml:space="preserve">be authorized to provide the unskilled nursing needs of the person </w:t>
      </w:r>
      <w:r w:rsidR="00336A9E" w:rsidRPr="00812A12">
        <w:rPr>
          <w:rFonts w:ascii="Open Sans" w:hAnsi="Open Sans" w:cs="Open Sans"/>
          <w:b/>
          <w:color w:val="000000"/>
        </w:rPr>
        <w:t>at the same time</w:t>
      </w:r>
      <w:r w:rsidRPr="00812A12">
        <w:rPr>
          <w:rFonts w:ascii="Open Sans" w:hAnsi="Open Sans" w:cs="Open Sans"/>
          <w:color w:val="000000"/>
        </w:rPr>
        <w:t xml:space="preserve">, as in most cases </w:t>
      </w:r>
      <w:r w:rsidR="00336A9E" w:rsidRPr="00812A12">
        <w:rPr>
          <w:rFonts w:ascii="Open Sans" w:hAnsi="Open Sans" w:cs="Open Sans"/>
          <w:color w:val="000000"/>
        </w:rPr>
        <w:t xml:space="preserve">the nurse </w:t>
      </w:r>
      <w:r w:rsidRPr="00812A12">
        <w:rPr>
          <w:rFonts w:ascii="Open Sans" w:hAnsi="Open Sans" w:cs="Open Sans"/>
          <w:color w:val="000000"/>
        </w:rPr>
        <w:t xml:space="preserve">will be </w:t>
      </w:r>
      <w:r w:rsidR="00336A9E" w:rsidRPr="00812A12">
        <w:rPr>
          <w:rFonts w:ascii="Open Sans" w:hAnsi="Open Sans" w:cs="Open Sans"/>
          <w:color w:val="000000"/>
        </w:rPr>
        <w:t xml:space="preserve">able to meet both the nursing and non-nursing needs of the </w:t>
      </w:r>
      <w:r w:rsidR="002B32B7" w:rsidRPr="00812A12">
        <w:rPr>
          <w:rFonts w:ascii="Open Sans" w:hAnsi="Open Sans" w:cs="Open Sans"/>
          <w:color w:val="000000"/>
        </w:rPr>
        <w:t>person</w:t>
      </w:r>
      <w:r w:rsidR="00336A9E" w:rsidRPr="00812A12">
        <w:rPr>
          <w:rFonts w:ascii="Open Sans" w:hAnsi="Open Sans" w:cs="Open Sans"/>
          <w:color w:val="000000"/>
        </w:rPr>
        <w:t xml:space="preserve">.  </w:t>
      </w:r>
    </w:p>
    <w:p w14:paraId="7AD3619B" w14:textId="77777777" w:rsidR="00081FE3" w:rsidRPr="00812A12" w:rsidRDefault="00081FE3" w:rsidP="00F37EFB">
      <w:pPr>
        <w:rPr>
          <w:rFonts w:ascii="Open Sans" w:hAnsi="Open Sans" w:cs="Open Sans"/>
          <w:color w:val="000000"/>
        </w:rPr>
      </w:pPr>
    </w:p>
    <w:p w14:paraId="1A5462FC" w14:textId="77777777" w:rsidR="00336A9E" w:rsidRPr="00812A12" w:rsidRDefault="00336A9E" w:rsidP="00336A9E">
      <w:pPr>
        <w:ind w:left="720"/>
        <w:rPr>
          <w:rFonts w:ascii="Open Sans" w:hAnsi="Open Sans" w:cs="Open Sans"/>
          <w:color w:val="000000"/>
        </w:rPr>
      </w:pPr>
      <w:r w:rsidRPr="00812A12">
        <w:rPr>
          <w:rFonts w:ascii="Open Sans" w:hAnsi="Open Sans" w:cs="Open Sans"/>
          <w:color w:val="000000"/>
        </w:rPr>
        <w:t xml:space="preserve">A nurse that is providing skilled nursing services to a </w:t>
      </w:r>
      <w:r w:rsidR="002B32B7" w:rsidRPr="00812A12">
        <w:rPr>
          <w:rFonts w:ascii="Open Sans" w:hAnsi="Open Sans" w:cs="Open Sans"/>
          <w:color w:val="000000"/>
        </w:rPr>
        <w:t>person</w:t>
      </w:r>
      <w:r w:rsidRPr="00812A12">
        <w:rPr>
          <w:rFonts w:ascii="Open Sans" w:hAnsi="Open Sans" w:cs="Open Sans"/>
          <w:color w:val="000000"/>
        </w:rPr>
        <w:t xml:space="preserve"> receiving residential services may also assist residential staff in meeting the personal care needs of the </w:t>
      </w:r>
      <w:r w:rsidR="002B32B7" w:rsidRPr="00812A12">
        <w:rPr>
          <w:rFonts w:ascii="Open Sans" w:hAnsi="Open Sans" w:cs="Open Sans"/>
          <w:color w:val="000000"/>
        </w:rPr>
        <w:t>person</w:t>
      </w:r>
      <w:r w:rsidRPr="00812A12">
        <w:rPr>
          <w:rFonts w:ascii="Open Sans" w:hAnsi="Open Sans" w:cs="Open Sans"/>
          <w:color w:val="000000"/>
        </w:rPr>
        <w:t xml:space="preserve">, so long as such assistance can be appropriately provided while also ensuring that the </w:t>
      </w:r>
      <w:r w:rsidR="002B32B7" w:rsidRPr="00812A12">
        <w:rPr>
          <w:rFonts w:ascii="Open Sans" w:hAnsi="Open Sans" w:cs="Open Sans"/>
          <w:color w:val="000000"/>
        </w:rPr>
        <w:t>person</w:t>
      </w:r>
      <w:r w:rsidRPr="00812A12">
        <w:rPr>
          <w:rFonts w:ascii="Open Sans" w:hAnsi="Open Sans" w:cs="Open Sans"/>
          <w:color w:val="000000"/>
        </w:rPr>
        <w:t>’s nursing needs are safely and effectively met.</w:t>
      </w:r>
    </w:p>
    <w:p w14:paraId="326611C6" w14:textId="77777777" w:rsidR="00336A9E" w:rsidRPr="00812A12" w:rsidRDefault="00336A9E" w:rsidP="00336A9E">
      <w:pPr>
        <w:ind w:left="720"/>
        <w:rPr>
          <w:rFonts w:ascii="Open Sans" w:hAnsi="Open Sans" w:cs="Open Sans"/>
        </w:rPr>
      </w:pPr>
    </w:p>
    <w:p w14:paraId="10C4A390" w14:textId="77777777" w:rsidR="00336A9E"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Nursing Services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to ensure that Nursing Services continue to be </w:t>
      </w:r>
      <w:r w:rsidR="0012196C">
        <w:rPr>
          <w:rFonts w:ascii="Open Sans" w:hAnsi="Open Sans" w:cs="Open Sans"/>
        </w:rPr>
        <w:t>needed</w:t>
      </w:r>
      <w:r w:rsidRPr="00812A12">
        <w:rPr>
          <w:rFonts w:ascii="Open Sans" w:hAnsi="Open Sans" w:cs="Open Sans"/>
        </w:rPr>
        <w:t>.  Such determination shall be based on current medical records provided by a registered nurse or licensed practical nurse and/or physician, physician assistant, or nurse practitioner in response to the request for concurrent review.</w:t>
      </w:r>
    </w:p>
    <w:p w14:paraId="62C37B7D" w14:textId="77777777" w:rsidR="0012196C" w:rsidRDefault="0012196C" w:rsidP="00336A9E">
      <w:pPr>
        <w:ind w:left="720"/>
        <w:rPr>
          <w:rFonts w:ascii="Open Sans" w:hAnsi="Open Sans" w:cs="Open Sans"/>
        </w:rPr>
      </w:pPr>
    </w:p>
    <w:p w14:paraId="006562C0" w14:textId="77777777" w:rsidR="0012196C" w:rsidRDefault="0012196C" w:rsidP="00336A9E">
      <w:pPr>
        <w:ind w:left="720"/>
        <w:rPr>
          <w:rFonts w:ascii="Open Sans" w:hAnsi="Open Sans" w:cs="Open Sans"/>
        </w:rPr>
      </w:pPr>
    </w:p>
    <w:p w14:paraId="4C8A0849" w14:textId="77777777" w:rsidR="0012196C" w:rsidRDefault="0012196C" w:rsidP="00336A9E">
      <w:pPr>
        <w:ind w:left="720"/>
        <w:rPr>
          <w:rFonts w:ascii="Open Sans" w:hAnsi="Open Sans" w:cs="Open Sans"/>
        </w:rPr>
      </w:pPr>
    </w:p>
    <w:p w14:paraId="666CBCA0" w14:textId="77777777" w:rsidR="00DE07DB" w:rsidRDefault="00DE07DB" w:rsidP="00336A9E">
      <w:pPr>
        <w:ind w:left="720"/>
        <w:rPr>
          <w:rFonts w:ascii="Open Sans" w:hAnsi="Open Sans" w:cs="Open Sans"/>
        </w:rPr>
      </w:pPr>
    </w:p>
    <w:p w14:paraId="748D21C2" w14:textId="77777777" w:rsidR="0012196C" w:rsidRDefault="0012196C" w:rsidP="00336A9E">
      <w:pPr>
        <w:ind w:left="720"/>
        <w:rPr>
          <w:rFonts w:ascii="Open Sans" w:hAnsi="Open Sans" w:cs="Open Sans"/>
        </w:rPr>
      </w:pPr>
    </w:p>
    <w:p w14:paraId="6555154C" w14:textId="77777777" w:rsidR="00D70FD3" w:rsidRDefault="00D70FD3" w:rsidP="00336A9E">
      <w:pPr>
        <w:ind w:left="720"/>
        <w:rPr>
          <w:rFonts w:ascii="Open Sans" w:hAnsi="Open Sans" w:cs="Open Sans"/>
        </w:rPr>
      </w:pPr>
    </w:p>
    <w:p w14:paraId="19AA1809" w14:textId="77777777" w:rsidR="007C3382" w:rsidRDefault="007C3382" w:rsidP="006B0097">
      <w:pPr>
        <w:rPr>
          <w:rFonts w:ascii="Open Sans" w:hAnsi="Open Sans" w:cs="Open Sans"/>
        </w:rPr>
      </w:pPr>
    </w:p>
    <w:p w14:paraId="2D68CCFD"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88CD6D6" w14:textId="77777777" w:rsidR="00946B07"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3E1A89D0" w14:textId="77777777" w:rsidR="0012196C" w:rsidRPr="00812A12" w:rsidRDefault="0012196C" w:rsidP="0012196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2196C" w:rsidRPr="00DC0FF7" w14:paraId="12825239" w14:textId="77777777" w:rsidTr="00151FB8">
        <w:trPr>
          <w:trHeight w:val="258"/>
        </w:trPr>
        <w:tc>
          <w:tcPr>
            <w:tcW w:w="9748" w:type="dxa"/>
            <w:shd w:val="clear" w:color="auto" w:fill="E0E0E0"/>
          </w:tcPr>
          <w:p w14:paraId="1B25C1A3" w14:textId="050E7E3A" w:rsidR="0012196C" w:rsidRPr="00DC0FF7" w:rsidRDefault="00A874D1" w:rsidP="00151FB8">
            <w:pPr>
              <w:jc w:val="center"/>
              <w:rPr>
                <w:rFonts w:ascii="Open Sans" w:hAnsi="Open Sans" w:cs="Open Sans"/>
              </w:rPr>
            </w:pPr>
            <w:r>
              <w:rPr>
                <w:rFonts w:ascii="Open Sans" w:hAnsi="Open Sans" w:cs="Open Sans"/>
              </w:rPr>
              <w:t>Department of Disability and Aging</w:t>
            </w:r>
          </w:p>
        </w:tc>
      </w:tr>
      <w:tr w:rsidR="0012196C" w:rsidRPr="00DC0FF7" w14:paraId="090EFFE4" w14:textId="77777777" w:rsidTr="00151FB8">
        <w:trPr>
          <w:trHeight w:val="258"/>
        </w:trPr>
        <w:tc>
          <w:tcPr>
            <w:tcW w:w="9748" w:type="dxa"/>
            <w:shd w:val="clear" w:color="auto" w:fill="E0E0E0"/>
          </w:tcPr>
          <w:p w14:paraId="2C991D8A" w14:textId="77777777" w:rsidR="0012196C" w:rsidRPr="00DC0FF7" w:rsidRDefault="0012196C" w:rsidP="009F02D2">
            <w:pPr>
              <w:rPr>
                <w:rFonts w:ascii="Open Sans" w:hAnsi="Open Sans" w:cs="Open Sans"/>
              </w:rPr>
            </w:pPr>
            <w:r w:rsidRPr="00DC0FF7">
              <w:rPr>
                <w:rFonts w:ascii="Open Sans" w:hAnsi="Open Sans" w:cs="Open Sans"/>
              </w:rPr>
              <w:t xml:space="preserve">Service: </w:t>
            </w:r>
            <w:r>
              <w:rPr>
                <w:rFonts w:ascii="Open Sans" w:hAnsi="Open Sans" w:cs="Open Sans"/>
                <w:b/>
              </w:rPr>
              <w:t>Nursing</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AE1139">
              <w:rPr>
                <w:rFonts w:ascii="Open Sans" w:hAnsi="Open Sans" w:cs="Open Sans"/>
                <w:b/>
              </w:rPr>
              <w:t xml:space="preserve">        </w:t>
            </w:r>
            <w:r>
              <w:rPr>
                <w:rFonts w:ascii="Open Sans" w:hAnsi="Open Sans" w:cs="Open Sans"/>
              </w:rPr>
              <w:t xml:space="preserve">Total Pages: </w:t>
            </w:r>
            <w:r w:rsidR="009F02D2">
              <w:rPr>
                <w:rFonts w:ascii="Open Sans" w:hAnsi="Open Sans" w:cs="Open Sans"/>
              </w:rPr>
              <w:t>5</w:t>
            </w:r>
          </w:p>
        </w:tc>
      </w:tr>
      <w:tr w:rsidR="0012196C" w:rsidRPr="00DC0FF7" w14:paraId="6241664E" w14:textId="77777777" w:rsidTr="00151FB8">
        <w:trPr>
          <w:trHeight w:val="252"/>
        </w:trPr>
        <w:tc>
          <w:tcPr>
            <w:tcW w:w="9748" w:type="dxa"/>
            <w:shd w:val="clear" w:color="auto" w:fill="E0E0E0"/>
          </w:tcPr>
          <w:p w14:paraId="1F7B8F9E" w14:textId="7315283F" w:rsidR="0012196C" w:rsidRPr="00DC0FF7" w:rsidRDefault="007D653A" w:rsidP="00151FB8">
            <w:pPr>
              <w:rPr>
                <w:rFonts w:ascii="Open Sans" w:hAnsi="Open Sans" w:cs="Open Sans"/>
              </w:rPr>
            </w:pPr>
            <w:r>
              <w:rPr>
                <w:rFonts w:ascii="Open Sans" w:hAnsi="Open Sans" w:cs="Open Sans"/>
              </w:rPr>
              <w:t>Revision Date</w:t>
            </w:r>
            <w:r w:rsidR="0012196C" w:rsidRPr="00DC0FF7">
              <w:rPr>
                <w:rFonts w:ascii="Open Sans" w:hAnsi="Open Sans" w:cs="Open Sans"/>
              </w:rPr>
              <w:t>:</w:t>
            </w:r>
            <w:r w:rsidR="007B125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12196C" w:rsidRPr="00DC0FF7">
              <w:rPr>
                <w:rFonts w:ascii="Open Sans" w:hAnsi="Open Sans" w:cs="Open Sans"/>
              </w:rPr>
              <w:t xml:space="preserve">                                                                                   </w:t>
            </w:r>
            <w:r w:rsidR="007B1256">
              <w:rPr>
                <w:rFonts w:ascii="Open Sans" w:hAnsi="Open Sans" w:cs="Open Sans"/>
              </w:rPr>
              <w:t xml:space="preserve"> </w:t>
            </w:r>
            <w:r w:rsidR="00E010B3">
              <w:rPr>
                <w:rFonts w:ascii="Open Sans" w:hAnsi="Open Sans" w:cs="Open Sans"/>
              </w:rPr>
              <w:t xml:space="preserve"> </w:t>
            </w:r>
            <w:r w:rsidR="0012196C" w:rsidRPr="00B63BAA">
              <w:rPr>
                <w:rFonts w:ascii="Open Sans" w:hAnsi="Open Sans" w:cs="Open Sans"/>
                <w:b/>
              </w:rPr>
              <w:t xml:space="preserve">Section: </w:t>
            </w:r>
            <w:r w:rsidR="0012196C">
              <w:rPr>
                <w:rFonts w:ascii="Open Sans" w:hAnsi="Open Sans" w:cs="Open Sans"/>
                <w:b/>
              </w:rPr>
              <w:t>Initial, A.2.</w:t>
            </w:r>
          </w:p>
        </w:tc>
      </w:tr>
    </w:tbl>
    <w:p w14:paraId="01FEAA3D" w14:textId="77777777" w:rsidR="00336A9E" w:rsidRPr="00812A12" w:rsidRDefault="00336A9E" w:rsidP="007C3382">
      <w:pPr>
        <w:rPr>
          <w:rFonts w:ascii="Open Sans" w:hAnsi="Open Sans" w:cs="Open Sans"/>
        </w:rPr>
      </w:pPr>
    </w:p>
    <w:p w14:paraId="21D588DB" w14:textId="5B60C641" w:rsidR="00336A9E" w:rsidRPr="00812A12" w:rsidRDefault="00336A9E" w:rsidP="00F37EFB">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Nursing Services requested that is </w:t>
      </w:r>
      <w:r w:rsidRPr="00812A12">
        <w:rPr>
          <w:rFonts w:ascii="Open Sans" w:hAnsi="Open Sans" w:cs="Open Sans"/>
          <w:i/>
        </w:rPr>
        <w:t>consistent with</w:t>
      </w:r>
      <w:r w:rsidRPr="00812A12">
        <w:rPr>
          <w:rFonts w:ascii="Open Sans" w:hAnsi="Open Sans" w:cs="Open Sans"/>
        </w:rPr>
        <w:t xml:space="preserve"> the amount of Nursing Services needed to perform </w:t>
      </w:r>
      <w:r w:rsidRPr="00812A12">
        <w:rPr>
          <w:rFonts w:ascii="Open Sans" w:hAnsi="Open Sans" w:cs="Open Sans"/>
          <w:i/>
        </w:rPr>
        <w:t>only</w:t>
      </w:r>
      <w:r w:rsidRPr="00812A12">
        <w:rPr>
          <w:rFonts w:ascii="Open Sans" w:hAnsi="Open Sans" w:cs="Open Sans"/>
        </w:rPr>
        <w:t xml:space="preserve"> those </w:t>
      </w:r>
      <w:r w:rsidRPr="00812A12">
        <w:rPr>
          <w:rFonts w:ascii="Open Sans" w:hAnsi="Open Sans" w:cs="Open Sans"/>
          <w:u w:val="single"/>
        </w:rPr>
        <w:t>skilled nursing functions ordered by the treating physician, physician assistant, or nurse practitioner</w:t>
      </w:r>
      <w:r w:rsidRPr="00812A12">
        <w:rPr>
          <w:rFonts w:ascii="Open Sans" w:hAnsi="Open Sans" w:cs="Open Sans"/>
        </w:rPr>
        <w:t xml:space="preserve"> (excluding nursing assessment and nursing oversight and supervision) which state law requires to be performed by a registered nurse or licensed practical nurse, or a continuous period of Nursing Services </w:t>
      </w:r>
      <w:r w:rsidRPr="00812A12">
        <w:rPr>
          <w:rFonts w:ascii="Open Sans" w:hAnsi="Open Sans" w:cs="Open Sans"/>
          <w:i/>
        </w:rPr>
        <w:t>only</w:t>
      </w:r>
      <w:r w:rsidRPr="00812A12">
        <w:rPr>
          <w:rFonts w:ascii="Open Sans" w:hAnsi="Open Sans" w:cs="Open Sans"/>
        </w:rPr>
        <w:t xml:space="preserve"> as required to perform the skilled nursing functions at the frequency with which they are </w:t>
      </w:r>
      <w:r w:rsidR="0012196C">
        <w:rPr>
          <w:rFonts w:ascii="Open Sans" w:hAnsi="Open Sans" w:cs="Open Sans"/>
        </w:rPr>
        <w:t>required</w:t>
      </w:r>
      <w:r w:rsidRPr="00812A12">
        <w:rPr>
          <w:rFonts w:ascii="Open Sans" w:hAnsi="Open Sans" w:cs="Open Sans"/>
        </w:rPr>
        <w:t xml:space="preserve">, as specified above.  </w:t>
      </w:r>
      <w:r w:rsidR="0048669E">
        <w:rPr>
          <w:rFonts w:ascii="Open Sans" w:hAnsi="Open Sans" w:cs="Open Sans"/>
          <w:b/>
        </w:rPr>
        <w:t xml:space="preserve">Deny </w:t>
      </w:r>
      <w:r w:rsidRPr="00812A12">
        <w:rPr>
          <w:rFonts w:ascii="Open Sans" w:hAnsi="Open Sans" w:cs="Open Sans"/>
        </w:rPr>
        <w:t xml:space="preserve">that portion of the total amount of Nursing Services requested that is </w:t>
      </w:r>
      <w:r w:rsidR="00024DDE">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amount of services needed to perform </w:t>
      </w:r>
      <w:r w:rsidRPr="00812A12">
        <w:rPr>
          <w:rFonts w:ascii="Open Sans" w:hAnsi="Open Sans" w:cs="Open Sans"/>
          <w:i/>
        </w:rPr>
        <w:t>only</w:t>
      </w:r>
      <w:r w:rsidRPr="00812A12">
        <w:rPr>
          <w:rFonts w:ascii="Open Sans" w:hAnsi="Open Sans" w:cs="Open Sans"/>
        </w:rPr>
        <w:t xml:space="preserve"> those </w:t>
      </w:r>
      <w:r w:rsidRPr="00812A12">
        <w:rPr>
          <w:rFonts w:ascii="Open Sans" w:hAnsi="Open Sans" w:cs="Open Sans"/>
          <w:u w:val="single"/>
        </w:rPr>
        <w:t>skilled nursing functions ordered by the treating physician, physician assistant, or nurse practitioner</w:t>
      </w:r>
      <w:r w:rsidRPr="00812A12">
        <w:rPr>
          <w:rFonts w:ascii="Open Sans" w:hAnsi="Open Sans" w:cs="Open Sans"/>
        </w:rPr>
        <w:t xml:space="preserve">, (excluding nursing assessment and nursing oversight and supervision) which state law requires to be performed by a registered nurse or licensed practical nurse, or which exceeds the continuous period of Nursing Services required to perform the skilled nursing functions at the frequency with which they are </w:t>
      </w:r>
      <w:r w:rsidR="0012196C">
        <w:rPr>
          <w:rFonts w:ascii="Open Sans" w:hAnsi="Open Sans" w:cs="Open Sans"/>
        </w:rPr>
        <w:t>required</w:t>
      </w:r>
      <w:r w:rsidRPr="00812A12">
        <w:rPr>
          <w:rFonts w:ascii="Open Sans" w:hAnsi="Open Sans" w:cs="Open Sans"/>
        </w:rPr>
        <w:t xml:space="preserve">, as specified above.  </w:t>
      </w:r>
    </w:p>
    <w:p w14:paraId="17EFF0DC" w14:textId="77777777" w:rsidR="00545119" w:rsidRDefault="00545119" w:rsidP="006860DD">
      <w:pPr>
        <w:rPr>
          <w:rFonts w:ascii="Open Sans" w:hAnsi="Open Sans" w:cs="Open Sans"/>
        </w:rPr>
      </w:pPr>
    </w:p>
    <w:p w14:paraId="6AF7F459" w14:textId="77777777" w:rsidR="00545119" w:rsidRDefault="00545119" w:rsidP="006860DD">
      <w:pPr>
        <w:rPr>
          <w:rFonts w:ascii="Open Sans" w:hAnsi="Open Sans" w:cs="Open Sans"/>
        </w:rPr>
      </w:pPr>
    </w:p>
    <w:p w14:paraId="4565DEA9" w14:textId="77777777" w:rsidR="00545119" w:rsidRDefault="00545119" w:rsidP="006860DD">
      <w:pPr>
        <w:rPr>
          <w:rFonts w:ascii="Open Sans" w:hAnsi="Open Sans" w:cs="Open Sans"/>
        </w:rPr>
      </w:pPr>
      <w:bookmarkStart w:id="35" w:name="NursingServicesCont"/>
    </w:p>
    <w:p w14:paraId="701BDB9F" w14:textId="77777777" w:rsidR="00545119" w:rsidRPr="00812A12" w:rsidRDefault="00545119" w:rsidP="006860DD">
      <w:pPr>
        <w:rPr>
          <w:rFonts w:ascii="Open Sans" w:hAnsi="Open Sans" w:cs="Open Sans"/>
        </w:rPr>
      </w:pPr>
    </w:p>
    <w:tbl>
      <w:tblPr>
        <w:tblW w:w="9753" w:type="dxa"/>
        <w:tblInd w:w="-15" w:type="dxa"/>
        <w:tblLayout w:type="fixed"/>
        <w:tblLook w:val="0000" w:firstRow="0" w:lastRow="0" w:firstColumn="0" w:lastColumn="0" w:noHBand="0" w:noVBand="0"/>
      </w:tblPr>
      <w:tblGrid>
        <w:gridCol w:w="9753"/>
      </w:tblGrid>
      <w:tr w:rsidR="00C70943" w:rsidRPr="00812A12" w14:paraId="6B3306E3" w14:textId="77777777" w:rsidTr="00DD25C8">
        <w:trPr>
          <w:cantSplit/>
        </w:trPr>
        <w:tc>
          <w:tcPr>
            <w:tcW w:w="9753" w:type="dxa"/>
            <w:tcBorders>
              <w:top w:val="single" w:sz="12" w:space="0" w:color="auto"/>
              <w:left w:val="single" w:sz="12" w:space="0" w:color="auto"/>
              <w:bottom w:val="single" w:sz="12" w:space="0" w:color="auto"/>
              <w:right w:val="single" w:sz="12" w:space="0" w:color="auto"/>
            </w:tcBorders>
            <w:shd w:val="clear" w:color="auto" w:fill="E0E0E0"/>
          </w:tcPr>
          <w:p w14:paraId="77C567FB" w14:textId="77777777" w:rsidR="00C70943" w:rsidRPr="00812A12" w:rsidRDefault="00C70943" w:rsidP="00B04E74">
            <w:pPr>
              <w:spacing w:before="120" w:after="120"/>
              <w:ind w:left="612" w:hanging="612"/>
              <w:rPr>
                <w:rFonts w:ascii="Open Sans" w:hAnsi="Open Sans" w:cs="Open Sans"/>
                <w:b/>
              </w:rPr>
            </w:pPr>
            <w:r w:rsidRPr="00812A12">
              <w:rPr>
                <w:rFonts w:ascii="Open Sans" w:hAnsi="Open Sans" w:cs="Open Sans"/>
                <w:b/>
              </w:rPr>
              <w:t>B.</w:t>
            </w:r>
            <w:r w:rsidRPr="00812A12">
              <w:rPr>
                <w:rFonts w:ascii="Open Sans" w:hAnsi="Open Sans" w:cs="Open Sans"/>
                <w:b/>
              </w:rPr>
              <w:tab/>
            </w:r>
            <w:r w:rsidRPr="007042CA">
              <w:rPr>
                <w:rFonts w:ascii="Open Sans" w:hAnsi="Open Sans" w:cs="Open Sans"/>
                <w:b/>
              </w:rPr>
              <w:t xml:space="preserve">Continuation </w:t>
            </w:r>
            <w:r w:rsidRPr="00812A12">
              <w:rPr>
                <w:rFonts w:ascii="Open Sans" w:hAnsi="Open Sans" w:cs="Open Sans"/>
                <w:b/>
              </w:rPr>
              <w:t>of Nursing Services</w:t>
            </w:r>
          </w:p>
        </w:tc>
      </w:tr>
    </w:tbl>
    <w:p w14:paraId="1F9C124D" w14:textId="77777777" w:rsidR="00336A9E" w:rsidRDefault="00336A9E" w:rsidP="001822A8">
      <w:pPr>
        <w:suppressAutoHyphens/>
        <w:rPr>
          <w:rFonts w:ascii="Open Sans" w:hAnsi="Open Sans" w:cs="Open Sans"/>
        </w:rPr>
      </w:pPr>
    </w:p>
    <w:p w14:paraId="4176D3BD" w14:textId="77777777" w:rsidR="00545119" w:rsidRPr="00812A12" w:rsidRDefault="00545119" w:rsidP="001822A8">
      <w:pPr>
        <w:suppressAutoHyphens/>
        <w:rPr>
          <w:rFonts w:ascii="Open Sans" w:hAnsi="Open Sans" w:cs="Open Sans"/>
        </w:rPr>
      </w:pPr>
    </w:p>
    <w:p w14:paraId="06A5C33E" w14:textId="77777777" w:rsidR="00336A9E" w:rsidRPr="00812A12" w:rsidRDefault="001822A8" w:rsidP="00336A9E">
      <w:pPr>
        <w:pStyle w:val="BodyTextIndent"/>
        <w:rPr>
          <w:rFonts w:ascii="Open Sans" w:hAnsi="Open Sans" w:cs="Open Sans"/>
        </w:rPr>
      </w:pPr>
      <w:r w:rsidRPr="00812A12">
        <w:rPr>
          <w:rFonts w:ascii="Open Sans" w:hAnsi="Open Sans" w:cs="Open Sans"/>
        </w:rPr>
        <w:t>1</w:t>
      </w:r>
      <w:r w:rsidR="00336A9E" w:rsidRPr="00812A12">
        <w:rPr>
          <w:rFonts w:ascii="Open Sans" w:hAnsi="Open Sans" w:cs="Open Sans"/>
        </w:rPr>
        <w:t>.</w:t>
      </w:r>
      <w:r w:rsidR="00336A9E" w:rsidRPr="00812A12">
        <w:rPr>
          <w:rFonts w:ascii="Open Sans" w:hAnsi="Open Sans" w:cs="Open Sans"/>
        </w:rPr>
        <w:tab/>
      </w:r>
      <w:r w:rsidR="00482F60">
        <w:rPr>
          <w:rFonts w:ascii="Open Sans" w:hAnsi="Open Sans" w:cs="Open Sans"/>
        </w:rPr>
        <w:t>Review questions:</w:t>
      </w:r>
    </w:p>
    <w:p w14:paraId="203FE33D" w14:textId="77777777" w:rsidR="00336A9E" w:rsidRPr="00812A12" w:rsidRDefault="00336A9E" w:rsidP="00336A9E">
      <w:pPr>
        <w:ind w:left="720"/>
        <w:rPr>
          <w:rFonts w:ascii="Open Sans" w:hAnsi="Open Sans" w:cs="Open Sans"/>
        </w:rPr>
      </w:pPr>
    </w:p>
    <w:p w14:paraId="4DFD5A19" w14:textId="7C726A72" w:rsidR="00336A9E" w:rsidRPr="00812A12" w:rsidRDefault="00336A9E" w:rsidP="00336A9E">
      <w:pPr>
        <w:ind w:left="1440" w:hanging="720"/>
        <w:rPr>
          <w:rFonts w:ascii="Open Sans" w:hAnsi="Open Sans" w:cs="Open Sans"/>
          <w:b/>
        </w:rPr>
      </w:pPr>
      <w:r w:rsidRPr="00812A12">
        <w:rPr>
          <w:rFonts w:ascii="Open Sans" w:hAnsi="Open Sans" w:cs="Open Sans"/>
        </w:rPr>
        <w:t>a.</w:t>
      </w:r>
      <w:r w:rsidRPr="00812A12">
        <w:rPr>
          <w:rFonts w:ascii="Open Sans" w:hAnsi="Open Sans" w:cs="Open Sans"/>
        </w:rPr>
        <w:tab/>
        <w:t xml:space="preserve">Is there </w:t>
      </w:r>
      <w:r w:rsidR="001822A8" w:rsidRPr="00812A12">
        <w:rPr>
          <w:rFonts w:ascii="Open Sans" w:hAnsi="Open Sans" w:cs="Open Sans"/>
        </w:rPr>
        <w:t>a current</w:t>
      </w:r>
      <w:r w:rsidR="00282DBA">
        <w:rPr>
          <w:rFonts w:ascii="Open Sans" w:hAnsi="Open Sans" w:cs="Open Sans"/>
        </w:rPr>
        <w:t>, written</w:t>
      </w:r>
      <w:r w:rsidR="001822A8" w:rsidRPr="00812A12">
        <w:rPr>
          <w:rFonts w:ascii="Open Sans" w:hAnsi="Open Sans" w:cs="Open Sans"/>
        </w:rPr>
        <w:t xml:space="preserve"> </w:t>
      </w:r>
      <w:r w:rsidRPr="00812A12">
        <w:rPr>
          <w:rFonts w:ascii="Open Sans" w:hAnsi="Open Sans" w:cs="Open Sans"/>
        </w:rPr>
        <w:t xml:space="preserve">order by a physician, physician assistant, or nurse practitioner for skilled nursing services which </w:t>
      </w:r>
      <w:r w:rsidR="00621A82" w:rsidRPr="00812A12">
        <w:rPr>
          <w:rFonts w:ascii="Open Sans" w:hAnsi="Open Sans" w:cs="Open Sans"/>
        </w:rPr>
        <w:t xml:space="preserve">details </w:t>
      </w:r>
      <w:r w:rsidRPr="00812A12">
        <w:rPr>
          <w:rFonts w:ascii="Open Sans" w:hAnsi="Open Sans" w:cs="Open Sans"/>
        </w:rPr>
        <w:t xml:space="preserve">the </w:t>
      </w:r>
      <w:r w:rsidRPr="00812A12">
        <w:rPr>
          <w:rFonts w:ascii="Open Sans" w:hAnsi="Open Sans" w:cs="Open Sans"/>
          <w:u w:val="single"/>
        </w:rPr>
        <w:t>specific skilled nursing functions</w:t>
      </w:r>
      <w:r w:rsidRPr="00812A12">
        <w:rPr>
          <w:rFonts w:ascii="Open Sans" w:hAnsi="Open Sans" w:cs="Open Sans"/>
        </w:rPr>
        <w:t xml:space="preserve"> to be performed and the </w:t>
      </w:r>
      <w:r w:rsidRPr="00812A12">
        <w:rPr>
          <w:rFonts w:ascii="Open Sans" w:hAnsi="Open Sans" w:cs="Open Sans"/>
          <w:u w:val="single"/>
        </w:rPr>
        <w:t>frequency</w:t>
      </w:r>
      <w:r w:rsidRPr="00812A12">
        <w:rPr>
          <w:rFonts w:ascii="Open Sans" w:hAnsi="Open Sans" w:cs="Open Sans"/>
        </w:rPr>
        <w:t xml:space="preserve"> such skilled nursing functions are requested; </w:t>
      </w:r>
      <w:r w:rsidRPr="00812A12">
        <w:rPr>
          <w:rFonts w:ascii="Open Sans" w:hAnsi="Open Sans" w:cs="Open Sans"/>
          <w:b/>
        </w:rPr>
        <w:t>AND</w:t>
      </w:r>
    </w:p>
    <w:p w14:paraId="0B76611A" w14:textId="77777777" w:rsidR="00336A9E" w:rsidRPr="00812A12" w:rsidRDefault="00336A9E" w:rsidP="00336A9E">
      <w:pPr>
        <w:ind w:left="1440" w:hanging="720"/>
        <w:rPr>
          <w:rFonts w:ascii="Open Sans" w:hAnsi="Open Sans" w:cs="Open Sans"/>
        </w:rPr>
      </w:pPr>
    </w:p>
    <w:p w14:paraId="5777EB20" w14:textId="51DE9F8E" w:rsidR="00336A9E" w:rsidRPr="00DE07DB" w:rsidRDefault="00DE07DB" w:rsidP="00DE07DB">
      <w:pPr>
        <w:ind w:left="1440" w:hanging="720"/>
        <w:rPr>
          <w:rFonts w:ascii="Open Sans" w:hAnsi="Open Sans" w:cs="Open Sans"/>
        </w:rPr>
      </w:pPr>
      <w:r w:rsidRPr="00DE07DB">
        <w:rPr>
          <w:rFonts w:ascii="Open Sans" w:hAnsi="Open Sans" w:cs="Open Sans"/>
        </w:rPr>
        <w:t>b.</w:t>
      </w:r>
      <w:r>
        <w:rPr>
          <w:rFonts w:ascii="Open Sans" w:hAnsi="Open Sans" w:cs="Open Sans"/>
        </w:rPr>
        <w:tab/>
      </w:r>
      <w:r w:rsidR="00336A9E" w:rsidRPr="00DE07DB">
        <w:rPr>
          <w:rFonts w:ascii="Open Sans" w:hAnsi="Open Sans" w:cs="Open Sans"/>
        </w:rPr>
        <w:t>Is there sufficient information in the</w:t>
      </w:r>
      <w:r w:rsidR="007B1256">
        <w:rPr>
          <w:rFonts w:ascii="Open Sans" w:hAnsi="Open Sans" w:cs="Open Sans"/>
        </w:rPr>
        <w:t xml:space="preserve"> </w:t>
      </w:r>
      <w:r w:rsidR="008E3D89">
        <w:rPr>
          <w:rFonts w:ascii="Open Sans" w:hAnsi="Open Sans" w:cs="Open Sans"/>
        </w:rPr>
        <w:t>PCSP</w:t>
      </w:r>
      <w:r w:rsidR="00336A9E" w:rsidRPr="00DE07DB">
        <w:rPr>
          <w:rFonts w:ascii="Open Sans" w:hAnsi="Open Sans" w:cs="Open Sans"/>
        </w:rPr>
        <w:t xml:space="preserve"> </w:t>
      </w:r>
      <w:r w:rsidR="001822A8" w:rsidRPr="00DE07DB">
        <w:rPr>
          <w:rFonts w:ascii="Open Sans" w:hAnsi="Open Sans" w:cs="Open Sans"/>
        </w:rPr>
        <w:t xml:space="preserve">and supporting documentation </w:t>
      </w:r>
      <w:r w:rsidR="00336A9E" w:rsidRPr="00DE07DB">
        <w:rPr>
          <w:rFonts w:ascii="Open Sans" w:hAnsi="Open Sans" w:cs="Open Sans"/>
        </w:rPr>
        <w:t xml:space="preserve">to </w:t>
      </w:r>
      <w:r w:rsidR="001822A8" w:rsidRPr="00DE07DB">
        <w:rPr>
          <w:rFonts w:ascii="Open Sans" w:hAnsi="Open Sans" w:cs="Open Sans"/>
        </w:rPr>
        <w:t xml:space="preserve">justify </w:t>
      </w:r>
      <w:r w:rsidR="00336A9E" w:rsidRPr="00DE07DB">
        <w:rPr>
          <w:rFonts w:ascii="Open Sans" w:hAnsi="Open Sans" w:cs="Open Sans"/>
        </w:rPr>
        <w:t xml:space="preserve">that the </w:t>
      </w:r>
      <w:r w:rsidR="002B32B7" w:rsidRPr="00DE07DB">
        <w:rPr>
          <w:rFonts w:ascii="Open Sans" w:hAnsi="Open Sans" w:cs="Open Sans"/>
        </w:rPr>
        <w:t>person</w:t>
      </w:r>
      <w:r w:rsidR="00336A9E" w:rsidRPr="00DE07DB">
        <w:rPr>
          <w:rFonts w:ascii="Open Sans" w:hAnsi="Open Sans" w:cs="Open Sans"/>
        </w:rPr>
        <w:t xml:space="preserve"> has a medical diagnosis and treatment needs that would justify the provision of skilled nursing services by a registered nurse or licensed practical nurse (excluding nursing assessment and nursing oversight and supervision)</w:t>
      </w:r>
      <w:r w:rsidR="00E37FD9" w:rsidRPr="00DE07DB">
        <w:rPr>
          <w:rFonts w:ascii="Open Sans" w:hAnsi="Open Sans" w:cs="Open Sans"/>
        </w:rPr>
        <w:t>?</w:t>
      </w:r>
    </w:p>
    <w:p w14:paraId="2E840BCF" w14:textId="77777777" w:rsidR="00DE07DB" w:rsidRPr="00DE07DB" w:rsidRDefault="00DE07DB" w:rsidP="00DE07DB">
      <w:pPr>
        <w:ind w:left="1440" w:hanging="720"/>
      </w:pPr>
    </w:p>
    <w:bookmarkEnd w:id="35"/>
    <w:p w14:paraId="537F0254" w14:textId="3F61B9B5" w:rsidR="007B1256" w:rsidRPr="00812A12" w:rsidRDefault="007B1256" w:rsidP="007B1256">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and “1.b.”, proceed to Question #2.</w:t>
      </w:r>
    </w:p>
    <w:p w14:paraId="4A892B1B" w14:textId="77777777" w:rsidR="007B1256" w:rsidRPr="00812A12" w:rsidRDefault="007B1256" w:rsidP="007B1256">
      <w:pPr>
        <w:ind w:left="720"/>
        <w:rPr>
          <w:rFonts w:ascii="Open Sans" w:hAnsi="Open Sans" w:cs="Open Sans"/>
        </w:rPr>
      </w:pPr>
    </w:p>
    <w:p w14:paraId="0B477571" w14:textId="071297EE" w:rsidR="007B1256" w:rsidRPr="00C80A96" w:rsidRDefault="007B1256" w:rsidP="007B1256">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or “1.b.”, stop and </w:t>
      </w:r>
      <w:r>
        <w:rPr>
          <w:rFonts w:ascii="Open Sans" w:hAnsi="Open Sans" w:cs="Open Sans"/>
          <w:b/>
        </w:rPr>
        <w:t xml:space="preserve">deny </w:t>
      </w:r>
      <w:r w:rsidRPr="00C80A96">
        <w:rPr>
          <w:rFonts w:ascii="Open Sans" w:hAnsi="Open Sans" w:cs="Open Sans"/>
        </w:rPr>
        <w:t xml:space="preserve">the service.  </w:t>
      </w:r>
    </w:p>
    <w:p w14:paraId="41EE4968" w14:textId="77777777" w:rsidR="007B1256" w:rsidRDefault="007B1256" w:rsidP="007B1256">
      <w:pPr>
        <w:rPr>
          <w:rFonts w:ascii="Open Sans" w:hAnsi="Open Sans" w:cs="Open Sans"/>
        </w:rPr>
      </w:pPr>
    </w:p>
    <w:p w14:paraId="57E31801"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E1CB701" w14:textId="77777777" w:rsidR="00946B07"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6EA576A1" w14:textId="77777777" w:rsidR="0012196C" w:rsidRPr="00812A12" w:rsidRDefault="0012196C" w:rsidP="0012196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2196C" w:rsidRPr="00DC0FF7" w14:paraId="0ABC7173" w14:textId="77777777" w:rsidTr="00151FB8">
        <w:trPr>
          <w:trHeight w:val="258"/>
        </w:trPr>
        <w:tc>
          <w:tcPr>
            <w:tcW w:w="9748" w:type="dxa"/>
            <w:shd w:val="clear" w:color="auto" w:fill="E0E0E0"/>
          </w:tcPr>
          <w:p w14:paraId="5CC4F373" w14:textId="4BB8D372" w:rsidR="0012196C" w:rsidRPr="00DC0FF7" w:rsidRDefault="00A874D1" w:rsidP="00151FB8">
            <w:pPr>
              <w:jc w:val="center"/>
              <w:rPr>
                <w:rFonts w:ascii="Open Sans" w:hAnsi="Open Sans" w:cs="Open Sans"/>
              </w:rPr>
            </w:pPr>
            <w:r>
              <w:rPr>
                <w:rFonts w:ascii="Open Sans" w:hAnsi="Open Sans" w:cs="Open Sans"/>
              </w:rPr>
              <w:t>Department of Disability and Aging</w:t>
            </w:r>
          </w:p>
        </w:tc>
      </w:tr>
      <w:tr w:rsidR="0012196C" w:rsidRPr="00DC0FF7" w14:paraId="4472E888" w14:textId="77777777" w:rsidTr="00151FB8">
        <w:trPr>
          <w:trHeight w:val="258"/>
        </w:trPr>
        <w:tc>
          <w:tcPr>
            <w:tcW w:w="9748" w:type="dxa"/>
            <w:shd w:val="clear" w:color="auto" w:fill="E0E0E0"/>
          </w:tcPr>
          <w:p w14:paraId="7A59071D" w14:textId="11BC93BC" w:rsidR="0012196C" w:rsidRPr="00DC0FF7" w:rsidRDefault="0012196C" w:rsidP="009F02D2">
            <w:pPr>
              <w:rPr>
                <w:rFonts w:ascii="Open Sans" w:hAnsi="Open Sans" w:cs="Open Sans"/>
              </w:rPr>
            </w:pPr>
            <w:r w:rsidRPr="00DC0FF7">
              <w:rPr>
                <w:rFonts w:ascii="Open Sans" w:hAnsi="Open Sans" w:cs="Open Sans"/>
              </w:rPr>
              <w:t xml:space="preserve">Service: </w:t>
            </w:r>
            <w:r>
              <w:rPr>
                <w:rFonts w:ascii="Open Sans" w:hAnsi="Open Sans" w:cs="Open Sans"/>
                <w:b/>
              </w:rPr>
              <w:t>Nursing</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AE1139">
              <w:rPr>
                <w:rFonts w:ascii="Open Sans" w:hAnsi="Open Sans" w:cs="Open Sans"/>
                <w:b/>
              </w:rPr>
              <w:t xml:space="preserve">     </w:t>
            </w:r>
            <w:r w:rsidR="007B1256">
              <w:rPr>
                <w:rFonts w:ascii="Open Sans" w:hAnsi="Open Sans" w:cs="Open Sans"/>
                <w:b/>
              </w:rPr>
              <w:t xml:space="preserve">       </w:t>
            </w:r>
            <w:r>
              <w:rPr>
                <w:rFonts w:ascii="Open Sans" w:hAnsi="Open Sans" w:cs="Open Sans"/>
              </w:rPr>
              <w:t xml:space="preserve">Total Pages: </w:t>
            </w:r>
            <w:r w:rsidR="009F02D2">
              <w:rPr>
                <w:rFonts w:ascii="Open Sans" w:hAnsi="Open Sans" w:cs="Open Sans"/>
              </w:rPr>
              <w:t>5</w:t>
            </w:r>
          </w:p>
        </w:tc>
      </w:tr>
      <w:tr w:rsidR="0012196C" w:rsidRPr="00DC0FF7" w14:paraId="12CC3E25" w14:textId="77777777" w:rsidTr="00151FB8">
        <w:trPr>
          <w:trHeight w:val="252"/>
        </w:trPr>
        <w:tc>
          <w:tcPr>
            <w:tcW w:w="9748" w:type="dxa"/>
            <w:shd w:val="clear" w:color="auto" w:fill="E0E0E0"/>
          </w:tcPr>
          <w:p w14:paraId="074F9322" w14:textId="1B4A3BF5" w:rsidR="0012196C" w:rsidRPr="00DC0FF7" w:rsidRDefault="007D653A" w:rsidP="0012196C">
            <w:pPr>
              <w:rPr>
                <w:rFonts w:ascii="Open Sans" w:hAnsi="Open Sans" w:cs="Open Sans"/>
              </w:rPr>
            </w:pPr>
            <w:r>
              <w:rPr>
                <w:rFonts w:ascii="Open Sans" w:hAnsi="Open Sans" w:cs="Open Sans"/>
              </w:rPr>
              <w:t>Revision Date</w:t>
            </w:r>
            <w:r w:rsidR="0012196C" w:rsidRPr="00DC0FF7">
              <w:rPr>
                <w:rFonts w:ascii="Open Sans" w:hAnsi="Open Sans" w:cs="Open Sans"/>
              </w:rPr>
              <w:t>:</w:t>
            </w:r>
            <w:r w:rsidR="007B125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12196C" w:rsidRPr="00DC0FF7">
              <w:rPr>
                <w:rFonts w:ascii="Open Sans" w:hAnsi="Open Sans" w:cs="Open Sans"/>
              </w:rPr>
              <w:t xml:space="preserve">                                                                                 </w:t>
            </w:r>
            <w:r w:rsidR="007B1256">
              <w:rPr>
                <w:rFonts w:ascii="Open Sans" w:hAnsi="Open Sans" w:cs="Open Sans"/>
              </w:rPr>
              <w:t xml:space="preserve"> </w:t>
            </w:r>
            <w:r w:rsidR="00E010B3">
              <w:rPr>
                <w:rFonts w:ascii="Open Sans" w:hAnsi="Open Sans" w:cs="Open Sans"/>
              </w:rPr>
              <w:t xml:space="preserve">    </w:t>
            </w:r>
            <w:r w:rsidR="007B1256">
              <w:rPr>
                <w:rFonts w:ascii="Open Sans" w:hAnsi="Open Sans" w:cs="Open Sans"/>
              </w:rPr>
              <w:t xml:space="preserve">    </w:t>
            </w:r>
            <w:r w:rsidR="0012196C" w:rsidRPr="00B63BAA">
              <w:rPr>
                <w:rFonts w:ascii="Open Sans" w:hAnsi="Open Sans" w:cs="Open Sans"/>
                <w:b/>
              </w:rPr>
              <w:t xml:space="preserve">Section: </w:t>
            </w:r>
            <w:r w:rsidR="0012196C">
              <w:rPr>
                <w:rFonts w:ascii="Open Sans" w:hAnsi="Open Sans" w:cs="Open Sans"/>
                <w:b/>
              </w:rPr>
              <w:t>Cont., B.</w:t>
            </w:r>
          </w:p>
        </w:tc>
      </w:tr>
    </w:tbl>
    <w:p w14:paraId="4E270A04" w14:textId="77777777" w:rsidR="00007F58" w:rsidRPr="00812A12" w:rsidRDefault="00007F58" w:rsidP="00FF4145">
      <w:pPr>
        <w:pStyle w:val="BodyTextIndent2"/>
        <w:ind w:left="0"/>
        <w:rPr>
          <w:rFonts w:ascii="Open Sans" w:hAnsi="Open Sans" w:cs="Open Sans"/>
        </w:rPr>
      </w:pPr>
    </w:p>
    <w:p w14:paraId="4AB8172A" w14:textId="6C6E0BFD" w:rsidR="00007F58" w:rsidRPr="00812A12" w:rsidRDefault="00FF4145" w:rsidP="00FF4145">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Except as specified below, is the frequency (per day, per week, per month, etc.), amount (# of units) and duration (# of weeks or months) of </w:t>
      </w:r>
      <w:r w:rsidRPr="00812A12">
        <w:rPr>
          <w:rFonts w:ascii="Open Sans" w:hAnsi="Open Sans" w:cs="Open Sans"/>
          <w:i/>
        </w:rPr>
        <w:t>continued</w:t>
      </w:r>
      <w:r w:rsidRPr="00812A12">
        <w:rPr>
          <w:rFonts w:ascii="Open Sans" w:hAnsi="Open Sans" w:cs="Open Sans"/>
        </w:rPr>
        <w:t xml:space="preserve"> Nursing Services requested plus any requested increase in such services, as applicable, </w:t>
      </w:r>
      <w:r w:rsidRPr="00812A12">
        <w:rPr>
          <w:rFonts w:ascii="Open Sans" w:hAnsi="Open Sans" w:cs="Open Sans"/>
          <w:i/>
        </w:rPr>
        <w:t>consistent with</w:t>
      </w:r>
      <w:r w:rsidRPr="00812A12">
        <w:rPr>
          <w:rFonts w:ascii="Open Sans" w:hAnsi="Open Sans" w:cs="Open Sans"/>
        </w:rPr>
        <w:t xml:space="preserve"> and </w:t>
      </w:r>
      <w:r w:rsidRPr="00024DDE">
        <w:rPr>
          <w:rFonts w:ascii="Open Sans" w:hAnsi="Open Sans" w:cs="Open Sans"/>
          <w:i/>
          <w:iCs/>
        </w:rPr>
        <w:t xml:space="preserve">not </w:t>
      </w:r>
      <w:r w:rsidR="00024DDE">
        <w:rPr>
          <w:rFonts w:ascii="Open Sans" w:hAnsi="Open Sans" w:cs="Open Sans"/>
          <w:i/>
        </w:rPr>
        <w:t>more than</w:t>
      </w:r>
      <w:r w:rsidRPr="00812A12">
        <w:rPr>
          <w:rFonts w:ascii="Open Sans" w:hAnsi="Open Sans" w:cs="Open Sans"/>
        </w:rPr>
        <w:t xml:space="preserve"> the amount of services </w:t>
      </w:r>
      <w:r w:rsidRPr="00812A12">
        <w:rPr>
          <w:rFonts w:ascii="Open Sans" w:hAnsi="Open Sans" w:cs="Open Sans"/>
          <w:i/>
        </w:rPr>
        <w:t>still</w:t>
      </w:r>
      <w:r w:rsidRPr="00812A12">
        <w:rPr>
          <w:rFonts w:ascii="Open Sans" w:hAnsi="Open Sans" w:cs="Open Sans"/>
        </w:rPr>
        <w:t xml:space="preserve"> </w:t>
      </w:r>
      <w:r w:rsidR="00B350ED">
        <w:rPr>
          <w:rFonts w:ascii="Open Sans" w:hAnsi="Open Sans" w:cs="Open Sans"/>
        </w:rPr>
        <w:t>required</w:t>
      </w:r>
      <w:r w:rsidRPr="00812A12">
        <w:rPr>
          <w:rFonts w:ascii="Open Sans" w:hAnsi="Open Sans" w:cs="Open Sans"/>
        </w:rPr>
        <w:t xml:space="preserve"> to perform </w:t>
      </w:r>
      <w:r w:rsidRPr="00812A12">
        <w:rPr>
          <w:rFonts w:ascii="Open Sans" w:hAnsi="Open Sans" w:cs="Open Sans"/>
          <w:i/>
        </w:rPr>
        <w:t>only</w:t>
      </w:r>
      <w:r w:rsidRPr="00812A12">
        <w:rPr>
          <w:rFonts w:ascii="Open Sans" w:hAnsi="Open Sans" w:cs="Open Sans"/>
        </w:rPr>
        <w:t xml:space="preserve"> those </w:t>
      </w:r>
      <w:r w:rsidRPr="00812A12">
        <w:rPr>
          <w:rFonts w:ascii="Open Sans" w:hAnsi="Open Sans" w:cs="Open Sans"/>
          <w:u w:val="single"/>
        </w:rPr>
        <w:t>skilled nursing functions ordered by the treating physician, physician assistant, or nurse practitioner</w:t>
      </w:r>
      <w:r w:rsidRPr="00812A12">
        <w:rPr>
          <w:rFonts w:ascii="Open Sans" w:hAnsi="Open Sans" w:cs="Open Sans"/>
        </w:rPr>
        <w:t xml:space="preserve"> (excluding nursing assessment and nursing oversight and supervision) which state law requires to be performed by a registered nurse or licensed practical nurse?</w:t>
      </w:r>
    </w:p>
    <w:p w14:paraId="135D8CB0" w14:textId="77777777" w:rsidR="00E46B37" w:rsidRPr="00812A12" w:rsidRDefault="00E46B37" w:rsidP="00FF4145">
      <w:pPr>
        <w:ind w:left="720" w:hanging="720"/>
        <w:rPr>
          <w:rFonts w:ascii="Open Sans" w:hAnsi="Open Sans" w:cs="Open Sans"/>
        </w:rPr>
      </w:pPr>
    </w:p>
    <w:p w14:paraId="06EAFB08" w14:textId="77777777" w:rsidR="00336A9E" w:rsidRPr="00812A12" w:rsidRDefault="00336A9E" w:rsidP="00336A9E">
      <w:pPr>
        <w:ind w:left="720"/>
        <w:rPr>
          <w:rFonts w:ascii="Open Sans" w:hAnsi="Open Sans" w:cs="Open Sans"/>
        </w:rPr>
      </w:pPr>
      <w:r w:rsidRPr="004E5BE1">
        <w:rPr>
          <w:rFonts w:ascii="Open Sans" w:hAnsi="Open Sans" w:cs="Open Sans"/>
          <w:b/>
        </w:rPr>
        <w:t>NOTE:</w:t>
      </w:r>
      <w:r w:rsidRPr="00812A12">
        <w:rPr>
          <w:rFonts w:ascii="Open Sans" w:hAnsi="Open Sans" w:cs="Open Sans"/>
        </w:rPr>
        <w:t xml:space="preserve">  When skilled nursing functions, as specified above, are </w:t>
      </w:r>
      <w:r w:rsidR="00B350ED">
        <w:rPr>
          <w:rFonts w:ascii="Open Sans" w:hAnsi="Open Sans" w:cs="Open Sans"/>
        </w:rPr>
        <w:t>required</w:t>
      </w:r>
      <w:r w:rsidRPr="00812A12">
        <w:rPr>
          <w:rFonts w:ascii="Open Sans" w:hAnsi="Open Sans" w:cs="Open Sans"/>
        </w:rPr>
        <w:t xml:space="preserve"> on an intermittent or scheduled basis, and the frequency of such intermittent or scheduled skilled nursing functions is such that a waiver Nursing Services provider cannot be secured to provide Nursing Services at the frequency at which they are needed (generally </w:t>
      </w:r>
      <w:r w:rsidRPr="00812A12">
        <w:rPr>
          <w:rFonts w:ascii="Open Sans" w:hAnsi="Open Sans" w:cs="Open Sans"/>
          <w:i/>
        </w:rPr>
        <w:t>at least</w:t>
      </w:r>
      <w:r w:rsidRPr="00812A12">
        <w:rPr>
          <w:rFonts w:ascii="Open Sans" w:hAnsi="Open Sans" w:cs="Open Sans"/>
        </w:rPr>
        <w:t xml:space="preserve"> every 2-3 hours), approval may be granted for the nurse to remain in the home for a continuous period of time </w:t>
      </w:r>
      <w:r w:rsidRPr="00812A12">
        <w:rPr>
          <w:rFonts w:ascii="Open Sans" w:hAnsi="Open Sans" w:cs="Open Sans"/>
          <w:i/>
        </w:rPr>
        <w:t>only</w:t>
      </w:r>
      <w:r w:rsidRPr="00812A12">
        <w:rPr>
          <w:rFonts w:ascii="Open Sans" w:hAnsi="Open Sans" w:cs="Open Sans"/>
        </w:rPr>
        <w:t xml:space="preserve"> as required to perform the skilled nursing functions at the frequency with which they are </w:t>
      </w:r>
      <w:r w:rsidR="00B350ED">
        <w:rPr>
          <w:rFonts w:ascii="Open Sans" w:hAnsi="Open Sans" w:cs="Open Sans"/>
        </w:rPr>
        <w:t>required</w:t>
      </w:r>
      <w:r w:rsidRPr="00812A12">
        <w:rPr>
          <w:rFonts w:ascii="Open Sans" w:hAnsi="Open Sans" w:cs="Open Sans"/>
        </w:rPr>
        <w:t>.</w:t>
      </w:r>
    </w:p>
    <w:p w14:paraId="7FAD1321" w14:textId="77777777" w:rsidR="00336A9E" w:rsidRPr="00812A12" w:rsidRDefault="00336A9E" w:rsidP="00336A9E">
      <w:pPr>
        <w:rPr>
          <w:rFonts w:ascii="Open Sans" w:hAnsi="Open Sans" w:cs="Open Sans"/>
        </w:rPr>
      </w:pPr>
    </w:p>
    <w:p w14:paraId="2DC3E628" w14:textId="77777777" w:rsidR="00545119" w:rsidRDefault="00336A9E" w:rsidP="00B350ED">
      <w:pPr>
        <w:ind w:left="720"/>
        <w:rPr>
          <w:rFonts w:ascii="Open Sans" w:hAnsi="Open Sans" w:cs="Open Sans"/>
        </w:rPr>
      </w:pPr>
      <w:r w:rsidRPr="00812A12">
        <w:rPr>
          <w:rFonts w:ascii="Open Sans" w:hAnsi="Open Sans" w:cs="Open Sans"/>
        </w:rPr>
        <w:t xml:space="preserve">While skilled nursing services will be authorized </w:t>
      </w:r>
      <w:r w:rsidRPr="00812A12">
        <w:rPr>
          <w:rFonts w:ascii="Open Sans" w:hAnsi="Open Sans" w:cs="Open Sans"/>
          <w:i/>
        </w:rPr>
        <w:t>only</w:t>
      </w:r>
      <w:r w:rsidRPr="00812A12">
        <w:rPr>
          <w:rFonts w:ascii="Open Sans" w:hAnsi="Open Sans" w:cs="Open Sans"/>
        </w:rPr>
        <w:t xml:space="preserve"> as </w:t>
      </w:r>
      <w:r w:rsidR="00B350ED">
        <w:rPr>
          <w:rFonts w:ascii="Open Sans" w:hAnsi="Open Sans" w:cs="Open Sans"/>
        </w:rPr>
        <w:t>required</w:t>
      </w:r>
      <w:r w:rsidRPr="00812A12">
        <w:rPr>
          <w:rFonts w:ascii="Open Sans" w:hAnsi="Open Sans" w:cs="Open Sans"/>
        </w:rPr>
        <w:t xml:space="preserve"> to perform skilled nursing functions, or for a continuous period of time when required to perform the skilled nursing functions at the frequency with which they are </w:t>
      </w:r>
      <w:r w:rsidR="00B350ED">
        <w:rPr>
          <w:rFonts w:ascii="Open Sans" w:hAnsi="Open Sans" w:cs="Open Sans"/>
        </w:rPr>
        <w:t>required</w:t>
      </w:r>
      <w:r w:rsidRPr="00812A12">
        <w:rPr>
          <w:rFonts w:ascii="Open Sans" w:hAnsi="Open Sans" w:cs="Open Sans"/>
        </w:rPr>
        <w:t xml:space="preserve">, as specified above, </w:t>
      </w:r>
      <w:r w:rsidRPr="00D8349F">
        <w:rPr>
          <w:rFonts w:ascii="Open Sans" w:hAnsi="Open Sans" w:cs="Open Sans"/>
          <w:b/>
        </w:rPr>
        <w:t>a nurse who is in the home to perform skilled nursing functions</w:t>
      </w:r>
      <w:r w:rsidRPr="00812A12">
        <w:rPr>
          <w:rFonts w:ascii="Open Sans" w:hAnsi="Open Sans" w:cs="Open Sans"/>
        </w:rPr>
        <w:t xml:space="preserve"> </w:t>
      </w:r>
      <w:r w:rsidR="001B351B" w:rsidRPr="00812A12">
        <w:rPr>
          <w:rFonts w:ascii="Open Sans" w:hAnsi="Open Sans" w:cs="Open Sans"/>
          <w:b/>
        </w:rPr>
        <w:t>will be required</w:t>
      </w:r>
      <w:r w:rsidR="001B351B" w:rsidRPr="00812A12">
        <w:rPr>
          <w:rFonts w:ascii="Open Sans" w:hAnsi="Open Sans" w:cs="Open Sans"/>
        </w:rPr>
        <w:t xml:space="preserve"> </w:t>
      </w:r>
      <w:r w:rsidR="001B351B" w:rsidRPr="00812A12">
        <w:rPr>
          <w:rFonts w:ascii="Open Sans" w:hAnsi="Open Sans" w:cs="Open Sans"/>
          <w:b/>
        </w:rPr>
        <w:t>to</w:t>
      </w:r>
      <w:r w:rsidRPr="00812A12">
        <w:rPr>
          <w:rFonts w:ascii="Open Sans" w:hAnsi="Open Sans" w:cs="Open Sans"/>
          <w:b/>
        </w:rPr>
        <w:t xml:space="preserve"> perform non-skilled services for the </w:t>
      </w:r>
      <w:r w:rsidR="002B32B7" w:rsidRPr="00812A12">
        <w:rPr>
          <w:rFonts w:ascii="Open Sans" w:hAnsi="Open Sans" w:cs="Open Sans"/>
          <w:b/>
        </w:rPr>
        <w:t>person</w:t>
      </w:r>
      <w:r w:rsidRPr="00812A12">
        <w:rPr>
          <w:rFonts w:ascii="Open Sans" w:hAnsi="Open Sans" w:cs="Open Sans"/>
        </w:rPr>
        <w:t xml:space="preserve">, </w:t>
      </w:r>
      <w:r w:rsidR="001B351B" w:rsidRPr="00812A12">
        <w:rPr>
          <w:rFonts w:ascii="Open Sans" w:hAnsi="Open Sans" w:cs="Open Sans"/>
          <w:color w:val="000000"/>
        </w:rPr>
        <w:t xml:space="preserve">including eating, toileting, grooming, and other </w:t>
      </w:r>
      <w:r w:rsidRPr="00812A12">
        <w:rPr>
          <w:rFonts w:ascii="Open Sans" w:hAnsi="Open Sans" w:cs="Open Sans"/>
        </w:rPr>
        <w:t xml:space="preserve">activities of daily living, so long as such care can be appropriately provided while also ensuring that the </w:t>
      </w:r>
      <w:r w:rsidR="002B32B7" w:rsidRPr="00812A12">
        <w:rPr>
          <w:rFonts w:ascii="Open Sans" w:hAnsi="Open Sans" w:cs="Open Sans"/>
        </w:rPr>
        <w:t>person</w:t>
      </w:r>
      <w:r w:rsidRPr="00812A12">
        <w:rPr>
          <w:rFonts w:ascii="Open Sans" w:hAnsi="Open Sans" w:cs="Open Sans"/>
        </w:rPr>
        <w:t xml:space="preserve">’s </w:t>
      </w:r>
      <w:r w:rsidR="001B351B" w:rsidRPr="00812A12">
        <w:rPr>
          <w:rFonts w:ascii="Open Sans" w:hAnsi="Open Sans" w:cs="Open Sans"/>
        </w:rPr>
        <w:t xml:space="preserve">skilled </w:t>
      </w:r>
      <w:r w:rsidRPr="00812A12">
        <w:rPr>
          <w:rFonts w:ascii="Open Sans" w:hAnsi="Open Sans" w:cs="Open Sans"/>
        </w:rPr>
        <w:t xml:space="preserve">nursing needs are safely and effectively met.  </w:t>
      </w:r>
    </w:p>
    <w:p w14:paraId="4F614819" w14:textId="77777777" w:rsidR="001B351B" w:rsidRPr="00812A12" w:rsidRDefault="001B351B" w:rsidP="00B350ED">
      <w:pPr>
        <w:rPr>
          <w:rFonts w:ascii="Open Sans" w:hAnsi="Open Sans" w:cs="Open Sans"/>
        </w:rPr>
      </w:pPr>
    </w:p>
    <w:p w14:paraId="6217D06E" w14:textId="3D82E9F8" w:rsidR="00B350ED" w:rsidRDefault="001B351B" w:rsidP="00946B07">
      <w:pPr>
        <w:ind w:left="720"/>
        <w:rPr>
          <w:rFonts w:ascii="Open Sans" w:hAnsi="Open Sans" w:cs="Open Sans"/>
        </w:rPr>
      </w:pPr>
      <w:r w:rsidRPr="00812A12">
        <w:rPr>
          <w:rFonts w:ascii="Open Sans" w:hAnsi="Open Sans" w:cs="Open Sans"/>
          <w:b/>
        </w:rPr>
        <w:t xml:space="preserve">Only under </w:t>
      </w:r>
      <w:r w:rsidRPr="00812A12">
        <w:rPr>
          <w:rFonts w:ascii="Open Sans" w:hAnsi="Open Sans" w:cs="Open Sans"/>
          <w:b/>
          <w:i/>
        </w:rPr>
        <w:t xml:space="preserve">exceptional </w:t>
      </w:r>
      <w:r w:rsidR="00BD669A" w:rsidRPr="00812A12">
        <w:rPr>
          <w:rFonts w:ascii="Open Sans" w:hAnsi="Open Sans" w:cs="Open Sans"/>
          <w:b/>
        </w:rPr>
        <w:t>circumstances will</w:t>
      </w:r>
      <w:r w:rsidR="00336A9E" w:rsidRPr="00812A12">
        <w:rPr>
          <w:rFonts w:ascii="Open Sans" w:hAnsi="Open Sans" w:cs="Open Sans"/>
          <w:b/>
        </w:rPr>
        <w:t xml:space="preserve"> a nurse and a personal assistant </w:t>
      </w:r>
      <w:r w:rsidRPr="00812A12">
        <w:rPr>
          <w:rFonts w:ascii="Open Sans" w:hAnsi="Open Sans" w:cs="Open Sans"/>
          <w:b/>
          <w:color w:val="000000"/>
        </w:rPr>
        <w:t xml:space="preserve">be authorized to provide the unskilled nursing needs of the person </w:t>
      </w:r>
      <w:r w:rsidR="00336A9E" w:rsidRPr="00812A12">
        <w:rPr>
          <w:rFonts w:ascii="Open Sans" w:hAnsi="Open Sans" w:cs="Open Sans"/>
          <w:b/>
        </w:rPr>
        <w:t>at the same time</w:t>
      </w:r>
      <w:r w:rsidRPr="00812A12">
        <w:rPr>
          <w:rFonts w:ascii="Open Sans" w:hAnsi="Open Sans" w:cs="Open Sans"/>
        </w:rPr>
        <w:t>,</w:t>
      </w:r>
      <w:r w:rsidRPr="00812A12">
        <w:rPr>
          <w:rFonts w:ascii="Open Sans" w:hAnsi="Open Sans" w:cs="Open Sans"/>
          <w:color w:val="000000"/>
        </w:rPr>
        <w:t xml:space="preserve"> as in most cases</w:t>
      </w:r>
      <w:r w:rsidR="00336A9E" w:rsidRPr="00812A12">
        <w:rPr>
          <w:rFonts w:ascii="Open Sans" w:hAnsi="Open Sans" w:cs="Open Sans"/>
        </w:rPr>
        <w:t xml:space="preserve"> the nurse </w:t>
      </w:r>
      <w:r w:rsidRPr="00812A12">
        <w:rPr>
          <w:rFonts w:ascii="Open Sans" w:hAnsi="Open Sans" w:cs="Open Sans"/>
        </w:rPr>
        <w:t xml:space="preserve">will be </w:t>
      </w:r>
      <w:r w:rsidR="00336A9E" w:rsidRPr="00812A12">
        <w:rPr>
          <w:rFonts w:ascii="Open Sans" w:hAnsi="Open Sans" w:cs="Open Sans"/>
        </w:rPr>
        <w:t xml:space="preserve">able to meet both the nursing and non-nursing needs of the </w:t>
      </w:r>
      <w:r w:rsidR="002B32B7" w:rsidRPr="00812A12">
        <w:rPr>
          <w:rFonts w:ascii="Open Sans" w:hAnsi="Open Sans" w:cs="Open Sans"/>
        </w:rPr>
        <w:t>person</w:t>
      </w:r>
      <w:r w:rsidR="00336A9E" w:rsidRPr="00812A12">
        <w:rPr>
          <w:rFonts w:ascii="Open Sans" w:hAnsi="Open Sans" w:cs="Open Sans"/>
        </w:rPr>
        <w:t xml:space="preserve">.  A nurse that is providing skilled nursing services to a </w:t>
      </w:r>
      <w:r w:rsidR="002B32B7" w:rsidRPr="00812A12">
        <w:rPr>
          <w:rFonts w:ascii="Open Sans" w:hAnsi="Open Sans" w:cs="Open Sans"/>
        </w:rPr>
        <w:t>person</w:t>
      </w:r>
      <w:r w:rsidR="00336A9E" w:rsidRPr="00812A12">
        <w:rPr>
          <w:rFonts w:ascii="Open Sans" w:hAnsi="Open Sans" w:cs="Open Sans"/>
        </w:rPr>
        <w:t xml:space="preserve"> receiving residential services may also assist residential staff in meeting the personal care needs of the </w:t>
      </w:r>
      <w:r w:rsidR="002B32B7" w:rsidRPr="00812A12">
        <w:rPr>
          <w:rFonts w:ascii="Open Sans" w:hAnsi="Open Sans" w:cs="Open Sans"/>
        </w:rPr>
        <w:t>person</w:t>
      </w:r>
      <w:r w:rsidR="00336A9E" w:rsidRPr="00812A12">
        <w:rPr>
          <w:rFonts w:ascii="Open Sans" w:hAnsi="Open Sans" w:cs="Open Sans"/>
        </w:rPr>
        <w:t xml:space="preserve">, so long as such assistance can be appropriately provided while also ensuring that the </w:t>
      </w:r>
      <w:r w:rsidR="002B32B7" w:rsidRPr="00812A12">
        <w:rPr>
          <w:rFonts w:ascii="Open Sans" w:hAnsi="Open Sans" w:cs="Open Sans"/>
        </w:rPr>
        <w:t>person</w:t>
      </w:r>
      <w:r w:rsidR="00336A9E" w:rsidRPr="00812A12">
        <w:rPr>
          <w:rFonts w:ascii="Open Sans" w:hAnsi="Open Sans" w:cs="Open Sans"/>
        </w:rPr>
        <w:t xml:space="preserve">’s nursing needs are safely and effectively met.  </w:t>
      </w:r>
    </w:p>
    <w:p w14:paraId="46A3F4A3" w14:textId="77777777" w:rsidR="00DE07DB" w:rsidRDefault="00DE07DB" w:rsidP="00946B07">
      <w:pPr>
        <w:ind w:left="720"/>
        <w:rPr>
          <w:rFonts w:ascii="Open Sans" w:hAnsi="Open Sans" w:cs="Open Sans"/>
        </w:rPr>
      </w:pPr>
    </w:p>
    <w:p w14:paraId="1AECE18A" w14:textId="0A7C3D09" w:rsidR="00D70FD3" w:rsidRDefault="00D70FD3" w:rsidP="00946B07">
      <w:pPr>
        <w:ind w:left="720"/>
        <w:rPr>
          <w:rFonts w:ascii="Open Sans" w:hAnsi="Open Sans" w:cs="Open Sans"/>
        </w:rPr>
      </w:pPr>
    </w:p>
    <w:p w14:paraId="5B3E3C6A" w14:textId="7DA0868C" w:rsidR="007B1256" w:rsidRDefault="007B1256" w:rsidP="00946B07">
      <w:pPr>
        <w:ind w:left="720"/>
        <w:rPr>
          <w:rFonts w:ascii="Open Sans" w:hAnsi="Open Sans" w:cs="Open Sans"/>
        </w:rPr>
      </w:pPr>
    </w:p>
    <w:p w14:paraId="1256931C" w14:textId="1E566287" w:rsidR="007B1256" w:rsidRDefault="007B1256" w:rsidP="00946B07">
      <w:pPr>
        <w:ind w:left="720"/>
        <w:rPr>
          <w:rFonts w:ascii="Open Sans" w:hAnsi="Open Sans" w:cs="Open Sans"/>
        </w:rPr>
      </w:pPr>
    </w:p>
    <w:p w14:paraId="730EA836" w14:textId="14581149" w:rsidR="007B1256" w:rsidRDefault="007B1256" w:rsidP="00946B07">
      <w:pPr>
        <w:ind w:left="720"/>
        <w:rPr>
          <w:rFonts w:ascii="Open Sans" w:hAnsi="Open Sans" w:cs="Open Sans"/>
        </w:rPr>
      </w:pPr>
    </w:p>
    <w:p w14:paraId="0C953A30" w14:textId="77777777" w:rsidR="000B1522" w:rsidRDefault="000B1522" w:rsidP="006B0097">
      <w:pPr>
        <w:rPr>
          <w:rFonts w:ascii="Open Sans" w:hAnsi="Open Sans" w:cs="Open Sans"/>
        </w:rPr>
      </w:pPr>
    </w:p>
    <w:p w14:paraId="3E88D0AD" w14:textId="77777777" w:rsidR="00FE7A2B" w:rsidRDefault="00FE7A2B" w:rsidP="006B0097">
      <w:pPr>
        <w:rPr>
          <w:rFonts w:ascii="Open Sans" w:hAnsi="Open Sans" w:cs="Open Sans"/>
        </w:rPr>
      </w:pPr>
    </w:p>
    <w:p w14:paraId="53E5E8C0"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61EF920" w14:textId="77777777" w:rsidR="00946B07"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5D47FF43" w14:textId="77777777" w:rsidR="007D757A" w:rsidRPr="00812A12" w:rsidRDefault="007D757A" w:rsidP="007D757A">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D757A" w:rsidRPr="00DC0FF7" w14:paraId="02EC0900" w14:textId="77777777" w:rsidTr="00DD25C8">
        <w:trPr>
          <w:trHeight w:val="258"/>
        </w:trPr>
        <w:tc>
          <w:tcPr>
            <w:tcW w:w="9748" w:type="dxa"/>
            <w:shd w:val="clear" w:color="auto" w:fill="E0E0E0"/>
          </w:tcPr>
          <w:p w14:paraId="2E18A7D9" w14:textId="3BBC88A1" w:rsidR="007D757A" w:rsidRPr="00DC0FF7" w:rsidRDefault="00A874D1" w:rsidP="00151FB8">
            <w:pPr>
              <w:jc w:val="center"/>
              <w:rPr>
                <w:rFonts w:ascii="Open Sans" w:hAnsi="Open Sans" w:cs="Open Sans"/>
              </w:rPr>
            </w:pPr>
            <w:r>
              <w:rPr>
                <w:rFonts w:ascii="Open Sans" w:hAnsi="Open Sans" w:cs="Open Sans"/>
              </w:rPr>
              <w:t>Department of Disability and Aging</w:t>
            </w:r>
          </w:p>
        </w:tc>
      </w:tr>
      <w:tr w:rsidR="007D757A" w:rsidRPr="00DC0FF7" w14:paraId="172667E9" w14:textId="77777777" w:rsidTr="00DD25C8">
        <w:trPr>
          <w:trHeight w:val="258"/>
        </w:trPr>
        <w:tc>
          <w:tcPr>
            <w:tcW w:w="9748" w:type="dxa"/>
            <w:shd w:val="clear" w:color="auto" w:fill="E0E0E0"/>
          </w:tcPr>
          <w:p w14:paraId="3421FE52" w14:textId="5152C947" w:rsidR="007D757A" w:rsidRPr="00DC0FF7" w:rsidRDefault="007D757A" w:rsidP="009F02D2">
            <w:pPr>
              <w:rPr>
                <w:rFonts w:ascii="Open Sans" w:hAnsi="Open Sans" w:cs="Open Sans"/>
              </w:rPr>
            </w:pPr>
            <w:r w:rsidRPr="00DC0FF7">
              <w:rPr>
                <w:rFonts w:ascii="Open Sans" w:hAnsi="Open Sans" w:cs="Open Sans"/>
              </w:rPr>
              <w:t xml:space="preserve">Service: </w:t>
            </w:r>
            <w:r>
              <w:rPr>
                <w:rFonts w:ascii="Open Sans" w:hAnsi="Open Sans" w:cs="Open Sans"/>
                <w:b/>
              </w:rPr>
              <w:t>Nursing</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AE1139">
              <w:rPr>
                <w:rFonts w:ascii="Open Sans" w:hAnsi="Open Sans" w:cs="Open Sans"/>
                <w:b/>
              </w:rPr>
              <w:t xml:space="preserve">        </w:t>
            </w:r>
            <w:r>
              <w:rPr>
                <w:rFonts w:ascii="Open Sans" w:hAnsi="Open Sans" w:cs="Open Sans"/>
              </w:rPr>
              <w:t xml:space="preserve">Total Pages: </w:t>
            </w:r>
            <w:r w:rsidR="009F02D2">
              <w:rPr>
                <w:rFonts w:ascii="Open Sans" w:hAnsi="Open Sans" w:cs="Open Sans"/>
              </w:rPr>
              <w:t>5</w:t>
            </w:r>
          </w:p>
        </w:tc>
      </w:tr>
      <w:tr w:rsidR="007D757A" w:rsidRPr="00DC0FF7" w14:paraId="6E374E18" w14:textId="77777777" w:rsidTr="00DD25C8">
        <w:trPr>
          <w:trHeight w:val="252"/>
        </w:trPr>
        <w:tc>
          <w:tcPr>
            <w:tcW w:w="9748" w:type="dxa"/>
            <w:shd w:val="clear" w:color="auto" w:fill="E0E0E0"/>
          </w:tcPr>
          <w:p w14:paraId="376D1123" w14:textId="3E9C7334" w:rsidR="007D757A" w:rsidRPr="00DC0FF7" w:rsidRDefault="007D653A" w:rsidP="00151FB8">
            <w:pPr>
              <w:rPr>
                <w:rFonts w:ascii="Open Sans" w:hAnsi="Open Sans" w:cs="Open Sans"/>
              </w:rPr>
            </w:pPr>
            <w:r>
              <w:rPr>
                <w:rFonts w:ascii="Open Sans" w:hAnsi="Open Sans" w:cs="Open Sans"/>
              </w:rPr>
              <w:t>Revision Date</w:t>
            </w:r>
            <w:r w:rsidR="007D757A" w:rsidRPr="00DC0FF7">
              <w:rPr>
                <w:rFonts w:ascii="Open Sans" w:hAnsi="Open Sans" w:cs="Open Sans"/>
              </w:rPr>
              <w:t>:</w:t>
            </w:r>
            <w:r w:rsidR="007B1256">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D757A" w:rsidRPr="00DC0FF7">
              <w:rPr>
                <w:rFonts w:ascii="Open Sans" w:hAnsi="Open Sans" w:cs="Open Sans"/>
              </w:rPr>
              <w:t xml:space="preserve">                                                                                  </w:t>
            </w:r>
            <w:r w:rsidR="00E010B3">
              <w:rPr>
                <w:rFonts w:ascii="Open Sans" w:hAnsi="Open Sans" w:cs="Open Sans"/>
              </w:rPr>
              <w:t xml:space="preserve">    </w:t>
            </w:r>
            <w:r w:rsidR="007D757A" w:rsidRPr="00B63BAA">
              <w:rPr>
                <w:rFonts w:ascii="Open Sans" w:hAnsi="Open Sans" w:cs="Open Sans"/>
                <w:b/>
              </w:rPr>
              <w:t xml:space="preserve">Section: </w:t>
            </w:r>
            <w:r w:rsidR="007D757A">
              <w:rPr>
                <w:rFonts w:ascii="Open Sans" w:hAnsi="Open Sans" w:cs="Open Sans"/>
                <w:b/>
              </w:rPr>
              <w:t>Cont., B.2.</w:t>
            </w:r>
          </w:p>
        </w:tc>
      </w:tr>
    </w:tbl>
    <w:p w14:paraId="5ABBDB83" w14:textId="77777777" w:rsidR="00336A9E" w:rsidRPr="00812A12" w:rsidRDefault="00336A9E" w:rsidP="007D757A">
      <w:pPr>
        <w:rPr>
          <w:rFonts w:ascii="Open Sans" w:hAnsi="Open Sans" w:cs="Open Sans"/>
        </w:rPr>
      </w:pPr>
    </w:p>
    <w:p w14:paraId="73E126E6" w14:textId="6BE71A64" w:rsidR="00336A9E" w:rsidRPr="00812A12" w:rsidRDefault="00336A9E" w:rsidP="00336A9E">
      <w:pPr>
        <w:ind w:left="720"/>
        <w:rPr>
          <w:rFonts w:ascii="Open Sans" w:hAnsi="Open Sans" w:cs="Open Sans"/>
        </w:rPr>
      </w:pPr>
      <w:r w:rsidRPr="00812A12">
        <w:rPr>
          <w:rFonts w:ascii="Open Sans" w:hAnsi="Open Sans" w:cs="Open Sans"/>
        </w:rPr>
        <w:t xml:space="preserve">To the extent that the request includes any increase in the frequency, amount, or duration of Nursing Services, 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demonstrate that the </w:t>
      </w:r>
      <w:r w:rsidR="002B32B7" w:rsidRPr="00812A12">
        <w:rPr>
          <w:rFonts w:ascii="Open Sans" w:hAnsi="Open Sans" w:cs="Open Sans"/>
        </w:rPr>
        <w:t>person</w:t>
      </w:r>
      <w:r w:rsidRPr="00812A12">
        <w:rPr>
          <w:rFonts w:ascii="Open Sans" w:hAnsi="Open Sans" w:cs="Open Sans"/>
        </w:rPr>
        <w:t xml:space="preserve">’s needs have changed and/or the previously approved frequency, amount, or duration of Nursing Services is no longer sufficient needed to perform </w:t>
      </w:r>
      <w:r w:rsidRPr="00812A12">
        <w:rPr>
          <w:rFonts w:ascii="Open Sans" w:hAnsi="Open Sans" w:cs="Open Sans"/>
          <w:i/>
        </w:rPr>
        <w:t>only</w:t>
      </w:r>
      <w:r w:rsidRPr="00812A12">
        <w:rPr>
          <w:rFonts w:ascii="Open Sans" w:hAnsi="Open Sans" w:cs="Open Sans"/>
        </w:rPr>
        <w:t xml:space="preserve"> those </w:t>
      </w:r>
      <w:r w:rsidRPr="00812A12">
        <w:rPr>
          <w:rFonts w:ascii="Open Sans" w:hAnsi="Open Sans" w:cs="Open Sans"/>
          <w:u w:val="single"/>
        </w:rPr>
        <w:t>skilled nursin</w:t>
      </w:r>
      <w:r w:rsidRPr="00812A12">
        <w:rPr>
          <w:rFonts w:ascii="Open Sans" w:hAnsi="Open Sans" w:cs="Open Sans"/>
          <w:color w:val="000000"/>
          <w:u w:val="single"/>
        </w:rPr>
        <w:t>g</w:t>
      </w:r>
      <w:r w:rsidRPr="00812A12">
        <w:rPr>
          <w:rFonts w:ascii="Open Sans" w:hAnsi="Open Sans" w:cs="Open Sans"/>
          <w:u w:val="single"/>
        </w:rPr>
        <w:t xml:space="preserve"> functions ordered by the treating physician, physician assistant, or nurse practitioner</w:t>
      </w:r>
      <w:r w:rsidRPr="00812A12">
        <w:rPr>
          <w:rFonts w:ascii="Open Sans" w:hAnsi="Open Sans" w:cs="Open Sans"/>
        </w:rPr>
        <w:t xml:space="preserve"> (excluding nursing assessment and nursing oversight and supervision) which state law requires to be performed by a registered nurse or licensed practical nurse, or to provide a continuous period of Nursing Services </w:t>
      </w:r>
      <w:r w:rsidRPr="00812A12">
        <w:rPr>
          <w:rFonts w:ascii="Open Sans" w:hAnsi="Open Sans" w:cs="Open Sans"/>
          <w:i/>
        </w:rPr>
        <w:t>only</w:t>
      </w:r>
      <w:r w:rsidRPr="00812A12">
        <w:rPr>
          <w:rFonts w:ascii="Open Sans" w:hAnsi="Open Sans" w:cs="Open Sans"/>
        </w:rPr>
        <w:t xml:space="preserve"> as required to perform the skilled nursing functions at the frequency with which they are </w:t>
      </w:r>
      <w:r w:rsidR="007D757A">
        <w:rPr>
          <w:rFonts w:ascii="Open Sans" w:hAnsi="Open Sans" w:cs="Open Sans"/>
        </w:rPr>
        <w:t>required</w:t>
      </w:r>
      <w:r w:rsidRPr="00812A12">
        <w:rPr>
          <w:rFonts w:ascii="Open Sans" w:hAnsi="Open Sans" w:cs="Open Sans"/>
        </w:rPr>
        <w:t>, as specified above?</w:t>
      </w:r>
    </w:p>
    <w:p w14:paraId="1F9E3E7E" w14:textId="77777777" w:rsidR="00336A9E" w:rsidRPr="00812A12" w:rsidRDefault="00336A9E" w:rsidP="00336A9E">
      <w:pPr>
        <w:rPr>
          <w:rFonts w:ascii="Open Sans" w:hAnsi="Open Sans" w:cs="Open Sans"/>
        </w:rPr>
      </w:pPr>
    </w:p>
    <w:p w14:paraId="14D021D9"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w:t>
      </w:r>
      <w:r w:rsidRPr="00812A12">
        <w:rPr>
          <w:rFonts w:ascii="Open Sans" w:hAnsi="Open Sans" w:cs="Open Sans"/>
          <w:i/>
        </w:rPr>
        <w:t>continuation</w:t>
      </w:r>
      <w:r w:rsidRPr="00812A12">
        <w:rPr>
          <w:rFonts w:ascii="Open Sans" w:hAnsi="Open Sans" w:cs="Open Sans"/>
        </w:rPr>
        <w:t xml:space="preserve"> of Nursing Services and any </w:t>
      </w:r>
      <w:r w:rsidRPr="00812A12">
        <w:rPr>
          <w:rFonts w:ascii="Open Sans" w:hAnsi="Open Sans" w:cs="Open Sans"/>
          <w:i/>
        </w:rPr>
        <w:t>increase</w:t>
      </w:r>
      <w:r w:rsidRPr="00812A12">
        <w:rPr>
          <w:rFonts w:ascii="Open Sans" w:hAnsi="Open Sans" w:cs="Open Sans"/>
        </w:rPr>
        <w:t xml:space="preserve"> as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Nursing Services continue to be </w:t>
      </w:r>
      <w:r w:rsidR="007D757A">
        <w:rPr>
          <w:rFonts w:ascii="Open Sans" w:hAnsi="Open Sans" w:cs="Open Sans"/>
        </w:rPr>
        <w:t>required</w:t>
      </w:r>
      <w:r w:rsidRPr="00812A12">
        <w:rPr>
          <w:rFonts w:ascii="Open Sans" w:hAnsi="Open Sans" w:cs="Open Sans"/>
        </w:rPr>
        <w:t xml:space="preserve">.  Such determination shall be based on medical records provided by the registered nurse or licensed practical nurse and/or physician, physician assistant, or nurse practitioner in response to the request for concurrent review.  </w:t>
      </w:r>
    </w:p>
    <w:p w14:paraId="0FAF2C8B" w14:textId="77777777" w:rsidR="00336A9E" w:rsidRPr="00812A12" w:rsidRDefault="00336A9E" w:rsidP="00336A9E">
      <w:pPr>
        <w:ind w:left="720"/>
        <w:rPr>
          <w:rFonts w:ascii="Open Sans" w:hAnsi="Open Sans" w:cs="Open Sans"/>
        </w:rPr>
      </w:pPr>
    </w:p>
    <w:p w14:paraId="4E4C9880" w14:textId="77777777" w:rsidR="00336A9E" w:rsidRPr="00812A12" w:rsidRDefault="00336A9E" w:rsidP="00336A9E">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Nursing Services requested that is </w:t>
      </w:r>
      <w:r w:rsidRPr="00812A12">
        <w:rPr>
          <w:rFonts w:ascii="Open Sans" w:hAnsi="Open Sans" w:cs="Open Sans"/>
          <w:i/>
        </w:rPr>
        <w:t>consistent with</w:t>
      </w:r>
      <w:r w:rsidRPr="00812A12">
        <w:rPr>
          <w:rFonts w:ascii="Open Sans" w:hAnsi="Open Sans" w:cs="Open Sans"/>
        </w:rPr>
        <w:t xml:space="preserve"> the amount of Nursing Services needed to needed to perform </w:t>
      </w:r>
      <w:r w:rsidRPr="00812A12">
        <w:rPr>
          <w:rFonts w:ascii="Open Sans" w:hAnsi="Open Sans" w:cs="Open Sans"/>
          <w:i/>
        </w:rPr>
        <w:t>only</w:t>
      </w:r>
      <w:r w:rsidRPr="00812A12">
        <w:rPr>
          <w:rFonts w:ascii="Open Sans" w:hAnsi="Open Sans" w:cs="Open Sans"/>
        </w:rPr>
        <w:t xml:space="preserve"> those </w:t>
      </w:r>
      <w:r w:rsidRPr="00812A12">
        <w:rPr>
          <w:rFonts w:ascii="Open Sans" w:hAnsi="Open Sans" w:cs="Open Sans"/>
          <w:u w:val="single"/>
        </w:rPr>
        <w:t>skilled nursing functions ordered by the treating physician, physician assistant, or nurse practitioner</w:t>
      </w:r>
      <w:r w:rsidRPr="00812A12">
        <w:rPr>
          <w:rFonts w:ascii="Open Sans" w:hAnsi="Open Sans" w:cs="Open Sans"/>
        </w:rPr>
        <w:t xml:space="preserve"> (excluding nursing assessment and nursing oversight and supervision) which state law requires to be performed by a registered nurse or licensed practical nurse, or a continuous period of Nursing Services </w:t>
      </w:r>
      <w:r w:rsidRPr="00812A12">
        <w:rPr>
          <w:rFonts w:ascii="Open Sans" w:hAnsi="Open Sans" w:cs="Open Sans"/>
          <w:i/>
        </w:rPr>
        <w:t>only</w:t>
      </w:r>
      <w:r w:rsidRPr="00812A12">
        <w:rPr>
          <w:rFonts w:ascii="Open Sans" w:hAnsi="Open Sans" w:cs="Open Sans"/>
        </w:rPr>
        <w:t xml:space="preserve"> as required to perform the skilled nursing functions at the frequency with which they are </w:t>
      </w:r>
      <w:r w:rsidR="007D757A">
        <w:rPr>
          <w:rFonts w:ascii="Open Sans" w:hAnsi="Open Sans" w:cs="Open Sans"/>
        </w:rPr>
        <w:t>required</w:t>
      </w:r>
      <w:r w:rsidRPr="00812A12">
        <w:rPr>
          <w:rFonts w:ascii="Open Sans" w:hAnsi="Open Sans" w:cs="Open Sans"/>
        </w:rPr>
        <w:t>, as specified above.</w:t>
      </w:r>
    </w:p>
    <w:p w14:paraId="6B8355B1" w14:textId="77777777" w:rsidR="00007F58" w:rsidRPr="00812A12" w:rsidRDefault="00007F58" w:rsidP="00336A9E">
      <w:pPr>
        <w:ind w:left="720"/>
        <w:rPr>
          <w:rFonts w:ascii="Open Sans" w:hAnsi="Open Sans" w:cs="Open Sans"/>
        </w:rPr>
      </w:pPr>
    </w:p>
    <w:p w14:paraId="287B566C" w14:textId="77777777" w:rsidR="00007F58" w:rsidRPr="00812A12" w:rsidRDefault="00007F58" w:rsidP="00336A9E">
      <w:pPr>
        <w:ind w:left="720"/>
        <w:rPr>
          <w:rFonts w:ascii="Open Sans" w:hAnsi="Open Sans" w:cs="Open Sans"/>
        </w:rPr>
      </w:pPr>
    </w:p>
    <w:p w14:paraId="1EAF2F19" w14:textId="77777777" w:rsidR="00007F58" w:rsidRPr="00812A12" w:rsidRDefault="00007F58" w:rsidP="00336A9E">
      <w:pPr>
        <w:ind w:left="720"/>
        <w:rPr>
          <w:rFonts w:ascii="Open Sans" w:hAnsi="Open Sans" w:cs="Open Sans"/>
        </w:rPr>
      </w:pPr>
    </w:p>
    <w:p w14:paraId="41AE9EF5" w14:textId="77777777" w:rsidR="00007F58" w:rsidRPr="00812A12" w:rsidRDefault="00007F58" w:rsidP="00336A9E">
      <w:pPr>
        <w:ind w:left="720"/>
        <w:rPr>
          <w:rFonts w:ascii="Open Sans" w:hAnsi="Open Sans" w:cs="Open Sans"/>
        </w:rPr>
      </w:pPr>
    </w:p>
    <w:p w14:paraId="631504C7" w14:textId="77777777" w:rsidR="00007F58" w:rsidRPr="00812A12" w:rsidRDefault="00007F58" w:rsidP="00336A9E">
      <w:pPr>
        <w:ind w:left="720"/>
        <w:rPr>
          <w:rFonts w:ascii="Open Sans" w:hAnsi="Open Sans" w:cs="Open Sans"/>
        </w:rPr>
      </w:pPr>
    </w:p>
    <w:p w14:paraId="38653616" w14:textId="77777777" w:rsidR="00007F58" w:rsidRPr="00812A12" w:rsidRDefault="00007F58" w:rsidP="00336A9E">
      <w:pPr>
        <w:ind w:left="720"/>
        <w:rPr>
          <w:rFonts w:ascii="Open Sans" w:hAnsi="Open Sans" w:cs="Open Sans"/>
        </w:rPr>
      </w:pPr>
    </w:p>
    <w:p w14:paraId="1DD8C422" w14:textId="77777777" w:rsidR="004423AA" w:rsidRDefault="004423AA" w:rsidP="004423AA">
      <w:pPr>
        <w:suppressAutoHyphens/>
        <w:rPr>
          <w:rFonts w:ascii="Open Sans" w:hAnsi="Open Sans" w:cs="Open Sans"/>
        </w:rPr>
      </w:pPr>
    </w:p>
    <w:p w14:paraId="4B9F37AD" w14:textId="70008B52" w:rsidR="007C3382" w:rsidRDefault="007C3382" w:rsidP="004423AA">
      <w:pPr>
        <w:suppressAutoHyphens/>
        <w:rPr>
          <w:rFonts w:ascii="Open Sans" w:hAnsi="Open Sans" w:cs="Open Sans"/>
        </w:rPr>
      </w:pPr>
    </w:p>
    <w:p w14:paraId="5FEDC385" w14:textId="77777777" w:rsidR="007B1256" w:rsidRDefault="007B1256" w:rsidP="004423AA">
      <w:pPr>
        <w:suppressAutoHyphens/>
        <w:rPr>
          <w:rFonts w:ascii="Open Sans" w:hAnsi="Open Sans" w:cs="Open Sans"/>
        </w:rPr>
      </w:pPr>
    </w:p>
    <w:p w14:paraId="3627B793" w14:textId="77777777" w:rsidR="00DE07DB" w:rsidRDefault="00DE07DB" w:rsidP="004423AA">
      <w:pPr>
        <w:suppressAutoHyphens/>
        <w:rPr>
          <w:rFonts w:ascii="Open Sans" w:hAnsi="Open Sans" w:cs="Open Sans"/>
        </w:rPr>
      </w:pPr>
    </w:p>
    <w:p w14:paraId="2CBA4012" w14:textId="77777777" w:rsidR="007D757A" w:rsidRDefault="007D757A" w:rsidP="004423AA">
      <w:pPr>
        <w:suppressAutoHyphens/>
        <w:rPr>
          <w:rFonts w:ascii="Open Sans" w:hAnsi="Open Sans" w:cs="Open Sans"/>
        </w:rPr>
      </w:pPr>
    </w:p>
    <w:p w14:paraId="1B1738AB" w14:textId="77777777" w:rsidR="00D70FD3" w:rsidRDefault="00D70FD3" w:rsidP="004423AA">
      <w:pPr>
        <w:suppressAutoHyphens/>
        <w:rPr>
          <w:rFonts w:ascii="Open Sans" w:hAnsi="Open Sans" w:cs="Open Sans"/>
        </w:rPr>
      </w:pPr>
    </w:p>
    <w:p w14:paraId="64E5AC92"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A1A4AF5" w14:textId="77777777" w:rsidR="00946B07"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3DBA84C0" w14:textId="77777777" w:rsidR="007D757A" w:rsidRPr="00812A12" w:rsidRDefault="007D757A" w:rsidP="007D757A">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D757A" w:rsidRPr="00DC0FF7" w14:paraId="4EE70C56" w14:textId="77777777" w:rsidTr="00151FB8">
        <w:trPr>
          <w:trHeight w:val="258"/>
        </w:trPr>
        <w:tc>
          <w:tcPr>
            <w:tcW w:w="9748" w:type="dxa"/>
            <w:shd w:val="clear" w:color="auto" w:fill="E0E0E0"/>
          </w:tcPr>
          <w:p w14:paraId="37839B3C" w14:textId="04C53A2C" w:rsidR="007D757A" w:rsidRPr="00DC0FF7" w:rsidRDefault="00A874D1" w:rsidP="00151FB8">
            <w:pPr>
              <w:jc w:val="center"/>
              <w:rPr>
                <w:rFonts w:ascii="Open Sans" w:hAnsi="Open Sans" w:cs="Open Sans"/>
              </w:rPr>
            </w:pPr>
            <w:r>
              <w:rPr>
                <w:rFonts w:ascii="Open Sans" w:hAnsi="Open Sans" w:cs="Open Sans"/>
              </w:rPr>
              <w:t>Department of Disability and Aging</w:t>
            </w:r>
          </w:p>
        </w:tc>
      </w:tr>
      <w:tr w:rsidR="007D757A" w:rsidRPr="00DC0FF7" w14:paraId="40EA0A3B" w14:textId="77777777" w:rsidTr="00151FB8">
        <w:trPr>
          <w:trHeight w:val="258"/>
        </w:trPr>
        <w:tc>
          <w:tcPr>
            <w:tcW w:w="9748" w:type="dxa"/>
            <w:shd w:val="clear" w:color="auto" w:fill="E0E0E0"/>
          </w:tcPr>
          <w:p w14:paraId="10D11A49" w14:textId="77777777" w:rsidR="007D757A" w:rsidRPr="00DC0FF7" w:rsidRDefault="007D757A" w:rsidP="007D757A">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AE1139">
              <w:rPr>
                <w:rFonts w:ascii="Open Sans" w:hAnsi="Open Sans" w:cs="Open Sans"/>
                <w:b/>
              </w:rPr>
              <w:t xml:space="preserve">     </w:t>
            </w:r>
            <w:r>
              <w:rPr>
                <w:rFonts w:ascii="Open Sans" w:hAnsi="Open Sans" w:cs="Open Sans"/>
              </w:rPr>
              <w:t xml:space="preserve">Total Pages: </w:t>
            </w:r>
            <w:r w:rsidR="00AB57FE">
              <w:rPr>
                <w:rFonts w:ascii="Open Sans" w:hAnsi="Open Sans" w:cs="Open Sans"/>
              </w:rPr>
              <w:t>6</w:t>
            </w:r>
          </w:p>
        </w:tc>
      </w:tr>
      <w:tr w:rsidR="007D757A" w:rsidRPr="00DC0FF7" w14:paraId="62EF2441" w14:textId="77777777" w:rsidTr="00151FB8">
        <w:trPr>
          <w:trHeight w:val="252"/>
        </w:trPr>
        <w:tc>
          <w:tcPr>
            <w:tcW w:w="9748" w:type="dxa"/>
            <w:shd w:val="clear" w:color="auto" w:fill="E0E0E0"/>
          </w:tcPr>
          <w:p w14:paraId="6D975D9C" w14:textId="3861AC19" w:rsidR="007D757A" w:rsidRPr="00DC0FF7" w:rsidRDefault="007D653A" w:rsidP="007D757A">
            <w:pPr>
              <w:rPr>
                <w:rFonts w:ascii="Open Sans" w:hAnsi="Open Sans" w:cs="Open Sans"/>
              </w:rPr>
            </w:pPr>
            <w:r>
              <w:rPr>
                <w:rFonts w:ascii="Open Sans" w:hAnsi="Open Sans" w:cs="Open Sans"/>
              </w:rPr>
              <w:t>Revision Date</w:t>
            </w:r>
            <w:r w:rsidR="007D757A" w:rsidRPr="00DC0FF7">
              <w:rPr>
                <w:rFonts w:ascii="Open Sans" w:hAnsi="Open Sans" w:cs="Open Sans"/>
              </w:rPr>
              <w:t>:</w:t>
            </w:r>
            <w:r w:rsidR="0083090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D757A" w:rsidRPr="00DC0FF7">
              <w:rPr>
                <w:rFonts w:ascii="Open Sans" w:hAnsi="Open Sans" w:cs="Open Sans"/>
              </w:rPr>
              <w:t xml:space="preserve">                                                                                 </w:t>
            </w:r>
            <w:r w:rsidR="00E010B3">
              <w:rPr>
                <w:rFonts w:ascii="Open Sans" w:hAnsi="Open Sans" w:cs="Open Sans"/>
              </w:rPr>
              <w:t xml:space="preserve">  </w:t>
            </w:r>
            <w:r w:rsidR="007D757A" w:rsidRPr="00B63BAA">
              <w:rPr>
                <w:rFonts w:ascii="Open Sans" w:hAnsi="Open Sans" w:cs="Open Sans"/>
                <w:b/>
              </w:rPr>
              <w:t xml:space="preserve">Section: </w:t>
            </w:r>
            <w:r w:rsidR="007D757A">
              <w:rPr>
                <w:rFonts w:ascii="Open Sans" w:hAnsi="Open Sans" w:cs="Open Sans"/>
                <w:b/>
              </w:rPr>
              <w:t>Assessment</w:t>
            </w:r>
          </w:p>
        </w:tc>
      </w:tr>
    </w:tbl>
    <w:p w14:paraId="6505C7F2" w14:textId="77777777" w:rsidR="009511D3" w:rsidRPr="00812A12" w:rsidRDefault="009511D3" w:rsidP="00F15A03">
      <w:pPr>
        <w:rPr>
          <w:rFonts w:ascii="Open Sans" w:hAnsi="Open Sans" w:cs="Open Sans"/>
        </w:rPr>
      </w:pPr>
    </w:p>
    <w:p w14:paraId="29D48DC5" w14:textId="77777777" w:rsidR="00EE0452" w:rsidRPr="00812A12" w:rsidRDefault="00EE0452" w:rsidP="00EE0452">
      <w:pPr>
        <w:rPr>
          <w:rFonts w:ascii="Open Sans" w:hAnsi="Open Sans" w:cs="Open Sans"/>
          <w:b/>
          <w:caps/>
          <w:sz w:val="18"/>
          <w:szCs w:val="18"/>
        </w:rPr>
      </w:pPr>
      <w:r w:rsidRPr="00812A12">
        <w:rPr>
          <w:rFonts w:ascii="Open Sans" w:hAnsi="Open Sans" w:cs="Open Sans"/>
          <w:b/>
          <w:caps/>
          <w:sz w:val="18"/>
          <w:szCs w:val="18"/>
          <w:u w:val="single"/>
        </w:rPr>
        <w:t>Table of co</w:t>
      </w:r>
      <w:r w:rsidR="004423AA" w:rsidRPr="00812A12">
        <w:rPr>
          <w:rFonts w:ascii="Open Sans" w:hAnsi="Open Sans" w:cs="Open Sans"/>
          <w:b/>
          <w:caps/>
          <w:sz w:val="18"/>
          <w:szCs w:val="18"/>
          <w:u w:val="single"/>
        </w:rPr>
        <w:t>N</w:t>
      </w:r>
      <w:r w:rsidRPr="00812A12">
        <w:rPr>
          <w:rFonts w:ascii="Open Sans" w:hAnsi="Open Sans" w:cs="Open Sans"/>
          <w:b/>
          <w:caps/>
          <w:sz w:val="18"/>
          <w:szCs w:val="18"/>
          <w:u w:val="single"/>
        </w:rPr>
        <w:t>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397832" w:rsidRPr="00812A12">
        <w:rPr>
          <w:rFonts w:ascii="Open Sans" w:hAnsi="Open Sans" w:cs="Open Sans"/>
          <w:b/>
          <w:caps/>
          <w:sz w:val="18"/>
          <w:szCs w:val="18"/>
        </w:rPr>
        <w:tab/>
      </w:r>
      <w:r w:rsidR="000C1CA4" w:rsidRPr="00812A12">
        <w:rPr>
          <w:rFonts w:ascii="Open Sans" w:hAnsi="Open Sans" w:cs="Open Sans"/>
          <w:b/>
          <w:caps/>
          <w:sz w:val="18"/>
          <w:szCs w:val="18"/>
        </w:rPr>
        <w:tab/>
      </w:r>
      <w:r w:rsidR="006E708C">
        <w:rPr>
          <w:rFonts w:ascii="Open Sans" w:hAnsi="Open Sans" w:cs="Open Sans"/>
          <w:b/>
          <w:caps/>
          <w:sz w:val="18"/>
          <w:szCs w:val="18"/>
        </w:rPr>
        <w:tab/>
      </w:r>
      <w:r w:rsidRPr="00812A12">
        <w:rPr>
          <w:rFonts w:ascii="Open Sans" w:hAnsi="Open Sans" w:cs="Open Sans"/>
          <w:b/>
          <w:caps/>
          <w:sz w:val="18"/>
          <w:szCs w:val="18"/>
          <w:u w:val="single"/>
        </w:rPr>
        <w:t>Page</w:t>
      </w:r>
    </w:p>
    <w:p w14:paraId="5A4F85E6" w14:textId="77777777" w:rsidR="00EE0452" w:rsidRPr="00812A12" w:rsidRDefault="00EE0452" w:rsidP="00EE0452">
      <w:pPr>
        <w:rPr>
          <w:rFonts w:ascii="Open Sans" w:hAnsi="Open Sans" w:cs="Open Sans"/>
          <w:b/>
          <w:sz w:val="18"/>
          <w:szCs w:val="18"/>
        </w:rPr>
      </w:pPr>
    </w:p>
    <w:p w14:paraId="37D09F66" w14:textId="155ADA46" w:rsidR="00EE0452" w:rsidRPr="00812A12" w:rsidRDefault="00EE0452" w:rsidP="00EE0452">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Nutrition </w:t>
      </w:r>
      <w:r w:rsidR="00ED0C8A" w:rsidRPr="00812A12">
        <w:rPr>
          <w:rFonts w:ascii="Open Sans" w:hAnsi="Open Sans" w:cs="Open Sans"/>
          <w:b/>
          <w:sz w:val="18"/>
          <w:szCs w:val="18"/>
        </w:rPr>
        <w:t xml:space="preserve">Services Assessment </w:t>
      </w:r>
      <w:r w:rsidR="00ED0C8A" w:rsidRPr="00812A12">
        <w:rPr>
          <w:rFonts w:ascii="Open Sans" w:hAnsi="Open Sans" w:cs="Open Sans"/>
          <w:b/>
          <w:sz w:val="18"/>
          <w:szCs w:val="18"/>
        </w:rPr>
        <w:tab/>
      </w:r>
      <w:r w:rsidR="00ED0C8A" w:rsidRPr="00812A12">
        <w:rPr>
          <w:rFonts w:ascii="Open Sans" w:hAnsi="Open Sans" w:cs="Open Sans"/>
          <w:b/>
          <w:sz w:val="18"/>
          <w:szCs w:val="18"/>
        </w:rPr>
        <w:tab/>
      </w:r>
      <w:r w:rsidR="00ED0C8A" w:rsidRPr="00812A12">
        <w:rPr>
          <w:rFonts w:ascii="Open Sans" w:hAnsi="Open Sans" w:cs="Open Sans"/>
          <w:b/>
          <w:sz w:val="18"/>
          <w:szCs w:val="18"/>
        </w:rPr>
        <w:tab/>
      </w:r>
      <w:r w:rsidR="00ED0C8A" w:rsidRPr="00812A12">
        <w:rPr>
          <w:rFonts w:ascii="Open Sans" w:hAnsi="Open Sans" w:cs="Open Sans"/>
          <w:b/>
          <w:sz w:val="18"/>
          <w:szCs w:val="18"/>
        </w:rPr>
        <w:tab/>
      </w:r>
      <w:r w:rsidR="000C1CA4" w:rsidRPr="00812A12">
        <w:rPr>
          <w:rFonts w:ascii="Open Sans" w:hAnsi="Open Sans" w:cs="Open Sans"/>
          <w:b/>
          <w:sz w:val="18"/>
          <w:szCs w:val="18"/>
        </w:rPr>
        <w:tab/>
      </w:r>
      <w:r w:rsidR="00536B68" w:rsidRPr="00812A12">
        <w:rPr>
          <w:rFonts w:ascii="Open Sans" w:hAnsi="Open Sans" w:cs="Open Sans"/>
          <w:b/>
          <w:sz w:val="18"/>
          <w:szCs w:val="18"/>
        </w:rPr>
        <w:tab/>
      </w:r>
      <w:r w:rsidR="006E708C">
        <w:rPr>
          <w:rFonts w:ascii="Open Sans" w:hAnsi="Open Sans" w:cs="Open Sans"/>
          <w:b/>
          <w:sz w:val="18"/>
          <w:szCs w:val="18"/>
        </w:rPr>
        <w:tab/>
      </w:r>
      <w:r w:rsidR="006B0097">
        <w:rPr>
          <w:rFonts w:ascii="Open Sans" w:hAnsi="Open Sans" w:cs="Open Sans"/>
          <w:b/>
          <w:sz w:val="18"/>
          <w:szCs w:val="18"/>
        </w:rPr>
        <w:t>69</w:t>
      </w:r>
      <w:r w:rsidRPr="00812A12">
        <w:rPr>
          <w:rFonts w:ascii="Open Sans" w:hAnsi="Open Sans" w:cs="Open Sans"/>
          <w:b/>
          <w:sz w:val="18"/>
          <w:szCs w:val="18"/>
        </w:rPr>
        <w:tab/>
      </w:r>
    </w:p>
    <w:p w14:paraId="597FD389" w14:textId="5C5265C7" w:rsidR="00EE0452" w:rsidRPr="00812A12" w:rsidRDefault="00EE0452" w:rsidP="00EE0452">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Initial</w:t>
      </w:r>
      <w:proofErr w:type="gramEnd"/>
      <w:r w:rsidRPr="00812A12">
        <w:rPr>
          <w:rFonts w:ascii="Open Sans" w:hAnsi="Open Sans" w:cs="Open Sans"/>
          <w:b/>
          <w:sz w:val="18"/>
          <w:szCs w:val="18"/>
        </w:rPr>
        <w:t xml:space="preserve"> Nutrition Services</w:t>
      </w:r>
      <w:r w:rsidR="00194224" w:rsidRPr="00812A12">
        <w:rPr>
          <w:rFonts w:ascii="Open Sans" w:hAnsi="Open Sans" w:cs="Open Sans"/>
          <w:b/>
          <w:sz w:val="18"/>
          <w:szCs w:val="18"/>
        </w:rPr>
        <w:t xml:space="preserve"> (excluding assessment)</w:t>
      </w:r>
      <w:r w:rsidRPr="00812A12">
        <w:rPr>
          <w:rFonts w:ascii="Open Sans" w:hAnsi="Open Sans" w:cs="Open Sans"/>
          <w:b/>
          <w:sz w:val="18"/>
          <w:szCs w:val="18"/>
        </w:rPr>
        <w:tab/>
      </w:r>
      <w:r w:rsidRPr="00812A12">
        <w:rPr>
          <w:rFonts w:ascii="Open Sans" w:hAnsi="Open Sans" w:cs="Open Sans"/>
          <w:b/>
          <w:sz w:val="18"/>
          <w:szCs w:val="18"/>
        </w:rPr>
        <w:tab/>
      </w:r>
      <w:r w:rsidR="000C1CA4" w:rsidRPr="00812A12">
        <w:rPr>
          <w:rFonts w:ascii="Open Sans" w:hAnsi="Open Sans" w:cs="Open Sans"/>
          <w:b/>
          <w:sz w:val="18"/>
          <w:szCs w:val="18"/>
        </w:rPr>
        <w:tab/>
      </w:r>
      <w:r w:rsidR="006E708C">
        <w:rPr>
          <w:rFonts w:ascii="Open Sans" w:hAnsi="Open Sans" w:cs="Open Sans"/>
          <w:b/>
          <w:sz w:val="18"/>
          <w:szCs w:val="18"/>
        </w:rPr>
        <w:tab/>
      </w:r>
      <w:r w:rsidR="006B0097">
        <w:rPr>
          <w:rFonts w:ascii="Open Sans" w:hAnsi="Open Sans" w:cs="Open Sans"/>
          <w:b/>
          <w:sz w:val="18"/>
          <w:szCs w:val="18"/>
        </w:rPr>
        <w:t>70</w:t>
      </w:r>
    </w:p>
    <w:p w14:paraId="17E3138D" w14:textId="7AE11895" w:rsidR="00176580" w:rsidRPr="00812A12" w:rsidRDefault="00EE0452" w:rsidP="000C1CA4">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754938" w:rsidRPr="00812A12">
        <w:rPr>
          <w:rFonts w:ascii="Open Sans" w:hAnsi="Open Sans" w:cs="Open Sans"/>
          <w:b/>
          <w:sz w:val="18"/>
          <w:szCs w:val="18"/>
        </w:rPr>
        <w:t xml:space="preserve">Continuation of </w:t>
      </w:r>
      <w:r w:rsidRPr="00812A12">
        <w:rPr>
          <w:rFonts w:ascii="Open Sans" w:hAnsi="Open Sans" w:cs="Open Sans"/>
          <w:b/>
          <w:sz w:val="18"/>
          <w:szCs w:val="18"/>
        </w:rPr>
        <w:t>Nutrition Services</w:t>
      </w:r>
      <w:r w:rsidR="00194224" w:rsidRPr="00812A12">
        <w:rPr>
          <w:rFonts w:ascii="Open Sans" w:hAnsi="Open Sans" w:cs="Open Sans"/>
          <w:b/>
          <w:sz w:val="18"/>
          <w:szCs w:val="18"/>
        </w:rPr>
        <w:t xml:space="preserve"> (excluding assessment)</w:t>
      </w:r>
      <w:r w:rsidR="00397832" w:rsidRPr="00812A12">
        <w:rPr>
          <w:rFonts w:ascii="Open Sans" w:hAnsi="Open Sans" w:cs="Open Sans"/>
          <w:b/>
          <w:sz w:val="18"/>
          <w:szCs w:val="18"/>
        </w:rPr>
        <w:tab/>
      </w:r>
      <w:r w:rsidR="000C1CA4" w:rsidRPr="00812A12">
        <w:rPr>
          <w:rFonts w:ascii="Open Sans" w:hAnsi="Open Sans" w:cs="Open Sans"/>
          <w:b/>
          <w:sz w:val="18"/>
          <w:szCs w:val="18"/>
        </w:rPr>
        <w:tab/>
      </w:r>
      <w:r w:rsidR="006E708C">
        <w:rPr>
          <w:rFonts w:ascii="Open Sans" w:hAnsi="Open Sans" w:cs="Open Sans"/>
          <w:b/>
          <w:sz w:val="18"/>
          <w:szCs w:val="18"/>
        </w:rPr>
        <w:tab/>
      </w:r>
      <w:r w:rsidR="0083090B">
        <w:rPr>
          <w:rFonts w:ascii="Open Sans" w:hAnsi="Open Sans" w:cs="Open Sans"/>
          <w:b/>
          <w:sz w:val="18"/>
          <w:szCs w:val="18"/>
        </w:rPr>
        <w:t>7</w:t>
      </w:r>
      <w:r w:rsidR="006B0097">
        <w:rPr>
          <w:rFonts w:ascii="Open Sans" w:hAnsi="Open Sans" w:cs="Open Sans"/>
          <w:b/>
          <w:sz w:val="18"/>
          <w:szCs w:val="18"/>
        </w:rPr>
        <w:t>2</w:t>
      </w:r>
    </w:p>
    <w:p w14:paraId="7D71C775" w14:textId="77777777" w:rsidR="004423AA" w:rsidRDefault="004423AA" w:rsidP="004423AA">
      <w:pPr>
        <w:rPr>
          <w:rFonts w:ascii="Open Sans" w:hAnsi="Open Sans" w:cs="Open Sans"/>
          <w:b/>
        </w:rPr>
      </w:pPr>
    </w:p>
    <w:p w14:paraId="10FDDF66" w14:textId="77777777" w:rsidR="007D757A" w:rsidRPr="00812A12" w:rsidRDefault="007D757A" w:rsidP="004423AA">
      <w:pPr>
        <w:rPr>
          <w:rFonts w:ascii="Open Sans" w:hAnsi="Open Sans" w:cs="Open Sans"/>
          <w:b/>
        </w:rPr>
      </w:pPr>
      <w:bookmarkStart w:id="36" w:name="NutritionServicesAssess"/>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C2DA3" w:rsidRPr="00812A12" w14:paraId="4262CDCD" w14:textId="77777777" w:rsidTr="009511D3">
        <w:trPr>
          <w:cantSplit/>
        </w:trPr>
        <w:tc>
          <w:tcPr>
            <w:tcW w:w="9753" w:type="dxa"/>
            <w:shd w:val="clear" w:color="auto" w:fill="E0E0E0"/>
          </w:tcPr>
          <w:p w14:paraId="76700453" w14:textId="77777777" w:rsidR="006C2DA3" w:rsidRPr="00812A12" w:rsidRDefault="006C2DA3" w:rsidP="006C2DA3">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t xml:space="preserve">Nutrition </w:t>
            </w:r>
            <w:r w:rsidR="00E46B37" w:rsidRPr="00812A12">
              <w:rPr>
                <w:rFonts w:ascii="Open Sans" w:hAnsi="Open Sans" w:cs="Open Sans"/>
                <w:b/>
              </w:rPr>
              <w:t xml:space="preserve">Services </w:t>
            </w:r>
            <w:r w:rsidRPr="007042CA">
              <w:rPr>
                <w:rFonts w:ascii="Open Sans" w:hAnsi="Open Sans" w:cs="Open Sans"/>
                <w:b/>
              </w:rPr>
              <w:t>Assessment</w:t>
            </w:r>
          </w:p>
        </w:tc>
      </w:tr>
    </w:tbl>
    <w:p w14:paraId="637E0FCE" w14:textId="77777777" w:rsidR="006C2DA3" w:rsidRDefault="006C2DA3" w:rsidP="006C2DA3">
      <w:pPr>
        <w:rPr>
          <w:rFonts w:ascii="Open Sans" w:hAnsi="Open Sans" w:cs="Open Sans"/>
        </w:rPr>
      </w:pPr>
    </w:p>
    <w:p w14:paraId="763145F9" w14:textId="77777777" w:rsidR="00060687" w:rsidRPr="00812A12" w:rsidRDefault="00060687" w:rsidP="006C2DA3">
      <w:pPr>
        <w:rPr>
          <w:rFonts w:ascii="Open Sans" w:hAnsi="Open Sans" w:cs="Open Sans"/>
        </w:rPr>
      </w:pPr>
    </w:p>
    <w:p w14:paraId="5B565020" w14:textId="77777777" w:rsidR="00545476" w:rsidRPr="00812A12" w:rsidRDefault="00A7030F" w:rsidP="00545476">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sidR="00482F60">
        <w:rPr>
          <w:rFonts w:ascii="Open Sans" w:hAnsi="Open Sans" w:cs="Open Sans"/>
        </w:rPr>
        <w:t>Review questions:</w:t>
      </w:r>
    </w:p>
    <w:p w14:paraId="194CC068" w14:textId="77777777" w:rsidR="00545476" w:rsidRPr="00812A12" w:rsidRDefault="00545476" w:rsidP="00545476">
      <w:pPr>
        <w:rPr>
          <w:rFonts w:ascii="Open Sans" w:hAnsi="Open Sans" w:cs="Open Sans"/>
        </w:rPr>
      </w:pPr>
    </w:p>
    <w:p w14:paraId="307E1506" w14:textId="4494CE39" w:rsidR="00545476" w:rsidRPr="00812A12" w:rsidRDefault="00545476" w:rsidP="00545476">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and supporting documentation to indicate that the person has a medical </w:t>
      </w:r>
      <w:r w:rsidR="0015723B" w:rsidRPr="00812A12">
        <w:rPr>
          <w:rFonts w:ascii="Open Sans" w:hAnsi="Open Sans" w:cs="Open Sans"/>
        </w:rPr>
        <w:t xml:space="preserve">condition or </w:t>
      </w:r>
      <w:r w:rsidRPr="00812A12">
        <w:rPr>
          <w:rFonts w:ascii="Open Sans" w:hAnsi="Open Sans" w:cs="Open Sans"/>
        </w:rPr>
        <w:t xml:space="preserve">diagnosis related to nutritional </w:t>
      </w:r>
      <w:proofErr w:type="gramStart"/>
      <w:r w:rsidRPr="00812A12">
        <w:rPr>
          <w:rFonts w:ascii="Open Sans" w:hAnsi="Open Sans" w:cs="Open Sans"/>
        </w:rPr>
        <w:t>intake;</w:t>
      </w:r>
      <w:proofErr w:type="gramEnd"/>
      <w:r w:rsidRPr="00812A12">
        <w:rPr>
          <w:rFonts w:ascii="Open Sans" w:hAnsi="Open Sans" w:cs="Open Sans"/>
        </w:rPr>
        <w:t xml:space="preserve"> </w:t>
      </w:r>
      <w:r w:rsidRPr="00060687">
        <w:rPr>
          <w:rFonts w:ascii="Open Sans" w:hAnsi="Open Sans" w:cs="Open Sans"/>
        </w:rPr>
        <w:t>OR</w:t>
      </w:r>
      <w:r w:rsidRPr="00812A12">
        <w:rPr>
          <w:rFonts w:ascii="Open Sans" w:hAnsi="Open Sans" w:cs="Open Sans"/>
        </w:rPr>
        <w:t xml:space="preserve"> </w:t>
      </w:r>
    </w:p>
    <w:p w14:paraId="6FF94657" w14:textId="77777777" w:rsidR="00545476" w:rsidRPr="00812A12" w:rsidRDefault="00545476" w:rsidP="00545476">
      <w:pPr>
        <w:ind w:left="1440" w:hanging="720"/>
        <w:rPr>
          <w:rFonts w:ascii="Open Sans" w:hAnsi="Open Sans" w:cs="Open Sans"/>
        </w:rPr>
      </w:pPr>
    </w:p>
    <w:p w14:paraId="490C7C87" w14:textId="5650E0A3" w:rsidR="00545476" w:rsidRPr="00812A12" w:rsidRDefault="00545476" w:rsidP="0015723B">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of nutritional risk indicators which have (or could have) the potential to </w:t>
      </w:r>
      <w:proofErr w:type="gramStart"/>
      <w:r w:rsidRPr="00812A12">
        <w:rPr>
          <w:rFonts w:ascii="Open Sans" w:hAnsi="Open Sans" w:cs="Open Sans"/>
        </w:rPr>
        <w:t>impact</w:t>
      </w:r>
      <w:proofErr w:type="gramEnd"/>
      <w:r w:rsidRPr="00812A12">
        <w:rPr>
          <w:rFonts w:ascii="Open Sans" w:hAnsi="Open Sans" w:cs="Open Sans"/>
        </w:rPr>
        <w:t xml:space="preserve"> the person’s health status and/or function</w:t>
      </w:r>
      <w:r w:rsidR="0015723B" w:rsidRPr="00812A12">
        <w:rPr>
          <w:rFonts w:ascii="Open Sans" w:hAnsi="Open Sans" w:cs="Open Sans"/>
        </w:rPr>
        <w:t>?</w:t>
      </w:r>
    </w:p>
    <w:p w14:paraId="7F1229DF" w14:textId="77777777" w:rsidR="00545476" w:rsidRPr="00812A12" w:rsidRDefault="00545476" w:rsidP="007A609F">
      <w:pPr>
        <w:tabs>
          <w:tab w:val="left" w:pos="720"/>
        </w:tabs>
        <w:rPr>
          <w:rFonts w:ascii="Open Sans" w:hAnsi="Open Sans" w:cs="Open Sans"/>
        </w:rPr>
      </w:pPr>
    </w:p>
    <w:p w14:paraId="76DD4040" w14:textId="0802762A" w:rsidR="00545476" w:rsidRPr="00812A12" w:rsidRDefault="00545476" w:rsidP="00545476">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sidR="0015723B" w:rsidRPr="00812A12">
        <w:rPr>
          <w:rFonts w:ascii="Open Sans" w:hAnsi="Open Sans" w:cs="Open Sans"/>
        </w:rPr>
        <w:t>or</w:t>
      </w:r>
      <w:r w:rsidRPr="00812A12">
        <w:rPr>
          <w:rFonts w:ascii="Open Sans" w:hAnsi="Open Sans" w:cs="Open Sans"/>
        </w:rPr>
        <w:t xml:space="preserve"> “1.b.”, stop and </w:t>
      </w:r>
      <w:r w:rsidRPr="00812A12">
        <w:rPr>
          <w:rFonts w:ascii="Open Sans" w:hAnsi="Open Sans" w:cs="Open Sans"/>
          <w:b/>
        </w:rPr>
        <w:t>approve</w:t>
      </w:r>
      <w:r w:rsidRPr="00812A12">
        <w:rPr>
          <w:rFonts w:ascii="Open Sans" w:hAnsi="Open Sans" w:cs="Open Sans"/>
        </w:rPr>
        <w:t xml:space="preserve"> the assessment.</w:t>
      </w:r>
    </w:p>
    <w:p w14:paraId="20F6DB5A" w14:textId="77777777" w:rsidR="00545476" w:rsidRPr="00812A12" w:rsidRDefault="00545476" w:rsidP="00545476">
      <w:pPr>
        <w:ind w:left="720"/>
        <w:rPr>
          <w:rFonts w:ascii="Open Sans" w:hAnsi="Open Sans" w:cs="Open Sans"/>
        </w:rPr>
      </w:pPr>
    </w:p>
    <w:p w14:paraId="3949C82A" w14:textId="28CFB8BF" w:rsidR="00545476" w:rsidRPr="00812A12" w:rsidRDefault="00545476" w:rsidP="00545476">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sidR="0015723B" w:rsidRPr="00812A12">
        <w:rPr>
          <w:rFonts w:ascii="Open Sans" w:hAnsi="Open Sans" w:cs="Open Sans"/>
        </w:rPr>
        <w:t>and</w:t>
      </w:r>
      <w:r w:rsidRPr="00812A12">
        <w:rPr>
          <w:rFonts w:ascii="Open Sans" w:hAnsi="Open Sans" w:cs="Open Sans"/>
        </w:rPr>
        <w:t xml:space="preserve"> “1.b.”, stop and </w:t>
      </w:r>
      <w:r w:rsidR="0048669E">
        <w:rPr>
          <w:rFonts w:ascii="Open Sans" w:hAnsi="Open Sans" w:cs="Open Sans"/>
          <w:b/>
        </w:rPr>
        <w:t xml:space="preserve">deny </w:t>
      </w:r>
      <w:r w:rsidR="00C80A96" w:rsidRPr="00C80A96">
        <w:rPr>
          <w:rFonts w:ascii="Open Sans" w:hAnsi="Open Sans" w:cs="Open Sans"/>
        </w:rPr>
        <w:t>the assessment</w:t>
      </w:r>
      <w:r w:rsidR="00C80A96">
        <w:rPr>
          <w:rFonts w:ascii="Open Sans" w:hAnsi="Open Sans" w:cs="Open Sans"/>
        </w:rPr>
        <w:t>.</w:t>
      </w:r>
      <w:r w:rsidRPr="00812A12">
        <w:rPr>
          <w:rFonts w:ascii="Open Sans" w:hAnsi="Open Sans" w:cs="Open Sans"/>
        </w:rPr>
        <w:t xml:space="preserve"> </w:t>
      </w:r>
    </w:p>
    <w:bookmarkEnd w:id="36"/>
    <w:p w14:paraId="5E90BD23" w14:textId="77777777" w:rsidR="00545476" w:rsidRPr="00812A12" w:rsidRDefault="00545476" w:rsidP="00545476">
      <w:pPr>
        <w:rPr>
          <w:rFonts w:ascii="Open Sans" w:hAnsi="Open Sans" w:cs="Open Sans"/>
        </w:rPr>
      </w:pPr>
    </w:p>
    <w:p w14:paraId="71B4C54C" w14:textId="77777777" w:rsidR="00704965" w:rsidRPr="00812A12" w:rsidRDefault="00704965" w:rsidP="007A609F">
      <w:pPr>
        <w:rPr>
          <w:rFonts w:ascii="Open Sans" w:hAnsi="Open Sans" w:cs="Open Sans"/>
        </w:rPr>
      </w:pPr>
    </w:p>
    <w:p w14:paraId="3F01EFCB" w14:textId="77777777" w:rsidR="006162A9" w:rsidRDefault="006162A9" w:rsidP="000C1CA4">
      <w:pPr>
        <w:rPr>
          <w:rFonts w:ascii="Open Sans" w:hAnsi="Open Sans" w:cs="Open Sans"/>
          <w:b/>
        </w:rPr>
      </w:pPr>
    </w:p>
    <w:p w14:paraId="485909E6" w14:textId="77777777" w:rsidR="00151FB8" w:rsidRDefault="00151FB8" w:rsidP="000C1CA4">
      <w:pPr>
        <w:rPr>
          <w:rFonts w:ascii="Open Sans" w:hAnsi="Open Sans" w:cs="Open Sans"/>
          <w:b/>
        </w:rPr>
      </w:pPr>
    </w:p>
    <w:p w14:paraId="1ADD9D84" w14:textId="77777777" w:rsidR="00151FB8" w:rsidRDefault="00151FB8" w:rsidP="000C1CA4">
      <w:pPr>
        <w:rPr>
          <w:rFonts w:ascii="Open Sans" w:hAnsi="Open Sans" w:cs="Open Sans"/>
          <w:b/>
        </w:rPr>
      </w:pPr>
    </w:p>
    <w:p w14:paraId="42F08614" w14:textId="77777777" w:rsidR="00151FB8" w:rsidRDefault="00151FB8" w:rsidP="000C1CA4">
      <w:pPr>
        <w:rPr>
          <w:rFonts w:ascii="Open Sans" w:hAnsi="Open Sans" w:cs="Open Sans"/>
          <w:b/>
        </w:rPr>
      </w:pPr>
    </w:p>
    <w:p w14:paraId="20547ECA" w14:textId="77777777" w:rsidR="00151FB8" w:rsidRDefault="00151FB8" w:rsidP="000C1CA4">
      <w:pPr>
        <w:rPr>
          <w:rFonts w:ascii="Open Sans" w:hAnsi="Open Sans" w:cs="Open Sans"/>
          <w:b/>
        </w:rPr>
      </w:pPr>
    </w:p>
    <w:p w14:paraId="6490D6D5" w14:textId="77777777" w:rsidR="00151FB8" w:rsidRDefault="00151FB8" w:rsidP="000C1CA4">
      <w:pPr>
        <w:rPr>
          <w:rFonts w:ascii="Open Sans" w:hAnsi="Open Sans" w:cs="Open Sans"/>
          <w:b/>
        </w:rPr>
      </w:pPr>
    </w:p>
    <w:p w14:paraId="328B309F" w14:textId="6915FD09" w:rsidR="009511D3" w:rsidRDefault="009511D3" w:rsidP="000C1CA4">
      <w:pPr>
        <w:rPr>
          <w:rFonts w:ascii="Open Sans" w:hAnsi="Open Sans" w:cs="Open Sans"/>
          <w:b/>
        </w:rPr>
      </w:pPr>
    </w:p>
    <w:p w14:paraId="0B992DF2" w14:textId="77777777" w:rsidR="0083090B" w:rsidRDefault="0083090B" w:rsidP="000C1CA4">
      <w:pPr>
        <w:rPr>
          <w:rFonts w:ascii="Open Sans" w:hAnsi="Open Sans" w:cs="Open Sans"/>
          <w:b/>
        </w:rPr>
      </w:pPr>
    </w:p>
    <w:p w14:paraId="20D516C9" w14:textId="7342C9E1" w:rsidR="00D70FD3" w:rsidRDefault="00D70FD3" w:rsidP="000C1CA4">
      <w:pPr>
        <w:rPr>
          <w:rFonts w:ascii="Open Sans" w:hAnsi="Open Sans" w:cs="Open Sans"/>
          <w:b/>
        </w:rPr>
      </w:pPr>
    </w:p>
    <w:p w14:paraId="29D7DA63" w14:textId="77777777" w:rsidR="00151FB8" w:rsidRDefault="00151FB8" w:rsidP="000C1CA4">
      <w:pPr>
        <w:rPr>
          <w:rFonts w:ascii="Open Sans" w:hAnsi="Open Sans" w:cs="Open Sans"/>
          <w:b/>
        </w:rPr>
      </w:pPr>
    </w:p>
    <w:p w14:paraId="58E1D8BD"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B449D27" w14:textId="77777777" w:rsidR="009511D3"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424DE0D9" w14:textId="77777777" w:rsidR="00151FB8" w:rsidRPr="00812A12" w:rsidRDefault="00151FB8" w:rsidP="00151FB8">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151FB8" w:rsidRPr="00DC0FF7" w14:paraId="6151BE3A" w14:textId="77777777" w:rsidTr="00151FB8">
        <w:trPr>
          <w:trHeight w:val="258"/>
        </w:trPr>
        <w:tc>
          <w:tcPr>
            <w:tcW w:w="9748" w:type="dxa"/>
            <w:shd w:val="clear" w:color="auto" w:fill="E0E0E0"/>
          </w:tcPr>
          <w:p w14:paraId="40B7AC17" w14:textId="70D233CF" w:rsidR="00151FB8" w:rsidRPr="00DC0FF7" w:rsidRDefault="00A874D1" w:rsidP="00151FB8">
            <w:pPr>
              <w:jc w:val="center"/>
              <w:rPr>
                <w:rFonts w:ascii="Open Sans" w:hAnsi="Open Sans" w:cs="Open Sans"/>
              </w:rPr>
            </w:pPr>
            <w:r>
              <w:rPr>
                <w:rFonts w:ascii="Open Sans" w:hAnsi="Open Sans" w:cs="Open Sans"/>
              </w:rPr>
              <w:t>Department of Disability and Aging</w:t>
            </w:r>
          </w:p>
        </w:tc>
      </w:tr>
      <w:tr w:rsidR="00151FB8" w:rsidRPr="00DC0FF7" w14:paraId="2C90A2AD" w14:textId="77777777" w:rsidTr="00151FB8">
        <w:trPr>
          <w:trHeight w:val="258"/>
        </w:trPr>
        <w:tc>
          <w:tcPr>
            <w:tcW w:w="9748" w:type="dxa"/>
            <w:shd w:val="clear" w:color="auto" w:fill="E0E0E0"/>
          </w:tcPr>
          <w:p w14:paraId="17FBA90A" w14:textId="5DEBE4E0" w:rsidR="00151FB8" w:rsidRPr="00DC0FF7" w:rsidRDefault="00151FB8" w:rsidP="00151FB8">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8543DE">
              <w:rPr>
                <w:rFonts w:ascii="Open Sans" w:hAnsi="Open Sans" w:cs="Open Sans"/>
                <w:b/>
              </w:rPr>
              <w:tab/>
            </w:r>
            <w:r w:rsidR="0083090B">
              <w:rPr>
                <w:rFonts w:ascii="Open Sans" w:hAnsi="Open Sans" w:cs="Open Sans"/>
                <w:b/>
              </w:rPr>
              <w:t xml:space="preserve">   </w:t>
            </w:r>
            <w:r>
              <w:rPr>
                <w:rFonts w:ascii="Open Sans" w:hAnsi="Open Sans" w:cs="Open Sans"/>
              </w:rPr>
              <w:t xml:space="preserve">Total Pages: </w:t>
            </w:r>
            <w:r w:rsidR="00FE24BD">
              <w:rPr>
                <w:rFonts w:ascii="Open Sans" w:hAnsi="Open Sans" w:cs="Open Sans"/>
              </w:rPr>
              <w:t>6</w:t>
            </w:r>
          </w:p>
        </w:tc>
      </w:tr>
      <w:tr w:rsidR="00151FB8" w:rsidRPr="00DC0FF7" w14:paraId="5954F971" w14:textId="77777777" w:rsidTr="00151FB8">
        <w:trPr>
          <w:trHeight w:val="252"/>
        </w:trPr>
        <w:tc>
          <w:tcPr>
            <w:tcW w:w="9748" w:type="dxa"/>
            <w:shd w:val="clear" w:color="auto" w:fill="E0E0E0"/>
          </w:tcPr>
          <w:p w14:paraId="43BD899C" w14:textId="7E471C40" w:rsidR="00151FB8" w:rsidRPr="00DC0FF7" w:rsidRDefault="007D653A" w:rsidP="00151FB8">
            <w:pPr>
              <w:rPr>
                <w:rFonts w:ascii="Open Sans" w:hAnsi="Open Sans" w:cs="Open Sans"/>
              </w:rPr>
            </w:pPr>
            <w:r>
              <w:rPr>
                <w:rFonts w:ascii="Open Sans" w:hAnsi="Open Sans" w:cs="Open Sans"/>
              </w:rPr>
              <w:t>Revision Date</w:t>
            </w:r>
            <w:r w:rsidR="00151FB8" w:rsidRPr="00DC0FF7">
              <w:rPr>
                <w:rFonts w:ascii="Open Sans" w:hAnsi="Open Sans" w:cs="Open Sans"/>
              </w:rPr>
              <w:t>:</w:t>
            </w:r>
            <w:r w:rsidR="0083090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151FB8" w:rsidRPr="00DC0FF7">
              <w:rPr>
                <w:rFonts w:ascii="Open Sans" w:hAnsi="Open Sans" w:cs="Open Sans"/>
              </w:rPr>
              <w:t xml:space="preserve">                                                                                        </w:t>
            </w:r>
            <w:r w:rsidR="00151FB8" w:rsidRPr="00DC0FF7">
              <w:rPr>
                <w:rFonts w:ascii="Open Sans" w:hAnsi="Open Sans" w:cs="Open Sans"/>
              </w:rPr>
              <w:tab/>
            </w:r>
            <w:r w:rsidR="00151FB8">
              <w:rPr>
                <w:rFonts w:ascii="Open Sans" w:hAnsi="Open Sans" w:cs="Open Sans"/>
              </w:rPr>
              <w:t xml:space="preserve"> </w:t>
            </w:r>
            <w:r w:rsidR="0083090B">
              <w:rPr>
                <w:rFonts w:ascii="Open Sans" w:hAnsi="Open Sans" w:cs="Open Sans"/>
              </w:rPr>
              <w:t xml:space="preserve">  </w:t>
            </w:r>
            <w:r w:rsidR="00151FB8" w:rsidRPr="00B63BAA">
              <w:rPr>
                <w:rFonts w:ascii="Open Sans" w:hAnsi="Open Sans" w:cs="Open Sans"/>
                <w:b/>
              </w:rPr>
              <w:t xml:space="preserve">Section: </w:t>
            </w:r>
            <w:r w:rsidR="00151FB8">
              <w:rPr>
                <w:rFonts w:ascii="Open Sans" w:hAnsi="Open Sans" w:cs="Open Sans"/>
                <w:b/>
              </w:rPr>
              <w:t>Initial</w:t>
            </w:r>
          </w:p>
        </w:tc>
      </w:tr>
    </w:tbl>
    <w:p w14:paraId="2BF240BD" w14:textId="77777777" w:rsidR="00CB4E99" w:rsidRPr="00812A12" w:rsidRDefault="00CB4E99" w:rsidP="00151FB8">
      <w:pPr>
        <w:rPr>
          <w:rFonts w:ascii="Open Sans" w:hAnsi="Open Sans" w:cs="Open Sans"/>
          <w:b/>
          <w:vertAlign w:val="superscript"/>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C2DA3" w:rsidRPr="00812A12" w14:paraId="2E4830BC" w14:textId="77777777" w:rsidTr="00DD25C8">
        <w:trPr>
          <w:cantSplit/>
        </w:trPr>
        <w:tc>
          <w:tcPr>
            <w:tcW w:w="9753" w:type="dxa"/>
            <w:shd w:val="clear" w:color="auto" w:fill="E0E0E0"/>
          </w:tcPr>
          <w:p w14:paraId="07AA6097" w14:textId="77777777" w:rsidR="006C2DA3" w:rsidRPr="00812A12" w:rsidRDefault="001D2D41" w:rsidP="006C2DA3">
            <w:pPr>
              <w:spacing w:before="120" w:after="120"/>
              <w:ind w:left="612" w:hanging="612"/>
              <w:rPr>
                <w:rFonts w:ascii="Open Sans" w:hAnsi="Open Sans" w:cs="Open Sans"/>
                <w:b/>
              </w:rPr>
            </w:pPr>
            <w:r w:rsidRPr="00812A12">
              <w:rPr>
                <w:rFonts w:ascii="Open Sans" w:hAnsi="Open Sans" w:cs="Open Sans"/>
                <w:b/>
                <w:vertAlign w:val="superscript"/>
              </w:rPr>
              <w:br w:type="page"/>
            </w:r>
            <w:r w:rsidRPr="00812A12">
              <w:rPr>
                <w:rFonts w:ascii="Open Sans" w:hAnsi="Open Sans" w:cs="Open Sans"/>
              </w:rPr>
              <w:br w:type="page"/>
            </w:r>
            <w:r w:rsidR="00CA5593" w:rsidRPr="00812A12">
              <w:rPr>
                <w:rFonts w:ascii="Open Sans" w:hAnsi="Open Sans" w:cs="Open Sans"/>
                <w:b/>
              </w:rPr>
              <w:br w:type="page"/>
            </w:r>
            <w:bookmarkStart w:id="37" w:name="NutritionService"/>
            <w:r w:rsidR="006C2DA3" w:rsidRPr="00812A12">
              <w:rPr>
                <w:rFonts w:ascii="Open Sans" w:hAnsi="Open Sans" w:cs="Open Sans"/>
                <w:b/>
              </w:rPr>
              <w:t>B.</w:t>
            </w:r>
            <w:r w:rsidR="006C2DA3" w:rsidRPr="00812A12">
              <w:rPr>
                <w:rFonts w:ascii="Open Sans" w:hAnsi="Open Sans" w:cs="Open Sans"/>
                <w:b/>
              </w:rPr>
              <w:tab/>
            </w:r>
            <w:r w:rsidR="006C2DA3" w:rsidRPr="007042CA">
              <w:rPr>
                <w:rFonts w:ascii="Open Sans" w:hAnsi="Open Sans" w:cs="Open Sans"/>
                <w:b/>
              </w:rPr>
              <w:t xml:space="preserve">Initial </w:t>
            </w:r>
            <w:r w:rsidR="007042CA">
              <w:rPr>
                <w:rFonts w:ascii="Open Sans" w:hAnsi="Open Sans" w:cs="Open Sans"/>
                <w:b/>
              </w:rPr>
              <w:t xml:space="preserve">Request for </w:t>
            </w:r>
            <w:r w:rsidR="006C2DA3" w:rsidRPr="00812A12">
              <w:rPr>
                <w:rFonts w:ascii="Open Sans" w:hAnsi="Open Sans" w:cs="Open Sans"/>
                <w:b/>
              </w:rPr>
              <w:t>Nutrition Services (excluding assessment)</w:t>
            </w:r>
            <w:bookmarkEnd w:id="37"/>
          </w:p>
        </w:tc>
      </w:tr>
    </w:tbl>
    <w:p w14:paraId="228278C3" w14:textId="77777777" w:rsidR="00A7030F" w:rsidRPr="00812A12" w:rsidRDefault="00A7030F" w:rsidP="007A609F">
      <w:pPr>
        <w:rPr>
          <w:rFonts w:ascii="Open Sans" w:hAnsi="Open Sans" w:cs="Open Sans"/>
          <w:b/>
        </w:rPr>
      </w:pPr>
    </w:p>
    <w:p w14:paraId="025F89DD" w14:textId="77777777" w:rsidR="000C1CA4" w:rsidRPr="00812A12" w:rsidRDefault="000C1CA4" w:rsidP="00A7030F">
      <w:pPr>
        <w:pStyle w:val="BodyTextIndent"/>
        <w:rPr>
          <w:rFonts w:ascii="Open Sans" w:hAnsi="Open Sans" w:cs="Open Sans"/>
        </w:rPr>
      </w:pPr>
    </w:p>
    <w:p w14:paraId="26389F88" w14:textId="77777777" w:rsidR="00680838" w:rsidRPr="00812A12" w:rsidRDefault="00A7030F" w:rsidP="00151FB8">
      <w:pPr>
        <w:pStyle w:val="BodyTextIndent"/>
      </w:pPr>
      <w:r w:rsidRPr="00812A12">
        <w:rPr>
          <w:rFonts w:ascii="Open Sans" w:hAnsi="Open Sans" w:cs="Open Sans"/>
        </w:rPr>
        <w:t>1.</w:t>
      </w:r>
      <w:r w:rsidRPr="00812A12">
        <w:rPr>
          <w:rFonts w:ascii="Open Sans" w:hAnsi="Open Sans" w:cs="Open Sans"/>
        </w:rPr>
        <w:tab/>
      </w:r>
      <w:r w:rsidR="007D757A">
        <w:rPr>
          <w:rFonts w:ascii="Open Sans" w:hAnsi="Open Sans" w:cs="Open Sans"/>
        </w:rPr>
        <w:t>R</w:t>
      </w:r>
      <w:r w:rsidRPr="00812A12">
        <w:rPr>
          <w:rFonts w:ascii="Open Sans" w:hAnsi="Open Sans" w:cs="Open Sans"/>
        </w:rPr>
        <w:t>eview questions</w:t>
      </w:r>
      <w:r w:rsidR="00E46B37" w:rsidRPr="00812A12">
        <w:rPr>
          <w:rFonts w:ascii="Open Sans" w:hAnsi="Open Sans" w:cs="Open Sans"/>
        </w:rPr>
        <w:t xml:space="preserve"> for </w:t>
      </w:r>
      <w:r w:rsidR="00E46B37" w:rsidRPr="00812A12">
        <w:rPr>
          <w:rFonts w:ascii="Open Sans" w:hAnsi="Open Sans" w:cs="Open Sans"/>
          <w:i/>
        </w:rPr>
        <w:t>initial</w:t>
      </w:r>
      <w:r w:rsidR="00E46B37" w:rsidRPr="00812A12">
        <w:rPr>
          <w:rFonts w:ascii="Open Sans" w:hAnsi="Open Sans" w:cs="Open Sans"/>
        </w:rPr>
        <w:t xml:space="preserve"> Nutrition Services plus any requested </w:t>
      </w:r>
      <w:r w:rsidR="00E46B37" w:rsidRPr="00812A12">
        <w:rPr>
          <w:rFonts w:ascii="Open Sans" w:hAnsi="Open Sans" w:cs="Open Sans"/>
          <w:i/>
        </w:rPr>
        <w:t>increase</w:t>
      </w:r>
      <w:r w:rsidR="00E46B37" w:rsidRPr="00812A12">
        <w:rPr>
          <w:rFonts w:ascii="Open Sans" w:hAnsi="Open Sans" w:cs="Open Sans"/>
        </w:rPr>
        <w:t xml:space="preserve"> in such services, as applicable</w:t>
      </w:r>
      <w:r w:rsidRPr="00812A12">
        <w:rPr>
          <w:rFonts w:ascii="Open Sans" w:hAnsi="Open Sans" w:cs="Open Sans"/>
        </w:rPr>
        <w:t>:</w:t>
      </w:r>
    </w:p>
    <w:p w14:paraId="654CD962" w14:textId="77777777" w:rsidR="00680838" w:rsidRPr="00812A12" w:rsidRDefault="00680838" w:rsidP="00680838">
      <w:pPr>
        <w:rPr>
          <w:rFonts w:ascii="Open Sans" w:hAnsi="Open Sans" w:cs="Open Sans"/>
        </w:rPr>
      </w:pPr>
    </w:p>
    <w:p w14:paraId="503C5F30" w14:textId="277E1871" w:rsidR="00EF7674" w:rsidRDefault="00A7030F" w:rsidP="00A7030F">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7A609F" w:rsidRPr="00812A12">
        <w:rPr>
          <w:rFonts w:ascii="Open Sans" w:hAnsi="Open Sans" w:cs="Open Sans"/>
        </w:rPr>
        <w:t>a current</w:t>
      </w:r>
      <w:r w:rsidR="00282DBA">
        <w:rPr>
          <w:rFonts w:ascii="Open Sans" w:hAnsi="Open Sans" w:cs="Open Sans"/>
        </w:rPr>
        <w:t>, written</w:t>
      </w:r>
      <w:r w:rsidR="00282DBA" w:rsidRPr="00812A12">
        <w:rPr>
          <w:rFonts w:ascii="Open Sans" w:hAnsi="Open Sans" w:cs="Open Sans"/>
        </w:rPr>
        <w:t xml:space="preserve"> order</w:t>
      </w:r>
      <w:r w:rsidRPr="00812A12">
        <w:rPr>
          <w:rFonts w:ascii="Open Sans" w:hAnsi="Open Sans" w:cs="Open Sans"/>
        </w:rPr>
        <w:t xml:space="preserve"> for the Nutrition Services by a licensed health care practitioner (i.e., a physician, physician assistant, nurse practitioner, chiropractor, podiatrist, or dentist</w:t>
      </w:r>
      <w:proofErr w:type="gramStart"/>
      <w:r w:rsidRPr="00812A12">
        <w:rPr>
          <w:rFonts w:ascii="Open Sans" w:hAnsi="Open Sans" w:cs="Open Sans"/>
        </w:rPr>
        <w:t>);</w:t>
      </w:r>
      <w:proofErr w:type="gramEnd"/>
      <w:r w:rsidRPr="00812A12">
        <w:rPr>
          <w:rFonts w:ascii="Open Sans" w:hAnsi="Open Sans" w:cs="Open Sans"/>
        </w:rPr>
        <w:t xml:space="preserve"> </w:t>
      </w:r>
    </w:p>
    <w:p w14:paraId="371CA56E" w14:textId="77777777" w:rsidR="00A7030F" w:rsidRPr="00812A12" w:rsidRDefault="00EF7674" w:rsidP="00A7030F">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7030F" w:rsidRPr="00C70297">
        <w:rPr>
          <w:rFonts w:ascii="Open Sans" w:hAnsi="Open Sans" w:cs="Open Sans"/>
          <w:b/>
        </w:rPr>
        <w:t>AND</w:t>
      </w:r>
    </w:p>
    <w:p w14:paraId="61034380" w14:textId="77777777" w:rsidR="00A7030F" w:rsidRPr="00812A12" w:rsidRDefault="00A7030F" w:rsidP="00A7030F">
      <w:pPr>
        <w:ind w:left="1440" w:hanging="720"/>
        <w:rPr>
          <w:rFonts w:ascii="Open Sans" w:hAnsi="Open Sans" w:cs="Open Sans"/>
        </w:rPr>
      </w:pPr>
    </w:p>
    <w:p w14:paraId="55417DD5" w14:textId="78C8AF5C" w:rsidR="00A7030F" w:rsidRPr="00812A12" w:rsidRDefault="00A7030F" w:rsidP="00A7030F">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w:t>
      </w:r>
      <w:r w:rsidR="007A609F" w:rsidRPr="00812A12">
        <w:rPr>
          <w:rFonts w:ascii="Open Sans" w:hAnsi="Open Sans" w:cs="Open Sans"/>
        </w:rPr>
        <w:t>and supporting documentation to show that</w:t>
      </w:r>
      <w:r w:rsidRPr="00812A12">
        <w:rPr>
          <w:rFonts w:ascii="Open Sans" w:hAnsi="Open Sans" w:cs="Open Sans"/>
        </w:rPr>
        <w:t>:</w:t>
      </w:r>
    </w:p>
    <w:p w14:paraId="4C8549A4" w14:textId="77777777" w:rsidR="00A7030F" w:rsidRPr="00812A12" w:rsidRDefault="00A7030F" w:rsidP="00A7030F">
      <w:pPr>
        <w:ind w:left="2160" w:hanging="720"/>
        <w:rPr>
          <w:rFonts w:ascii="Open Sans" w:hAnsi="Open Sans" w:cs="Open Sans"/>
          <w:b/>
        </w:rPr>
      </w:pPr>
    </w:p>
    <w:p w14:paraId="3066FCAF" w14:textId="7B804EA1" w:rsidR="00060687" w:rsidRDefault="00A7030F" w:rsidP="00680838">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r>
      <w:r w:rsidR="007A609F" w:rsidRPr="00812A12">
        <w:rPr>
          <w:rFonts w:ascii="Open Sans" w:hAnsi="Open Sans" w:cs="Open Sans"/>
        </w:rPr>
        <w:t xml:space="preserve">Nutrition services are required </w:t>
      </w:r>
      <w:r w:rsidR="00BD669A" w:rsidRPr="00812A12">
        <w:rPr>
          <w:rFonts w:ascii="Open Sans" w:hAnsi="Open Sans" w:cs="Open Sans"/>
        </w:rPr>
        <w:t>to</w:t>
      </w:r>
      <w:r w:rsidR="007A609F" w:rsidRPr="00812A12">
        <w:rPr>
          <w:rFonts w:ascii="Open Sans" w:hAnsi="Open Sans" w:cs="Open Sans"/>
        </w:rPr>
        <w:t xml:space="preserve"> promote healthy eating practices (i.e., to support needed weight gai</w:t>
      </w:r>
      <w:r w:rsidR="00C06BB9" w:rsidRPr="00812A12">
        <w:rPr>
          <w:rFonts w:ascii="Open Sans" w:hAnsi="Open Sans" w:cs="Open Sans"/>
        </w:rPr>
        <w:t xml:space="preserve">n, </w:t>
      </w:r>
      <w:r w:rsidR="007A609F" w:rsidRPr="00812A12">
        <w:rPr>
          <w:rFonts w:ascii="Open Sans" w:hAnsi="Open Sans" w:cs="Open Sans"/>
        </w:rPr>
        <w:t>weight loss</w:t>
      </w:r>
      <w:r w:rsidR="00C06BB9" w:rsidRPr="00812A12">
        <w:rPr>
          <w:rFonts w:ascii="Open Sans" w:hAnsi="Open Sans" w:cs="Open Sans"/>
        </w:rPr>
        <w:t>, metabolic or nutrient imbalances</w:t>
      </w:r>
      <w:proofErr w:type="gramStart"/>
      <w:r w:rsidR="007A609F" w:rsidRPr="00812A12">
        <w:rPr>
          <w:rFonts w:ascii="Open Sans" w:hAnsi="Open Sans" w:cs="Open Sans"/>
        </w:rPr>
        <w:t>);</w:t>
      </w:r>
      <w:proofErr w:type="gramEnd"/>
      <w:r w:rsidR="007A609F" w:rsidRPr="00812A12">
        <w:rPr>
          <w:rFonts w:ascii="Open Sans" w:hAnsi="Open Sans" w:cs="Open Sans"/>
        </w:rPr>
        <w:t xml:space="preserve"> </w:t>
      </w:r>
      <w:r w:rsidR="007A609F" w:rsidRPr="00060687">
        <w:rPr>
          <w:rFonts w:ascii="Open Sans" w:hAnsi="Open Sans" w:cs="Open Sans"/>
        </w:rPr>
        <w:t>OR</w:t>
      </w:r>
    </w:p>
    <w:p w14:paraId="79F892D2" w14:textId="77777777" w:rsidR="000C1CA4" w:rsidRPr="00812A12" w:rsidRDefault="000C1CA4" w:rsidP="00F14F56">
      <w:pPr>
        <w:rPr>
          <w:rFonts w:ascii="Open Sans" w:hAnsi="Open Sans" w:cs="Open Sans"/>
          <w:b/>
        </w:rPr>
      </w:pPr>
    </w:p>
    <w:p w14:paraId="50258CE8" w14:textId="5E275114" w:rsidR="00F14F56" w:rsidRPr="00812A12" w:rsidRDefault="00F14F56" w:rsidP="00F14F56">
      <w:pPr>
        <w:ind w:left="2160" w:hanging="720"/>
        <w:rPr>
          <w:rFonts w:ascii="Open Sans" w:hAnsi="Open Sans" w:cs="Open Sans"/>
          <w:b/>
        </w:rPr>
      </w:pPr>
      <w:r w:rsidRPr="00812A12">
        <w:rPr>
          <w:rFonts w:ascii="Open Sans" w:hAnsi="Open Sans" w:cs="Open Sans"/>
        </w:rPr>
        <w:t>(2)</w:t>
      </w:r>
      <w:r w:rsidRPr="00812A12">
        <w:rPr>
          <w:rFonts w:ascii="Open Sans" w:hAnsi="Open Sans" w:cs="Open Sans"/>
        </w:rPr>
        <w:tab/>
        <w:t xml:space="preserve">Nutrition services are required </w:t>
      </w:r>
      <w:r w:rsidR="00BD669A" w:rsidRPr="00812A12">
        <w:rPr>
          <w:rFonts w:ascii="Open Sans" w:hAnsi="Open Sans" w:cs="Open Sans"/>
        </w:rPr>
        <w:t>to</w:t>
      </w:r>
      <w:r w:rsidRPr="00812A12">
        <w:rPr>
          <w:rFonts w:ascii="Open Sans" w:hAnsi="Open Sans" w:cs="Open Sans"/>
        </w:rPr>
        <w:t xml:space="preserve"> help the person follow a special diet or dietary plan as prescribed by a licensed health care practitioner (i.e., a physician, physician assistant, nurse practitioner, chiropractor, podiatrist, or dentist</w:t>
      </w:r>
      <w:proofErr w:type="gramStart"/>
      <w:r w:rsidRPr="00812A12">
        <w:rPr>
          <w:rFonts w:ascii="Open Sans" w:hAnsi="Open Sans" w:cs="Open Sans"/>
        </w:rPr>
        <w:t>);</w:t>
      </w:r>
      <w:proofErr w:type="gramEnd"/>
      <w:r w:rsidRPr="00812A12">
        <w:rPr>
          <w:rFonts w:ascii="Open Sans" w:hAnsi="Open Sans" w:cs="Open Sans"/>
        </w:rPr>
        <w:t xml:space="preserve"> </w:t>
      </w:r>
      <w:r w:rsidRPr="00060687">
        <w:rPr>
          <w:rFonts w:ascii="Open Sans" w:hAnsi="Open Sans" w:cs="Open Sans"/>
        </w:rPr>
        <w:t>OR</w:t>
      </w:r>
      <w:r w:rsidRPr="00812A12" w:rsidDel="007A609F">
        <w:rPr>
          <w:rFonts w:ascii="Open Sans" w:hAnsi="Open Sans" w:cs="Open Sans"/>
          <w:b/>
        </w:rPr>
        <w:t xml:space="preserve"> </w:t>
      </w:r>
    </w:p>
    <w:p w14:paraId="4B9B7B9E" w14:textId="77777777" w:rsidR="005E6340" w:rsidRPr="00812A12" w:rsidRDefault="005E6340" w:rsidP="004423AA">
      <w:pPr>
        <w:rPr>
          <w:rFonts w:ascii="Open Sans" w:hAnsi="Open Sans" w:cs="Open Sans"/>
          <w:b/>
        </w:rPr>
      </w:pPr>
    </w:p>
    <w:p w14:paraId="26E24659" w14:textId="38E3533D" w:rsidR="00704965" w:rsidRPr="00060687" w:rsidRDefault="007A609F" w:rsidP="00BD669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Nutrition services are required </w:t>
      </w:r>
      <w:r w:rsidR="00BD669A" w:rsidRPr="00812A12">
        <w:rPr>
          <w:rFonts w:ascii="Open Sans" w:hAnsi="Open Sans" w:cs="Open Sans"/>
        </w:rPr>
        <w:t>to</w:t>
      </w:r>
      <w:r w:rsidRPr="00812A12">
        <w:rPr>
          <w:rFonts w:ascii="Open Sans" w:hAnsi="Open Sans" w:cs="Open Sans"/>
        </w:rPr>
        <w:t xml:space="preserve"> address secondary medical </w:t>
      </w:r>
      <w:r w:rsidR="00060687">
        <w:rPr>
          <w:rFonts w:ascii="Open Sans" w:hAnsi="Open Sans" w:cs="Open Sans"/>
        </w:rPr>
        <w:tab/>
      </w:r>
      <w:r w:rsidRPr="00812A12">
        <w:rPr>
          <w:rFonts w:ascii="Open Sans" w:hAnsi="Open Sans" w:cs="Open Sans"/>
        </w:rPr>
        <w:t xml:space="preserve">conditions related to the person’s dietary </w:t>
      </w:r>
      <w:proofErr w:type="gramStart"/>
      <w:r w:rsidRPr="00812A12">
        <w:rPr>
          <w:rFonts w:ascii="Open Sans" w:hAnsi="Open Sans" w:cs="Open Sans"/>
        </w:rPr>
        <w:t>intake;</w:t>
      </w:r>
      <w:proofErr w:type="gramEnd"/>
      <w:r w:rsidRPr="00812A12">
        <w:rPr>
          <w:rFonts w:ascii="Open Sans" w:hAnsi="Open Sans" w:cs="Open Sans"/>
        </w:rPr>
        <w:t xml:space="preserve"> </w:t>
      </w:r>
      <w:r w:rsidR="00C06BB9" w:rsidRPr="00060687">
        <w:rPr>
          <w:rFonts w:ascii="Open Sans" w:hAnsi="Open Sans" w:cs="Open Sans"/>
        </w:rPr>
        <w:t>OR</w:t>
      </w:r>
    </w:p>
    <w:p w14:paraId="51B19807" w14:textId="77777777" w:rsidR="00C06BB9" w:rsidRPr="00812A12" w:rsidRDefault="00C06BB9" w:rsidP="007A609F">
      <w:pPr>
        <w:ind w:left="720" w:firstLine="720"/>
        <w:rPr>
          <w:rFonts w:ascii="Open Sans" w:hAnsi="Open Sans" w:cs="Open Sans"/>
          <w:b/>
        </w:rPr>
      </w:pPr>
    </w:p>
    <w:p w14:paraId="25221A43" w14:textId="55C8B2F5" w:rsidR="00EF7674" w:rsidRDefault="00C06BB9" w:rsidP="00AE1139">
      <w:pPr>
        <w:ind w:left="2160" w:hanging="720"/>
        <w:rPr>
          <w:rFonts w:ascii="Open Sans" w:hAnsi="Open Sans" w:cs="Open Sans"/>
        </w:rPr>
      </w:pPr>
      <w:r w:rsidRPr="00812A12">
        <w:rPr>
          <w:rFonts w:ascii="Open Sans" w:hAnsi="Open Sans" w:cs="Open Sans"/>
        </w:rPr>
        <w:t>(4)</w:t>
      </w:r>
      <w:r w:rsidRPr="00812A12">
        <w:rPr>
          <w:rFonts w:ascii="Open Sans" w:hAnsi="Open Sans" w:cs="Open Sans"/>
        </w:rPr>
        <w:tab/>
        <w:t xml:space="preserve">Nutrition services are required </w:t>
      </w:r>
      <w:r w:rsidR="00BD669A" w:rsidRPr="00812A12">
        <w:rPr>
          <w:rFonts w:ascii="Open Sans" w:hAnsi="Open Sans" w:cs="Open Sans"/>
        </w:rPr>
        <w:t>to</w:t>
      </w:r>
      <w:r w:rsidRPr="00812A12">
        <w:rPr>
          <w:rFonts w:ascii="Open Sans" w:hAnsi="Open Sans" w:cs="Open Sans"/>
        </w:rPr>
        <w:t xml:space="preserve"> address enteral nutrition (tube feeding) requirements (i.e., type of enteral formula, rate, and nutrient requirements</w:t>
      </w:r>
      <w:proofErr w:type="gramStart"/>
      <w:r w:rsidRPr="00812A12">
        <w:rPr>
          <w:rFonts w:ascii="Open Sans" w:hAnsi="Open Sans" w:cs="Open Sans"/>
        </w:rPr>
        <w:t>);</w:t>
      </w:r>
      <w:proofErr w:type="gramEnd"/>
      <w:r w:rsidRPr="00812A12">
        <w:rPr>
          <w:rFonts w:ascii="Open Sans" w:hAnsi="Open Sans" w:cs="Open Sans"/>
        </w:rPr>
        <w:t xml:space="preserve"> </w:t>
      </w:r>
    </w:p>
    <w:p w14:paraId="28564E63" w14:textId="77777777" w:rsidR="00F34BE6" w:rsidRDefault="00EF7674" w:rsidP="00AE1139">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06BB9" w:rsidRPr="00C70297">
        <w:rPr>
          <w:rFonts w:ascii="Open Sans" w:hAnsi="Open Sans" w:cs="Open Sans"/>
          <w:b/>
        </w:rPr>
        <w:t>AND</w:t>
      </w:r>
    </w:p>
    <w:p w14:paraId="120A01D6" w14:textId="03FD24A1" w:rsidR="00674843" w:rsidRDefault="00AE1139" w:rsidP="0059289F">
      <w:pPr>
        <w:spacing w:before="120" w:after="120"/>
        <w:ind w:left="1440" w:hanging="720"/>
        <w:rPr>
          <w:rFonts w:ascii="Open Sans" w:hAnsi="Open Sans" w:cs="Open Sans"/>
          <w:b/>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conclude that the person’s dietary and nutritional treatment needs require skilled services provided by a licensed dietitian/nutritionist (i.e., paid and unpaid caregivers would not otherwise be able to adequately meet the specified functional or treatment needs); </w:t>
      </w:r>
      <w:r w:rsidR="00EF7674">
        <w:rPr>
          <w:rFonts w:ascii="Open Sans" w:hAnsi="Open Sans" w:cs="Open Sans"/>
        </w:rPr>
        <w:tab/>
      </w:r>
      <w:r w:rsidR="00EF7674">
        <w:rPr>
          <w:rFonts w:ascii="Open Sans" w:hAnsi="Open Sans" w:cs="Open Sans"/>
        </w:rPr>
        <w:tab/>
      </w:r>
      <w:r w:rsidR="00EF7674">
        <w:rPr>
          <w:rFonts w:ascii="Open Sans" w:hAnsi="Open Sans" w:cs="Open Sans"/>
        </w:rPr>
        <w:tab/>
      </w:r>
      <w:r w:rsidR="00EF7674">
        <w:rPr>
          <w:rFonts w:ascii="Open Sans" w:hAnsi="Open Sans" w:cs="Open Sans"/>
        </w:rPr>
        <w:tab/>
      </w:r>
      <w:r w:rsidR="00EF7674">
        <w:rPr>
          <w:rFonts w:ascii="Open Sans" w:hAnsi="Open Sans" w:cs="Open Sans"/>
        </w:rPr>
        <w:tab/>
      </w:r>
      <w:r w:rsidRPr="00C70297">
        <w:rPr>
          <w:rFonts w:ascii="Open Sans" w:hAnsi="Open Sans" w:cs="Open Sans"/>
          <w:b/>
        </w:rPr>
        <w:t>AN</w:t>
      </w:r>
      <w:r w:rsidR="00EF7674" w:rsidRPr="00C70297">
        <w:rPr>
          <w:rFonts w:ascii="Open Sans" w:hAnsi="Open Sans" w:cs="Open Sans"/>
          <w:b/>
        </w:rPr>
        <w:t>D</w:t>
      </w:r>
    </w:p>
    <w:p w14:paraId="2172E352" w14:textId="40E034A6" w:rsidR="00BD669A" w:rsidRDefault="00BD669A" w:rsidP="0059289F">
      <w:pPr>
        <w:spacing w:before="120" w:after="120"/>
        <w:ind w:left="1440" w:hanging="720"/>
        <w:rPr>
          <w:rFonts w:ascii="Open Sans" w:hAnsi="Open Sans" w:cs="Open Sans"/>
          <w:b/>
        </w:rPr>
      </w:pPr>
    </w:p>
    <w:p w14:paraId="62962502" w14:textId="77777777" w:rsidR="00BD669A" w:rsidRDefault="00BD669A" w:rsidP="006B0097">
      <w:pPr>
        <w:spacing w:before="120" w:after="120"/>
        <w:rPr>
          <w:rFonts w:ascii="Open Sans" w:hAnsi="Open Sans" w:cs="Open Sans"/>
          <w:b/>
        </w:rPr>
      </w:pPr>
    </w:p>
    <w:p w14:paraId="026EC8B4" w14:textId="77777777" w:rsidR="00FE7A2B" w:rsidRDefault="00FE7A2B" w:rsidP="006B0097">
      <w:pPr>
        <w:spacing w:before="120" w:after="120"/>
        <w:rPr>
          <w:rFonts w:ascii="Open Sans" w:hAnsi="Open Sans" w:cs="Open Sans"/>
          <w:b/>
        </w:rPr>
      </w:pPr>
    </w:p>
    <w:p w14:paraId="24F5285D"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6E5ADE0" w14:textId="3516B2C4" w:rsidR="00F34BE6" w:rsidRPr="0020130B" w:rsidRDefault="005242EC" w:rsidP="00BD669A">
      <w:pPr>
        <w:jc w:val="center"/>
        <w:rPr>
          <w:rFonts w:ascii="Open Sans" w:hAnsi="Open Sans" w:cs="Open Sans"/>
          <w:b/>
          <w:sz w:val="22"/>
          <w:szCs w:val="22"/>
        </w:rPr>
      </w:pPr>
      <w:r w:rsidRPr="005242EC">
        <w:rPr>
          <w:rFonts w:ascii="Open Sans" w:hAnsi="Open Sans" w:cs="Open Sans"/>
          <w:b/>
          <w:sz w:val="22"/>
          <w:szCs w:val="22"/>
        </w:rPr>
        <w:t>HCBS Waiver Program</w:t>
      </w:r>
    </w:p>
    <w:p w14:paraId="744C5765"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32859B38" w14:textId="77777777" w:rsidTr="00507A90">
        <w:trPr>
          <w:trHeight w:val="258"/>
        </w:trPr>
        <w:tc>
          <w:tcPr>
            <w:tcW w:w="9748" w:type="dxa"/>
            <w:shd w:val="clear" w:color="auto" w:fill="E0E0E0"/>
          </w:tcPr>
          <w:p w14:paraId="2FC1A28C" w14:textId="5432E10B"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09CE52D9" w14:textId="77777777" w:rsidTr="00507A90">
        <w:trPr>
          <w:trHeight w:val="258"/>
        </w:trPr>
        <w:tc>
          <w:tcPr>
            <w:tcW w:w="9748" w:type="dxa"/>
            <w:shd w:val="clear" w:color="auto" w:fill="E0E0E0"/>
          </w:tcPr>
          <w:p w14:paraId="4AA07C53" w14:textId="19D6538C" w:rsidR="00F34BE6" w:rsidRPr="00DC0FF7" w:rsidRDefault="00F34BE6" w:rsidP="00507A90">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6C3EB7">
              <w:rPr>
                <w:rFonts w:ascii="Open Sans" w:hAnsi="Open Sans" w:cs="Open Sans"/>
                <w:b/>
              </w:rPr>
              <w:t xml:space="preserve">       </w:t>
            </w:r>
            <w:r w:rsidR="0083090B">
              <w:rPr>
                <w:rFonts w:ascii="Open Sans" w:hAnsi="Open Sans" w:cs="Open Sans"/>
                <w:b/>
              </w:rPr>
              <w:t xml:space="preserve"> </w:t>
            </w:r>
            <w:r>
              <w:rPr>
                <w:rFonts w:ascii="Open Sans" w:hAnsi="Open Sans" w:cs="Open Sans"/>
              </w:rPr>
              <w:t>Total Pages: 6</w:t>
            </w:r>
          </w:p>
        </w:tc>
      </w:tr>
      <w:tr w:rsidR="00F34BE6" w:rsidRPr="00DC0FF7" w14:paraId="654737E5" w14:textId="77777777" w:rsidTr="00507A90">
        <w:trPr>
          <w:trHeight w:val="252"/>
        </w:trPr>
        <w:tc>
          <w:tcPr>
            <w:tcW w:w="9748" w:type="dxa"/>
            <w:shd w:val="clear" w:color="auto" w:fill="E0E0E0"/>
          </w:tcPr>
          <w:p w14:paraId="4B4D0860" w14:textId="3DA248C4"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E010B3">
              <w:rPr>
                <w:rFonts w:ascii="Open Sans" w:hAnsi="Open Sans" w:cs="Open Sans"/>
              </w:rPr>
              <w:t xml:space="preserve">    </w:t>
            </w:r>
            <w:r w:rsidR="00F34BE6" w:rsidRPr="00B63BAA">
              <w:rPr>
                <w:rFonts w:ascii="Open Sans" w:hAnsi="Open Sans" w:cs="Open Sans"/>
                <w:b/>
              </w:rPr>
              <w:t xml:space="preserve">Section: </w:t>
            </w:r>
            <w:r w:rsidR="00F34BE6">
              <w:rPr>
                <w:rFonts w:ascii="Open Sans" w:hAnsi="Open Sans" w:cs="Open Sans"/>
                <w:b/>
              </w:rPr>
              <w:t>Initial, B.1.</w:t>
            </w:r>
          </w:p>
        </w:tc>
      </w:tr>
    </w:tbl>
    <w:p w14:paraId="7838310B" w14:textId="77777777" w:rsidR="00F34BE6" w:rsidRPr="00812A12" w:rsidRDefault="00F34BE6" w:rsidP="006C3EB7">
      <w:pPr>
        <w:rPr>
          <w:rFonts w:ascii="Open Sans" w:hAnsi="Open Sans" w:cs="Open Sans"/>
        </w:rPr>
      </w:pPr>
    </w:p>
    <w:p w14:paraId="1EBE5F92" w14:textId="4358BFC4" w:rsidR="00151FB8" w:rsidRPr="00812A12" w:rsidRDefault="00D455BD" w:rsidP="00F34BE6">
      <w:pPr>
        <w:spacing w:before="120" w:after="120"/>
        <w:ind w:left="1440" w:hanging="720"/>
        <w:rPr>
          <w:rFonts w:ascii="Open Sans" w:hAnsi="Open Sans" w:cs="Open Sans"/>
          <w:b/>
        </w:rPr>
      </w:pPr>
      <w:r>
        <w:rPr>
          <w:rFonts w:ascii="Open Sans" w:hAnsi="Open Sans" w:cs="Open Sans"/>
        </w:rPr>
        <w:t>d</w:t>
      </w:r>
      <w:r w:rsidR="00A7030F" w:rsidRPr="00812A12">
        <w:rPr>
          <w:rFonts w:ascii="Open Sans" w:hAnsi="Open Sans" w:cs="Open Sans"/>
        </w:rPr>
        <w:t>.</w:t>
      </w:r>
      <w:r w:rsidR="00A7030F"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00A7030F" w:rsidRPr="00812A12">
        <w:rPr>
          <w:rFonts w:ascii="Open Sans" w:hAnsi="Open Sans" w:cs="Open Sans"/>
        </w:rPr>
        <w:t xml:space="preserve"> documentation to conclude that the </w:t>
      </w:r>
      <w:r w:rsidR="002B32B7" w:rsidRPr="00812A12">
        <w:rPr>
          <w:rFonts w:ascii="Open Sans" w:hAnsi="Open Sans" w:cs="Open Sans"/>
        </w:rPr>
        <w:t>person</w:t>
      </w:r>
      <w:r w:rsidR="00A7030F" w:rsidRPr="00812A12">
        <w:rPr>
          <w:rFonts w:ascii="Open Sans" w:hAnsi="Open Sans" w:cs="Open Sans"/>
        </w:rPr>
        <w:t xml:space="preserve">’s dietary and nutritional </w:t>
      </w:r>
      <w:r w:rsidR="007A609F" w:rsidRPr="00812A12">
        <w:rPr>
          <w:rFonts w:ascii="Open Sans" w:hAnsi="Open Sans" w:cs="Open Sans"/>
        </w:rPr>
        <w:t xml:space="preserve">treatment </w:t>
      </w:r>
      <w:r w:rsidR="00A7030F" w:rsidRPr="00812A12">
        <w:rPr>
          <w:rFonts w:ascii="Open Sans" w:hAnsi="Open Sans" w:cs="Open Sans"/>
        </w:rPr>
        <w:t xml:space="preserve">needs </w:t>
      </w:r>
      <w:r w:rsidR="007A609F" w:rsidRPr="00812A12">
        <w:rPr>
          <w:rFonts w:ascii="Open Sans" w:hAnsi="Open Sans" w:cs="Open Sans"/>
        </w:rPr>
        <w:t>require skilled services provided</w:t>
      </w:r>
      <w:r w:rsidR="00A7030F" w:rsidRPr="00812A12">
        <w:rPr>
          <w:rFonts w:ascii="Open Sans" w:hAnsi="Open Sans" w:cs="Open Sans"/>
        </w:rPr>
        <w:t xml:space="preserve"> by a licensed dietitian/nutritionist (i.e., paid and unpaid caregivers would not otherwise be able to adequately meet the specified functional or treatment needs); </w:t>
      </w:r>
      <w:r w:rsidR="006C3EB7">
        <w:rPr>
          <w:rFonts w:ascii="Open Sans" w:hAnsi="Open Sans" w:cs="Open Sans"/>
        </w:rPr>
        <w:tab/>
      </w:r>
      <w:r w:rsidR="006C3EB7">
        <w:rPr>
          <w:rFonts w:ascii="Open Sans" w:hAnsi="Open Sans" w:cs="Open Sans"/>
        </w:rPr>
        <w:tab/>
      </w:r>
      <w:r w:rsidR="006C3EB7">
        <w:rPr>
          <w:rFonts w:ascii="Open Sans" w:hAnsi="Open Sans" w:cs="Open Sans"/>
        </w:rPr>
        <w:tab/>
      </w:r>
      <w:r w:rsidR="006C3EB7">
        <w:rPr>
          <w:rFonts w:ascii="Open Sans" w:hAnsi="Open Sans" w:cs="Open Sans"/>
        </w:rPr>
        <w:tab/>
      </w:r>
      <w:r w:rsidR="006C3EB7">
        <w:rPr>
          <w:rFonts w:ascii="Open Sans" w:hAnsi="Open Sans" w:cs="Open Sans"/>
        </w:rPr>
        <w:tab/>
      </w:r>
      <w:r w:rsidR="00A7030F" w:rsidRPr="00C70297">
        <w:rPr>
          <w:rFonts w:ascii="Open Sans" w:hAnsi="Open Sans" w:cs="Open Sans"/>
          <w:b/>
        </w:rPr>
        <w:t>AND</w:t>
      </w:r>
    </w:p>
    <w:p w14:paraId="08651F29" w14:textId="77777777" w:rsidR="006D723E" w:rsidRPr="00812A12" w:rsidRDefault="00D455BD" w:rsidP="006D723E">
      <w:pPr>
        <w:pStyle w:val="BodyTextIndent3"/>
        <w:spacing w:before="120" w:after="120"/>
        <w:rPr>
          <w:rFonts w:ascii="Open Sans" w:hAnsi="Open Sans" w:cs="Open Sans"/>
        </w:rPr>
      </w:pPr>
      <w:r>
        <w:rPr>
          <w:rFonts w:ascii="Open Sans" w:hAnsi="Open Sans" w:cs="Open Sans"/>
        </w:rPr>
        <w:t>e</w:t>
      </w:r>
      <w:r w:rsidR="00A7030F" w:rsidRPr="00812A12">
        <w:rPr>
          <w:rFonts w:ascii="Open Sans" w:hAnsi="Open Sans" w:cs="Open Sans"/>
        </w:rPr>
        <w:t>.</w:t>
      </w:r>
      <w:r w:rsidR="00A7030F" w:rsidRPr="00812A12">
        <w:rPr>
          <w:rFonts w:ascii="Open Sans" w:hAnsi="Open Sans" w:cs="Open Sans"/>
        </w:rPr>
        <w:tab/>
      </w:r>
      <w:r w:rsidR="006D723E" w:rsidRPr="00812A12">
        <w:rPr>
          <w:rFonts w:ascii="Open Sans" w:hAnsi="Open Sans" w:cs="Open Sans"/>
        </w:rPr>
        <w:t>Can the treatment program as outlined in the Nutrition Services Plan of Care reasonably be expected to:</w:t>
      </w:r>
    </w:p>
    <w:p w14:paraId="2A69276F" w14:textId="7E08A558" w:rsidR="006D723E" w:rsidRPr="00060687" w:rsidRDefault="006D723E" w:rsidP="006D723E">
      <w:pPr>
        <w:suppressAutoHyphens/>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Achieve measurable improvements in the person’s medical condition, </w:t>
      </w:r>
      <w:r w:rsidR="00E010B3" w:rsidRPr="00812A12">
        <w:rPr>
          <w:rFonts w:ascii="Open Sans" w:hAnsi="Open Sans" w:cs="Open Sans"/>
        </w:rPr>
        <w:t>symptoms,</w:t>
      </w:r>
      <w:r w:rsidRPr="00812A12">
        <w:rPr>
          <w:rFonts w:ascii="Open Sans" w:hAnsi="Open Sans" w:cs="Open Sans"/>
        </w:rPr>
        <w:t xml:space="preserve"> or </w:t>
      </w:r>
      <w:proofErr w:type="gramStart"/>
      <w:r w:rsidRPr="00812A12">
        <w:rPr>
          <w:rFonts w:ascii="Open Sans" w:hAnsi="Open Sans" w:cs="Open Sans"/>
        </w:rPr>
        <w:t>function;</w:t>
      </w:r>
      <w:proofErr w:type="gramEnd"/>
      <w:r w:rsidRPr="00812A12">
        <w:rPr>
          <w:rFonts w:ascii="Open Sans" w:hAnsi="Open Sans" w:cs="Open Sans"/>
        </w:rPr>
        <w:t xml:space="preserve"> </w:t>
      </w:r>
      <w:r w:rsidRPr="00060687">
        <w:rPr>
          <w:rFonts w:ascii="Open Sans" w:hAnsi="Open Sans" w:cs="Open Sans"/>
        </w:rPr>
        <w:t>OR</w:t>
      </w:r>
    </w:p>
    <w:p w14:paraId="1F1AA85D" w14:textId="77777777" w:rsidR="006D723E" w:rsidRPr="00812A12" w:rsidRDefault="006D723E" w:rsidP="006D723E">
      <w:pPr>
        <w:ind w:left="2160" w:hanging="720"/>
        <w:rPr>
          <w:rFonts w:ascii="Open Sans" w:hAnsi="Open Sans" w:cs="Open Sans"/>
        </w:rPr>
      </w:pPr>
    </w:p>
    <w:p w14:paraId="5CB9C5DC" w14:textId="77777777" w:rsidR="006D723E" w:rsidRPr="00812A12" w:rsidRDefault="006D723E" w:rsidP="006D723E">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Prevent the development or worsening of serious nutrition-related medical problems</w:t>
      </w:r>
      <w:r w:rsidR="007B737A" w:rsidRPr="00812A12">
        <w:rPr>
          <w:rFonts w:ascii="Open Sans" w:hAnsi="Open Sans" w:cs="Open Sans"/>
        </w:rPr>
        <w:t xml:space="preserve"> or secondary medical conditions</w:t>
      </w:r>
      <w:r w:rsidR="00C06BB9" w:rsidRPr="00060687">
        <w:rPr>
          <w:rFonts w:ascii="Open Sans" w:hAnsi="Open Sans" w:cs="Open Sans"/>
        </w:rPr>
        <w:t>?</w:t>
      </w:r>
    </w:p>
    <w:p w14:paraId="5DE86D19" w14:textId="77777777" w:rsidR="00A7030F" w:rsidRPr="00812A12" w:rsidRDefault="00A7030F" w:rsidP="00F34BE6">
      <w:pPr>
        <w:rPr>
          <w:rFonts w:ascii="Open Sans" w:hAnsi="Open Sans" w:cs="Open Sans"/>
        </w:rPr>
      </w:pPr>
    </w:p>
    <w:p w14:paraId="38AE52AA" w14:textId="77777777" w:rsidR="00A7030F" w:rsidRPr="00812A12" w:rsidRDefault="00A7030F" w:rsidP="00A7030F">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w:t>
      </w:r>
      <w:r w:rsidR="00577E86" w:rsidRPr="00812A12">
        <w:rPr>
          <w:rFonts w:ascii="Open Sans" w:hAnsi="Open Sans" w:cs="Open Sans"/>
        </w:rPr>
        <w:t>.</w:t>
      </w:r>
      <w:r w:rsidRPr="00812A12">
        <w:rPr>
          <w:rFonts w:ascii="Open Sans" w:hAnsi="Open Sans" w:cs="Open Sans"/>
        </w:rPr>
        <w:t>”</w:t>
      </w:r>
      <w:r w:rsidR="00040770" w:rsidRPr="00812A12">
        <w:rPr>
          <w:rFonts w:ascii="Open Sans" w:hAnsi="Open Sans" w:cs="Open Sans"/>
        </w:rPr>
        <w:t>, “1.b.”, “1.c</w:t>
      </w:r>
      <w:r w:rsidR="00D455BD">
        <w:rPr>
          <w:rFonts w:ascii="Open Sans" w:hAnsi="Open Sans" w:cs="Open Sans"/>
        </w:rPr>
        <w:t>.”,</w:t>
      </w:r>
      <w:r w:rsidR="00C06BB9" w:rsidRPr="00812A12">
        <w:rPr>
          <w:rFonts w:ascii="Open Sans" w:hAnsi="Open Sans" w:cs="Open Sans"/>
        </w:rPr>
        <w:t xml:space="preserve"> “</w:t>
      </w:r>
      <w:r w:rsidR="00040770" w:rsidRPr="00812A12">
        <w:rPr>
          <w:rFonts w:ascii="Open Sans" w:hAnsi="Open Sans" w:cs="Open Sans"/>
        </w:rPr>
        <w:t>1.d.”</w:t>
      </w:r>
      <w:r w:rsidR="00D455BD">
        <w:rPr>
          <w:rFonts w:ascii="Open Sans" w:hAnsi="Open Sans" w:cs="Open Sans"/>
        </w:rPr>
        <w:t xml:space="preserve"> and “1.e.”</w:t>
      </w:r>
      <w:r w:rsidR="00040770" w:rsidRPr="00812A12">
        <w:rPr>
          <w:rFonts w:ascii="Open Sans" w:hAnsi="Open Sans" w:cs="Open Sans"/>
        </w:rPr>
        <w:t xml:space="preserve"> </w:t>
      </w:r>
      <w:r w:rsidRPr="00812A12">
        <w:rPr>
          <w:rFonts w:ascii="Open Sans" w:hAnsi="Open Sans" w:cs="Open Sans"/>
        </w:rPr>
        <w:t>above, proceed to Question #2.</w:t>
      </w:r>
    </w:p>
    <w:p w14:paraId="12A623E5" w14:textId="77777777" w:rsidR="00A7030F" w:rsidRPr="00812A12" w:rsidRDefault="00A7030F" w:rsidP="00A7030F">
      <w:pPr>
        <w:ind w:left="720" w:hanging="720"/>
        <w:rPr>
          <w:rFonts w:ascii="Open Sans" w:hAnsi="Open Sans" w:cs="Open Sans"/>
        </w:rPr>
      </w:pPr>
    </w:p>
    <w:p w14:paraId="0ABBBD65" w14:textId="77777777" w:rsidR="00A7030F" w:rsidRPr="00C80A96" w:rsidRDefault="00A7030F" w:rsidP="00040770">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040770" w:rsidRPr="00812A12">
        <w:rPr>
          <w:rFonts w:ascii="Open Sans" w:hAnsi="Open Sans" w:cs="Open Sans"/>
        </w:rPr>
        <w:t>“1.a</w:t>
      </w:r>
      <w:r w:rsidR="00577E86" w:rsidRPr="00812A12">
        <w:rPr>
          <w:rFonts w:ascii="Open Sans" w:hAnsi="Open Sans" w:cs="Open Sans"/>
        </w:rPr>
        <w:t>.</w:t>
      </w:r>
      <w:r w:rsidR="00D455BD">
        <w:rPr>
          <w:rFonts w:ascii="Open Sans" w:hAnsi="Open Sans" w:cs="Open Sans"/>
        </w:rPr>
        <w:t xml:space="preserve">”, “1.b.”, “1.c.”, </w:t>
      </w:r>
      <w:r w:rsidR="00C06BB9" w:rsidRPr="00812A12">
        <w:rPr>
          <w:rFonts w:ascii="Open Sans" w:hAnsi="Open Sans" w:cs="Open Sans"/>
        </w:rPr>
        <w:t>“1.d.”</w:t>
      </w:r>
      <w:r w:rsidR="00D455BD">
        <w:rPr>
          <w:rFonts w:ascii="Open Sans" w:hAnsi="Open Sans" w:cs="Open Sans"/>
        </w:rPr>
        <w:t xml:space="preserve"> or “1.e.”</w:t>
      </w:r>
      <w:r w:rsidR="00C06BB9" w:rsidRPr="00812A12">
        <w:rPr>
          <w:rFonts w:ascii="Open Sans" w:hAnsi="Open Sans" w:cs="Open Sans"/>
        </w:rPr>
        <w:t xml:space="preserve"> above, stop</w:t>
      </w:r>
      <w:r w:rsidRPr="00812A12">
        <w:rPr>
          <w:rFonts w:ascii="Open Sans" w:hAnsi="Open Sans" w:cs="Open Sans"/>
        </w:rPr>
        <w:t xml:space="preserve">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 xml:space="preserve">.  </w:t>
      </w:r>
    </w:p>
    <w:p w14:paraId="5F5D7DD1" w14:textId="77777777" w:rsidR="00A7030F" w:rsidRPr="00812A12" w:rsidRDefault="00A7030F" w:rsidP="00A7030F">
      <w:pPr>
        <w:tabs>
          <w:tab w:val="left" w:pos="3060"/>
        </w:tabs>
        <w:rPr>
          <w:rFonts w:ascii="Open Sans" w:hAnsi="Open Sans" w:cs="Open Sans"/>
        </w:rPr>
      </w:pPr>
    </w:p>
    <w:p w14:paraId="20B0A89F" w14:textId="77777777" w:rsidR="00A7030F" w:rsidRPr="00812A12" w:rsidRDefault="00A7030F" w:rsidP="00A7030F">
      <w:pPr>
        <w:ind w:left="720"/>
        <w:rPr>
          <w:rFonts w:ascii="Open Sans" w:hAnsi="Open Sans" w:cs="Open Sans"/>
        </w:rPr>
      </w:pPr>
      <w:r w:rsidRPr="00812A12">
        <w:rPr>
          <w:rFonts w:ascii="Open Sans" w:hAnsi="Open Sans" w:cs="Open Sans"/>
        </w:rPr>
        <w:t xml:space="preserve">If the denial is based in any part on the lack of an order from a licensed health care practitioner (i.e., a physician, physician assistant, nurse practitioner, chiropractor, podiatrist, or dentist), the following must be specified in the denial letter:   State law says you must have a doctor’s order to get nutrition </w:t>
      </w:r>
      <w:r w:rsidR="00040770" w:rsidRPr="00812A12">
        <w:rPr>
          <w:rFonts w:ascii="Open Sans" w:hAnsi="Open Sans" w:cs="Open Sans"/>
        </w:rPr>
        <w:t xml:space="preserve">services </w:t>
      </w:r>
      <w:r w:rsidRPr="00812A12">
        <w:rPr>
          <w:rFonts w:ascii="Open Sans" w:hAnsi="Open Sans" w:cs="Open Sans"/>
        </w:rPr>
        <w:t>[Tennessee Code Annotated 63-25-105  “</w:t>
      </w:r>
      <w:r w:rsidRPr="00812A12">
        <w:rPr>
          <w:rFonts w:ascii="Open Sans" w:hAnsi="Open Sans" w:cs="Open Sans"/>
          <w:i/>
        </w:rPr>
        <w:t>No therapeutic dietary regimen may be developed unless pursuant to the appropriate orders and/or referral of licensed practitioners of medicine, osteopathy, chiropractic, dentistry or podiatry when incidental to the practice of their respective professions</w:t>
      </w:r>
      <w:r w:rsidRPr="00812A12">
        <w:rPr>
          <w:rFonts w:ascii="Open Sans" w:hAnsi="Open Sans" w:cs="Open Sans"/>
        </w:rPr>
        <w:t>.”]</w:t>
      </w:r>
    </w:p>
    <w:p w14:paraId="3441B29B" w14:textId="77777777" w:rsidR="00A7030F" w:rsidRPr="00812A12" w:rsidRDefault="00A7030F" w:rsidP="00A7030F">
      <w:pPr>
        <w:tabs>
          <w:tab w:val="left" w:pos="3060"/>
        </w:tabs>
        <w:rPr>
          <w:rFonts w:ascii="Open Sans" w:hAnsi="Open Sans" w:cs="Open Sans"/>
        </w:rPr>
      </w:pPr>
    </w:p>
    <w:p w14:paraId="576DABCA" w14:textId="61B1BC3B" w:rsidR="00A7030F" w:rsidRDefault="00A7030F" w:rsidP="00A7030F">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amount (# of units) and duration (# of weeks or months) of Nutrition Services requested </w:t>
      </w:r>
      <w:r w:rsidRPr="00812A12">
        <w:rPr>
          <w:rFonts w:ascii="Open Sans" w:hAnsi="Open Sans" w:cs="Open Sans"/>
          <w:i/>
        </w:rPr>
        <w:t>consistent with</w:t>
      </w:r>
      <w:r w:rsidRPr="00812A12">
        <w:rPr>
          <w:rFonts w:ascii="Open Sans" w:hAnsi="Open Sans" w:cs="Open Sans"/>
        </w:rPr>
        <w:t xml:space="preserve"> and </w:t>
      </w:r>
      <w:r w:rsidRPr="00BD669A">
        <w:rPr>
          <w:rFonts w:ascii="Open Sans" w:hAnsi="Open Sans" w:cs="Open Sans"/>
          <w:i/>
          <w:iCs/>
        </w:rPr>
        <w:t>not</w:t>
      </w:r>
      <w:r w:rsidRPr="00812A12">
        <w:rPr>
          <w:rFonts w:ascii="Open Sans" w:hAnsi="Open Sans" w:cs="Open Sans"/>
        </w:rPr>
        <w:t xml:space="preserve"> </w:t>
      </w:r>
      <w:r w:rsidR="00BD669A">
        <w:rPr>
          <w:rFonts w:ascii="Open Sans" w:hAnsi="Open Sans" w:cs="Open Sans"/>
          <w:i/>
        </w:rPr>
        <w:t>more than</w:t>
      </w:r>
      <w:r w:rsidRPr="00812A12">
        <w:rPr>
          <w:rFonts w:ascii="Open Sans" w:hAnsi="Open Sans" w:cs="Open Sans"/>
        </w:rPr>
        <w:t xml:space="preserve"> the amount of services needed to (1) achieve </w:t>
      </w:r>
      <w:r w:rsidRPr="00812A12">
        <w:rPr>
          <w:rFonts w:ascii="Open Sans" w:hAnsi="Open Sans" w:cs="Open Sans"/>
          <w:u w:val="single"/>
        </w:rPr>
        <w:t>measurable improvements</w:t>
      </w:r>
      <w:r w:rsidRPr="00812A12">
        <w:rPr>
          <w:rFonts w:ascii="Open Sans" w:hAnsi="Open Sans" w:cs="Open Sans"/>
        </w:rPr>
        <w:t xml:space="preserve"> in the </w:t>
      </w:r>
      <w:r w:rsidR="002B32B7" w:rsidRPr="00812A12">
        <w:rPr>
          <w:rFonts w:ascii="Open Sans" w:hAnsi="Open Sans" w:cs="Open Sans"/>
        </w:rPr>
        <w:t>person</w:t>
      </w:r>
      <w:r w:rsidRPr="00812A12">
        <w:rPr>
          <w:rFonts w:ascii="Open Sans" w:hAnsi="Open Sans" w:cs="Open Sans"/>
        </w:rPr>
        <w:t>’s medical condition</w:t>
      </w:r>
      <w:r w:rsidR="00040770" w:rsidRPr="00812A12">
        <w:rPr>
          <w:rFonts w:ascii="Open Sans" w:hAnsi="Open Sans" w:cs="Open Sans"/>
        </w:rPr>
        <w:t xml:space="preserve">, </w:t>
      </w:r>
      <w:r w:rsidR="00635AEA" w:rsidRPr="00812A12">
        <w:rPr>
          <w:rFonts w:ascii="Open Sans" w:hAnsi="Open Sans" w:cs="Open Sans"/>
        </w:rPr>
        <w:t>symptoms,</w:t>
      </w:r>
      <w:r w:rsidRPr="00812A12">
        <w:rPr>
          <w:rFonts w:ascii="Open Sans" w:hAnsi="Open Sans" w:cs="Open Sans"/>
        </w:rPr>
        <w:t xml:space="preserve"> or </w:t>
      </w:r>
      <w:r w:rsidR="00040770" w:rsidRPr="00812A12">
        <w:rPr>
          <w:rFonts w:ascii="Open Sans" w:hAnsi="Open Sans" w:cs="Open Sans"/>
        </w:rPr>
        <w:t>function</w:t>
      </w:r>
      <w:r w:rsidRPr="00812A12">
        <w:rPr>
          <w:rFonts w:ascii="Open Sans" w:hAnsi="Open Sans" w:cs="Open Sans"/>
        </w:rPr>
        <w:t xml:space="preserve">; or (2) prevent the development </w:t>
      </w:r>
      <w:r w:rsidR="00040770" w:rsidRPr="00812A12">
        <w:rPr>
          <w:rFonts w:ascii="Open Sans" w:hAnsi="Open Sans" w:cs="Open Sans"/>
        </w:rPr>
        <w:t xml:space="preserve">or worsening </w:t>
      </w:r>
      <w:r w:rsidRPr="00812A12">
        <w:rPr>
          <w:rFonts w:ascii="Open Sans" w:hAnsi="Open Sans" w:cs="Open Sans"/>
        </w:rPr>
        <w:t xml:space="preserve">of serious nutrition-related medical problems </w:t>
      </w:r>
      <w:r w:rsidR="007B737A" w:rsidRPr="00812A12">
        <w:rPr>
          <w:rFonts w:ascii="Open Sans" w:hAnsi="Open Sans" w:cs="Open Sans"/>
        </w:rPr>
        <w:t xml:space="preserve">or secondary medical conditions </w:t>
      </w:r>
      <w:r w:rsidRPr="00812A12">
        <w:rPr>
          <w:rFonts w:ascii="Open Sans" w:hAnsi="Open Sans" w:cs="Open Sans"/>
        </w:rPr>
        <w:t>as specified in “1.</w:t>
      </w:r>
      <w:r w:rsidR="00040770" w:rsidRPr="00812A12">
        <w:rPr>
          <w:rFonts w:ascii="Open Sans" w:hAnsi="Open Sans" w:cs="Open Sans"/>
        </w:rPr>
        <w:t>d</w:t>
      </w:r>
      <w:r w:rsidR="00A74A5B" w:rsidRPr="00812A12">
        <w:rPr>
          <w:rFonts w:ascii="Open Sans" w:hAnsi="Open Sans" w:cs="Open Sans"/>
        </w:rPr>
        <w:t>.</w:t>
      </w:r>
      <w:r w:rsidRPr="00812A12">
        <w:rPr>
          <w:rFonts w:ascii="Open Sans" w:hAnsi="Open Sans" w:cs="Open Sans"/>
        </w:rPr>
        <w:t>” above?</w:t>
      </w:r>
    </w:p>
    <w:p w14:paraId="405EBD85" w14:textId="77777777" w:rsidR="004605AE" w:rsidRDefault="004605AE" w:rsidP="00A7030F">
      <w:pPr>
        <w:ind w:left="720" w:hanging="720"/>
        <w:rPr>
          <w:rFonts w:ascii="Open Sans" w:hAnsi="Open Sans" w:cs="Open Sans"/>
        </w:rPr>
      </w:pPr>
    </w:p>
    <w:p w14:paraId="0249B032" w14:textId="776A648D" w:rsidR="00BD669A" w:rsidRDefault="004605AE" w:rsidP="00635AEA">
      <w:pPr>
        <w:ind w:left="720"/>
        <w:rPr>
          <w:rFonts w:ascii="Open Sans" w:hAnsi="Open Sans" w:cs="Open Sans"/>
        </w:rPr>
      </w:pPr>
      <w:r w:rsidRPr="00CC60CA">
        <w:rPr>
          <w:rFonts w:ascii="Open Sans" w:hAnsi="Open Sans" w:cs="Open Sans"/>
          <w:b/>
        </w:rPr>
        <w:t>NOTE:</w:t>
      </w:r>
      <w:r w:rsidRPr="00812A12">
        <w:rPr>
          <w:rFonts w:ascii="Open Sans" w:hAnsi="Open Sans" w:cs="Open Sans"/>
        </w:rPr>
        <w:t xml:space="preserve">  </w:t>
      </w:r>
      <w:r w:rsidR="00635AEA">
        <w:rPr>
          <w:rFonts w:ascii="Open Sans" w:hAnsi="Open Sans" w:cs="Open Sans"/>
        </w:rPr>
        <w:t>L</w:t>
      </w:r>
      <w:r w:rsidRPr="004605AE">
        <w:rPr>
          <w:rFonts w:ascii="Open Sans" w:hAnsi="Open Sans" w:cs="Open Sans"/>
        </w:rPr>
        <w:t>icensed professionals shall be expected to teach, train and support paid and unpaid caregivers, embedding appropriate treatment within the day</w:t>
      </w:r>
      <w:r w:rsidRPr="004605AE">
        <w:rPr>
          <w:rFonts w:ascii="Cambria Math" w:hAnsi="Cambria Math" w:cs="Cambria Math"/>
        </w:rPr>
        <w:t>‐</w:t>
      </w:r>
      <w:r w:rsidRPr="004605AE">
        <w:rPr>
          <w:rFonts w:ascii="Open Sans" w:hAnsi="Open Sans" w:cs="Open Sans"/>
        </w:rPr>
        <w:t>to</w:t>
      </w:r>
      <w:r w:rsidRPr="004605AE">
        <w:rPr>
          <w:rFonts w:ascii="Cambria Math" w:hAnsi="Cambria Math" w:cs="Cambria Math"/>
        </w:rPr>
        <w:t>‐</w:t>
      </w:r>
      <w:r w:rsidRPr="004605AE">
        <w:rPr>
          <w:rFonts w:ascii="Open Sans" w:hAnsi="Open Sans" w:cs="Open Sans"/>
        </w:rPr>
        <w:t xml:space="preserve">day delivery of supports </w:t>
      </w:r>
      <w:proofErr w:type="gramStart"/>
      <w:r w:rsidRPr="004605AE">
        <w:rPr>
          <w:rFonts w:ascii="Open Sans" w:hAnsi="Open Sans" w:cs="Open Sans"/>
        </w:rPr>
        <w:t>in order to</w:t>
      </w:r>
      <w:proofErr w:type="gramEnd"/>
      <w:r w:rsidRPr="004605AE">
        <w:rPr>
          <w:rFonts w:ascii="Open Sans" w:hAnsi="Open Sans" w:cs="Open Sans"/>
        </w:rPr>
        <w:t xml:space="preserve"> maximize both the efficacy and efficiency of service delivery, and for developing a plan for fading direct services to the extent possible and appropriate.</w:t>
      </w:r>
    </w:p>
    <w:p w14:paraId="7F8EDE1A"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69E025D" w14:textId="5FF921DD" w:rsidR="00F34BE6" w:rsidRPr="0020130B" w:rsidRDefault="005242EC" w:rsidP="00BD669A">
      <w:pPr>
        <w:jc w:val="center"/>
        <w:rPr>
          <w:rFonts w:ascii="Open Sans" w:hAnsi="Open Sans" w:cs="Open Sans"/>
          <w:b/>
          <w:sz w:val="22"/>
          <w:szCs w:val="22"/>
        </w:rPr>
      </w:pPr>
      <w:r w:rsidRPr="005242EC">
        <w:rPr>
          <w:rFonts w:ascii="Open Sans" w:hAnsi="Open Sans" w:cs="Open Sans"/>
          <w:b/>
          <w:sz w:val="22"/>
          <w:szCs w:val="22"/>
        </w:rPr>
        <w:t>HCBS Waiver Program</w:t>
      </w:r>
    </w:p>
    <w:p w14:paraId="66CD7DDA"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70902BEA" w14:textId="77777777" w:rsidTr="00507A90">
        <w:trPr>
          <w:trHeight w:val="258"/>
        </w:trPr>
        <w:tc>
          <w:tcPr>
            <w:tcW w:w="9748" w:type="dxa"/>
            <w:shd w:val="clear" w:color="auto" w:fill="E0E0E0"/>
          </w:tcPr>
          <w:p w14:paraId="74620CC1" w14:textId="239C756C"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03B15CFD" w14:textId="77777777" w:rsidTr="00507A90">
        <w:trPr>
          <w:trHeight w:val="258"/>
        </w:trPr>
        <w:tc>
          <w:tcPr>
            <w:tcW w:w="9748" w:type="dxa"/>
            <w:shd w:val="clear" w:color="auto" w:fill="E0E0E0"/>
          </w:tcPr>
          <w:p w14:paraId="65F1AE1C" w14:textId="28E088DF" w:rsidR="00F34BE6" w:rsidRPr="00DC0FF7" w:rsidRDefault="00F34BE6" w:rsidP="00507A90">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AE1139">
              <w:rPr>
                <w:rFonts w:ascii="Open Sans" w:hAnsi="Open Sans" w:cs="Open Sans"/>
                <w:b/>
              </w:rPr>
              <w:t xml:space="preserve">       </w:t>
            </w:r>
            <w:r w:rsidR="0083090B">
              <w:rPr>
                <w:rFonts w:ascii="Open Sans" w:hAnsi="Open Sans" w:cs="Open Sans"/>
                <w:b/>
              </w:rPr>
              <w:t xml:space="preserve"> </w:t>
            </w:r>
            <w:r>
              <w:rPr>
                <w:rFonts w:ascii="Open Sans" w:hAnsi="Open Sans" w:cs="Open Sans"/>
              </w:rPr>
              <w:t>Total Pages: 6</w:t>
            </w:r>
          </w:p>
        </w:tc>
      </w:tr>
      <w:tr w:rsidR="00F34BE6" w:rsidRPr="00DC0FF7" w14:paraId="7BFF80DD" w14:textId="77777777" w:rsidTr="00507A90">
        <w:trPr>
          <w:trHeight w:val="252"/>
        </w:trPr>
        <w:tc>
          <w:tcPr>
            <w:tcW w:w="9748" w:type="dxa"/>
            <w:shd w:val="clear" w:color="auto" w:fill="E0E0E0"/>
          </w:tcPr>
          <w:p w14:paraId="46491034" w14:textId="40CDC0F6"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E010B3">
              <w:rPr>
                <w:rFonts w:ascii="Open Sans" w:hAnsi="Open Sans" w:cs="Open Sans"/>
              </w:rPr>
              <w:t xml:space="preserve">    </w:t>
            </w:r>
            <w:r w:rsidR="00F34BE6" w:rsidRPr="00DC0FF7">
              <w:rPr>
                <w:rFonts w:ascii="Open Sans" w:hAnsi="Open Sans" w:cs="Open Sans"/>
              </w:rPr>
              <w:t xml:space="preserve">     </w:t>
            </w:r>
            <w:r w:rsidR="00F34BE6" w:rsidRPr="00B63BAA">
              <w:rPr>
                <w:rFonts w:ascii="Open Sans" w:hAnsi="Open Sans" w:cs="Open Sans"/>
                <w:b/>
              </w:rPr>
              <w:t xml:space="preserve">Section: </w:t>
            </w:r>
            <w:r w:rsidR="00F34BE6">
              <w:rPr>
                <w:rFonts w:ascii="Open Sans" w:hAnsi="Open Sans" w:cs="Open Sans"/>
                <w:b/>
              </w:rPr>
              <w:t>Initial, B.2.</w:t>
            </w:r>
          </w:p>
        </w:tc>
      </w:tr>
    </w:tbl>
    <w:p w14:paraId="13FFA6A8" w14:textId="77777777" w:rsidR="00A7030F" w:rsidRPr="00812A12" w:rsidRDefault="00A7030F" w:rsidP="00577E86">
      <w:pPr>
        <w:rPr>
          <w:rFonts w:ascii="Open Sans" w:hAnsi="Open Sans" w:cs="Open Sans"/>
        </w:rPr>
      </w:pPr>
    </w:p>
    <w:p w14:paraId="51A944FC" w14:textId="77777777" w:rsidR="00577E86" w:rsidRDefault="00A7030F" w:rsidP="00A7030F">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Nutrition Services requested.  </w:t>
      </w:r>
    </w:p>
    <w:p w14:paraId="65C85C19" w14:textId="77777777" w:rsidR="00A7030F" w:rsidRPr="00812A12" w:rsidRDefault="00A7030F" w:rsidP="00151FB8">
      <w:pPr>
        <w:rPr>
          <w:rFonts w:ascii="Open Sans" w:hAnsi="Open Sans" w:cs="Open Sans"/>
        </w:rPr>
      </w:pPr>
    </w:p>
    <w:p w14:paraId="52822224" w14:textId="5672EA7A" w:rsidR="000C1CA4" w:rsidRPr="00812A12" w:rsidRDefault="00A7030F" w:rsidP="00577E86">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Nutrition Services requested that is </w:t>
      </w:r>
      <w:r w:rsidRPr="00812A12">
        <w:rPr>
          <w:rFonts w:ascii="Open Sans" w:hAnsi="Open Sans" w:cs="Open Sans"/>
          <w:i/>
        </w:rPr>
        <w:t>consistent with</w:t>
      </w:r>
      <w:r w:rsidRPr="00812A12">
        <w:rPr>
          <w:rFonts w:ascii="Open Sans" w:hAnsi="Open Sans" w:cs="Open Sans"/>
        </w:rPr>
        <w:t xml:space="preserve"> the amount of Nutrition Services needed to (1) achieve </w:t>
      </w:r>
      <w:r w:rsidRPr="00812A12">
        <w:rPr>
          <w:rFonts w:ascii="Open Sans" w:hAnsi="Open Sans" w:cs="Open Sans"/>
          <w:u w:val="single"/>
        </w:rPr>
        <w:t>measurable improvements</w:t>
      </w:r>
      <w:r w:rsidRPr="00812A12">
        <w:rPr>
          <w:rFonts w:ascii="Open Sans" w:hAnsi="Open Sans" w:cs="Open Sans"/>
        </w:rPr>
        <w:t xml:space="preserve"> in the </w:t>
      </w:r>
      <w:r w:rsidR="002B32B7" w:rsidRPr="00812A12">
        <w:rPr>
          <w:rFonts w:ascii="Open Sans" w:hAnsi="Open Sans" w:cs="Open Sans"/>
        </w:rPr>
        <w:t>person</w:t>
      </w:r>
      <w:r w:rsidRPr="00812A12">
        <w:rPr>
          <w:rFonts w:ascii="Open Sans" w:hAnsi="Open Sans" w:cs="Open Sans"/>
        </w:rPr>
        <w:t>’s medical condition</w:t>
      </w:r>
      <w:r w:rsidR="00577E86" w:rsidRPr="00812A12">
        <w:rPr>
          <w:rFonts w:ascii="Open Sans" w:hAnsi="Open Sans" w:cs="Open Sans"/>
        </w:rPr>
        <w:t xml:space="preserve">, </w:t>
      </w:r>
      <w:r w:rsidR="00E010B3" w:rsidRPr="00812A12">
        <w:rPr>
          <w:rFonts w:ascii="Open Sans" w:hAnsi="Open Sans" w:cs="Open Sans"/>
        </w:rPr>
        <w:t>symptoms,</w:t>
      </w:r>
      <w:r w:rsidRPr="00812A12">
        <w:rPr>
          <w:rFonts w:ascii="Open Sans" w:hAnsi="Open Sans" w:cs="Open Sans"/>
        </w:rPr>
        <w:t xml:space="preserve"> or </w:t>
      </w:r>
      <w:r w:rsidR="00577E86" w:rsidRPr="00812A12">
        <w:rPr>
          <w:rFonts w:ascii="Open Sans" w:hAnsi="Open Sans" w:cs="Open Sans"/>
        </w:rPr>
        <w:t>function</w:t>
      </w:r>
      <w:r w:rsidRPr="00812A12">
        <w:rPr>
          <w:rFonts w:ascii="Open Sans" w:hAnsi="Open Sans" w:cs="Open Sans"/>
        </w:rPr>
        <w:t xml:space="preserve">; or (2) prevent the imminent development </w:t>
      </w:r>
      <w:r w:rsidR="00577E86" w:rsidRPr="00812A12">
        <w:rPr>
          <w:rFonts w:ascii="Open Sans" w:hAnsi="Open Sans" w:cs="Open Sans"/>
        </w:rPr>
        <w:t xml:space="preserve">or worsening </w:t>
      </w:r>
      <w:r w:rsidRPr="00812A12">
        <w:rPr>
          <w:rFonts w:ascii="Open Sans" w:hAnsi="Open Sans" w:cs="Open Sans"/>
        </w:rPr>
        <w:t>of serious nutrition-related medical problems as specified in “1.</w:t>
      </w:r>
      <w:r w:rsidR="00577E86" w:rsidRPr="00812A12">
        <w:rPr>
          <w:rFonts w:ascii="Open Sans" w:hAnsi="Open Sans" w:cs="Open Sans"/>
        </w:rPr>
        <w:t>d</w:t>
      </w:r>
      <w:r w:rsidR="00B478A2" w:rsidRPr="00812A12">
        <w:rPr>
          <w:rFonts w:ascii="Open Sans" w:hAnsi="Open Sans" w:cs="Open Sans"/>
        </w:rPr>
        <w:t>.</w:t>
      </w:r>
      <w:r w:rsidRPr="00812A12">
        <w:rPr>
          <w:rFonts w:ascii="Open Sans" w:hAnsi="Open Sans" w:cs="Open Sans"/>
        </w:rPr>
        <w:t xml:space="preserve">” above.  </w:t>
      </w:r>
      <w:r w:rsidR="0048669E">
        <w:rPr>
          <w:rFonts w:ascii="Open Sans" w:hAnsi="Open Sans" w:cs="Open Sans"/>
          <w:b/>
        </w:rPr>
        <w:t xml:space="preserve">Deny </w:t>
      </w:r>
      <w:r w:rsidRPr="00812A12">
        <w:rPr>
          <w:rFonts w:ascii="Open Sans" w:hAnsi="Open Sans" w:cs="Open Sans"/>
        </w:rPr>
        <w:t xml:space="preserve">that portion of the total amount of Nutrition Services requested that is </w:t>
      </w:r>
      <w:r w:rsidR="00BD669A">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(1) achieve </w:t>
      </w:r>
      <w:r w:rsidRPr="00812A12">
        <w:rPr>
          <w:rFonts w:ascii="Open Sans" w:hAnsi="Open Sans" w:cs="Open Sans"/>
          <w:u w:val="single"/>
        </w:rPr>
        <w:t>measurable improvements</w:t>
      </w:r>
      <w:r w:rsidRPr="00812A12">
        <w:rPr>
          <w:rFonts w:ascii="Open Sans" w:hAnsi="Open Sans" w:cs="Open Sans"/>
        </w:rPr>
        <w:t xml:space="preserve"> in the </w:t>
      </w:r>
      <w:r w:rsidR="002B32B7" w:rsidRPr="00812A12">
        <w:rPr>
          <w:rFonts w:ascii="Open Sans" w:hAnsi="Open Sans" w:cs="Open Sans"/>
        </w:rPr>
        <w:t>person</w:t>
      </w:r>
      <w:r w:rsidRPr="00812A12">
        <w:rPr>
          <w:rFonts w:ascii="Open Sans" w:hAnsi="Open Sans" w:cs="Open Sans"/>
        </w:rPr>
        <w:t>’s medical condition</w:t>
      </w:r>
      <w:r w:rsidR="00577E86" w:rsidRPr="00812A12">
        <w:rPr>
          <w:rFonts w:ascii="Open Sans" w:hAnsi="Open Sans" w:cs="Open Sans"/>
        </w:rPr>
        <w:t xml:space="preserve">, </w:t>
      </w:r>
      <w:r w:rsidR="00E010B3" w:rsidRPr="00812A12">
        <w:rPr>
          <w:rFonts w:ascii="Open Sans" w:hAnsi="Open Sans" w:cs="Open Sans"/>
        </w:rPr>
        <w:t>symptoms,</w:t>
      </w:r>
      <w:r w:rsidRPr="00812A12">
        <w:rPr>
          <w:rFonts w:ascii="Open Sans" w:hAnsi="Open Sans" w:cs="Open Sans"/>
        </w:rPr>
        <w:t xml:space="preserve"> or </w:t>
      </w:r>
      <w:r w:rsidR="00577E86" w:rsidRPr="00812A12">
        <w:rPr>
          <w:rFonts w:ascii="Open Sans" w:hAnsi="Open Sans" w:cs="Open Sans"/>
        </w:rPr>
        <w:t>function</w:t>
      </w:r>
      <w:r w:rsidRPr="00812A12">
        <w:rPr>
          <w:rFonts w:ascii="Open Sans" w:hAnsi="Open Sans" w:cs="Open Sans"/>
        </w:rPr>
        <w:t xml:space="preserve">; or (2) prevent the development </w:t>
      </w:r>
      <w:r w:rsidR="00577E86" w:rsidRPr="00812A12">
        <w:rPr>
          <w:rFonts w:ascii="Open Sans" w:hAnsi="Open Sans" w:cs="Open Sans"/>
        </w:rPr>
        <w:t xml:space="preserve">or worsening </w:t>
      </w:r>
      <w:r w:rsidRPr="00812A12">
        <w:rPr>
          <w:rFonts w:ascii="Open Sans" w:hAnsi="Open Sans" w:cs="Open Sans"/>
        </w:rPr>
        <w:t xml:space="preserve">of serious nutrition-related medical problems </w:t>
      </w:r>
      <w:r w:rsidR="007B737A" w:rsidRPr="00812A12">
        <w:rPr>
          <w:rFonts w:ascii="Open Sans" w:hAnsi="Open Sans" w:cs="Open Sans"/>
        </w:rPr>
        <w:t xml:space="preserve">or secondary medical conditions </w:t>
      </w:r>
      <w:r w:rsidRPr="00812A12">
        <w:rPr>
          <w:rFonts w:ascii="Open Sans" w:hAnsi="Open Sans" w:cs="Open Sans"/>
        </w:rPr>
        <w:t>as specified in “1.</w:t>
      </w:r>
      <w:r w:rsidR="00577E86" w:rsidRPr="00812A12">
        <w:rPr>
          <w:rFonts w:ascii="Open Sans" w:hAnsi="Open Sans" w:cs="Open Sans"/>
        </w:rPr>
        <w:t>d</w:t>
      </w:r>
      <w:r w:rsidR="00B478A2" w:rsidRPr="00812A12">
        <w:rPr>
          <w:rFonts w:ascii="Open Sans" w:hAnsi="Open Sans" w:cs="Open Sans"/>
        </w:rPr>
        <w:t>.</w:t>
      </w:r>
      <w:r w:rsidR="000C1CA4" w:rsidRPr="00812A12">
        <w:rPr>
          <w:rFonts w:ascii="Open Sans" w:hAnsi="Open Sans" w:cs="Open Sans"/>
        </w:rPr>
        <w:t>” a</w:t>
      </w:r>
      <w:r w:rsidRPr="00812A12">
        <w:rPr>
          <w:rFonts w:ascii="Open Sans" w:hAnsi="Open Sans" w:cs="Open Sans"/>
        </w:rPr>
        <w:t xml:space="preserve">bove.  </w:t>
      </w:r>
    </w:p>
    <w:p w14:paraId="6564B0F8" w14:textId="77777777" w:rsidR="000C1CA4" w:rsidRPr="00812A12" w:rsidRDefault="000C1CA4" w:rsidP="00060687">
      <w:pPr>
        <w:rPr>
          <w:rFonts w:ascii="Open Sans" w:hAnsi="Open Sans" w:cs="Open Sans"/>
        </w:rPr>
      </w:pPr>
    </w:p>
    <w:p w14:paraId="62E5F787" w14:textId="77777777" w:rsidR="00184C97" w:rsidRPr="00812A12" w:rsidRDefault="00184C97" w:rsidP="00184C97">
      <w:pPr>
        <w:ind w:left="720"/>
        <w:rPr>
          <w:rFonts w:ascii="Open Sans" w:hAnsi="Open Sans" w:cs="Open Sans"/>
        </w:rPr>
      </w:pPr>
    </w:p>
    <w:tbl>
      <w:tblPr>
        <w:tblpPr w:leftFromText="180" w:rightFromText="180" w:vertAnchor="text" w:horzAnchor="margin" w:tblpX="-33" w:tblpY="275"/>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0C1CA4" w:rsidRPr="00812A12" w14:paraId="18FD6148" w14:textId="77777777" w:rsidTr="00DD25C8">
        <w:trPr>
          <w:cantSplit/>
          <w:trHeight w:val="333"/>
        </w:trPr>
        <w:tc>
          <w:tcPr>
            <w:tcW w:w="9738" w:type="dxa"/>
            <w:shd w:val="clear" w:color="auto" w:fill="E0E0E0"/>
          </w:tcPr>
          <w:p w14:paraId="2B55E34A" w14:textId="77777777" w:rsidR="000C1CA4" w:rsidRPr="00151FB8" w:rsidRDefault="000C1CA4" w:rsidP="00060687">
            <w:pPr>
              <w:spacing w:before="120" w:after="120"/>
              <w:ind w:left="612" w:hanging="612"/>
              <w:rPr>
                <w:rFonts w:ascii="Open Sans" w:hAnsi="Open Sans" w:cs="Open Sans"/>
                <w:b/>
              </w:rPr>
            </w:pPr>
            <w:bookmarkStart w:id="38" w:name="NutritionServicesCont"/>
            <w:r w:rsidRPr="00151FB8">
              <w:rPr>
                <w:rFonts w:ascii="Open Sans" w:hAnsi="Open Sans" w:cs="Open Sans"/>
                <w:b/>
              </w:rPr>
              <w:t>C.</w:t>
            </w:r>
            <w:r w:rsidRPr="00151FB8">
              <w:rPr>
                <w:rFonts w:ascii="Open Sans" w:hAnsi="Open Sans" w:cs="Open Sans"/>
                <w:b/>
              </w:rPr>
              <w:tab/>
            </w:r>
            <w:r w:rsidRPr="007042CA">
              <w:rPr>
                <w:rFonts w:ascii="Open Sans" w:hAnsi="Open Sans" w:cs="Open Sans"/>
                <w:b/>
              </w:rPr>
              <w:t>Continuation</w:t>
            </w:r>
            <w:r w:rsidRPr="00151FB8">
              <w:rPr>
                <w:rFonts w:ascii="Open Sans" w:hAnsi="Open Sans" w:cs="Open Sans"/>
                <w:b/>
              </w:rPr>
              <w:t xml:space="preserve"> of Nutrition Services (excluding assessment)</w:t>
            </w:r>
          </w:p>
        </w:tc>
      </w:tr>
    </w:tbl>
    <w:p w14:paraId="4B89C100" w14:textId="77777777" w:rsidR="004F1907" w:rsidRPr="00812A12" w:rsidRDefault="004F1907" w:rsidP="000C1CA4">
      <w:pPr>
        <w:rPr>
          <w:rFonts w:ascii="Open Sans" w:hAnsi="Open Sans" w:cs="Open Sans"/>
        </w:rPr>
      </w:pPr>
    </w:p>
    <w:p w14:paraId="7EBDFF87" w14:textId="77777777" w:rsidR="00A7030F" w:rsidRPr="00812A12" w:rsidRDefault="00A7030F" w:rsidP="004A5BE5">
      <w:pPr>
        <w:rPr>
          <w:rFonts w:ascii="Open Sans" w:hAnsi="Open Sans" w:cs="Open Sans"/>
          <w:b/>
        </w:rPr>
      </w:pPr>
    </w:p>
    <w:p w14:paraId="5A00D8C6" w14:textId="77777777" w:rsidR="004423AA" w:rsidRPr="00812A12" w:rsidRDefault="004423AA" w:rsidP="00A7030F">
      <w:pPr>
        <w:ind w:left="720" w:hanging="720"/>
        <w:rPr>
          <w:rFonts w:ascii="Open Sans" w:hAnsi="Open Sans" w:cs="Open Sans"/>
        </w:rPr>
      </w:pPr>
    </w:p>
    <w:p w14:paraId="6D891226" w14:textId="77777777" w:rsidR="00A7030F" w:rsidRPr="00812A12" w:rsidRDefault="00A7030F" w:rsidP="00A7030F">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sidR="00151FB8">
        <w:rPr>
          <w:rFonts w:ascii="Open Sans" w:hAnsi="Open Sans" w:cs="Open Sans"/>
        </w:rPr>
        <w:t>R</w:t>
      </w:r>
      <w:r w:rsidRPr="00812A12">
        <w:rPr>
          <w:rFonts w:ascii="Open Sans" w:hAnsi="Open Sans" w:cs="Open Sans"/>
        </w:rPr>
        <w:t xml:space="preserve">eview questions for </w:t>
      </w:r>
      <w:r w:rsidRPr="00812A12">
        <w:rPr>
          <w:rFonts w:ascii="Open Sans" w:hAnsi="Open Sans" w:cs="Open Sans"/>
          <w:i/>
        </w:rPr>
        <w:t>continuation</w:t>
      </w:r>
      <w:r w:rsidRPr="00812A12">
        <w:rPr>
          <w:rFonts w:ascii="Open Sans" w:hAnsi="Open Sans" w:cs="Open Sans"/>
        </w:rPr>
        <w:t xml:space="preserve"> of the </w:t>
      </w:r>
      <w:r w:rsidRPr="00812A12">
        <w:rPr>
          <w:rFonts w:ascii="Open Sans" w:hAnsi="Open Sans" w:cs="Open Sans"/>
          <w:i/>
        </w:rPr>
        <w:t>currently</w:t>
      </w:r>
      <w:r w:rsidRPr="00812A12">
        <w:rPr>
          <w:rFonts w:ascii="Open Sans" w:hAnsi="Open Sans" w:cs="Open Sans"/>
        </w:rPr>
        <w:t xml:space="preserve"> approved level of Nutrition Services plus any requested </w:t>
      </w:r>
      <w:r w:rsidRPr="00812A12">
        <w:rPr>
          <w:rFonts w:ascii="Open Sans" w:hAnsi="Open Sans" w:cs="Open Sans"/>
          <w:i/>
        </w:rPr>
        <w:t>increase</w:t>
      </w:r>
      <w:r w:rsidRPr="00812A12">
        <w:rPr>
          <w:rFonts w:ascii="Open Sans" w:hAnsi="Open Sans" w:cs="Open Sans"/>
        </w:rPr>
        <w:t xml:space="preserve"> in such services, as applicable:</w:t>
      </w:r>
    </w:p>
    <w:p w14:paraId="3E8A1D10" w14:textId="77777777" w:rsidR="00A7030F" w:rsidRPr="00812A12" w:rsidRDefault="00A7030F" w:rsidP="00A7030F">
      <w:pPr>
        <w:ind w:left="720" w:hanging="720"/>
        <w:rPr>
          <w:rFonts w:ascii="Open Sans" w:hAnsi="Open Sans" w:cs="Open Sans"/>
        </w:rPr>
      </w:pPr>
    </w:p>
    <w:p w14:paraId="5389BFF5" w14:textId="6E8099F5" w:rsidR="006C3EB7" w:rsidRDefault="00A7030F" w:rsidP="00536B68">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4A5BE5" w:rsidRPr="00812A12">
        <w:rPr>
          <w:rFonts w:ascii="Open Sans" w:hAnsi="Open Sans" w:cs="Open Sans"/>
        </w:rPr>
        <w:t>a current</w:t>
      </w:r>
      <w:r w:rsidR="00282DBA">
        <w:rPr>
          <w:rFonts w:ascii="Open Sans" w:hAnsi="Open Sans" w:cs="Open Sans"/>
        </w:rPr>
        <w:t>, written</w:t>
      </w:r>
      <w:r w:rsidR="004A5BE5" w:rsidRPr="00812A12">
        <w:rPr>
          <w:rFonts w:ascii="Open Sans" w:hAnsi="Open Sans" w:cs="Open Sans"/>
        </w:rPr>
        <w:t xml:space="preserve"> </w:t>
      </w:r>
      <w:r w:rsidRPr="00812A12">
        <w:rPr>
          <w:rFonts w:ascii="Open Sans" w:hAnsi="Open Sans" w:cs="Open Sans"/>
        </w:rPr>
        <w:t>order for the Nutrition Services by a licensed health care practitioner (i.e., a physician, physician assistant, nurse practitioner, chiropractor, podiatrist, or dentist</w:t>
      </w:r>
      <w:proofErr w:type="gramStart"/>
      <w:r w:rsidRPr="00812A12">
        <w:rPr>
          <w:rFonts w:ascii="Open Sans" w:hAnsi="Open Sans" w:cs="Open Sans"/>
        </w:rPr>
        <w:t>);</w:t>
      </w:r>
      <w:proofErr w:type="gramEnd"/>
      <w:r w:rsidRPr="00812A12">
        <w:rPr>
          <w:rFonts w:ascii="Open Sans" w:hAnsi="Open Sans" w:cs="Open Sans"/>
        </w:rPr>
        <w:t xml:space="preserve"> </w:t>
      </w:r>
    </w:p>
    <w:p w14:paraId="66960F57" w14:textId="77777777" w:rsidR="00536B68" w:rsidRPr="00812A12" w:rsidRDefault="006C3EB7" w:rsidP="00536B68">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7030F" w:rsidRPr="00D455BD">
        <w:rPr>
          <w:rFonts w:ascii="Open Sans" w:hAnsi="Open Sans" w:cs="Open Sans"/>
          <w:b/>
        </w:rPr>
        <w:t>AND</w:t>
      </w:r>
    </w:p>
    <w:p w14:paraId="25D767AE" w14:textId="3A9F51A1" w:rsidR="00A7030F" w:rsidRPr="00812A12" w:rsidRDefault="00A7030F" w:rsidP="00A7030F">
      <w:pPr>
        <w:pStyle w:val="BodyTextIndent3"/>
        <w:spacing w:before="120" w:after="120"/>
        <w:rPr>
          <w:rFonts w:ascii="Open Sans" w:hAnsi="Open Sans" w:cs="Open Sans"/>
        </w:rPr>
      </w:pPr>
      <w:r w:rsidRPr="00812A12">
        <w:rPr>
          <w:rFonts w:ascii="Open Sans" w:hAnsi="Open Sans" w:cs="Open Sans"/>
        </w:rPr>
        <w:t>b.</w:t>
      </w:r>
      <w:r w:rsidRPr="00812A12">
        <w:rPr>
          <w:rFonts w:ascii="Open Sans" w:hAnsi="Open Sans" w:cs="Open Sans"/>
        </w:rPr>
        <w:tab/>
        <w:t>Is there sufficient information in the</w:t>
      </w:r>
      <w:r w:rsidR="0083090B">
        <w:rPr>
          <w:rFonts w:ascii="Open Sans" w:hAnsi="Open Sans" w:cs="Open Sans"/>
        </w:rPr>
        <w:t xml:space="preserve"> </w:t>
      </w:r>
      <w:r w:rsidR="008E3D89">
        <w:rPr>
          <w:rFonts w:ascii="Open Sans" w:hAnsi="Open Sans" w:cs="Open Sans"/>
        </w:rPr>
        <w:t>PCSP</w:t>
      </w:r>
      <w:r w:rsidR="0083090B">
        <w:rPr>
          <w:rFonts w:ascii="Open Sans" w:hAnsi="Open Sans" w:cs="Open Sans"/>
        </w:rPr>
        <w:t xml:space="preserve"> </w:t>
      </w:r>
      <w:r w:rsidR="004A5BE5" w:rsidRPr="00812A12">
        <w:rPr>
          <w:rFonts w:ascii="Open Sans" w:hAnsi="Open Sans" w:cs="Open Sans"/>
        </w:rPr>
        <w:t xml:space="preserve">and supporting documentation </w:t>
      </w:r>
      <w:r w:rsidR="0043545F" w:rsidRPr="00812A12">
        <w:rPr>
          <w:rFonts w:ascii="Open Sans" w:hAnsi="Open Sans" w:cs="Open Sans"/>
        </w:rPr>
        <w:t>which</w:t>
      </w:r>
      <w:r w:rsidR="006D723E" w:rsidRPr="00812A12">
        <w:rPr>
          <w:rFonts w:ascii="Open Sans" w:hAnsi="Open Sans" w:cs="Open Sans"/>
        </w:rPr>
        <w:t xml:space="preserve"> </w:t>
      </w:r>
      <w:r w:rsidR="004A5BE5" w:rsidRPr="00812A12">
        <w:rPr>
          <w:rFonts w:ascii="Open Sans" w:hAnsi="Open Sans" w:cs="Open Sans"/>
        </w:rPr>
        <w:t>continue</w:t>
      </w:r>
      <w:r w:rsidR="0043545F" w:rsidRPr="00812A12">
        <w:rPr>
          <w:rFonts w:ascii="Open Sans" w:hAnsi="Open Sans" w:cs="Open Sans"/>
        </w:rPr>
        <w:t>s</w:t>
      </w:r>
      <w:r w:rsidR="004A5BE5" w:rsidRPr="00812A12">
        <w:rPr>
          <w:rFonts w:ascii="Open Sans" w:hAnsi="Open Sans" w:cs="Open Sans"/>
        </w:rPr>
        <w:t xml:space="preserve"> to show </w:t>
      </w:r>
      <w:r w:rsidRPr="00812A12">
        <w:rPr>
          <w:rFonts w:ascii="Open Sans" w:hAnsi="Open Sans" w:cs="Open Sans"/>
        </w:rPr>
        <w:t>that:</w:t>
      </w:r>
    </w:p>
    <w:p w14:paraId="53B14757" w14:textId="0BFAEAE6" w:rsidR="004A5BE5" w:rsidRDefault="004A5BE5" w:rsidP="00BD669A">
      <w:pPr>
        <w:ind w:left="2160" w:hanging="720"/>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t>Nutrition</w:t>
      </w:r>
      <w:proofErr w:type="gramEnd"/>
      <w:r w:rsidRPr="00812A12">
        <w:rPr>
          <w:rFonts w:ascii="Open Sans" w:hAnsi="Open Sans" w:cs="Open Sans"/>
        </w:rPr>
        <w:t xml:space="preserve"> services are required </w:t>
      </w:r>
      <w:r w:rsidR="00BD669A" w:rsidRPr="00812A12">
        <w:rPr>
          <w:rFonts w:ascii="Open Sans" w:hAnsi="Open Sans" w:cs="Open Sans"/>
        </w:rPr>
        <w:t>to</w:t>
      </w:r>
      <w:r w:rsidRPr="00812A12">
        <w:rPr>
          <w:rFonts w:ascii="Open Sans" w:hAnsi="Open Sans" w:cs="Open Sans"/>
        </w:rPr>
        <w:t xml:space="preserve"> promote healthy eating practices (i.e.</w:t>
      </w:r>
      <w:r w:rsidR="00BD669A">
        <w:rPr>
          <w:rFonts w:ascii="Open Sans" w:hAnsi="Open Sans" w:cs="Open Sans"/>
        </w:rPr>
        <w:t xml:space="preserve">, </w:t>
      </w:r>
      <w:r w:rsidRPr="00812A12">
        <w:rPr>
          <w:rFonts w:ascii="Open Sans" w:hAnsi="Open Sans" w:cs="Open Sans"/>
        </w:rPr>
        <w:t>to support needed weight gain</w:t>
      </w:r>
      <w:r w:rsidR="00C06BB9" w:rsidRPr="00812A12">
        <w:rPr>
          <w:rFonts w:ascii="Open Sans" w:hAnsi="Open Sans" w:cs="Open Sans"/>
        </w:rPr>
        <w:t xml:space="preserve">, </w:t>
      </w:r>
      <w:r w:rsidRPr="00812A12">
        <w:rPr>
          <w:rFonts w:ascii="Open Sans" w:hAnsi="Open Sans" w:cs="Open Sans"/>
        </w:rPr>
        <w:t>weight loss</w:t>
      </w:r>
      <w:r w:rsidR="00C06BB9" w:rsidRPr="00812A12">
        <w:rPr>
          <w:rFonts w:ascii="Open Sans" w:hAnsi="Open Sans" w:cs="Open Sans"/>
        </w:rPr>
        <w:t>, metabolic or nutrient imbalances</w:t>
      </w:r>
      <w:proofErr w:type="gramStart"/>
      <w:r w:rsidR="00BD669A" w:rsidRPr="00812A12">
        <w:rPr>
          <w:rFonts w:ascii="Open Sans" w:hAnsi="Open Sans" w:cs="Open Sans"/>
        </w:rPr>
        <w:t>);</w:t>
      </w:r>
      <w:proofErr w:type="gramEnd"/>
      <w:r w:rsidR="00BD669A" w:rsidRPr="00060687">
        <w:rPr>
          <w:rFonts w:ascii="Open Sans" w:hAnsi="Open Sans" w:cs="Open Sans"/>
        </w:rPr>
        <w:t xml:space="preserve"> OR</w:t>
      </w:r>
    </w:p>
    <w:bookmarkEnd w:id="38"/>
    <w:p w14:paraId="24C08B16" w14:textId="77777777" w:rsidR="00BD669A" w:rsidRPr="00812A12" w:rsidRDefault="00BD669A" w:rsidP="00BD669A">
      <w:pPr>
        <w:rPr>
          <w:rFonts w:ascii="Open Sans" w:hAnsi="Open Sans" w:cs="Open Sans"/>
        </w:rPr>
      </w:pPr>
    </w:p>
    <w:p w14:paraId="09A496C0" w14:textId="1E0075AB" w:rsidR="00BD669A" w:rsidRPr="00812A12" w:rsidRDefault="00BD669A" w:rsidP="00BD669A">
      <w:pPr>
        <w:ind w:left="2160" w:hanging="720"/>
        <w:rPr>
          <w:rFonts w:ascii="Open Sans" w:hAnsi="Open Sans" w:cs="Open Sans"/>
          <w:b/>
        </w:rPr>
      </w:pPr>
      <w:r w:rsidRPr="00812A12">
        <w:rPr>
          <w:rFonts w:ascii="Open Sans" w:hAnsi="Open Sans" w:cs="Open Sans"/>
        </w:rPr>
        <w:t>(2)</w:t>
      </w:r>
      <w:r w:rsidRPr="00812A12">
        <w:rPr>
          <w:rFonts w:ascii="Open Sans" w:hAnsi="Open Sans" w:cs="Open Sans"/>
        </w:rPr>
        <w:tab/>
        <w:t>Nutrition services are required to help the person follow a special diet or dietary plan as prescribed by a licensed health care practitioner (i.e., a physician, physician assistant, nurse practitioner, chiropractor, podiatrist, or dentist</w:t>
      </w:r>
      <w:proofErr w:type="gramStart"/>
      <w:r w:rsidRPr="00812A12">
        <w:rPr>
          <w:rFonts w:ascii="Open Sans" w:hAnsi="Open Sans" w:cs="Open Sans"/>
        </w:rPr>
        <w:t>);</w:t>
      </w:r>
      <w:proofErr w:type="gramEnd"/>
      <w:r w:rsidRPr="00812A12">
        <w:rPr>
          <w:rFonts w:ascii="Open Sans" w:hAnsi="Open Sans" w:cs="Open Sans"/>
        </w:rPr>
        <w:t xml:space="preserve"> </w:t>
      </w:r>
      <w:r w:rsidRPr="00060687">
        <w:rPr>
          <w:rFonts w:ascii="Open Sans" w:hAnsi="Open Sans" w:cs="Open Sans"/>
        </w:rPr>
        <w:t>OR</w:t>
      </w:r>
    </w:p>
    <w:p w14:paraId="54AB3EA3" w14:textId="321B213A" w:rsidR="00DE07DB" w:rsidRDefault="00DE07DB" w:rsidP="004A5BE5">
      <w:pPr>
        <w:ind w:left="1440"/>
        <w:rPr>
          <w:rFonts w:ascii="Open Sans" w:hAnsi="Open Sans" w:cs="Open Sans"/>
        </w:rPr>
      </w:pPr>
    </w:p>
    <w:p w14:paraId="29F5BCE8" w14:textId="77777777" w:rsidR="00F34BE6" w:rsidRDefault="00F34BE6" w:rsidP="006C3EB7">
      <w:pPr>
        <w:rPr>
          <w:rFonts w:ascii="Open Sans" w:hAnsi="Open Sans" w:cs="Open Sans"/>
        </w:rPr>
      </w:pPr>
    </w:p>
    <w:p w14:paraId="535CCF12"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A80C79F" w14:textId="77777777" w:rsidR="00F34BE6"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2976EFB0"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73F236CC" w14:textId="77777777" w:rsidTr="00507A90">
        <w:trPr>
          <w:trHeight w:val="258"/>
        </w:trPr>
        <w:tc>
          <w:tcPr>
            <w:tcW w:w="9748" w:type="dxa"/>
            <w:shd w:val="clear" w:color="auto" w:fill="E0E0E0"/>
          </w:tcPr>
          <w:p w14:paraId="52D5ED02" w14:textId="03B2948A"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13F71D98" w14:textId="77777777" w:rsidTr="00507A90">
        <w:trPr>
          <w:trHeight w:val="258"/>
        </w:trPr>
        <w:tc>
          <w:tcPr>
            <w:tcW w:w="9748" w:type="dxa"/>
            <w:shd w:val="clear" w:color="auto" w:fill="E0E0E0"/>
          </w:tcPr>
          <w:p w14:paraId="2E2D1E7B" w14:textId="77777777" w:rsidR="00F34BE6" w:rsidRPr="00DC0FF7" w:rsidRDefault="00F34BE6" w:rsidP="00507A90">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AE1139">
              <w:rPr>
                <w:rFonts w:ascii="Open Sans" w:hAnsi="Open Sans" w:cs="Open Sans"/>
                <w:b/>
              </w:rPr>
              <w:t xml:space="preserve">      </w:t>
            </w:r>
            <w:r>
              <w:rPr>
                <w:rFonts w:ascii="Open Sans" w:hAnsi="Open Sans" w:cs="Open Sans"/>
              </w:rPr>
              <w:t>Total Pages: 6</w:t>
            </w:r>
          </w:p>
        </w:tc>
      </w:tr>
      <w:tr w:rsidR="00F34BE6" w:rsidRPr="00DC0FF7" w14:paraId="7A1186CB" w14:textId="77777777" w:rsidTr="00507A90">
        <w:trPr>
          <w:trHeight w:val="252"/>
        </w:trPr>
        <w:tc>
          <w:tcPr>
            <w:tcW w:w="9748" w:type="dxa"/>
            <w:shd w:val="clear" w:color="auto" w:fill="E0E0E0"/>
          </w:tcPr>
          <w:p w14:paraId="0A36F995" w14:textId="3909731C"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w:t>
            </w:r>
            <w:r w:rsidR="00796EC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E71080">
              <w:rPr>
                <w:rFonts w:ascii="Open Sans" w:hAnsi="Open Sans" w:cs="Open Sans"/>
              </w:rPr>
              <w:t xml:space="preserve">    </w:t>
            </w:r>
            <w:r w:rsidR="00F34BE6" w:rsidRPr="00DC0FF7">
              <w:rPr>
                <w:rFonts w:ascii="Open Sans" w:hAnsi="Open Sans" w:cs="Open Sans"/>
              </w:rPr>
              <w:t xml:space="preserve">       </w:t>
            </w:r>
            <w:r w:rsidR="00F34BE6" w:rsidRPr="00B63BAA">
              <w:rPr>
                <w:rFonts w:ascii="Open Sans" w:hAnsi="Open Sans" w:cs="Open Sans"/>
                <w:b/>
              </w:rPr>
              <w:t xml:space="preserve">Section: </w:t>
            </w:r>
            <w:r w:rsidR="00F34BE6">
              <w:rPr>
                <w:rFonts w:ascii="Open Sans" w:hAnsi="Open Sans" w:cs="Open Sans"/>
                <w:b/>
              </w:rPr>
              <w:t>Cont., C.</w:t>
            </w:r>
            <w:proofErr w:type="gramStart"/>
            <w:r w:rsidR="00F34BE6">
              <w:rPr>
                <w:rFonts w:ascii="Open Sans" w:hAnsi="Open Sans" w:cs="Open Sans"/>
                <w:b/>
              </w:rPr>
              <w:t>1.b.</w:t>
            </w:r>
            <w:proofErr w:type="gramEnd"/>
          </w:p>
        </w:tc>
      </w:tr>
    </w:tbl>
    <w:p w14:paraId="1A2F1DF3" w14:textId="77777777" w:rsidR="004A5BE5" w:rsidRPr="00812A12" w:rsidRDefault="004A5BE5" w:rsidP="004A5BE5">
      <w:pPr>
        <w:ind w:left="1440" w:hanging="720"/>
        <w:rPr>
          <w:rFonts w:ascii="Open Sans" w:hAnsi="Open Sans" w:cs="Open Sans"/>
          <w:b/>
        </w:rPr>
      </w:pPr>
    </w:p>
    <w:p w14:paraId="1C9CA435" w14:textId="5B4C7055" w:rsidR="00151FB8" w:rsidRPr="00060687" w:rsidRDefault="004A5BE5" w:rsidP="00BD669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Nutrition services are required </w:t>
      </w:r>
      <w:r w:rsidR="00BD669A" w:rsidRPr="00812A12">
        <w:rPr>
          <w:rFonts w:ascii="Open Sans" w:hAnsi="Open Sans" w:cs="Open Sans"/>
        </w:rPr>
        <w:t>to</w:t>
      </w:r>
      <w:r w:rsidRPr="00812A12">
        <w:rPr>
          <w:rFonts w:ascii="Open Sans" w:hAnsi="Open Sans" w:cs="Open Sans"/>
        </w:rPr>
        <w:t xml:space="preserve"> address secondary medical </w:t>
      </w:r>
      <w:r w:rsidR="00060687">
        <w:rPr>
          <w:rFonts w:ascii="Open Sans" w:hAnsi="Open Sans" w:cs="Open Sans"/>
        </w:rPr>
        <w:tab/>
      </w:r>
      <w:r w:rsidRPr="00812A12">
        <w:rPr>
          <w:rFonts w:ascii="Open Sans" w:hAnsi="Open Sans" w:cs="Open Sans"/>
        </w:rPr>
        <w:t xml:space="preserve">conditions related to the person’s dietary </w:t>
      </w:r>
      <w:proofErr w:type="gramStart"/>
      <w:r w:rsidRPr="00812A12">
        <w:rPr>
          <w:rFonts w:ascii="Open Sans" w:hAnsi="Open Sans" w:cs="Open Sans"/>
        </w:rPr>
        <w:t>intake;</w:t>
      </w:r>
      <w:proofErr w:type="gramEnd"/>
      <w:r w:rsidRPr="00812A12">
        <w:rPr>
          <w:rFonts w:ascii="Open Sans" w:hAnsi="Open Sans" w:cs="Open Sans"/>
        </w:rPr>
        <w:t xml:space="preserve"> </w:t>
      </w:r>
      <w:r w:rsidR="00C06BB9" w:rsidRPr="00060687">
        <w:rPr>
          <w:rFonts w:ascii="Open Sans" w:hAnsi="Open Sans" w:cs="Open Sans"/>
        </w:rPr>
        <w:t>OR</w:t>
      </w:r>
    </w:p>
    <w:p w14:paraId="4054502F" w14:textId="77777777" w:rsidR="00F34BE6" w:rsidRDefault="00F34BE6" w:rsidP="00C06BB9">
      <w:pPr>
        <w:ind w:left="2160" w:hanging="720"/>
        <w:rPr>
          <w:rFonts w:ascii="Open Sans" w:hAnsi="Open Sans" w:cs="Open Sans"/>
          <w:b/>
        </w:rPr>
      </w:pPr>
    </w:p>
    <w:p w14:paraId="7D94E71F" w14:textId="1E7E6464" w:rsidR="006C3EB7" w:rsidRDefault="00C06BB9" w:rsidP="00C06BB9">
      <w:pPr>
        <w:ind w:left="2160" w:hanging="720"/>
        <w:rPr>
          <w:rFonts w:ascii="Open Sans" w:hAnsi="Open Sans" w:cs="Open Sans"/>
        </w:rPr>
      </w:pPr>
      <w:r w:rsidRPr="00812A12">
        <w:rPr>
          <w:rFonts w:ascii="Open Sans" w:hAnsi="Open Sans" w:cs="Open Sans"/>
        </w:rPr>
        <w:t>(4)</w:t>
      </w:r>
      <w:r w:rsidRPr="00812A12">
        <w:rPr>
          <w:rFonts w:ascii="Open Sans" w:hAnsi="Open Sans" w:cs="Open Sans"/>
        </w:rPr>
        <w:tab/>
        <w:t xml:space="preserve">Nutrition services are required </w:t>
      </w:r>
      <w:r w:rsidR="00BD669A" w:rsidRPr="00812A12">
        <w:rPr>
          <w:rFonts w:ascii="Open Sans" w:hAnsi="Open Sans" w:cs="Open Sans"/>
        </w:rPr>
        <w:t>to</w:t>
      </w:r>
      <w:r w:rsidRPr="00812A12">
        <w:rPr>
          <w:rFonts w:ascii="Open Sans" w:hAnsi="Open Sans" w:cs="Open Sans"/>
        </w:rPr>
        <w:t xml:space="preserve"> address enteral nutrition (tube feeding) requirements (i.e., type of enteral formula, rate, and nutrient requirements</w:t>
      </w:r>
      <w:proofErr w:type="gramStart"/>
      <w:r w:rsidRPr="00812A12">
        <w:rPr>
          <w:rFonts w:ascii="Open Sans" w:hAnsi="Open Sans" w:cs="Open Sans"/>
        </w:rPr>
        <w:t>);</w:t>
      </w:r>
      <w:proofErr w:type="gramEnd"/>
      <w:r w:rsidRPr="00812A12">
        <w:rPr>
          <w:rFonts w:ascii="Open Sans" w:hAnsi="Open Sans" w:cs="Open Sans"/>
        </w:rPr>
        <w:t xml:space="preserve"> </w:t>
      </w:r>
    </w:p>
    <w:p w14:paraId="71DE1F4D" w14:textId="77777777" w:rsidR="00BD669A" w:rsidRDefault="00BD669A" w:rsidP="00C06BB9">
      <w:pPr>
        <w:ind w:left="2160" w:hanging="720"/>
        <w:rPr>
          <w:rFonts w:ascii="Open Sans" w:hAnsi="Open Sans" w:cs="Open Sans"/>
        </w:rPr>
      </w:pPr>
    </w:p>
    <w:p w14:paraId="19986D91" w14:textId="07B018FD" w:rsidR="00BD669A" w:rsidRDefault="006C3EB7" w:rsidP="00BD669A">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C06BB9" w:rsidRPr="00D455BD">
        <w:rPr>
          <w:rFonts w:ascii="Open Sans" w:hAnsi="Open Sans" w:cs="Open Sans"/>
          <w:b/>
        </w:rPr>
        <w:t>AND</w:t>
      </w:r>
    </w:p>
    <w:p w14:paraId="07C4877F" w14:textId="77777777" w:rsidR="0083090B" w:rsidRDefault="00A7030F" w:rsidP="00A7030F">
      <w:pPr>
        <w:spacing w:before="120" w:after="120"/>
        <w:ind w:left="1440" w:hanging="720"/>
        <w:rPr>
          <w:rFonts w:ascii="Open Sans" w:hAnsi="Open Sans" w:cs="Open Sans"/>
        </w:rPr>
      </w:pPr>
      <w:proofErr w:type="gramStart"/>
      <w:r w:rsidRPr="00812A12">
        <w:rPr>
          <w:rFonts w:ascii="Open Sans" w:hAnsi="Open Sans" w:cs="Open Sans"/>
        </w:rPr>
        <w:t>c.</w:t>
      </w:r>
      <w:r w:rsidRPr="00812A12">
        <w:rPr>
          <w:rFonts w:ascii="Open Sans" w:hAnsi="Open Sans" w:cs="Open Sans"/>
        </w:rPr>
        <w:tab/>
        <w:t>Is</w:t>
      </w:r>
      <w:proofErr w:type="gramEnd"/>
      <w:r w:rsidRPr="00812A12">
        <w:rPr>
          <w:rFonts w:ascii="Open Sans" w:hAnsi="Open Sans" w:cs="Open Sans"/>
        </w:rPr>
        <w:t xml:space="preserve">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conclude that the </w:t>
      </w:r>
      <w:r w:rsidR="002B32B7" w:rsidRPr="00812A12">
        <w:rPr>
          <w:rFonts w:ascii="Open Sans" w:hAnsi="Open Sans" w:cs="Open Sans"/>
        </w:rPr>
        <w:t>person</w:t>
      </w:r>
      <w:r w:rsidRPr="00812A12">
        <w:rPr>
          <w:rFonts w:ascii="Open Sans" w:hAnsi="Open Sans" w:cs="Open Sans"/>
        </w:rPr>
        <w:t xml:space="preserve">’s dietary and nutritional needs </w:t>
      </w:r>
      <w:r w:rsidR="004A5BE5" w:rsidRPr="00812A12">
        <w:rPr>
          <w:rFonts w:ascii="Open Sans" w:hAnsi="Open Sans" w:cs="Open Sans"/>
          <w:i/>
        </w:rPr>
        <w:t xml:space="preserve">continue </w:t>
      </w:r>
      <w:r w:rsidR="004A5BE5" w:rsidRPr="00812A12">
        <w:rPr>
          <w:rFonts w:ascii="Open Sans" w:hAnsi="Open Sans" w:cs="Open Sans"/>
        </w:rPr>
        <w:t>to require skilled services</w:t>
      </w:r>
      <w:r w:rsidR="004A5BE5" w:rsidRPr="00812A12">
        <w:rPr>
          <w:rFonts w:ascii="Open Sans" w:hAnsi="Open Sans" w:cs="Open Sans"/>
          <w:i/>
        </w:rPr>
        <w:t xml:space="preserve"> </w:t>
      </w:r>
      <w:r w:rsidRPr="00812A12">
        <w:rPr>
          <w:rFonts w:ascii="Open Sans" w:hAnsi="Open Sans" w:cs="Open Sans"/>
        </w:rPr>
        <w:t xml:space="preserve">provided by a licensed dietitian/nutritionist (i.e., paid and unpaid caregivers would </w:t>
      </w:r>
      <w:r w:rsidRPr="00812A12">
        <w:rPr>
          <w:rFonts w:ascii="Open Sans" w:hAnsi="Open Sans" w:cs="Open Sans"/>
          <w:i/>
        </w:rPr>
        <w:t>still</w:t>
      </w:r>
      <w:r w:rsidRPr="00812A12">
        <w:rPr>
          <w:rFonts w:ascii="Open Sans" w:hAnsi="Open Sans" w:cs="Open Sans"/>
        </w:rPr>
        <w:t xml:space="preserve"> not otherwise be able to adequately meet the specified functional or treatment needs</w:t>
      </w:r>
      <w:proofErr w:type="gramStart"/>
      <w:r w:rsidRPr="00812A12">
        <w:rPr>
          <w:rFonts w:ascii="Open Sans" w:hAnsi="Open Sans" w:cs="Open Sans"/>
        </w:rPr>
        <w:t>);</w:t>
      </w:r>
      <w:proofErr w:type="gramEnd"/>
      <w:r w:rsidRPr="00812A12">
        <w:rPr>
          <w:rFonts w:ascii="Open Sans" w:hAnsi="Open Sans" w:cs="Open Sans"/>
        </w:rPr>
        <w:t xml:space="preserve"> </w:t>
      </w:r>
    </w:p>
    <w:p w14:paraId="72937EDE" w14:textId="198EC0FF" w:rsidR="00A7030F" w:rsidRPr="00812A12" w:rsidRDefault="006C3EB7" w:rsidP="00A7030F">
      <w:pPr>
        <w:spacing w:before="120" w:after="120"/>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83090B">
        <w:rPr>
          <w:rFonts w:ascii="Open Sans" w:hAnsi="Open Sans" w:cs="Open Sans"/>
        </w:rPr>
        <w:tab/>
      </w:r>
      <w:r w:rsidR="00A7030F" w:rsidRPr="00D455BD">
        <w:rPr>
          <w:rFonts w:ascii="Open Sans" w:hAnsi="Open Sans" w:cs="Open Sans"/>
          <w:b/>
        </w:rPr>
        <w:t>AND</w:t>
      </w:r>
    </w:p>
    <w:p w14:paraId="1F76EE9B" w14:textId="77777777" w:rsidR="00A7030F" w:rsidRPr="00812A12" w:rsidRDefault="00A7030F" w:rsidP="00A7030F">
      <w:pPr>
        <w:pStyle w:val="BodyTextIndent3"/>
        <w:spacing w:before="120" w:after="120"/>
        <w:rPr>
          <w:rFonts w:ascii="Open Sans" w:hAnsi="Open Sans" w:cs="Open Sans"/>
        </w:rPr>
      </w:pPr>
      <w:r w:rsidRPr="00812A12">
        <w:rPr>
          <w:rFonts w:ascii="Open Sans" w:hAnsi="Open Sans" w:cs="Open Sans"/>
        </w:rPr>
        <w:t>d.</w:t>
      </w:r>
      <w:r w:rsidRPr="00812A12">
        <w:rPr>
          <w:rFonts w:ascii="Open Sans" w:hAnsi="Open Sans" w:cs="Open Sans"/>
        </w:rPr>
        <w:tab/>
      </w:r>
      <w:r w:rsidR="004A5BE5" w:rsidRPr="00812A12">
        <w:rPr>
          <w:rFonts w:ascii="Open Sans" w:hAnsi="Open Sans" w:cs="Open Sans"/>
        </w:rPr>
        <w:t xml:space="preserve">Can the treatment program as outlined in the Nutrition Services Plan of Care </w:t>
      </w:r>
      <w:r w:rsidR="006D723E" w:rsidRPr="00812A12">
        <w:rPr>
          <w:rFonts w:ascii="Open Sans" w:hAnsi="Open Sans" w:cs="Open Sans"/>
          <w:i/>
        </w:rPr>
        <w:t>continue</w:t>
      </w:r>
      <w:r w:rsidR="006D723E" w:rsidRPr="00812A12">
        <w:rPr>
          <w:rFonts w:ascii="Open Sans" w:hAnsi="Open Sans" w:cs="Open Sans"/>
        </w:rPr>
        <w:t xml:space="preserve"> to </w:t>
      </w:r>
      <w:r w:rsidR="004A5BE5" w:rsidRPr="00812A12">
        <w:rPr>
          <w:rFonts w:ascii="Open Sans" w:hAnsi="Open Sans" w:cs="Open Sans"/>
        </w:rPr>
        <w:t>reasonably be expected to</w:t>
      </w:r>
      <w:r w:rsidRPr="00812A12">
        <w:rPr>
          <w:rFonts w:ascii="Open Sans" w:hAnsi="Open Sans" w:cs="Open Sans"/>
        </w:rPr>
        <w:t>:</w:t>
      </w:r>
    </w:p>
    <w:p w14:paraId="30AC6FC6" w14:textId="5FFEF12F" w:rsidR="00A7030F" w:rsidRPr="00812A12" w:rsidRDefault="00A7030F" w:rsidP="00A7030F">
      <w:pPr>
        <w:suppressAutoHyphens/>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r>
      <w:r w:rsidR="004A5BE5" w:rsidRPr="00812A12">
        <w:rPr>
          <w:rFonts w:ascii="Open Sans" w:hAnsi="Open Sans" w:cs="Open Sans"/>
        </w:rPr>
        <w:t>Achieve measurable</w:t>
      </w:r>
      <w:r w:rsidRPr="00812A12">
        <w:rPr>
          <w:rFonts w:ascii="Open Sans" w:hAnsi="Open Sans" w:cs="Open Sans"/>
        </w:rPr>
        <w:t xml:space="preserve"> improvements in the </w:t>
      </w:r>
      <w:r w:rsidR="002B32B7" w:rsidRPr="00812A12">
        <w:rPr>
          <w:rFonts w:ascii="Open Sans" w:hAnsi="Open Sans" w:cs="Open Sans"/>
        </w:rPr>
        <w:t>person</w:t>
      </w:r>
      <w:r w:rsidRPr="00812A12">
        <w:rPr>
          <w:rFonts w:ascii="Open Sans" w:hAnsi="Open Sans" w:cs="Open Sans"/>
        </w:rPr>
        <w:t>’s medical condition</w:t>
      </w:r>
      <w:r w:rsidR="004A5BE5" w:rsidRPr="00812A12">
        <w:rPr>
          <w:rFonts w:ascii="Open Sans" w:hAnsi="Open Sans" w:cs="Open Sans"/>
        </w:rPr>
        <w:t>,</w:t>
      </w:r>
      <w:r w:rsidRPr="00812A12">
        <w:rPr>
          <w:rFonts w:ascii="Open Sans" w:hAnsi="Open Sans" w:cs="Open Sans"/>
        </w:rPr>
        <w:t xml:space="preserve"> </w:t>
      </w:r>
      <w:r w:rsidR="00E71080" w:rsidRPr="00812A12">
        <w:rPr>
          <w:rFonts w:ascii="Open Sans" w:hAnsi="Open Sans" w:cs="Open Sans"/>
        </w:rPr>
        <w:t>symptoms,</w:t>
      </w:r>
      <w:r w:rsidRPr="00812A12">
        <w:rPr>
          <w:rFonts w:ascii="Open Sans" w:hAnsi="Open Sans" w:cs="Open Sans"/>
        </w:rPr>
        <w:t xml:space="preserve"> or </w:t>
      </w:r>
      <w:proofErr w:type="gramStart"/>
      <w:r w:rsidR="004A5BE5" w:rsidRPr="00812A12">
        <w:rPr>
          <w:rFonts w:ascii="Open Sans" w:hAnsi="Open Sans" w:cs="Open Sans"/>
        </w:rPr>
        <w:t>function</w:t>
      </w:r>
      <w:r w:rsidRPr="00812A12">
        <w:rPr>
          <w:rFonts w:ascii="Open Sans" w:hAnsi="Open Sans" w:cs="Open Sans"/>
        </w:rPr>
        <w:t>;</w:t>
      </w:r>
      <w:proofErr w:type="gramEnd"/>
      <w:r w:rsidRPr="00812A12">
        <w:rPr>
          <w:rFonts w:ascii="Open Sans" w:hAnsi="Open Sans" w:cs="Open Sans"/>
        </w:rPr>
        <w:t xml:space="preserve"> </w:t>
      </w:r>
      <w:r w:rsidR="004A5BE5" w:rsidRPr="00060687">
        <w:rPr>
          <w:rFonts w:ascii="Open Sans" w:hAnsi="Open Sans" w:cs="Open Sans"/>
        </w:rPr>
        <w:t>OR</w:t>
      </w:r>
    </w:p>
    <w:p w14:paraId="6248D2FF" w14:textId="77777777" w:rsidR="00A7030F" w:rsidRPr="00812A12" w:rsidRDefault="00A7030F" w:rsidP="00A7030F">
      <w:pPr>
        <w:ind w:left="2160" w:hanging="720"/>
        <w:rPr>
          <w:rFonts w:ascii="Open Sans" w:hAnsi="Open Sans" w:cs="Open Sans"/>
        </w:rPr>
      </w:pPr>
    </w:p>
    <w:p w14:paraId="1ED37933" w14:textId="148EB069" w:rsidR="006C3EB7" w:rsidRDefault="00A7030F" w:rsidP="00A7030F">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r>
      <w:r w:rsidR="004A5BE5" w:rsidRPr="00812A12">
        <w:rPr>
          <w:rFonts w:ascii="Open Sans" w:hAnsi="Open Sans" w:cs="Open Sans"/>
        </w:rPr>
        <w:t>Prevent</w:t>
      </w:r>
      <w:r w:rsidRPr="00812A12">
        <w:rPr>
          <w:rFonts w:ascii="Open Sans" w:hAnsi="Open Sans" w:cs="Open Sans"/>
        </w:rPr>
        <w:t xml:space="preserve"> the development </w:t>
      </w:r>
      <w:r w:rsidR="004A5BE5" w:rsidRPr="00812A12">
        <w:rPr>
          <w:rFonts w:ascii="Open Sans" w:hAnsi="Open Sans" w:cs="Open Sans"/>
        </w:rPr>
        <w:t xml:space="preserve">or worsening </w:t>
      </w:r>
      <w:r w:rsidRPr="00812A12">
        <w:rPr>
          <w:rFonts w:ascii="Open Sans" w:hAnsi="Open Sans" w:cs="Open Sans"/>
        </w:rPr>
        <w:t>of serious nutrition-related medical problems</w:t>
      </w:r>
      <w:r w:rsidR="007B737A" w:rsidRPr="00812A12">
        <w:rPr>
          <w:rFonts w:ascii="Open Sans" w:hAnsi="Open Sans" w:cs="Open Sans"/>
        </w:rPr>
        <w:t xml:space="preserve"> or secondary medical </w:t>
      </w:r>
      <w:proofErr w:type="gramStart"/>
      <w:r w:rsidR="007B737A" w:rsidRPr="00812A12">
        <w:rPr>
          <w:rFonts w:ascii="Open Sans" w:hAnsi="Open Sans" w:cs="Open Sans"/>
        </w:rPr>
        <w:t>conditions</w:t>
      </w:r>
      <w:r w:rsidRPr="00812A12">
        <w:rPr>
          <w:rFonts w:ascii="Open Sans" w:hAnsi="Open Sans" w:cs="Open Sans"/>
        </w:rPr>
        <w:t>;</w:t>
      </w:r>
      <w:proofErr w:type="gramEnd"/>
      <w:r w:rsidRPr="00812A12">
        <w:rPr>
          <w:rFonts w:ascii="Open Sans" w:hAnsi="Open Sans" w:cs="Open Sans"/>
        </w:rPr>
        <w:t xml:space="preserve"> </w:t>
      </w:r>
    </w:p>
    <w:p w14:paraId="41126158" w14:textId="77777777" w:rsidR="0083090B" w:rsidRDefault="0083090B" w:rsidP="00A7030F">
      <w:pPr>
        <w:ind w:left="2160" w:hanging="720"/>
        <w:rPr>
          <w:rFonts w:ascii="Open Sans" w:hAnsi="Open Sans" w:cs="Open Sans"/>
        </w:rPr>
      </w:pPr>
    </w:p>
    <w:p w14:paraId="31DD56F8" w14:textId="77777777" w:rsidR="00A7030F" w:rsidRDefault="006C3EB7" w:rsidP="006C3EB7">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7030F" w:rsidRPr="00674843">
        <w:rPr>
          <w:rFonts w:ascii="Open Sans" w:hAnsi="Open Sans" w:cs="Open Sans"/>
          <w:b/>
        </w:rPr>
        <w:t>AND</w:t>
      </w:r>
    </w:p>
    <w:p w14:paraId="135E3FD6" w14:textId="77777777" w:rsidR="006C3EB7" w:rsidRPr="00812A12" w:rsidRDefault="006C3EB7" w:rsidP="006C3EB7">
      <w:pPr>
        <w:ind w:left="2160" w:hanging="720"/>
        <w:rPr>
          <w:rFonts w:ascii="Open Sans" w:hAnsi="Open Sans" w:cs="Open Sans"/>
        </w:rPr>
      </w:pPr>
    </w:p>
    <w:p w14:paraId="21C3C31F" w14:textId="77777777" w:rsidR="004A5BE5" w:rsidRPr="00812A12" w:rsidRDefault="00A7030F" w:rsidP="00C06BB9">
      <w:pPr>
        <w:ind w:left="1440" w:hanging="720"/>
        <w:rPr>
          <w:rFonts w:ascii="Open Sans" w:hAnsi="Open Sans" w:cs="Open Sans"/>
        </w:rPr>
      </w:pPr>
      <w:r w:rsidRPr="00812A12">
        <w:rPr>
          <w:rFonts w:ascii="Open Sans" w:hAnsi="Open Sans" w:cs="Open Sans"/>
        </w:rPr>
        <w:t>e.</w:t>
      </w:r>
      <w:r w:rsidRPr="00812A12">
        <w:rPr>
          <w:rFonts w:ascii="Open Sans" w:hAnsi="Open Sans" w:cs="Open Sans"/>
        </w:rPr>
        <w:tab/>
      </w:r>
      <w:r w:rsidR="004A5BE5" w:rsidRPr="00812A12">
        <w:rPr>
          <w:rFonts w:ascii="Open Sans" w:hAnsi="Open Sans" w:cs="Open Sans"/>
        </w:rPr>
        <w:t xml:space="preserve">Is there documentation of </w:t>
      </w:r>
      <w:r w:rsidR="00796EC5" w:rsidRPr="00812A12">
        <w:rPr>
          <w:rFonts w:ascii="Open Sans" w:hAnsi="Open Sans" w:cs="Open Sans"/>
        </w:rPr>
        <w:t>measurable</w:t>
      </w:r>
      <w:r w:rsidR="004A5BE5" w:rsidRPr="00812A12">
        <w:rPr>
          <w:rFonts w:ascii="Open Sans" w:hAnsi="Open Sans" w:cs="Open Sans"/>
        </w:rPr>
        <w:t xml:space="preserve"> progress toward previously defined goals outlined in the Nutrition Services Plan of Care?</w:t>
      </w:r>
    </w:p>
    <w:p w14:paraId="6E212F96" w14:textId="77777777" w:rsidR="00A7030F" w:rsidRPr="00812A12" w:rsidRDefault="00A7030F" w:rsidP="006D723E">
      <w:pPr>
        <w:ind w:left="1440" w:hanging="720"/>
        <w:rPr>
          <w:rFonts w:ascii="Open Sans" w:hAnsi="Open Sans" w:cs="Open Sans"/>
        </w:rPr>
      </w:pPr>
    </w:p>
    <w:p w14:paraId="0A2B7798" w14:textId="77777777" w:rsidR="00A7030F" w:rsidRPr="00812A12" w:rsidRDefault="00A7030F" w:rsidP="00A7030F">
      <w:pPr>
        <w:ind w:left="720"/>
        <w:rPr>
          <w:rFonts w:ascii="Open Sans" w:hAnsi="Open Sans" w:cs="Open Sans"/>
        </w:rPr>
      </w:pPr>
      <w:r w:rsidRPr="00812A12">
        <w:rPr>
          <w:rFonts w:ascii="Open Sans" w:hAnsi="Open Sans" w:cs="Open Sans"/>
        </w:rPr>
        <w:t xml:space="preserve">If </w:t>
      </w:r>
      <w:r w:rsidRPr="00FD4C31">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006D723E" w:rsidRPr="00812A12">
        <w:rPr>
          <w:rFonts w:ascii="Open Sans" w:hAnsi="Open Sans" w:cs="Open Sans"/>
        </w:rPr>
        <w:t>“1.a.”, “1.b.”, “1.c.”, “1.d.”</w:t>
      </w:r>
      <w:r w:rsidR="00C06BB9" w:rsidRPr="00812A12">
        <w:rPr>
          <w:rFonts w:ascii="Open Sans" w:hAnsi="Open Sans" w:cs="Open Sans"/>
        </w:rPr>
        <w:t xml:space="preserve"> and</w:t>
      </w:r>
      <w:r w:rsidR="006D723E" w:rsidRPr="00812A12">
        <w:rPr>
          <w:rFonts w:ascii="Open Sans" w:hAnsi="Open Sans" w:cs="Open Sans"/>
        </w:rPr>
        <w:t xml:space="preserve"> “1.e.” </w:t>
      </w:r>
      <w:r w:rsidRPr="00812A12">
        <w:rPr>
          <w:rFonts w:ascii="Open Sans" w:hAnsi="Open Sans" w:cs="Open Sans"/>
        </w:rPr>
        <w:t xml:space="preserve">above for some or </w:t>
      </w:r>
      <w:proofErr w:type="gramStart"/>
      <w:r w:rsidRPr="00812A12">
        <w:rPr>
          <w:rFonts w:ascii="Open Sans" w:hAnsi="Open Sans" w:cs="Open Sans"/>
        </w:rPr>
        <w:t>all of</w:t>
      </w:r>
      <w:proofErr w:type="gramEnd"/>
      <w:r w:rsidRPr="00812A12">
        <w:rPr>
          <w:rFonts w:ascii="Open Sans" w:hAnsi="Open Sans" w:cs="Open Sans"/>
        </w:rPr>
        <w:t xml:space="preserve"> the requested Nutrition Services, proceed to Question #2.</w:t>
      </w:r>
    </w:p>
    <w:p w14:paraId="4097BD7D" w14:textId="77777777" w:rsidR="00A7030F" w:rsidRPr="00812A12" w:rsidRDefault="00A7030F" w:rsidP="00A7030F">
      <w:pPr>
        <w:ind w:left="720"/>
        <w:rPr>
          <w:rFonts w:ascii="Open Sans" w:hAnsi="Open Sans" w:cs="Open Sans"/>
        </w:rPr>
      </w:pPr>
    </w:p>
    <w:p w14:paraId="0FCD6D2B" w14:textId="09BB5610" w:rsidR="00D70FD3" w:rsidRDefault="00A7030F" w:rsidP="0083090B">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FD4C31">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6D723E" w:rsidRPr="00812A12">
        <w:rPr>
          <w:rFonts w:ascii="Open Sans" w:hAnsi="Open Sans" w:cs="Open Sans"/>
        </w:rPr>
        <w:t>1.a.”, “1.b.”, “1.c.”, “1.d.”</w:t>
      </w:r>
      <w:r w:rsidR="00C06BB9" w:rsidRPr="00812A12">
        <w:rPr>
          <w:rFonts w:ascii="Open Sans" w:hAnsi="Open Sans" w:cs="Open Sans"/>
        </w:rPr>
        <w:t xml:space="preserve"> or </w:t>
      </w:r>
      <w:r w:rsidR="006D723E" w:rsidRPr="00812A12">
        <w:rPr>
          <w:rFonts w:ascii="Open Sans" w:hAnsi="Open Sans" w:cs="Open Sans"/>
        </w:rPr>
        <w:t xml:space="preserve">“1.e.” </w:t>
      </w:r>
      <w:r w:rsidRPr="00812A12">
        <w:rPr>
          <w:rFonts w:ascii="Open Sans" w:hAnsi="Open Sans" w:cs="Open Sans"/>
        </w:rPr>
        <w:t>above</w:t>
      </w:r>
      <w:r w:rsidR="00536B68" w:rsidRPr="00812A12">
        <w:rPr>
          <w:rFonts w:ascii="Open Sans" w:hAnsi="Open Sans" w:cs="Open Sans"/>
        </w:rPr>
        <w:t xml:space="preserve"> for </w:t>
      </w:r>
      <w:proofErr w:type="gramStart"/>
      <w:r w:rsidR="00536B68" w:rsidRPr="00812A12">
        <w:rPr>
          <w:rFonts w:ascii="Open Sans" w:hAnsi="Open Sans" w:cs="Open Sans"/>
        </w:rPr>
        <w:t>all of</w:t>
      </w:r>
      <w:proofErr w:type="gramEnd"/>
      <w:r w:rsidR="00536B68" w:rsidRPr="00812A12">
        <w:rPr>
          <w:rFonts w:ascii="Open Sans" w:hAnsi="Open Sans" w:cs="Open Sans"/>
        </w:rPr>
        <w:t xml:space="preserve"> the requested Nutrition Services</w:t>
      </w:r>
      <w:r w:rsidRPr="00812A12">
        <w:rPr>
          <w:rFonts w:ascii="Open Sans" w:hAnsi="Open Sans" w:cs="Open Sans"/>
        </w:rPr>
        <w:t xml:space="preserve">, stop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w:t>
      </w:r>
      <w:r w:rsidRPr="00812A12">
        <w:rPr>
          <w:rFonts w:ascii="Open Sans" w:hAnsi="Open Sans" w:cs="Open Sans"/>
        </w:rPr>
        <w:t xml:space="preserve">  </w:t>
      </w:r>
    </w:p>
    <w:p w14:paraId="72E16778" w14:textId="4C4B679F" w:rsidR="00BD669A" w:rsidRDefault="00BD669A" w:rsidP="0083090B">
      <w:pPr>
        <w:ind w:left="720"/>
        <w:rPr>
          <w:rFonts w:ascii="Open Sans" w:hAnsi="Open Sans" w:cs="Open Sans"/>
        </w:rPr>
      </w:pPr>
    </w:p>
    <w:p w14:paraId="03D31083" w14:textId="532D2B95" w:rsidR="00BD669A" w:rsidRDefault="00BD669A" w:rsidP="0083090B">
      <w:pPr>
        <w:ind w:left="720"/>
        <w:rPr>
          <w:rFonts w:ascii="Open Sans" w:hAnsi="Open Sans" w:cs="Open Sans"/>
        </w:rPr>
      </w:pPr>
    </w:p>
    <w:p w14:paraId="06EDE39A" w14:textId="6F4130B5" w:rsidR="00BD669A" w:rsidRDefault="00BD669A" w:rsidP="0083090B">
      <w:pPr>
        <w:ind w:left="720"/>
        <w:rPr>
          <w:rFonts w:ascii="Open Sans" w:hAnsi="Open Sans" w:cs="Open Sans"/>
        </w:rPr>
      </w:pPr>
    </w:p>
    <w:p w14:paraId="22B15E7A" w14:textId="77777777" w:rsidR="00BD669A" w:rsidRDefault="00BD669A" w:rsidP="006B0097">
      <w:pPr>
        <w:rPr>
          <w:rFonts w:ascii="Open Sans" w:hAnsi="Open Sans" w:cs="Open Sans"/>
        </w:rPr>
      </w:pPr>
    </w:p>
    <w:p w14:paraId="45C5A5B4" w14:textId="77777777" w:rsidR="00FE7A2B" w:rsidRPr="001A1F23" w:rsidRDefault="00FE7A2B" w:rsidP="006B0097">
      <w:pPr>
        <w:rPr>
          <w:rFonts w:ascii="Open Sans" w:hAnsi="Open Sans" w:cs="Open Sans"/>
        </w:rPr>
      </w:pPr>
    </w:p>
    <w:p w14:paraId="56E1C16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7C2C76B0" w14:textId="09822E3D" w:rsidR="00F34BE6" w:rsidRPr="0020130B" w:rsidRDefault="005242EC" w:rsidP="00BD669A">
      <w:pPr>
        <w:jc w:val="center"/>
        <w:rPr>
          <w:rFonts w:ascii="Open Sans" w:hAnsi="Open Sans" w:cs="Open Sans"/>
          <w:b/>
          <w:sz w:val="22"/>
          <w:szCs w:val="22"/>
        </w:rPr>
      </w:pPr>
      <w:r w:rsidRPr="005242EC">
        <w:rPr>
          <w:rFonts w:ascii="Open Sans" w:hAnsi="Open Sans" w:cs="Open Sans"/>
          <w:b/>
          <w:sz w:val="22"/>
          <w:szCs w:val="22"/>
        </w:rPr>
        <w:t>HCBS Waiver Program</w:t>
      </w:r>
    </w:p>
    <w:p w14:paraId="50D24302"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1384CE09" w14:textId="77777777" w:rsidTr="00507A90">
        <w:trPr>
          <w:trHeight w:val="258"/>
        </w:trPr>
        <w:tc>
          <w:tcPr>
            <w:tcW w:w="9748" w:type="dxa"/>
            <w:shd w:val="clear" w:color="auto" w:fill="E0E0E0"/>
          </w:tcPr>
          <w:p w14:paraId="2D619458" w14:textId="162FF752"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18503513" w14:textId="77777777" w:rsidTr="00507A90">
        <w:trPr>
          <w:trHeight w:val="258"/>
        </w:trPr>
        <w:tc>
          <w:tcPr>
            <w:tcW w:w="9748" w:type="dxa"/>
            <w:shd w:val="clear" w:color="auto" w:fill="E0E0E0"/>
          </w:tcPr>
          <w:p w14:paraId="68E0EF7B" w14:textId="52AFCF4C" w:rsidR="00F34BE6" w:rsidRPr="00DC0FF7" w:rsidRDefault="00F34BE6" w:rsidP="00507A90">
            <w:pPr>
              <w:rPr>
                <w:rFonts w:ascii="Open Sans" w:hAnsi="Open Sans" w:cs="Open Sans"/>
              </w:rPr>
            </w:pPr>
            <w:r w:rsidRPr="00DC0FF7">
              <w:rPr>
                <w:rFonts w:ascii="Open Sans" w:hAnsi="Open Sans" w:cs="Open Sans"/>
              </w:rPr>
              <w:t xml:space="preserve">Service: </w:t>
            </w:r>
            <w:r>
              <w:rPr>
                <w:rFonts w:ascii="Open Sans" w:hAnsi="Open Sans" w:cs="Open Sans"/>
                <w:b/>
              </w:rPr>
              <w:t>Nutrition</w:t>
            </w:r>
            <w:r w:rsidRPr="00812A12">
              <w:rPr>
                <w:rFonts w:ascii="Open Sans" w:hAnsi="Open Sans" w:cs="Open Sans"/>
                <w:b/>
              </w:rPr>
              <w:t xml:space="preserve"> Services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8543DE">
              <w:rPr>
                <w:rFonts w:ascii="Open Sans" w:hAnsi="Open Sans" w:cs="Open Sans"/>
                <w:b/>
              </w:rPr>
              <w:tab/>
            </w:r>
            <w:r w:rsidR="00AE1139">
              <w:rPr>
                <w:rFonts w:ascii="Open Sans" w:hAnsi="Open Sans" w:cs="Open Sans"/>
                <w:b/>
              </w:rPr>
              <w:t xml:space="preserve">      </w:t>
            </w:r>
            <w:r w:rsidR="00E71080">
              <w:rPr>
                <w:rFonts w:ascii="Open Sans" w:hAnsi="Open Sans" w:cs="Open Sans"/>
                <w:b/>
              </w:rPr>
              <w:t xml:space="preserve"> </w:t>
            </w:r>
            <w:r>
              <w:rPr>
                <w:rFonts w:ascii="Open Sans" w:hAnsi="Open Sans" w:cs="Open Sans"/>
              </w:rPr>
              <w:t>Total Pages: 6</w:t>
            </w:r>
          </w:p>
        </w:tc>
      </w:tr>
      <w:tr w:rsidR="00F34BE6" w:rsidRPr="00DC0FF7" w14:paraId="1BD123CE" w14:textId="77777777" w:rsidTr="00507A90">
        <w:trPr>
          <w:trHeight w:val="252"/>
        </w:trPr>
        <w:tc>
          <w:tcPr>
            <w:tcW w:w="9748" w:type="dxa"/>
            <w:shd w:val="clear" w:color="auto" w:fill="E0E0E0"/>
          </w:tcPr>
          <w:p w14:paraId="5810E940" w14:textId="7D3AE7B3"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w:t>
            </w:r>
            <w:r w:rsidR="0083090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83090B">
              <w:rPr>
                <w:rFonts w:ascii="Open Sans" w:hAnsi="Open Sans" w:cs="Open Sans"/>
              </w:rPr>
              <w:t xml:space="preserve"> </w:t>
            </w:r>
            <w:r w:rsidR="00F34BE6" w:rsidRPr="00B63BAA">
              <w:rPr>
                <w:rFonts w:ascii="Open Sans" w:hAnsi="Open Sans" w:cs="Open Sans"/>
                <w:b/>
              </w:rPr>
              <w:t xml:space="preserve">Section: </w:t>
            </w:r>
            <w:r w:rsidR="00F34BE6">
              <w:rPr>
                <w:rFonts w:ascii="Open Sans" w:hAnsi="Open Sans" w:cs="Open Sans"/>
                <w:b/>
              </w:rPr>
              <w:t>Cont., C.1.e</w:t>
            </w:r>
          </w:p>
        </w:tc>
      </w:tr>
    </w:tbl>
    <w:p w14:paraId="41574A5C" w14:textId="77777777" w:rsidR="000C1CA4" w:rsidRPr="00812A12" w:rsidRDefault="000C1CA4" w:rsidP="000C1CA4">
      <w:pPr>
        <w:rPr>
          <w:rFonts w:ascii="Open Sans" w:hAnsi="Open Sans" w:cs="Open Sans"/>
        </w:rPr>
      </w:pPr>
    </w:p>
    <w:p w14:paraId="4CCC91EC" w14:textId="77777777" w:rsidR="00A7030F" w:rsidRPr="00812A12" w:rsidRDefault="00A7030F" w:rsidP="004F1907">
      <w:pPr>
        <w:ind w:left="720"/>
        <w:rPr>
          <w:rFonts w:ascii="Open Sans" w:hAnsi="Open Sans" w:cs="Open Sans"/>
        </w:rPr>
      </w:pPr>
      <w:r w:rsidRPr="00812A12">
        <w:rPr>
          <w:rFonts w:ascii="Open Sans" w:hAnsi="Open Sans" w:cs="Open Sans"/>
        </w:rPr>
        <w:t xml:space="preserve">If the denial is based in any part on the lack of an order from a licensed health care practitioner (i.e., a physician, physician assistant, nurse practitioner, chiropractor, podiatrist, or dentist), the following must be specified in the denial letter:   State law says you must have a doctor’s order to get nutrition </w:t>
      </w:r>
      <w:r w:rsidR="006D723E" w:rsidRPr="00812A12">
        <w:rPr>
          <w:rFonts w:ascii="Open Sans" w:hAnsi="Open Sans" w:cs="Open Sans"/>
        </w:rPr>
        <w:t>services</w:t>
      </w:r>
      <w:r w:rsidRPr="00812A12">
        <w:rPr>
          <w:rFonts w:ascii="Open Sans" w:hAnsi="Open Sans" w:cs="Open Sans"/>
        </w:rPr>
        <w:t>[Tennessee Code Annotated 63-25-105  “</w:t>
      </w:r>
      <w:r w:rsidRPr="00812A12">
        <w:rPr>
          <w:rFonts w:ascii="Open Sans" w:hAnsi="Open Sans" w:cs="Open Sans"/>
          <w:i/>
        </w:rPr>
        <w:t>No therapeutic dietary regimen may be developed unless pursuant to the appropriate orders and/or referral of licensed practitioners of medicine, osteopathy, chiropractic, dentistry or podiatry when incidental to the practice of their respective professions</w:t>
      </w:r>
      <w:r w:rsidRPr="00812A12">
        <w:rPr>
          <w:rFonts w:ascii="Open Sans" w:hAnsi="Open Sans" w:cs="Open Sans"/>
        </w:rPr>
        <w:t>.”]</w:t>
      </w:r>
    </w:p>
    <w:p w14:paraId="5F06F727" w14:textId="77777777" w:rsidR="00151FB8" w:rsidRPr="00812A12" w:rsidRDefault="00151FB8" w:rsidP="00577E86">
      <w:pPr>
        <w:rPr>
          <w:rFonts w:ascii="Open Sans" w:hAnsi="Open Sans" w:cs="Open Sans"/>
        </w:rPr>
      </w:pPr>
    </w:p>
    <w:p w14:paraId="29448D01" w14:textId="77777777" w:rsidR="00A7030F" w:rsidRDefault="00A7030F" w:rsidP="00A7030F">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amount (# of units) and duration (# of weeks or months) of </w:t>
      </w:r>
      <w:r w:rsidRPr="00812A12">
        <w:rPr>
          <w:rFonts w:ascii="Open Sans" w:hAnsi="Open Sans" w:cs="Open Sans"/>
          <w:i/>
        </w:rPr>
        <w:t>continued</w:t>
      </w:r>
      <w:r w:rsidRPr="00812A12">
        <w:rPr>
          <w:rFonts w:ascii="Open Sans" w:hAnsi="Open Sans" w:cs="Open Sans"/>
        </w:rPr>
        <w:t xml:space="preserve"> Nutrition Services requested plus any requested increase in such services, as applicable, </w:t>
      </w:r>
      <w:r w:rsidRPr="00812A12">
        <w:rPr>
          <w:rFonts w:ascii="Open Sans" w:hAnsi="Open Sans" w:cs="Open Sans"/>
          <w:i/>
        </w:rPr>
        <w:t>consistent with</w:t>
      </w:r>
      <w:r w:rsidRPr="00812A12">
        <w:rPr>
          <w:rFonts w:ascii="Open Sans" w:hAnsi="Open Sans" w:cs="Open Sans"/>
        </w:rPr>
        <w:t xml:space="preserve"> and not </w:t>
      </w:r>
      <w:r w:rsidRPr="00812A12">
        <w:rPr>
          <w:rFonts w:ascii="Open Sans" w:hAnsi="Open Sans" w:cs="Open Sans"/>
          <w:i/>
        </w:rPr>
        <w:t>in excess of</w:t>
      </w:r>
      <w:r w:rsidRPr="00812A12">
        <w:rPr>
          <w:rFonts w:ascii="Open Sans" w:hAnsi="Open Sans" w:cs="Open Sans"/>
        </w:rPr>
        <w:t xml:space="preserve"> the amount of services </w:t>
      </w:r>
      <w:r w:rsidRPr="00812A12">
        <w:rPr>
          <w:rFonts w:ascii="Open Sans" w:hAnsi="Open Sans" w:cs="Open Sans"/>
          <w:i/>
        </w:rPr>
        <w:t>still</w:t>
      </w:r>
      <w:r w:rsidRPr="00812A12">
        <w:rPr>
          <w:rFonts w:ascii="Open Sans" w:hAnsi="Open Sans" w:cs="Open Sans"/>
        </w:rPr>
        <w:t xml:space="preserve"> needed to (1) achieve </w:t>
      </w:r>
      <w:r w:rsidRPr="00812A12">
        <w:rPr>
          <w:rFonts w:ascii="Open Sans" w:hAnsi="Open Sans" w:cs="Open Sans"/>
          <w:u w:val="single"/>
        </w:rPr>
        <w:t>measurable improvements</w:t>
      </w:r>
      <w:r w:rsidRPr="00812A12">
        <w:rPr>
          <w:rFonts w:ascii="Open Sans" w:hAnsi="Open Sans" w:cs="Open Sans"/>
        </w:rPr>
        <w:t xml:space="preserve"> in the </w:t>
      </w:r>
      <w:r w:rsidR="002B32B7" w:rsidRPr="00812A12">
        <w:rPr>
          <w:rFonts w:ascii="Open Sans" w:hAnsi="Open Sans" w:cs="Open Sans"/>
        </w:rPr>
        <w:t>person</w:t>
      </w:r>
      <w:r w:rsidRPr="00812A12">
        <w:rPr>
          <w:rFonts w:ascii="Open Sans" w:hAnsi="Open Sans" w:cs="Open Sans"/>
        </w:rPr>
        <w:t>’s medical condition</w:t>
      </w:r>
      <w:r w:rsidR="006D723E" w:rsidRPr="00812A12">
        <w:rPr>
          <w:rFonts w:ascii="Open Sans" w:hAnsi="Open Sans" w:cs="Open Sans"/>
        </w:rPr>
        <w:t xml:space="preserve">, </w:t>
      </w:r>
      <w:r w:rsidRPr="00812A12">
        <w:rPr>
          <w:rFonts w:ascii="Open Sans" w:hAnsi="Open Sans" w:cs="Open Sans"/>
        </w:rPr>
        <w:t xml:space="preserve">symptoms or </w:t>
      </w:r>
      <w:r w:rsidR="006D723E" w:rsidRPr="00812A12">
        <w:rPr>
          <w:rFonts w:ascii="Open Sans" w:hAnsi="Open Sans" w:cs="Open Sans"/>
        </w:rPr>
        <w:t>function</w:t>
      </w:r>
      <w:r w:rsidRPr="00812A12">
        <w:rPr>
          <w:rFonts w:ascii="Open Sans" w:hAnsi="Open Sans" w:cs="Open Sans"/>
        </w:rPr>
        <w:t xml:space="preserve">; or (2) </w:t>
      </w:r>
      <w:r w:rsidR="007B737A" w:rsidRPr="00812A12">
        <w:rPr>
          <w:rFonts w:ascii="Open Sans" w:hAnsi="Open Sans" w:cs="Open Sans"/>
        </w:rPr>
        <w:t xml:space="preserve">prevent the development or worsening of serious nutrition-related medical problems or secondary medical conditions </w:t>
      </w:r>
      <w:r w:rsidR="006D723E" w:rsidRPr="00812A12">
        <w:rPr>
          <w:rFonts w:ascii="Open Sans" w:hAnsi="Open Sans" w:cs="Open Sans"/>
        </w:rPr>
        <w:t>as specified in “1.d.” above</w:t>
      </w:r>
      <w:r w:rsidRPr="00812A12">
        <w:rPr>
          <w:rFonts w:ascii="Open Sans" w:hAnsi="Open Sans" w:cs="Open Sans"/>
        </w:rPr>
        <w:t>?</w:t>
      </w:r>
    </w:p>
    <w:p w14:paraId="0E81CFEC" w14:textId="77777777" w:rsidR="007D3E99" w:rsidRDefault="007D3E99" w:rsidP="00A7030F">
      <w:pPr>
        <w:ind w:left="720" w:hanging="720"/>
        <w:rPr>
          <w:rFonts w:ascii="Open Sans" w:hAnsi="Open Sans" w:cs="Open Sans"/>
        </w:rPr>
      </w:pPr>
    </w:p>
    <w:p w14:paraId="052EDC49" w14:textId="215AC47F" w:rsidR="007D3E99" w:rsidRDefault="007D3E99" w:rsidP="007D3E99">
      <w:pPr>
        <w:ind w:left="720"/>
        <w:rPr>
          <w:rFonts w:ascii="Open Sans" w:hAnsi="Open Sans" w:cs="Open Sans"/>
        </w:rPr>
      </w:pPr>
      <w:r w:rsidRPr="00CC60CA">
        <w:rPr>
          <w:rFonts w:ascii="Open Sans" w:hAnsi="Open Sans" w:cs="Open Sans"/>
          <w:b/>
        </w:rPr>
        <w:t>NOTE:</w:t>
      </w:r>
      <w:r w:rsidRPr="00812A12">
        <w:rPr>
          <w:rFonts w:ascii="Open Sans" w:hAnsi="Open Sans" w:cs="Open Sans"/>
        </w:rPr>
        <w:t xml:space="preserve">  </w:t>
      </w:r>
      <w:r w:rsidR="00635AEA">
        <w:rPr>
          <w:rFonts w:ascii="Open Sans" w:hAnsi="Open Sans" w:cs="Open Sans"/>
        </w:rPr>
        <w:t>L</w:t>
      </w:r>
      <w:r w:rsidRPr="004605AE">
        <w:rPr>
          <w:rFonts w:ascii="Open Sans" w:hAnsi="Open Sans" w:cs="Open Sans"/>
        </w:rPr>
        <w:t>icensed professionals shall be expected to teach, train and support paid and unpaid caregivers, embedding appropriate treatment within the day</w:t>
      </w:r>
      <w:r w:rsidRPr="004605AE">
        <w:rPr>
          <w:rFonts w:ascii="Cambria Math" w:hAnsi="Cambria Math" w:cs="Cambria Math"/>
        </w:rPr>
        <w:t>‐</w:t>
      </w:r>
      <w:r w:rsidRPr="004605AE">
        <w:rPr>
          <w:rFonts w:ascii="Open Sans" w:hAnsi="Open Sans" w:cs="Open Sans"/>
        </w:rPr>
        <w:t>to</w:t>
      </w:r>
      <w:r w:rsidRPr="004605AE">
        <w:rPr>
          <w:rFonts w:ascii="Cambria Math" w:hAnsi="Cambria Math" w:cs="Cambria Math"/>
        </w:rPr>
        <w:t>‐</w:t>
      </w:r>
      <w:r w:rsidRPr="004605AE">
        <w:rPr>
          <w:rFonts w:ascii="Open Sans" w:hAnsi="Open Sans" w:cs="Open Sans"/>
        </w:rPr>
        <w:t xml:space="preserve">day delivery of supports </w:t>
      </w:r>
      <w:proofErr w:type="gramStart"/>
      <w:r w:rsidRPr="004605AE">
        <w:rPr>
          <w:rFonts w:ascii="Open Sans" w:hAnsi="Open Sans" w:cs="Open Sans"/>
        </w:rPr>
        <w:t>in order to</w:t>
      </w:r>
      <w:proofErr w:type="gramEnd"/>
      <w:r w:rsidRPr="004605AE">
        <w:rPr>
          <w:rFonts w:ascii="Open Sans" w:hAnsi="Open Sans" w:cs="Open Sans"/>
        </w:rPr>
        <w:t xml:space="preserve"> maximize both the efficacy and efficiency of service delivery, and for developing a plan for fading direct services to the extent possible and appropriate.</w:t>
      </w:r>
    </w:p>
    <w:p w14:paraId="45E2202D" w14:textId="77777777" w:rsidR="00A7030F" w:rsidRPr="00812A12" w:rsidRDefault="00A7030F" w:rsidP="00A7030F">
      <w:pPr>
        <w:rPr>
          <w:rFonts w:ascii="Open Sans" w:hAnsi="Open Sans" w:cs="Open Sans"/>
        </w:rPr>
      </w:pPr>
    </w:p>
    <w:p w14:paraId="0EF93CC3" w14:textId="77777777" w:rsidR="006D723E" w:rsidRPr="00812A12" w:rsidRDefault="00A7030F" w:rsidP="00A7030F">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w:t>
      </w:r>
      <w:r w:rsidRPr="00812A12">
        <w:rPr>
          <w:rFonts w:ascii="Open Sans" w:hAnsi="Open Sans" w:cs="Open Sans"/>
          <w:i/>
        </w:rPr>
        <w:t>continuation</w:t>
      </w:r>
      <w:r w:rsidRPr="00812A12">
        <w:rPr>
          <w:rFonts w:ascii="Open Sans" w:hAnsi="Open Sans" w:cs="Open Sans"/>
        </w:rPr>
        <w:t xml:space="preserve"> of Nutrition Services and any </w:t>
      </w:r>
      <w:r w:rsidRPr="00812A12">
        <w:rPr>
          <w:rFonts w:ascii="Open Sans" w:hAnsi="Open Sans" w:cs="Open Sans"/>
          <w:i/>
        </w:rPr>
        <w:t>increase</w:t>
      </w:r>
      <w:r w:rsidRPr="00812A12">
        <w:rPr>
          <w:rFonts w:ascii="Open Sans" w:hAnsi="Open Sans" w:cs="Open Sans"/>
        </w:rPr>
        <w:t xml:space="preserve"> as requested.  </w:t>
      </w:r>
    </w:p>
    <w:p w14:paraId="0A9CB339" w14:textId="77777777" w:rsidR="006D723E" w:rsidRPr="00812A12" w:rsidRDefault="006D723E" w:rsidP="00A7030F">
      <w:pPr>
        <w:ind w:left="720"/>
        <w:rPr>
          <w:rFonts w:ascii="Open Sans" w:hAnsi="Open Sans" w:cs="Open Sans"/>
        </w:rPr>
      </w:pPr>
    </w:p>
    <w:p w14:paraId="389455E4" w14:textId="16FDB1BE" w:rsidR="00A7030F" w:rsidRDefault="00A7030F" w:rsidP="00A7030F">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Nutrition Services requested that is </w:t>
      </w:r>
      <w:r w:rsidRPr="00812A12">
        <w:rPr>
          <w:rFonts w:ascii="Open Sans" w:hAnsi="Open Sans" w:cs="Open Sans"/>
          <w:i/>
        </w:rPr>
        <w:t>consistent with</w:t>
      </w:r>
      <w:r w:rsidRPr="00812A12">
        <w:rPr>
          <w:rFonts w:ascii="Open Sans" w:hAnsi="Open Sans" w:cs="Open Sans"/>
        </w:rPr>
        <w:t xml:space="preserve"> the amount of Nutrition Services needed to (1) achieve </w:t>
      </w:r>
      <w:r w:rsidRPr="00812A12">
        <w:rPr>
          <w:rFonts w:ascii="Open Sans" w:hAnsi="Open Sans" w:cs="Open Sans"/>
          <w:u w:val="single"/>
        </w:rPr>
        <w:t>measurable improvements</w:t>
      </w:r>
      <w:r w:rsidRPr="00812A12">
        <w:rPr>
          <w:rFonts w:ascii="Open Sans" w:hAnsi="Open Sans" w:cs="Open Sans"/>
        </w:rPr>
        <w:t xml:space="preserve"> in the </w:t>
      </w:r>
      <w:r w:rsidR="002B32B7" w:rsidRPr="00812A12">
        <w:rPr>
          <w:rFonts w:ascii="Open Sans" w:hAnsi="Open Sans" w:cs="Open Sans"/>
        </w:rPr>
        <w:t>person</w:t>
      </w:r>
      <w:r w:rsidRPr="00812A12">
        <w:rPr>
          <w:rFonts w:ascii="Open Sans" w:hAnsi="Open Sans" w:cs="Open Sans"/>
        </w:rPr>
        <w:t>’s medical condition</w:t>
      </w:r>
      <w:r w:rsidR="0055507C" w:rsidRPr="00812A12">
        <w:rPr>
          <w:rFonts w:ascii="Open Sans" w:hAnsi="Open Sans" w:cs="Open Sans"/>
        </w:rPr>
        <w:t xml:space="preserve">, </w:t>
      </w:r>
      <w:r w:rsidR="00E71080" w:rsidRPr="00812A12">
        <w:rPr>
          <w:rFonts w:ascii="Open Sans" w:hAnsi="Open Sans" w:cs="Open Sans"/>
        </w:rPr>
        <w:t>symptoms,</w:t>
      </w:r>
      <w:r w:rsidRPr="00812A12">
        <w:rPr>
          <w:rFonts w:ascii="Open Sans" w:hAnsi="Open Sans" w:cs="Open Sans"/>
        </w:rPr>
        <w:t xml:space="preserve"> or </w:t>
      </w:r>
      <w:r w:rsidR="0055507C" w:rsidRPr="00812A12">
        <w:rPr>
          <w:rFonts w:ascii="Open Sans" w:hAnsi="Open Sans" w:cs="Open Sans"/>
        </w:rPr>
        <w:t>function</w:t>
      </w:r>
      <w:r w:rsidRPr="00812A12">
        <w:rPr>
          <w:rFonts w:ascii="Open Sans" w:hAnsi="Open Sans" w:cs="Open Sans"/>
        </w:rPr>
        <w:t xml:space="preserve">; or (2) prevent the development </w:t>
      </w:r>
      <w:r w:rsidR="0055507C" w:rsidRPr="00812A12">
        <w:rPr>
          <w:rFonts w:ascii="Open Sans" w:hAnsi="Open Sans" w:cs="Open Sans"/>
        </w:rPr>
        <w:t xml:space="preserve">or worsening </w:t>
      </w:r>
      <w:r w:rsidRPr="00812A12">
        <w:rPr>
          <w:rFonts w:ascii="Open Sans" w:hAnsi="Open Sans" w:cs="Open Sans"/>
        </w:rPr>
        <w:t>of serious nutrition-related medical problems</w:t>
      </w:r>
      <w:r w:rsidR="0055507C" w:rsidRPr="00812A12">
        <w:rPr>
          <w:rFonts w:ascii="Open Sans" w:hAnsi="Open Sans" w:cs="Open Sans"/>
        </w:rPr>
        <w:t xml:space="preserve"> </w:t>
      </w:r>
      <w:r w:rsidR="007B737A" w:rsidRPr="00812A12">
        <w:rPr>
          <w:rFonts w:ascii="Open Sans" w:hAnsi="Open Sans" w:cs="Open Sans"/>
        </w:rPr>
        <w:t xml:space="preserve">or secondary medical conditions </w:t>
      </w:r>
      <w:r w:rsidR="0055507C" w:rsidRPr="00812A12">
        <w:rPr>
          <w:rFonts w:ascii="Open Sans" w:hAnsi="Open Sans" w:cs="Open Sans"/>
        </w:rPr>
        <w:t>as specified in “1.d.” above</w:t>
      </w:r>
      <w:r w:rsidRPr="00812A12">
        <w:rPr>
          <w:rFonts w:ascii="Open Sans" w:hAnsi="Open Sans" w:cs="Open Sans"/>
        </w:rPr>
        <w:t>.</w:t>
      </w:r>
      <w:r w:rsidR="006E708C">
        <w:rPr>
          <w:rFonts w:ascii="Open Sans" w:hAnsi="Open Sans" w:cs="Open Sans"/>
        </w:rPr>
        <w:t xml:space="preserve"> </w:t>
      </w:r>
      <w:r w:rsidR="006E708C">
        <w:rPr>
          <w:rFonts w:ascii="Open Sans" w:hAnsi="Open Sans" w:cs="Open Sans"/>
          <w:b/>
        </w:rPr>
        <w:t xml:space="preserve">Deny </w:t>
      </w:r>
      <w:r w:rsidR="006E708C" w:rsidRPr="00812A12">
        <w:rPr>
          <w:rFonts w:ascii="Open Sans" w:hAnsi="Open Sans" w:cs="Open Sans"/>
        </w:rPr>
        <w:t xml:space="preserve">that portion of the total amount of </w:t>
      </w:r>
      <w:r w:rsidR="006E708C">
        <w:rPr>
          <w:rFonts w:ascii="Open Sans" w:hAnsi="Open Sans" w:cs="Open Sans"/>
        </w:rPr>
        <w:t>Nutrition</w:t>
      </w:r>
      <w:r w:rsidR="006E708C" w:rsidRPr="00812A12">
        <w:rPr>
          <w:rFonts w:ascii="Open Sans" w:hAnsi="Open Sans" w:cs="Open Sans"/>
        </w:rPr>
        <w:t xml:space="preserve"> Services requested that is </w:t>
      </w:r>
      <w:r w:rsidR="00482FAF">
        <w:rPr>
          <w:rFonts w:ascii="Open Sans" w:hAnsi="Open Sans" w:cs="Open Sans"/>
          <w:i/>
        </w:rPr>
        <w:t xml:space="preserve">more than </w:t>
      </w:r>
      <w:r w:rsidR="00482FAF" w:rsidRPr="00482FAF">
        <w:rPr>
          <w:rFonts w:ascii="Open Sans" w:hAnsi="Open Sans" w:cs="Open Sans"/>
          <w:iCs/>
        </w:rPr>
        <w:t>the</w:t>
      </w:r>
      <w:r w:rsidR="006E708C" w:rsidRPr="00812A12">
        <w:rPr>
          <w:rFonts w:ascii="Open Sans" w:hAnsi="Open Sans" w:cs="Open Sans"/>
        </w:rPr>
        <w:t xml:space="preserve"> </w:t>
      </w:r>
      <w:proofErr w:type="gramStart"/>
      <w:r w:rsidR="006E708C" w:rsidRPr="00812A12">
        <w:rPr>
          <w:rFonts w:ascii="Open Sans" w:hAnsi="Open Sans" w:cs="Open Sans"/>
        </w:rPr>
        <w:t>amount</w:t>
      </w:r>
      <w:proofErr w:type="gramEnd"/>
      <w:r w:rsidR="006E708C" w:rsidRPr="00812A12">
        <w:rPr>
          <w:rFonts w:ascii="Open Sans" w:hAnsi="Open Sans" w:cs="Open Sans"/>
        </w:rPr>
        <w:t xml:space="preserve"> of services needed to (1) achieve </w:t>
      </w:r>
      <w:r w:rsidR="006E708C" w:rsidRPr="00B5069E">
        <w:rPr>
          <w:rFonts w:ascii="Open Sans" w:hAnsi="Open Sans" w:cs="Open Sans"/>
          <w:u w:val="single"/>
        </w:rPr>
        <w:t xml:space="preserve">measurable </w:t>
      </w:r>
      <w:r w:rsidR="00B5069E" w:rsidRPr="00B5069E">
        <w:rPr>
          <w:rFonts w:ascii="Open Sans" w:hAnsi="Open Sans" w:cs="Open Sans"/>
          <w:u w:val="single"/>
        </w:rPr>
        <w:t>improvements</w:t>
      </w:r>
      <w:r w:rsidR="00B5069E" w:rsidRPr="00B5069E">
        <w:rPr>
          <w:rFonts w:ascii="Open Sans" w:hAnsi="Open Sans" w:cs="Open Sans"/>
        </w:rPr>
        <w:t xml:space="preserve"> </w:t>
      </w:r>
      <w:r w:rsidR="00B5069E" w:rsidRPr="00812A12">
        <w:rPr>
          <w:rFonts w:ascii="Open Sans" w:hAnsi="Open Sans" w:cs="Open Sans"/>
        </w:rPr>
        <w:t xml:space="preserve">in the person’s medical condition, </w:t>
      </w:r>
      <w:r w:rsidR="00E71080" w:rsidRPr="00812A12">
        <w:rPr>
          <w:rFonts w:ascii="Open Sans" w:hAnsi="Open Sans" w:cs="Open Sans"/>
        </w:rPr>
        <w:t>symptoms,</w:t>
      </w:r>
      <w:r w:rsidR="00B5069E" w:rsidRPr="00812A12">
        <w:rPr>
          <w:rFonts w:ascii="Open Sans" w:hAnsi="Open Sans" w:cs="Open Sans"/>
        </w:rPr>
        <w:t xml:space="preserve"> or function; or (2) prevent the development or worsening of serious nutrition-related medical problems or secondary medical conditions as specified in “1.d.” above.</w:t>
      </w:r>
    </w:p>
    <w:p w14:paraId="2DAFF0E8" w14:textId="77777777" w:rsidR="00AB57FE" w:rsidRDefault="00AB57FE" w:rsidP="00A7030F">
      <w:pPr>
        <w:ind w:left="720"/>
        <w:rPr>
          <w:rFonts w:ascii="Open Sans" w:hAnsi="Open Sans" w:cs="Open Sans"/>
        </w:rPr>
      </w:pPr>
    </w:p>
    <w:p w14:paraId="51B9CF65" w14:textId="77777777" w:rsidR="00AB57FE" w:rsidRDefault="00AB57FE" w:rsidP="00A7030F">
      <w:pPr>
        <w:ind w:left="720"/>
        <w:rPr>
          <w:rFonts w:ascii="Open Sans" w:hAnsi="Open Sans" w:cs="Open Sans"/>
        </w:rPr>
      </w:pPr>
    </w:p>
    <w:p w14:paraId="60562ABC" w14:textId="77777777" w:rsidR="00AB57FE" w:rsidRDefault="00AB57FE" w:rsidP="00A7030F">
      <w:pPr>
        <w:ind w:left="720"/>
        <w:rPr>
          <w:rFonts w:ascii="Open Sans" w:hAnsi="Open Sans" w:cs="Open Sans"/>
        </w:rPr>
      </w:pPr>
    </w:p>
    <w:p w14:paraId="64B24E5A" w14:textId="77777777" w:rsidR="00AB57FE" w:rsidRDefault="00AB57FE" w:rsidP="00A7030F">
      <w:pPr>
        <w:ind w:left="720"/>
        <w:rPr>
          <w:rFonts w:ascii="Open Sans" w:hAnsi="Open Sans" w:cs="Open Sans"/>
        </w:rPr>
      </w:pPr>
    </w:p>
    <w:p w14:paraId="21C1D07C" w14:textId="77777777" w:rsidR="00D70FD3" w:rsidRDefault="00D70FD3" w:rsidP="00B5069E">
      <w:pPr>
        <w:rPr>
          <w:rFonts w:ascii="Open Sans" w:hAnsi="Open Sans" w:cs="Open Sans"/>
          <w:b/>
          <w:sz w:val="22"/>
          <w:szCs w:val="22"/>
        </w:rPr>
      </w:pPr>
    </w:p>
    <w:p w14:paraId="2367F5E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6512BA7" w14:textId="77777777" w:rsidR="00F34BE6"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5304A139" w14:textId="77777777" w:rsidR="00FE24BD" w:rsidRPr="00812A12" w:rsidRDefault="00FE24BD" w:rsidP="00FE24B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E24BD" w:rsidRPr="00DC0FF7" w14:paraId="5A43C6BE" w14:textId="77777777" w:rsidTr="00507A90">
        <w:trPr>
          <w:trHeight w:val="258"/>
        </w:trPr>
        <w:tc>
          <w:tcPr>
            <w:tcW w:w="9748" w:type="dxa"/>
            <w:shd w:val="clear" w:color="auto" w:fill="E0E0E0"/>
          </w:tcPr>
          <w:p w14:paraId="73A9F5B3" w14:textId="46BCDA60" w:rsidR="00FE24BD" w:rsidRPr="00DC0FF7" w:rsidRDefault="00A874D1" w:rsidP="00507A90">
            <w:pPr>
              <w:jc w:val="center"/>
              <w:rPr>
                <w:rFonts w:ascii="Open Sans" w:hAnsi="Open Sans" w:cs="Open Sans"/>
              </w:rPr>
            </w:pPr>
            <w:r>
              <w:rPr>
                <w:rFonts w:ascii="Open Sans" w:hAnsi="Open Sans" w:cs="Open Sans"/>
              </w:rPr>
              <w:t>Department of Disability and Aging</w:t>
            </w:r>
          </w:p>
        </w:tc>
      </w:tr>
      <w:tr w:rsidR="00FE24BD" w:rsidRPr="00DC0FF7" w14:paraId="3E4B29C0" w14:textId="77777777" w:rsidTr="00507A90">
        <w:trPr>
          <w:trHeight w:val="258"/>
        </w:trPr>
        <w:tc>
          <w:tcPr>
            <w:tcW w:w="9748" w:type="dxa"/>
            <w:shd w:val="clear" w:color="auto" w:fill="E0E0E0"/>
          </w:tcPr>
          <w:p w14:paraId="752C4475" w14:textId="77777777" w:rsidR="00FE24BD" w:rsidRPr="00DC0FF7" w:rsidRDefault="00FE24BD" w:rsidP="00BC0E6F">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6C3EB7">
              <w:rPr>
                <w:rFonts w:ascii="Open Sans" w:hAnsi="Open Sans" w:cs="Open Sans"/>
                <w:b/>
              </w:rPr>
              <w:t xml:space="preserve">     </w:t>
            </w:r>
            <w:r>
              <w:rPr>
                <w:rFonts w:ascii="Open Sans" w:hAnsi="Open Sans" w:cs="Open Sans"/>
              </w:rPr>
              <w:t xml:space="preserve">Total Pages: </w:t>
            </w:r>
            <w:r w:rsidR="00BC0E6F">
              <w:rPr>
                <w:rFonts w:ascii="Open Sans" w:hAnsi="Open Sans" w:cs="Open Sans"/>
              </w:rPr>
              <w:t>8</w:t>
            </w:r>
          </w:p>
        </w:tc>
      </w:tr>
      <w:tr w:rsidR="00FE24BD" w:rsidRPr="00DC0FF7" w14:paraId="2332F165" w14:textId="77777777" w:rsidTr="00507A90">
        <w:trPr>
          <w:trHeight w:val="252"/>
        </w:trPr>
        <w:tc>
          <w:tcPr>
            <w:tcW w:w="9748" w:type="dxa"/>
            <w:shd w:val="clear" w:color="auto" w:fill="E0E0E0"/>
          </w:tcPr>
          <w:p w14:paraId="648D7E4B" w14:textId="71FD9452" w:rsidR="00FE24BD" w:rsidRPr="00DC0FF7" w:rsidRDefault="007D653A" w:rsidP="00507A90">
            <w:pPr>
              <w:rPr>
                <w:rFonts w:ascii="Open Sans" w:hAnsi="Open Sans" w:cs="Open Sans"/>
              </w:rPr>
            </w:pPr>
            <w:r>
              <w:rPr>
                <w:rFonts w:ascii="Open Sans" w:hAnsi="Open Sans" w:cs="Open Sans"/>
              </w:rPr>
              <w:t>Revision Date</w:t>
            </w:r>
            <w:r w:rsidR="00FE24BD" w:rsidRPr="00DC0FF7">
              <w:rPr>
                <w:rFonts w:ascii="Open Sans" w:hAnsi="Open Sans" w:cs="Open Sans"/>
              </w:rPr>
              <w:t>:</w:t>
            </w:r>
            <w:r w:rsidR="0083090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E24BD" w:rsidRPr="00DC0FF7">
              <w:rPr>
                <w:rFonts w:ascii="Open Sans" w:hAnsi="Open Sans" w:cs="Open Sans"/>
              </w:rPr>
              <w:t xml:space="preserve">                                                                                </w:t>
            </w:r>
            <w:r w:rsidR="00E71080">
              <w:rPr>
                <w:rFonts w:ascii="Open Sans" w:hAnsi="Open Sans" w:cs="Open Sans"/>
              </w:rPr>
              <w:t xml:space="preserve">  </w:t>
            </w:r>
            <w:r w:rsidR="0083090B">
              <w:rPr>
                <w:rFonts w:ascii="Open Sans" w:hAnsi="Open Sans" w:cs="Open Sans"/>
              </w:rPr>
              <w:t xml:space="preserve"> </w:t>
            </w:r>
            <w:r w:rsidR="00FE24BD" w:rsidRPr="00B63BAA">
              <w:rPr>
                <w:rFonts w:ascii="Open Sans" w:hAnsi="Open Sans" w:cs="Open Sans"/>
                <w:b/>
              </w:rPr>
              <w:t xml:space="preserve">Section: </w:t>
            </w:r>
            <w:r w:rsidR="00FE24BD">
              <w:rPr>
                <w:rFonts w:ascii="Open Sans" w:hAnsi="Open Sans" w:cs="Open Sans"/>
                <w:b/>
              </w:rPr>
              <w:t>Assessment</w:t>
            </w:r>
          </w:p>
        </w:tc>
      </w:tr>
    </w:tbl>
    <w:p w14:paraId="7463639D" w14:textId="77777777" w:rsidR="00060687" w:rsidRPr="00812A12" w:rsidRDefault="00060687" w:rsidP="00060687">
      <w:pPr>
        <w:rPr>
          <w:rFonts w:ascii="Open Sans" w:hAnsi="Open Sans" w:cs="Open Sans"/>
        </w:rPr>
      </w:pPr>
    </w:p>
    <w:p w14:paraId="23F17985" w14:textId="77777777" w:rsidR="00E33427" w:rsidRPr="00812A12" w:rsidRDefault="00E33427" w:rsidP="00E33427">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194224" w:rsidRPr="00812A12">
        <w:rPr>
          <w:rFonts w:ascii="Open Sans" w:hAnsi="Open Sans" w:cs="Open Sans"/>
          <w:b/>
          <w:caps/>
          <w:sz w:val="18"/>
          <w:szCs w:val="18"/>
        </w:rPr>
        <w:tab/>
      </w:r>
      <w:r w:rsidR="00EB6C09" w:rsidRPr="00812A12">
        <w:rPr>
          <w:rFonts w:ascii="Open Sans" w:hAnsi="Open Sans" w:cs="Open Sans"/>
          <w:b/>
          <w:caps/>
          <w:sz w:val="18"/>
          <w:szCs w:val="18"/>
        </w:rPr>
        <w:tab/>
      </w:r>
      <w:r w:rsidR="006E708C">
        <w:rPr>
          <w:rFonts w:ascii="Open Sans" w:hAnsi="Open Sans" w:cs="Open Sans"/>
          <w:b/>
          <w:caps/>
          <w:sz w:val="18"/>
          <w:szCs w:val="18"/>
        </w:rPr>
        <w:tab/>
      </w:r>
      <w:r w:rsidRPr="00812A12">
        <w:rPr>
          <w:rFonts w:ascii="Open Sans" w:hAnsi="Open Sans" w:cs="Open Sans"/>
          <w:b/>
          <w:caps/>
          <w:sz w:val="18"/>
          <w:szCs w:val="18"/>
          <w:u w:val="single"/>
        </w:rPr>
        <w:t>Page</w:t>
      </w:r>
    </w:p>
    <w:p w14:paraId="01CFA3FC" w14:textId="77777777" w:rsidR="00E33427" w:rsidRPr="00812A12" w:rsidRDefault="00E33427" w:rsidP="00E33427">
      <w:pPr>
        <w:rPr>
          <w:rFonts w:ascii="Open Sans" w:hAnsi="Open Sans" w:cs="Open Sans"/>
          <w:b/>
          <w:sz w:val="18"/>
          <w:szCs w:val="18"/>
        </w:rPr>
      </w:pPr>
    </w:p>
    <w:p w14:paraId="15D2A4A9" w14:textId="5E8D1A54" w:rsidR="00E33427" w:rsidRPr="00812A12" w:rsidRDefault="00E33427" w:rsidP="00E33427">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r>
      <w:r w:rsidR="00194224" w:rsidRPr="00812A12">
        <w:rPr>
          <w:rFonts w:ascii="Open Sans" w:hAnsi="Open Sans" w:cs="Open Sans"/>
          <w:b/>
          <w:sz w:val="18"/>
          <w:szCs w:val="18"/>
        </w:rPr>
        <w:t>Occupational Therapy</w:t>
      </w:r>
      <w:r w:rsidRPr="00812A12">
        <w:rPr>
          <w:rFonts w:ascii="Open Sans" w:hAnsi="Open Sans" w:cs="Open Sans"/>
          <w:b/>
          <w:sz w:val="18"/>
          <w:szCs w:val="18"/>
        </w:rPr>
        <w:t xml:space="preserve"> Assessment </w:t>
      </w:r>
      <w:r w:rsidR="00194224" w:rsidRPr="00812A12">
        <w:rPr>
          <w:rFonts w:ascii="Open Sans" w:hAnsi="Open Sans" w:cs="Open Sans"/>
          <w:b/>
          <w:sz w:val="18"/>
          <w:szCs w:val="18"/>
        </w:rPr>
        <w:tab/>
      </w:r>
      <w:r w:rsidR="00194224" w:rsidRPr="00812A12">
        <w:rPr>
          <w:rFonts w:ascii="Open Sans" w:hAnsi="Open Sans" w:cs="Open Sans"/>
          <w:b/>
          <w:sz w:val="18"/>
          <w:szCs w:val="18"/>
        </w:rPr>
        <w:tab/>
      </w:r>
      <w:r w:rsidR="00194224" w:rsidRPr="00812A12">
        <w:rPr>
          <w:rFonts w:ascii="Open Sans" w:hAnsi="Open Sans" w:cs="Open Sans"/>
          <w:b/>
          <w:sz w:val="18"/>
          <w:szCs w:val="18"/>
        </w:rPr>
        <w:tab/>
      </w:r>
      <w:r w:rsidR="00194224" w:rsidRPr="00812A12">
        <w:rPr>
          <w:rFonts w:ascii="Open Sans" w:hAnsi="Open Sans" w:cs="Open Sans"/>
          <w:b/>
          <w:sz w:val="18"/>
          <w:szCs w:val="18"/>
        </w:rPr>
        <w:tab/>
      </w:r>
      <w:r w:rsidR="00EB6C09" w:rsidRPr="00812A12">
        <w:rPr>
          <w:rFonts w:ascii="Open Sans" w:hAnsi="Open Sans" w:cs="Open Sans"/>
          <w:b/>
          <w:sz w:val="18"/>
          <w:szCs w:val="18"/>
        </w:rPr>
        <w:tab/>
      </w:r>
      <w:r w:rsidR="006E708C">
        <w:rPr>
          <w:rFonts w:ascii="Open Sans" w:hAnsi="Open Sans" w:cs="Open Sans"/>
          <w:b/>
          <w:sz w:val="18"/>
          <w:szCs w:val="18"/>
        </w:rPr>
        <w:tab/>
      </w:r>
      <w:r w:rsidR="00033AF8">
        <w:rPr>
          <w:rFonts w:ascii="Open Sans" w:hAnsi="Open Sans" w:cs="Open Sans"/>
          <w:b/>
          <w:sz w:val="18"/>
          <w:szCs w:val="18"/>
        </w:rPr>
        <w:t>7</w:t>
      </w:r>
      <w:r w:rsidR="006B0097">
        <w:rPr>
          <w:rFonts w:ascii="Open Sans" w:hAnsi="Open Sans" w:cs="Open Sans"/>
          <w:b/>
          <w:sz w:val="18"/>
          <w:szCs w:val="18"/>
        </w:rPr>
        <w:t>5</w:t>
      </w:r>
      <w:r w:rsidRPr="00812A12">
        <w:rPr>
          <w:rFonts w:ascii="Open Sans" w:hAnsi="Open Sans" w:cs="Open Sans"/>
          <w:b/>
          <w:sz w:val="18"/>
          <w:szCs w:val="18"/>
        </w:rPr>
        <w:tab/>
      </w:r>
    </w:p>
    <w:p w14:paraId="4D039E05" w14:textId="0B54F351" w:rsidR="00E33427" w:rsidRPr="00812A12" w:rsidRDefault="00E33427" w:rsidP="00E33427">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Initial</w:t>
      </w:r>
      <w:proofErr w:type="gramEnd"/>
      <w:r w:rsidRPr="00812A12">
        <w:rPr>
          <w:rFonts w:ascii="Open Sans" w:hAnsi="Open Sans" w:cs="Open Sans"/>
          <w:b/>
          <w:sz w:val="18"/>
          <w:szCs w:val="18"/>
        </w:rPr>
        <w:t xml:space="preserve"> </w:t>
      </w:r>
      <w:r w:rsidR="00194224" w:rsidRPr="00812A12">
        <w:rPr>
          <w:rFonts w:ascii="Open Sans" w:hAnsi="Open Sans" w:cs="Open Sans"/>
          <w:b/>
          <w:sz w:val="18"/>
          <w:szCs w:val="18"/>
        </w:rPr>
        <w:t>Occupational Therap</w:t>
      </w:r>
      <w:r w:rsidR="000A5917" w:rsidRPr="00812A12">
        <w:rPr>
          <w:rFonts w:ascii="Open Sans" w:hAnsi="Open Sans" w:cs="Open Sans"/>
          <w:b/>
          <w:sz w:val="18"/>
          <w:szCs w:val="18"/>
        </w:rPr>
        <w:t>y</w:t>
      </w:r>
      <w:r w:rsidR="00194224" w:rsidRPr="00812A12">
        <w:rPr>
          <w:rFonts w:ascii="Open Sans" w:hAnsi="Open Sans" w:cs="Open Sans"/>
          <w:b/>
          <w:sz w:val="18"/>
          <w:szCs w:val="18"/>
        </w:rPr>
        <w:t xml:space="preserve"> (excluding assessment)</w:t>
      </w:r>
      <w:r w:rsidR="00194224" w:rsidRPr="00812A12">
        <w:rPr>
          <w:rFonts w:ascii="Open Sans" w:hAnsi="Open Sans" w:cs="Open Sans"/>
          <w:b/>
          <w:sz w:val="18"/>
          <w:szCs w:val="18"/>
        </w:rPr>
        <w:tab/>
      </w:r>
      <w:r w:rsidR="00194224" w:rsidRPr="00812A12">
        <w:rPr>
          <w:rFonts w:ascii="Open Sans" w:hAnsi="Open Sans" w:cs="Open Sans"/>
          <w:b/>
          <w:sz w:val="18"/>
          <w:szCs w:val="18"/>
        </w:rPr>
        <w:tab/>
      </w:r>
      <w:r w:rsidR="00EB6C09" w:rsidRPr="00812A12">
        <w:rPr>
          <w:rFonts w:ascii="Open Sans" w:hAnsi="Open Sans" w:cs="Open Sans"/>
          <w:b/>
          <w:sz w:val="18"/>
          <w:szCs w:val="18"/>
        </w:rPr>
        <w:tab/>
      </w:r>
      <w:r w:rsidR="006E708C">
        <w:rPr>
          <w:rFonts w:ascii="Open Sans" w:hAnsi="Open Sans" w:cs="Open Sans"/>
          <w:b/>
          <w:sz w:val="18"/>
          <w:szCs w:val="18"/>
        </w:rPr>
        <w:tab/>
      </w:r>
      <w:r w:rsidR="00033AF8">
        <w:rPr>
          <w:rFonts w:ascii="Open Sans" w:hAnsi="Open Sans" w:cs="Open Sans"/>
          <w:b/>
          <w:sz w:val="18"/>
          <w:szCs w:val="18"/>
        </w:rPr>
        <w:t>7</w:t>
      </w:r>
      <w:r w:rsidR="006B0097">
        <w:rPr>
          <w:rFonts w:ascii="Open Sans" w:hAnsi="Open Sans" w:cs="Open Sans"/>
          <w:b/>
          <w:sz w:val="18"/>
          <w:szCs w:val="18"/>
        </w:rPr>
        <w:t>7</w:t>
      </w:r>
    </w:p>
    <w:p w14:paraId="1ED20042" w14:textId="492428A0" w:rsidR="00E33427" w:rsidRPr="00812A12" w:rsidRDefault="00E33427" w:rsidP="00E33427">
      <w:pPr>
        <w:spacing w:line="360" w:lineRule="auto"/>
        <w:rPr>
          <w:rFonts w:ascii="Open Sans" w:hAnsi="Open Sans" w:cs="Open Sans"/>
          <w:b/>
          <w:sz w:val="18"/>
          <w:szCs w:val="18"/>
        </w:rPr>
      </w:pPr>
      <w:proofErr w:type="gramStart"/>
      <w:r w:rsidRPr="00812A12">
        <w:rPr>
          <w:rFonts w:ascii="Open Sans" w:hAnsi="Open Sans" w:cs="Open Sans"/>
          <w:b/>
          <w:sz w:val="18"/>
          <w:szCs w:val="18"/>
        </w:rPr>
        <w:t>C.</w:t>
      </w:r>
      <w:r w:rsidRPr="00812A12">
        <w:rPr>
          <w:rFonts w:ascii="Open Sans" w:hAnsi="Open Sans" w:cs="Open Sans"/>
          <w:b/>
          <w:sz w:val="18"/>
          <w:szCs w:val="18"/>
        </w:rPr>
        <w:tab/>
      </w:r>
      <w:r w:rsidR="00754938" w:rsidRPr="00812A12">
        <w:rPr>
          <w:rFonts w:ascii="Open Sans" w:hAnsi="Open Sans" w:cs="Open Sans"/>
          <w:b/>
          <w:sz w:val="18"/>
          <w:szCs w:val="18"/>
        </w:rPr>
        <w:t>Continuation</w:t>
      </w:r>
      <w:proofErr w:type="gramEnd"/>
      <w:r w:rsidR="00754938" w:rsidRPr="00812A12">
        <w:rPr>
          <w:rFonts w:ascii="Open Sans" w:hAnsi="Open Sans" w:cs="Open Sans"/>
          <w:b/>
          <w:sz w:val="18"/>
          <w:szCs w:val="18"/>
        </w:rPr>
        <w:t xml:space="preserve"> of </w:t>
      </w:r>
      <w:r w:rsidR="00194224" w:rsidRPr="00812A12">
        <w:rPr>
          <w:rFonts w:ascii="Open Sans" w:hAnsi="Open Sans" w:cs="Open Sans"/>
          <w:b/>
          <w:sz w:val="18"/>
          <w:szCs w:val="18"/>
        </w:rPr>
        <w:t>Occupational Therapy</w:t>
      </w:r>
      <w:r w:rsidR="000A5917" w:rsidRPr="00812A12">
        <w:rPr>
          <w:rFonts w:ascii="Open Sans" w:hAnsi="Open Sans" w:cs="Open Sans"/>
          <w:b/>
          <w:sz w:val="18"/>
          <w:szCs w:val="18"/>
        </w:rPr>
        <w:t xml:space="preserve"> </w:t>
      </w:r>
      <w:r w:rsidR="00194224" w:rsidRPr="00812A12">
        <w:rPr>
          <w:rFonts w:ascii="Open Sans" w:hAnsi="Open Sans" w:cs="Open Sans"/>
          <w:b/>
          <w:sz w:val="18"/>
          <w:szCs w:val="18"/>
        </w:rPr>
        <w:t>(excluding assessment)</w:t>
      </w:r>
      <w:r w:rsidR="00194224" w:rsidRPr="00812A12">
        <w:rPr>
          <w:rFonts w:ascii="Open Sans" w:hAnsi="Open Sans" w:cs="Open Sans"/>
          <w:b/>
          <w:sz w:val="18"/>
          <w:szCs w:val="18"/>
        </w:rPr>
        <w:tab/>
      </w:r>
      <w:r w:rsidR="00536B68" w:rsidRPr="00812A12">
        <w:rPr>
          <w:rFonts w:ascii="Open Sans" w:hAnsi="Open Sans" w:cs="Open Sans"/>
          <w:b/>
          <w:sz w:val="18"/>
          <w:szCs w:val="18"/>
        </w:rPr>
        <w:tab/>
      </w:r>
      <w:r w:rsidR="006E708C">
        <w:rPr>
          <w:rFonts w:ascii="Open Sans" w:hAnsi="Open Sans" w:cs="Open Sans"/>
          <w:b/>
          <w:sz w:val="18"/>
          <w:szCs w:val="18"/>
        </w:rPr>
        <w:tab/>
      </w:r>
      <w:r w:rsidR="00A914E2">
        <w:rPr>
          <w:rFonts w:ascii="Open Sans" w:hAnsi="Open Sans" w:cs="Open Sans"/>
          <w:b/>
          <w:sz w:val="18"/>
          <w:szCs w:val="18"/>
        </w:rPr>
        <w:t>80</w:t>
      </w:r>
    </w:p>
    <w:p w14:paraId="0B009EE9" w14:textId="77777777" w:rsidR="00F34BE6" w:rsidRPr="00812A12" w:rsidRDefault="00F34BE6" w:rsidP="00E33427">
      <w:pPr>
        <w:spacing w:line="360" w:lineRule="auto"/>
        <w:rPr>
          <w:rFonts w:ascii="Open Sans" w:hAnsi="Open Sans" w:cs="Open Sans"/>
          <w:b/>
          <w:sz w:val="18"/>
          <w:szCs w:val="18"/>
        </w:rPr>
      </w:pPr>
      <w:bookmarkStart w:id="39" w:name="OTAssess"/>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E33427" w:rsidRPr="00812A12" w14:paraId="05AC39AE" w14:textId="77777777" w:rsidTr="00060687">
        <w:trPr>
          <w:cantSplit/>
        </w:trPr>
        <w:tc>
          <w:tcPr>
            <w:tcW w:w="9630" w:type="dxa"/>
            <w:shd w:val="clear" w:color="auto" w:fill="E0E0E0"/>
          </w:tcPr>
          <w:p w14:paraId="31DCFB94" w14:textId="77777777" w:rsidR="00E33427" w:rsidRPr="00812A12" w:rsidRDefault="00194224" w:rsidP="00C109E1">
            <w:pPr>
              <w:spacing w:before="120" w:after="120"/>
              <w:ind w:left="612" w:hanging="612"/>
              <w:rPr>
                <w:rFonts w:ascii="Open Sans" w:hAnsi="Open Sans" w:cs="Open Sans"/>
                <w:b/>
                <w:i/>
              </w:rPr>
            </w:pPr>
            <w:r w:rsidRPr="00812A12">
              <w:rPr>
                <w:rFonts w:ascii="Open Sans" w:hAnsi="Open Sans" w:cs="Open Sans"/>
                <w:b/>
              </w:rPr>
              <w:t>A</w:t>
            </w:r>
            <w:r w:rsidR="00E33427" w:rsidRPr="00812A12">
              <w:rPr>
                <w:rFonts w:ascii="Open Sans" w:hAnsi="Open Sans" w:cs="Open Sans"/>
                <w:b/>
              </w:rPr>
              <w:t>.</w:t>
            </w:r>
            <w:r w:rsidR="00E33427" w:rsidRPr="00812A12">
              <w:rPr>
                <w:rFonts w:ascii="Open Sans" w:hAnsi="Open Sans" w:cs="Open Sans"/>
                <w:b/>
              </w:rPr>
              <w:tab/>
            </w:r>
            <w:r w:rsidRPr="00812A12">
              <w:rPr>
                <w:rFonts w:ascii="Open Sans" w:hAnsi="Open Sans" w:cs="Open Sans"/>
                <w:b/>
              </w:rPr>
              <w:t xml:space="preserve">Occupational Therapy </w:t>
            </w:r>
            <w:r w:rsidRPr="007042CA">
              <w:rPr>
                <w:rFonts w:ascii="Open Sans" w:hAnsi="Open Sans" w:cs="Open Sans"/>
                <w:b/>
              </w:rPr>
              <w:t>Assessment</w:t>
            </w:r>
          </w:p>
        </w:tc>
      </w:tr>
    </w:tbl>
    <w:p w14:paraId="3B2D84AE" w14:textId="77777777" w:rsidR="00153522" w:rsidRPr="00812A12" w:rsidRDefault="00153522" w:rsidP="00153522">
      <w:pPr>
        <w:ind w:left="1440" w:hanging="720"/>
        <w:rPr>
          <w:rFonts w:ascii="Open Sans" w:hAnsi="Open Sans" w:cs="Open Sans"/>
          <w:b/>
        </w:rPr>
      </w:pPr>
    </w:p>
    <w:bookmarkEnd w:id="39"/>
    <w:p w14:paraId="5C47D117" w14:textId="77777777" w:rsidR="00A7030F" w:rsidRPr="00812A12" w:rsidRDefault="00A7030F" w:rsidP="00A7030F">
      <w:pPr>
        <w:ind w:left="1440"/>
        <w:rPr>
          <w:rFonts w:ascii="Open Sans" w:hAnsi="Open Sans" w:cs="Open Sans"/>
        </w:rPr>
      </w:pPr>
    </w:p>
    <w:p w14:paraId="4A2D3CF1" w14:textId="77777777" w:rsidR="00A7030F" w:rsidRPr="00812A12" w:rsidRDefault="00E2696A" w:rsidP="006860DD">
      <w:pPr>
        <w:rPr>
          <w:rFonts w:ascii="Open Sans" w:hAnsi="Open Sans" w:cs="Open Sans"/>
        </w:rPr>
      </w:pPr>
      <w:r w:rsidRPr="00812A12">
        <w:rPr>
          <w:rFonts w:ascii="Open Sans" w:hAnsi="Open Sans" w:cs="Open Sans"/>
        </w:rPr>
        <w:t>1</w:t>
      </w:r>
      <w:r w:rsidR="00A7030F" w:rsidRPr="00812A12">
        <w:rPr>
          <w:rFonts w:ascii="Open Sans" w:hAnsi="Open Sans" w:cs="Open Sans"/>
        </w:rPr>
        <w:t>.</w:t>
      </w:r>
      <w:r w:rsidR="00A7030F" w:rsidRPr="00812A12">
        <w:rPr>
          <w:rFonts w:ascii="Open Sans" w:hAnsi="Open Sans" w:cs="Open Sans"/>
        </w:rPr>
        <w:tab/>
        <w:t>Is this a new assessment for environmental accessibility (i.e., home) modifications?</w:t>
      </w:r>
    </w:p>
    <w:p w14:paraId="4487BE5F" w14:textId="77777777" w:rsidR="00A7030F" w:rsidRPr="00812A12" w:rsidRDefault="00A7030F" w:rsidP="00A7030F">
      <w:pPr>
        <w:ind w:left="1440"/>
        <w:rPr>
          <w:rFonts w:ascii="Open Sans" w:hAnsi="Open Sans" w:cs="Open Sans"/>
        </w:rPr>
      </w:pPr>
    </w:p>
    <w:p w14:paraId="269F0DAB"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skip to Question #</w:t>
      </w:r>
      <w:r w:rsidR="00C22082" w:rsidRPr="00812A12">
        <w:rPr>
          <w:rFonts w:ascii="Open Sans" w:hAnsi="Open Sans" w:cs="Open Sans"/>
        </w:rPr>
        <w:t>4</w:t>
      </w:r>
      <w:r w:rsidRPr="00812A12">
        <w:rPr>
          <w:rFonts w:ascii="Open Sans" w:hAnsi="Open Sans" w:cs="Open Sans"/>
        </w:rPr>
        <w:t>.</w:t>
      </w:r>
    </w:p>
    <w:p w14:paraId="3EDC13B7" w14:textId="77777777" w:rsidR="00A7030F" w:rsidRPr="00812A12" w:rsidRDefault="00A7030F" w:rsidP="00A7030F">
      <w:pPr>
        <w:ind w:left="1440"/>
        <w:rPr>
          <w:rFonts w:ascii="Open Sans" w:hAnsi="Open Sans" w:cs="Open Sans"/>
        </w:rPr>
      </w:pPr>
    </w:p>
    <w:p w14:paraId="1BED2EF8"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proceed to Question #</w:t>
      </w:r>
      <w:r w:rsidR="00C22082" w:rsidRPr="00812A12">
        <w:rPr>
          <w:rFonts w:ascii="Open Sans" w:hAnsi="Open Sans" w:cs="Open Sans"/>
        </w:rPr>
        <w:t>2</w:t>
      </w:r>
      <w:r w:rsidRPr="00812A12">
        <w:rPr>
          <w:rFonts w:ascii="Open Sans" w:hAnsi="Open Sans" w:cs="Open Sans"/>
        </w:rPr>
        <w:t>.</w:t>
      </w:r>
    </w:p>
    <w:p w14:paraId="752FB19D" w14:textId="77777777" w:rsidR="00A7030F" w:rsidRPr="00812A12" w:rsidRDefault="00A7030F" w:rsidP="00A7030F">
      <w:pPr>
        <w:ind w:left="1440"/>
        <w:rPr>
          <w:rFonts w:ascii="Open Sans" w:hAnsi="Open Sans" w:cs="Open Sans"/>
        </w:rPr>
      </w:pPr>
    </w:p>
    <w:p w14:paraId="41BDC5DA" w14:textId="77777777" w:rsidR="00A7030F" w:rsidRPr="00812A12" w:rsidRDefault="00C22082" w:rsidP="006860DD">
      <w:pPr>
        <w:ind w:left="720" w:hanging="720"/>
        <w:rPr>
          <w:rFonts w:ascii="Open Sans" w:hAnsi="Open Sans" w:cs="Open Sans"/>
        </w:rPr>
      </w:pPr>
      <w:r w:rsidRPr="00812A12">
        <w:rPr>
          <w:rFonts w:ascii="Open Sans" w:hAnsi="Open Sans" w:cs="Open Sans"/>
        </w:rPr>
        <w:t>2</w:t>
      </w:r>
      <w:r w:rsidR="00A7030F" w:rsidRPr="00812A12">
        <w:rPr>
          <w:rFonts w:ascii="Open Sans" w:hAnsi="Open Sans" w:cs="Open Sans"/>
        </w:rPr>
        <w:t>.</w:t>
      </w:r>
      <w:r w:rsidR="00A7030F" w:rsidRPr="00812A12">
        <w:rPr>
          <w:rFonts w:ascii="Open Sans" w:hAnsi="Open Sans" w:cs="Open Sans"/>
        </w:rPr>
        <w:tab/>
        <w:t xml:space="preserve">Is the request for an initial assessment after enrollment in the waiver or after an interval of </w:t>
      </w:r>
      <w:r w:rsidR="00A7030F" w:rsidRPr="00812A12">
        <w:rPr>
          <w:rFonts w:ascii="Open Sans" w:hAnsi="Open Sans" w:cs="Open Sans"/>
          <w:i/>
        </w:rPr>
        <w:t xml:space="preserve">at least </w:t>
      </w:r>
      <w:r w:rsidR="00A7030F" w:rsidRPr="00812A12">
        <w:rPr>
          <w:rFonts w:ascii="Open Sans" w:hAnsi="Open Sans" w:cs="Open Sans"/>
        </w:rPr>
        <w:t>12 months since the last Occupational Therapy assessment?</w:t>
      </w:r>
    </w:p>
    <w:p w14:paraId="285C12BD" w14:textId="77777777" w:rsidR="00A7030F" w:rsidRPr="00812A12" w:rsidRDefault="00A7030F" w:rsidP="00A7030F">
      <w:pPr>
        <w:ind w:left="1440" w:hanging="720"/>
        <w:rPr>
          <w:rFonts w:ascii="Open Sans" w:hAnsi="Open Sans" w:cs="Open Sans"/>
        </w:rPr>
      </w:pPr>
    </w:p>
    <w:p w14:paraId="6F47AEA1"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skip to Question #</w:t>
      </w:r>
      <w:r w:rsidR="00C22082" w:rsidRPr="00812A12">
        <w:rPr>
          <w:rFonts w:ascii="Open Sans" w:hAnsi="Open Sans" w:cs="Open Sans"/>
        </w:rPr>
        <w:t>4</w:t>
      </w:r>
      <w:r w:rsidRPr="00812A12">
        <w:rPr>
          <w:rFonts w:ascii="Open Sans" w:hAnsi="Open Sans" w:cs="Open Sans"/>
        </w:rPr>
        <w:t>.</w:t>
      </w:r>
    </w:p>
    <w:p w14:paraId="2C034BC1" w14:textId="77777777" w:rsidR="00A7030F" w:rsidRPr="00812A12" w:rsidRDefault="00A7030F" w:rsidP="00A7030F">
      <w:pPr>
        <w:ind w:left="1440" w:hanging="720"/>
        <w:rPr>
          <w:rFonts w:ascii="Open Sans" w:hAnsi="Open Sans" w:cs="Open Sans"/>
        </w:rPr>
      </w:pPr>
    </w:p>
    <w:p w14:paraId="157DE8EF"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proceed to Question #</w:t>
      </w:r>
      <w:r w:rsidR="00C22082" w:rsidRPr="00812A12">
        <w:rPr>
          <w:rFonts w:ascii="Open Sans" w:hAnsi="Open Sans" w:cs="Open Sans"/>
        </w:rPr>
        <w:t>3</w:t>
      </w:r>
      <w:r w:rsidRPr="00812A12">
        <w:rPr>
          <w:rFonts w:ascii="Open Sans" w:hAnsi="Open Sans" w:cs="Open Sans"/>
        </w:rPr>
        <w:t>.</w:t>
      </w:r>
    </w:p>
    <w:p w14:paraId="1A5DC6AF" w14:textId="77777777" w:rsidR="00C22082" w:rsidRPr="00812A12" w:rsidRDefault="00C22082" w:rsidP="006860DD">
      <w:pPr>
        <w:ind w:firstLine="720"/>
        <w:rPr>
          <w:rFonts w:ascii="Open Sans" w:hAnsi="Open Sans" w:cs="Open Sans"/>
        </w:rPr>
      </w:pPr>
    </w:p>
    <w:p w14:paraId="1A9BE159" w14:textId="77777777" w:rsidR="00C22082" w:rsidRPr="00812A12" w:rsidRDefault="00C22082" w:rsidP="00C22082">
      <w:pPr>
        <w:rPr>
          <w:rFonts w:ascii="Open Sans" w:hAnsi="Open Sans" w:cs="Open Sans"/>
        </w:rPr>
      </w:pPr>
      <w:r w:rsidRPr="00812A12">
        <w:rPr>
          <w:rFonts w:ascii="Open Sans" w:hAnsi="Open Sans" w:cs="Open Sans"/>
        </w:rPr>
        <w:t>3.</w:t>
      </w:r>
      <w:r w:rsidRPr="00812A12">
        <w:rPr>
          <w:rFonts w:ascii="Open Sans" w:hAnsi="Open Sans" w:cs="Open Sans"/>
        </w:rPr>
        <w:tab/>
        <w:t>Is a new Occupational Therapy assessment needed because:</w:t>
      </w:r>
    </w:p>
    <w:p w14:paraId="6920C887" w14:textId="77777777" w:rsidR="00C22082" w:rsidRPr="00812A12" w:rsidRDefault="00C22082" w:rsidP="00C22082">
      <w:pPr>
        <w:ind w:left="1440" w:hanging="720"/>
        <w:rPr>
          <w:rFonts w:ascii="Open Sans" w:hAnsi="Open Sans" w:cs="Open Sans"/>
        </w:rPr>
      </w:pPr>
    </w:p>
    <w:p w14:paraId="29B9E1E6" w14:textId="77777777" w:rsidR="00200027" w:rsidRDefault="00C22082" w:rsidP="006C3EB7">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person was discharged from services by an occupational therapist who discontinued being a waiver services </w:t>
      </w:r>
      <w:proofErr w:type="gramStart"/>
      <w:r w:rsidRPr="00812A12">
        <w:rPr>
          <w:rFonts w:ascii="Open Sans" w:hAnsi="Open Sans" w:cs="Open Sans"/>
        </w:rPr>
        <w:t>provider;</w:t>
      </w:r>
      <w:proofErr w:type="gramEnd"/>
      <w:r w:rsidRPr="00812A12">
        <w:rPr>
          <w:rFonts w:ascii="Open Sans" w:hAnsi="Open Sans" w:cs="Open Sans"/>
        </w:rPr>
        <w:t xml:space="preserve"> </w:t>
      </w:r>
      <w:r w:rsidRPr="00060687">
        <w:rPr>
          <w:rFonts w:ascii="Open Sans" w:hAnsi="Open Sans" w:cs="Open Sans"/>
        </w:rPr>
        <w:t>OR</w:t>
      </w:r>
    </w:p>
    <w:p w14:paraId="5B1BFBE3" w14:textId="77777777" w:rsidR="00B83A6D" w:rsidRDefault="00B83A6D" w:rsidP="00704BD4">
      <w:pPr>
        <w:ind w:left="1440" w:hanging="720"/>
        <w:rPr>
          <w:rFonts w:ascii="Open Sans" w:hAnsi="Open Sans" w:cs="Open Sans"/>
        </w:rPr>
      </w:pPr>
    </w:p>
    <w:p w14:paraId="5B9B0A4E" w14:textId="7EF878F0" w:rsidR="006C3EB7" w:rsidRPr="00F34BE6" w:rsidRDefault="006C3EB7" w:rsidP="006C3EB7">
      <w:pPr>
        <w:ind w:left="1440" w:hanging="720"/>
        <w:rPr>
          <w:rFonts w:ascii="Open Sans" w:hAnsi="Open Sans" w:cs="Open Sans"/>
          <w:color w:val="000000"/>
        </w:rPr>
      </w:pPr>
      <w:r w:rsidRPr="00812A12">
        <w:rPr>
          <w:rFonts w:ascii="Open Sans" w:hAnsi="Open Sans" w:cs="Open Sans"/>
        </w:rPr>
        <w:t>b.</w:t>
      </w:r>
      <w:r w:rsidRPr="00812A12">
        <w:rPr>
          <w:rFonts w:ascii="Open Sans" w:hAnsi="Open Sans" w:cs="Open Sans"/>
        </w:rPr>
        <w:tab/>
        <w:t xml:space="preserve">The person is currently </w:t>
      </w:r>
      <w:r w:rsidRPr="00812A12">
        <w:rPr>
          <w:rFonts w:ascii="Open Sans" w:hAnsi="Open Sans" w:cs="Open Sans"/>
          <w:color w:val="000000"/>
        </w:rPr>
        <w:t xml:space="preserve">receiving waiver-funded Occupational Therapy and has now developed an acute need for additional services to restore lost function.  Such additional services would normally be provided by the MCO, but to ensure coordination and continuity of care, </w:t>
      </w:r>
      <w:r w:rsidR="00482FAF" w:rsidRPr="00812A12">
        <w:rPr>
          <w:rFonts w:ascii="Open Sans" w:hAnsi="Open Sans" w:cs="Open Sans"/>
          <w:color w:val="000000"/>
        </w:rPr>
        <w:t>all</w:t>
      </w:r>
      <w:r w:rsidRPr="00812A12">
        <w:rPr>
          <w:rFonts w:ascii="Open Sans" w:hAnsi="Open Sans" w:cs="Open Sans"/>
          <w:color w:val="000000"/>
        </w:rPr>
        <w:t xml:space="preserve"> Occupational Therapy will be provided through the waiver by the same provider.</w:t>
      </w:r>
    </w:p>
    <w:p w14:paraId="65E7402E" w14:textId="77777777" w:rsidR="009511D3" w:rsidRDefault="009511D3" w:rsidP="006C3EB7">
      <w:pPr>
        <w:rPr>
          <w:rFonts w:ascii="Open Sans" w:hAnsi="Open Sans" w:cs="Open Sans"/>
        </w:rPr>
      </w:pPr>
    </w:p>
    <w:p w14:paraId="19A833E1" w14:textId="77777777" w:rsidR="006B0097" w:rsidRDefault="006B0097" w:rsidP="006C3EB7">
      <w:pPr>
        <w:rPr>
          <w:rFonts w:ascii="Open Sans" w:hAnsi="Open Sans" w:cs="Open Sans"/>
        </w:rPr>
      </w:pPr>
    </w:p>
    <w:p w14:paraId="7396097D"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DF6E603" w14:textId="77777777" w:rsidR="00F34BE6"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63E2E69E"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6F0EAEAF" w14:textId="77777777" w:rsidTr="00507A90">
        <w:trPr>
          <w:trHeight w:val="258"/>
        </w:trPr>
        <w:tc>
          <w:tcPr>
            <w:tcW w:w="9748" w:type="dxa"/>
            <w:shd w:val="clear" w:color="auto" w:fill="E0E0E0"/>
          </w:tcPr>
          <w:p w14:paraId="12B619F6" w14:textId="1C1CF4EE"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21620A91" w14:textId="77777777" w:rsidTr="00507A90">
        <w:trPr>
          <w:trHeight w:val="258"/>
        </w:trPr>
        <w:tc>
          <w:tcPr>
            <w:tcW w:w="9748" w:type="dxa"/>
            <w:shd w:val="clear" w:color="auto" w:fill="E0E0E0"/>
          </w:tcPr>
          <w:p w14:paraId="215051E2" w14:textId="77777777" w:rsidR="00F34BE6" w:rsidRPr="00DC0FF7" w:rsidRDefault="00F34BE6" w:rsidP="00113744">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w:t>
            </w:r>
            <w:r w:rsidR="00113744">
              <w:rPr>
                <w:rFonts w:ascii="Open Sans" w:hAnsi="Open Sans" w:cs="Open Sans"/>
              </w:rPr>
              <w:t>8</w:t>
            </w:r>
          </w:p>
        </w:tc>
      </w:tr>
      <w:tr w:rsidR="00F34BE6" w:rsidRPr="00DC0FF7" w14:paraId="2526E196" w14:textId="77777777" w:rsidTr="00507A90">
        <w:trPr>
          <w:trHeight w:val="252"/>
        </w:trPr>
        <w:tc>
          <w:tcPr>
            <w:tcW w:w="9748" w:type="dxa"/>
            <w:shd w:val="clear" w:color="auto" w:fill="E0E0E0"/>
          </w:tcPr>
          <w:p w14:paraId="493C30BF" w14:textId="4F613DAE"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83090B">
              <w:rPr>
                <w:rFonts w:ascii="Open Sans" w:hAnsi="Open Sans" w:cs="Open Sans"/>
              </w:rPr>
              <w:t xml:space="preserve">  </w:t>
            </w:r>
            <w:r w:rsidR="00232370" w:rsidRPr="00232370">
              <w:rPr>
                <w:rFonts w:ascii="Open Sans" w:hAnsi="Open Sans" w:cs="Open Sans"/>
                <w:b/>
              </w:rPr>
              <w:t xml:space="preserve">Section: </w:t>
            </w:r>
            <w:r w:rsidR="00F34BE6" w:rsidRPr="00232370">
              <w:rPr>
                <w:rFonts w:ascii="Open Sans" w:hAnsi="Open Sans" w:cs="Open Sans"/>
                <w:b/>
              </w:rPr>
              <w:t>Assessment</w:t>
            </w:r>
            <w:r w:rsidR="00F34BE6">
              <w:rPr>
                <w:rFonts w:ascii="Open Sans" w:hAnsi="Open Sans" w:cs="Open Sans"/>
                <w:b/>
              </w:rPr>
              <w:t>, A.</w:t>
            </w:r>
            <w:proofErr w:type="gramStart"/>
            <w:r w:rsidR="00F34BE6">
              <w:rPr>
                <w:rFonts w:ascii="Open Sans" w:hAnsi="Open Sans" w:cs="Open Sans"/>
                <w:b/>
              </w:rPr>
              <w:t>3.</w:t>
            </w:r>
            <w:r w:rsidR="006C3EB7">
              <w:rPr>
                <w:rFonts w:ascii="Open Sans" w:hAnsi="Open Sans" w:cs="Open Sans"/>
                <w:b/>
              </w:rPr>
              <w:t>b.</w:t>
            </w:r>
            <w:proofErr w:type="gramEnd"/>
          </w:p>
        </w:tc>
      </w:tr>
    </w:tbl>
    <w:p w14:paraId="5FA8F4EF" w14:textId="77777777" w:rsidR="00C22082" w:rsidRPr="00812A12" w:rsidRDefault="00C22082" w:rsidP="00C22082">
      <w:pPr>
        <w:ind w:left="2160" w:hanging="720"/>
        <w:rPr>
          <w:rFonts w:ascii="Open Sans" w:hAnsi="Open Sans" w:cs="Open Sans"/>
        </w:rPr>
      </w:pPr>
    </w:p>
    <w:p w14:paraId="6FC94C90"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0023321F" w:rsidRPr="00812A12">
        <w:rPr>
          <w:rFonts w:ascii="Open Sans" w:hAnsi="Open Sans" w:cs="Open Sans"/>
          <w:b/>
          <w:sz w:val="24"/>
          <w:szCs w:val="24"/>
        </w:rPr>
        <w:t xml:space="preserve"> </w:t>
      </w:r>
      <w:r w:rsidR="0023321F" w:rsidRPr="00812A12">
        <w:rPr>
          <w:rFonts w:ascii="Open Sans" w:hAnsi="Open Sans" w:cs="Open Sans"/>
        </w:rPr>
        <w:t>to “3.a.” or “3.b.”</w:t>
      </w:r>
      <w:r w:rsidR="006C3EB7">
        <w:rPr>
          <w:rFonts w:ascii="Open Sans" w:hAnsi="Open Sans" w:cs="Open Sans"/>
        </w:rPr>
        <w:t xml:space="preserve"> above</w:t>
      </w:r>
      <w:r w:rsidRPr="00812A12">
        <w:rPr>
          <w:rFonts w:ascii="Open Sans" w:hAnsi="Open Sans" w:cs="Open Sans"/>
        </w:rPr>
        <w:t>, proceed to Question #</w:t>
      </w:r>
      <w:r w:rsidR="00C22082" w:rsidRPr="00812A12">
        <w:rPr>
          <w:rFonts w:ascii="Open Sans" w:hAnsi="Open Sans" w:cs="Open Sans"/>
        </w:rPr>
        <w:t>4</w:t>
      </w:r>
      <w:r w:rsidRPr="00812A12">
        <w:rPr>
          <w:rFonts w:ascii="Open Sans" w:hAnsi="Open Sans" w:cs="Open Sans"/>
        </w:rPr>
        <w:t>.</w:t>
      </w:r>
    </w:p>
    <w:p w14:paraId="188B250E" w14:textId="77777777" w:rsidR="00A7030F" w:rsidRPr="00812A12" w:rsidRDefault="00A7030F" w:rsidP="00A7030F">
      <w:pPr>
        <w:ind w:left="1440"/>
        <w:rPr>
          <w:rFonts w:ascii="Open Sans" w:hAnsi="Open Sans" w:cs="Open Sans"/>
        </w:rPr>
      </w:pPr>
    </w:p>
    <w:p w14:paraId="2D193D90" w14:textId="77777777" w:rsidR="00060687" w:rsidRDefault="00A7030F" w:rsidP="00FE24B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0023321F" w:rsidRPr="00812A12">
        <w:rPr>
          <w:rFonts w:ascii="Open Sans" w:hAnsi="Open Sans" w:cs="Open Sans"/>
          <w:b/>
          <w:sz w:val="24"/>
          <w:szCs w:val="24"/>
        </w:rPr>
        <w:t xml:space="preserve"> </w:t>
      </w:r>
      <w:r w:rsidR="0023321F" w:rsidRPr="00812A12">
        <w:rPr>
          <w:rFonts w:ascii="Open Sans" w:hAnsi="Open Sans" w:cs="Open Sans"/>
        </w:rPr>
        <w:t>to “3.a.” and “3.b.”</w:t>
      </w:r>
      <w:r w:rsidR="006C3EB7">
        <w:rPr>
          <w:rFonts w:ascii="Open Sans" w:hAnsi="Open Sans" w:cs="Open Sans"/>
        </w:rPr>
        <w:t xml:space="preserve"> above</w:t>
      </w:r>
      <w:r w:rsidR="0023321F" w:rsidRPr="00812A12">
        <w:rPr>
          <w:rFonts w:ascii="Open Sans" w:hAnsi="Open Sans" w:cs="Open Sans"/>
        </w:rPr>
        <w:t>,</w:t>
      </w:r>
      <w:r w:rsidRPr="00812A12">
        <w:rPr>
          <w:rFonts w:ascii="Open Sans" w:hAnsi="Open Sans" w:cs="Open Sans"/>
        </w:rPr>
        <w:t xml:space="preserve"> skip to Question #</w:t>
      </w:r>
      <w:r w:rsidR="00C22082" w:rsidRPr="00812A12">
        <w:rPr>
          <w:rFonts w:ascii="Open Sans" w:hAnsi="Open Sans" w:cs="Open Sans"/>
        </w:rPr>
        <w:t>5</w:t>
      </w:r>
      <w:r w:rsidRPr="00812A12">
        <w:rPr>
          <w:rFonts w:ascii="Open Sans" w:hAnsi="Open Sans" w:cs="Open Sans"/>
        </w:rPr>
        <w:t>.</w:t>
      </w:r>
    </w:p>
    <w:p w14:paraId="3C5B8EFC" w14:textId="77777777" w:rsidR="00A7030F" w:rsidRPr="00812A12" w:rsidRDefault="00A7030F" w:rsidP="00A7030F">
      <w:pPr>
        <w:rPr>
          <w:rFonts w:ascii="Open Sans" w:hAnsi="Open Sans" w:cs="Open Sans"/>
        </w:rPr>
      </w:pPr>
    </w:p>
    <w:p w14:paraId="1F8932F0" w14:textId="77777777" w:rsidR="00A7030F" w:rsidRPr="00812A12" w:rsidRDefault="00C22082" w:rsidP="006860DD">
      <w:pPr>
        <w:rPr>
          <w:rFonts w:ascii="Open Sans" w:hAnsi="Open Sans" w:cs="Open Sans"/>
        </w:rPr>
      </w:pPr>
      <w:r w:rsidRPr="00812A12">
        <w:rPr>
          <w:rFonts w:ascii="Open Sans" w:hAnsi="Open Sans" w:cs="Open Sans"/>
        </w:rPr>
        <w:t>4</w:t>
      </w:r>
      <w:r w:rsidR="00A7030F" w:rsidRPr="00812A12">
        <w:rPr>
          <w:rFonts w:ascii="Open Sans" w:hAnsi="Open Sans" w:cs="Open Sans"/>
        </w:rPr>
        <w:t>.</w:t>
      </w:r>
      <w:r w:rsidR="00A7030F" w:rsidRPr="00812A12">
        <w:rPr>
          <w:rFonts w:ascii="Open Sans" w:hAnsi="Open Sans" w:cs="Open Sans"/>
        </w:rPr>
        <w:tab/>
      </w:r>
      <w:r w:rsidR="00482F60">
        <w:rPr>
          <w:rFonts w:ascii="Open Sans" w:hAnsi="Open Sans" w:cs="Open Sans"/>
        </w:rPr>
        <w:t>Review questions:</w:t>
      </w:r>
    </w:p>
    <w:p w14:paraId="6D73EF69" w14:textId="77777777" w:rsidR="00A7030F" w:rsidRPr="00812A12" w:rsidRDefault="00A7030F" w:rsidP="00A7030F">
      <w:pPr>
        <w:ind w:left="1440" w:hanging="720"/>
        <w:rPr>
          <w:rFonts w:ascii="Open Sans" w:hAnsi="Open Sans" w:cs="Open Sans"/>
        </w:rPr>
      </w:pPr>
    </w:p>
    <w:p w14:paraId="7FB500ED" w14:textId="6A009DFB" w:rsidR="0083090B" w:rsidRDefault="00A7030F" w:rsidP="0083090B">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704DBD" w:rsidRPr="00812A12">
        <w:rPr>
          <w:rFonts w:ascii="Open Sans" w:hAnsi="Open Sans" w:cs="Open Sans"/>
        </w:rPr>
        <w:t>a current</w:t>
      </w:r>
      <w:r w:rsidR="00282DBA">
        <w:rPr>
          <w:rFonts w:ascii="Open Sans" w:hAnsi="Open Sans" w:cs="Open Sans"/>
        </w:rPr>
        <w:t>, written</w:t>
      </w:r>
      <w:r w:rsidR="00704DBD"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Occupational Therapy </w:t>
      </w:r>
      <w:proofErr w:type="gramStart"/>
      <w:r w:rsidRPr="00812A12">
        <w:rPr>
          <w:rFonts w:ascii="Open Sans" w:hAnsi="Open Sans" w:cs="Open Sans"/>
        </w:rPr>
        <w:t>assessment;</w:t>
      </w:r>
      <w:proofErr w:type="gramEnd"/>
      <w:r w:rsidRPr="00812A12">
        <w:rPr>
          <w:rFonts w:ascii="Open Sans" w:hAnsi="Open Sans" w:cs="Open Sans"/>
        </w:rPr>
        <w:t xml:space="preserve"> </w:t>
      </w:r>
    </w:p>
    <w:p w14:paraId="13B48143" w14:textId="1FA23BFE" w:rsidR="00A7030F" w:rsidRPr="00812A12" w:rsidRDefault="00A7030F" w:rsidP="0083090B">
      <w:pPr>
        <w:ind w:left="3600" w:firstLine="720"/>
        <w:rPr>
          <w:rFonts w:ascii="Open Sans" w:hAnsi="Open Sans" w:cs="Open Sans"/>
        </w:rPr>
      </w:pPr>
      <w:r w:rsidRPr="00812A12">
        <w:rPr>
          <w:rFonts w:ascii="Open Sans" w:hAnsi="Open Sans" w:cs="Open Sans"/>
          <w:b/>
        </w:rPr>
        <w:t>AND</w:t>
      </w:r>
    </w:p>
    <w:p w14:paraId="0ECFB365" w14:textId="77777777" w:rsidR="00A7030F" w:rsidRPr="00812A12" w:rsidRDefault="00A7030F" w:rsidP="00A7030F">
      <w:pPr>
        <w:rPr>
          <w:rFonts w:ascii="Open Sans" w:hAnsi="Open Sans" w:cs="Open Sans"/>
          <w:highlight w:val="lightGray"/>
        </w:rPr>
      </w:pPr>
    </w:p>
    <w:p w14:paraId="16B7E0ED" w14:textId="3FA3B945" w:rsidR="0083090B" w:rsidRDefault="00A7030F" w:rsidP="0083090B">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704BD4" w:rsidRPr="00812A12">
        <w:rPr>
          <w:rFonts w:ascii="Open Sans" w:hAnsi="Open Sans" w:cs="Open Sans"/>
        </w:rPr>
        <w:t xml:space="preserve">and supporting documentation </w:t>
      </w:r>
      <w:r w:rsidRPr="00812A12">
        <w:rPr>
          <w:rFonts w:ascii="Open Sans" w:hAnsi="Open Sans" w:cs="Open Sans"/>
        </w:rPr>
        <w:t xml:space="preserve">to </w:t>
      </w:r>
      <w:r w:rsidR="00704BD4" w:rsidRPr="00812A12">
        <w:rPr>
          <w:rFonts w:ascii="Open Sans" w:hAnsi="Open Sans" w:cs="Open Sans"/>
        </w:rPr>
        <w:t xml:space="preserve">show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has a medical diagnosis or functional </w:t>
      </w:r>
      <w:r w:rsidR="00C06BB9" w:rsidRPr="00812A12">
        <w:rPr>
          <w:rFonts w:ascii="Open Sans" w:hAnsi="Open Sans" w:cs="Open Sans"/>
        </w:rPr>
        <w:t xml:space="preserve">limitation </w:t>
      </w:r>
      <w:r w:rsidRPr="00812A12">
        <w:rPr>
          <w:rFonts w:ascii="Open Sans" w:hAnsi="Open Sans" w:cs="Open Sans"/>
        </w:rPr>
        <w:t xml:space="preserve">involving performance of activities of daily </w:t>
      </w:r>
      <w:proofErr w:type="gramStart"/>
      <w:r w:rsidRPr="00812A12">
        <w:rPr>
          <w:rFonts w:ascii="Open Sans" w:hAnsi="Open Sans" w:cs="Open Sans"/>
        </w:rPr>
        <w:t>living;</w:t>
      </w:r>
      <w:proofErr w:type="gramEnd"/>
      <w:r w:rsidRPr="00812A12">
        <w:rPr>
          <w:rFonts w:ascii="Open Sans" w:hAnsi="Open Sans" w:cs="Open Sans"/>
        </w:rPr>
        <w:t xml:space="preserve"> </w:t>
      </w:r>
    </w:p>
    <w:p w14:paraId="5121EB2E" w14:textId="2F7CD38A" w:rsidR="005E6340" w:rsidRPr="00812A12" w:rsidRDefault="00A7030F" w:rsidP="0083090B">
      <w:pPr>
        <w:ind w:left="3600" w:firstLine="720"/>
        <w:rPr>
          <w:rFonts w:ascii="Open Sans" w:hAnsi="Open Sans" w:cs="Open Sans"/>
          <w:b/>
        </w:rPr>
      </w:pPr>
      <w:r w:rsidRPr="00812A12">
        <w:rPr>
          <w:rFonts w:ascii="Open Sans" w:hAnsi="Open Sans" w:cs="Open Sans"/>
          <w:b/>
        </w:rPr>
        <w:t>AND</w:t>
      </w:r>
    </w:p>
    <w:p w14:paraId="1D48141D" w14:textId="77777777" w:rsidR="00460647" w:rsidRPr="00812A12" w:rsidRDefault="00460647" w:rsidP="00F14F56">
      <w:pPr>
        <w:rPr>
          <w:rFonts w:ascii="Open Sans" w:hAnsi="Open Sans" w:cs="Open Sans"/>
        </w:rPr>
      </w:pPr>
    </w:p>
    <w:p w14:paraId="71384C30" w14:textId="444D7DBB" w:rsidR="00A7030F" w:rsidRPr="00812A12" w:rsidRDefault="00A7030F" w:rsidP="006860DD">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704BD4" w:rsidRPr="00812A12">
        <w:rPr>
          <w:rFonts w:ascii="Open Sans" w:hAnsi="Open Sans" w:cs="Open Sans"/>
        </w:rPr>
        <w:t xml:space="preserve"> and supporting documentation</w:t>
      </w:r>
      <w:r w:rsidRPr="00812A12">
        <w:rPr>
          <w:rFonts w:ascii="Open Sans" w:hAnsi="Open Sans" w:cs="Open Sans"/>
        </w:rPr>
        <w:t xml:space="preserve"> 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C06BB9" w:rsidRPr="00812A12">
        <w:rPr>
          <w:rFonts w:ascii="Open Sans" w:hAnsi="Open Sans" w:cs="Open Sans"/>
        </w:rPr>
        <w:t xml:space="preserve">limitation </w:t>
      </w:r>
      <w:r w:rsidRPr="00812A12">
        <w:rPr>
          <w:rFonts w:ascii="Open Sans" w:hAnsi="Open Sans" w:cs="Open Sans"/>
        </w:rPr>
        <w:t xml:space="preserve">involving performance of activities of daily living,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Occupational Therapy assessment?</w:t>
      </w:r>
    </w:p>
    <w:p w14:paraId="17CFBB5C" w14:textId="77777777" w:rsidR="00A7030F" w:rsidRPr="00812A12" w:rsidRDefault="00A7030F" w:rsidP="00A7030F">
      <w:pPr>
        <w:ind w:left="2160" w:hanging="720"/>
        <w:rPr>
          <w:rFonts w:ascii="Open Sans" w:hAnsi="Open Sans" w:cs="Open Sans"/>
        </w:rPr>
      </w:pPr>
    </w:p>
    <w:p w14:paraId="17537DE2" w14:textId="14F3EAA0"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704BD4" w:rsidRPr="00812A12">
        <w:rPr>
          <w:rFonts w:ascii="Open Sans" w:hAnsi="Open Sans" w:cs="Open Sans"/>
        </w:rPr>
        <w:t>4</w:t>
      </w:r>
      <w:r w:rsidRPr="00812A12">
        <w:rPr>
          <w:rFonts w:ascii="Open Sans" w:hAnsi="Open Sans" w:cs="Open Sans"/>
        </w:rPr>
        <w:t>.a</w:t>
      </w:r>
      <w:r w:rsidR="00704BD4" w:rsidRPr="00812A12">
        <w:rPr>
          <w:rFonts w:ascii="Open Sans" w:hAnsi="Open Sans" w:cs="Open Sans"/>
        </w:rPr>
        <w:t>.</w:t>
      </w:r>
      <w:r w:rsidRPr="00812A12">
        <w:rPr>
          <w:rFonts w:ascii="Open Sans" w:hAnsi="Open Sans" w:cs="Open Sans"/>
        </w:rPr>
        <w:t>”</w:t>
      </w:r>
      <w:r w:rsidR="00704BD4" w:rsidRPr="00812A12">
        <w:rPr>
          <w:rFonts w:ascii="Open Sans" w:hAnsi="Open Sans" w:cs="Open Sans"/>
        </w:rPr>
        <w:t xml:space="preserve">, “4.b.” and </w:t>
      </w:r>
      <w:r w:rsidRPr="00812A12">
        <w:rPr>
          <w:rFonts w:ascii="Open Sans" w:hAnsi="Open Sans" w:cs="Open Sans"/>
        </w:rPr>
        <w:t>“</w:t>
      </w:r>
      <w:r w:rsidR="00704BD4" w:rsidRPr="00812A12">
        <w:rPr>
          <w:rFonts w:ascii="Open Sans" w:hAnsi="Open Sans" w:cs="Open Sans"/>
        </w:rPr>
        <w:t>4</w:t>
      </w:r>
      <w:r w:rsidRPr="00812A12">
        <w:rPr>
          <w:rFonts w:ascii="Open Sans" w:hAnsi="Open Sans" w:cs="Open Sans"/>
        </w:rPr>
        <w:t>.c</w:t>
      </w:r>
      <w:r w:rsidR="00704BD4" w:rsidRPr="00812A12">
        <w:rPr>
          <w:rFonts w:ascii="Open Sans" w:hAnsi="Open Sans" w:cs="Open Sans"/>
        </w:rPr>
        <w:t>.</w:t>
      </w:r>
      <w:r w:rsidRPr="00812A12">
        <w:rPr>
          <w:rFonts w:ascii="Open Sans" w:hAnsi="Open Sans" w:cs="Open Sans"/>
        </w:rPr>
        <w:t>”</w:t>
      </w:r>
      <w:r w:rsidR="0067267E" w:rsidRPr="00812A12">
        <w:rPr>
          <w:rFonts w:ascii="Open Sans" w:hAnsi="Open Sans" w:cs="Open Sans"/>
        </w:rPr>
        <w:t>,</w:t>
      </w:r>
      <w:r w:rsidR="00704BD4" w:rsidRPr="00812A12">
        <w:rPr>
          <w:rFonts w:ascii="Open Sans" w:hAnsi="Open Sans" w:cs="Open Sans"/>
        </w:rPr>
        <w:t xml:space="preserve"> stop and </w:t>
      </w:r>
      <w:r w:rsidR="00704BD4" w:rsidRPr="00812A12">
        <w:rPr>
          <w:rFonts w:ascii="Open Sans" w:hAnsi="Open Sans" w:cs="Open Sans"/>
          <w:b/>
        </w:rPr>
        <w:t>approve</w:t>
      </w:r>
      <w:r w:rsidR="00704BD4" w:rsidRPr="00812A12">
        <w:rPr>
          <w:rFonts w:ascii="Open Sans" w:hAnsi="Open Sans" w:cs="Open Sans"/>
        </w:rPr>
        <w:t xml:space="preserve"> the assessment.</w:t>
      </w:r>
    </w:p>
    <w:p w14:paraId="7911092F" w14:textId="77777777" w:rsidR="00704BD4" w:rsidRPr="00812A12" w:rsidRDefault="00704BD4" w:rsidP="006860DD">
      <w:pPr>
        <w:ind w:firstLine="720"/>
        <w:rPr>
          <w:rFonts w:ascii="Open Sans" w:hAnsi="Open Sans" w:cs="Open Sans"/>
        </w:rPr>
      </w:pPr>
    </w:p>
    <w:p w14:paraId="1D9A5839" w14:textId="77550462" w:rsidR="00704BD4" w:rsidRPr="00C80A96" w:rsidRDefault="00704BD4" w:rsidP="00704BD4">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“4.a.”, “4.b.” or</w:t>
      </w:r>
      <w:r w:rsidR="00536B68" w:rsidRPr="00812A12">
        <w:rPr>
          <w:rFonts w:ascii="Open Sans" w:hAnsi="Open Sans" w:cs="Open Sans"/>
        </w:rPr>
        <w:t xml:space="preserve"> </w:t>
      </w:r>
      <w:r w:rsidRPr="00812A12">
        <w:rPr>
          <w:rFonts w:ascii="Open Sans" w:hAnsi="Open Sans" w:cs="Open Sans"/>
        </w:rPr>
        <w:t xml:space="preserve">“4.c.”, stop and </w:t>
      </w:r>
      <w:r w:rsidR="0048669E">
        <w:rPr>
          <w:rFonts w:ascii="Open Sans" w:hAnsi="Open Sans" w:cs="Open Sans"/>
          <w:b/>
        </w:rPr>
        <w:t xml:space="preserve">deny </w:t>
      </w:r>
      <w:r w:rsidR="0048669E" w:rsidRPr="00C80A96">
        <w:rPr>
          <w:rFonts w:ascii="Open Sans" w:hAnsi="Open Sans" w:cs="Open Sans"/>
        </w:rPr>
        <w:t xml:space="preserve">the </w:t>
      </w:r>
      <w:r w:rsidR="00C80A96" w:rsidRPr="00C80A96">
        <w:rPr>
          <w:rFonts w:ascii="Open Sans" w:hAnsi="Open Sans" w:cs="Open Sans"/>
        </w:rPr>
        <w:t>assessment.</w:t>
      </w:r>
      <w:r w:rsidRPr="00C80A96">
        <w:rPr>
          <w:rFonts w:ascii="Open Sans" w:hAnsi="Open Sans" w:cs="Open Sans"/>
        </w:rPr>
        <w:t xml:space="preserve">  </w:t>
      </w:r>
    </w:p>
    <w:p w14:paraId="453737D5" w14:textId="77777777" w:rsidR="00A7030F" w:rsidRPr="00812A12" w:rsidRDefault="00A7030F" w:rsidP="00A7030F">
      <w:pPr>
        <w:rPr>
          <w:rFonts w:ascii="Open Sans" w:hAnsi="Open Sans" w:cs="Open Sans"/>
        </w:rPr>
      </w:pPr>
    </w:p>
    <w:p w14:paraId="7265B7E6" w14:textId="77777777" w:rsidR="00A7030F" w:rsidRPr="00812A12" w:rsidRDefault="00704BD4" w:rsidP="006860DD">
      <w:pPr>
        <w:rPr>
          <w:rFonts w:ascii="Open Sans" w:hAnsi="Open Sans" w:cs="Open Sans"/>
        </w:rPr>
      </w:pPr>
      <w:r w:rsidRPr="00812A12">
        <w:rPr>
          <w:rFonts w:ascii="Open Sans" w:hAnsi="Open Sans" w:cs="Open Sans"/>
        </w:rPr>
        <w:t>5</w:t>
      </w:r>
      <w:r w:rsidR="00A7030F" w:rsidRPr="00812A12">
        <w:rPr>
          <w:rFonts w:ascii="Open Sans" w:hAnsi="Open Sans" w:cs="Open Sans"/>
        </w:rPr>
        <w:t>.</w:t>
      </w:r>
      <w:r w:rsidR="00A7030F" w:rsidRPr="00812A12">
        <w:rPr>
          <w:rFonts w:ascii="Open Sans" w:hAnsi="Open Sans" w:cs="Open Sans"/>
        </w:rPr>
        <w:tab/>
      </w:r>
      <w:r w:rsidR="00482F60">
        <w:rPr>
          <w:rFonts w:ascii="Open Sans" w:hAnsi="Open Sans" w:cs="Open Sans"/>
        </w:rPr>
        <w:t>Review questions:</w:t>
      </w:r>
    </w:p>
    <w:p w14:paraId="434CE45F" w14:textId="77777777" w:rsidR="00A7030F" w:rsidRPr="00812A12" w:rsidRDefault="00A7030F" w:rsidP="00A7030F">
      <w:pPr>
        <w:ind w:left="1440" w:hanging="720"/>
        <w:rPr>
          <w:rFonts w:ascii="Open Sans" w:hAnsi="Open Sans" w:cs="Open Sans"/>
        </w:rPr>
      </w:pPr>
    </w:p>
    <w:p w14:paraId="5A8CD434" w14:textId="31A0D342" w:rsidR="0083090B" w:rsidRDefault="00A7030F" w:rsidP="0083090B">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704DBD" w:rsidRPr="00812A12">
        <w:rPr>
          <w:rFonts w:ascii="Open Sans" w:hAnsi="Open Sans" w:cs="Open Sans"/>
        </w:rPr>
        <w:t>a current</w:t>
      </w:r>
      <w:r w:rsidR="00282DBA">
        <w:rPr>
          <w:rFonts w:ascii="Open Sans" w:hAnsi="Open Sans" w:cs="Open Sans"/>
        </w:rPr>
        <w:t>, written</w:t>
      </w:r>
      <w:r w:rsidR="00704DBD"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Occupational Therapy </w:t>
      </w:r>
      <w:proofErr w:type="gramStart"/>
      <w:r w:rsidRPr="00812A12">
        <w:rPr>
          <w:rFonts w:ascii="Open Sans" w:hAnsi="Open Sans" w:cs="Open Sans"/>
        </w:rPr>
        <w:t>assessment;</w:t>
      </w:r>
      <w:proofErr w:type="gramEnd"/>
      <w:r w:rsidRPr="00812A12">
        <w:rPr>
          <w:rFonts w:ascii="Open Sans" w:hAnsi="Open Sans" w:cs="Open Sans"/>
        </w:rPr>
        <w:t xml:space="preserve"> </w:t>
      </w:r>
    </w:p>
    <w:p w14:paraId="3069D60F" w14:textId="77777777" w:rsidR="00200027" w:rsidRPr="006C3EB7" w:rsidRDefault="00EB094E" w:rsidP="006C3EB7">
      <w:pPr>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C3EB7" w:rsidRPr="001A1F23">
        <w:rPr>
          <w:rFonts w:ascii="Open Sans" w:hAnsi="Open Sans" w:cs="Open Sans"/>
          <w:b/>
        </w:rPr>
        <w:t>AND</w:t>
      </w:r>
    </w:p>
    <w:p w14:paraId="6745CC7F" w14:textId="77777777" w:rsidR="009511D3" w:rsidRDefault="009511D3" w:rsidP="00EB094E">
      <w:pPr>
        <w:rPr>
          <w:rFonts w:ascii="Open Sans" w:hAnsi="Open Sans" w:cs="Open Sans"/>
          <w:b/>
          <w:sz w:val="22"/>
          <w:szCs w:val="22"/>
        </w:rPr>
      </w:pPr>
    </w:p>
    <w:p w14:paraId="7BC3162D" w14:textId="242F8573" w:rsidR="006C3EB7" w:rsidRPr="00812A12" w:rsidRDefault="006C3EB7" w:rsidP="0083090B">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that:</w:t>
      </w:r>
    </w:p>
    <w:p w14:paraId="0636A7B9" w14:textId="77777777" w:rsidR="006C3EB7" w:rsidRPr="00812A12" w:rsidRDefault="006C3EB7" w:rsidP="006C3EB7">
      <w:pPr>
        <w:ind w:left="2160" w:hanging="720"/>
        <w:rPr>
          <w:rFonts w:ascii="Open Sans" w:hAnsi="Open Sans" w:cs="Open Sans"/>
        </w:rPr>
      </w:pPr>
    </w:p>
    <w:p w14:paraId="1C356535" w14:textId="3230F6BB" w:rsidR="00000F72" w:rsidRDefault="006C3EB7" w:rsidP="006C3EB7">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person has a </w:t>
      </w:r>
      <w:r w:rsidRPr="00812A12">
        <w:rPr>
          <w:rFonts w:ascii="Open Sans" w:hAnsi="Open Sans" w:cs="Open Sans"/>
          <w:u w:val="single"/>
        </w:rPr>
        <w:t>new</w:t>
      </w:r>
      <w:r w:rsidRPr="00812A12">
        <w:rPr>
          <w:rFonts w:ascii="Open Sans" w:hAnsi="Open Sans" w:cs="Open Sans"/>
        </w:rPr>
        <w:t xml:space="preserve"> medical diagnosis or functional limitation involving performance of activities of daily </w:t>
      </w:r>
      <w:proofErr w:type="gramStart"/>
      <w:r w:rsidRPr="00812A12">
        <w:rPr>
          <w:rFonts w:ascii="Open Sans" w:hAnsi="Open Sans" w:cs="Open Sans"/>
        </w:rPr>
        <w:t>living;</w:t>
      </w:r>
      <w:proofErr w:type="gramEnd"/>
      <w:r w:rsidRPr="00812A12">
        <w:rPr>
          <w:rFonts w:ascii="Open Sans" w:hAnsi="Open Sans" w:cs="Open Sans"/>
        </w:rPr>
        <w:t xml:space="preserve"> </w:t>
      </w:r>
      <w:r w:rsidRPr="004041FD">
        <w:rPr>
          <w:rFonts w:ascii="Open Sans" w:hAnsi="Open Sans" w:cs="Open Sans"/>
        </w:rPr>
        <w:t>OR</w:t>
      </w:r>
    </w:p>
    <w:p w14:paraId="21C83A14" w14:textId="77777777" w:rsidR="0083090B" w:rsidRDefault="0083090B" w:rsidP="00635AEA">
      <w:pPr>
        <w:ind w:left="2160" w:hanging="720"/>
        <w:rPr>
          <w:rFonts w:ascii="Open Sans" w:hAnsi="Open Sans" w:cs="Open Sans"/>
        </w:rPr>
      </w:pPr>
    </w:p>
    <w:p w14:paraId="317C99FC" w14:textId="77777777" w:rsidR="006C3EB7" w:rsidRPr="005242EC" w:rsidRDefault="006C3EB7" w:rsidP="006C3EB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142C1F82" w14:textId="77777777" w:rsidR="006C3EB7" w:rsidRPr="0020130B" w:rsidRDefault="006C3EB7" w:rsidP="006C3EB7">
      <w:pPr>
        <w:jc w:val="center"/>
        <w:rPr>
          <w:rFonts w:ascii="Open Sans" w:hAnsi="Open Sans" w:cs="Open Sans"/>
          <w:b/>
          <w:sz w:val="22"/>
          <w:szCs w:val="22"/>
        </w:rPr>
      </w:pPr>
      <w:r w:rsidRPr="005242EC">
        <w:rPr>
          <w:rFonts w:ascii="Open Sans" w:hAnsi="Open Sans" w:cs="Open Sans"/>
          <w:b/>
          <w:sz w:val="22"/>
          <w:szCs w:val="22"/>
        </w:rPr>
        <w:t>HCBS Waiver Program</w:t>
      </w:r>
    </w:p>
    <w:p w14:paraId="7BC17239" w14:textId="77777777" w:rsidR="006C3EB7" w:rsidRPr="00812A12" w:rsidRDefault="006C3EB7" w:rsidP="006C3EB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C3EB7" w:rsidRPr="00DC0FF7" w14:paraId="2EE19C83" w14:textId="77777777" w:rsidTr="00D4484C">
        <w:trPr>
          <w:trHeight w:val="258"/>
        </w:trPr>
        <w:tc>
          <w:tcPr>
            <w:tcW w:w="9748" w:type="dxa"/>
            <w:shd w:val="clear" w:color="auto" w:fill="E0E0E0"/>
          </w:tcPr>
          <w:p w14:paraId="4747F728" w14:textId="2C137BF6" w:rsidR="006C3EB7" w:rsidRPr="00DC0FF7" w:rsidRDefault="00A874D1" w:rsidP="00D4484C">
            <w:pPr>
              <w:jc w:val="center"/>
              <w:rPr>
                <w:rFonts w:ascii="Open Sans" w:hAnsi="Open Sans" w:cs="Open Sans"/>
              </w:rPr>
            </w:pPr>
            <w:r>
              <w:rPr>
                <w:rFonts w:ascii="Open Sans" w:hAnsi="Open Sans" w:cs="Open Sans"/>
              </w:rPr>
              <w:t>Department of Disability and Aging</w:t>
            </w:r>
          </w:p>
        </w:tc>
      </w:tr>
      <w:tr w:rsidR="006C3EB7" w:rsidRPr="00DC0FF7" w14:paraId="0B2DDC21" w14:textId="77777777" w:rsidTr="00D4484C">
        <w:trPr>
          <w:trHeight w:val="258"/>
        </w:trPr>
        <w:tc>
          <w:tcPr>
            <w:tcW w:w="9748" w:type="dxa"/>
            <w:shd w:val="clear" w:color="auto" w:fill="E0E0E0"/>
          </w:tcPr>
          <w:p w14:paraId="203E2568" w14:textId="1B920FEE" w:rsidR="006C3EB7" w:rsidRPr="00DC0FF7" w:rsidRDefault="006C3EB7" w:rsidP="00D4484C">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796EC5">
              <w:rPr>
                <w:rFonts w:ascii="Open Sans" w:hAnsi="Open Sans" w:cs="Open Sans"/>
                <w:b/>
              </w:rPr>
              <w:t xml:space="preserve"> </w:t>
            </w:r>
            <w:r>
              <w:rPr>
                <w:rFonts w:ascii="Open Sans" w:hAnsi="Open Sans" w:cs="Open Sans"/>
              </w:rPr>
              <w:t>Total Pages: 8</w:t>
            </w:r>
          </w:p>
        </w:tc>
      </w:tr>
      <w:tr w:rsidR="006C3EB7" w:rsidRPr="00DC0FF7" w14:paraId="54CF7B46" w14:textId="77777777" w:rsidTr="00D4484C">
        <w:trPr>
          <w:trHeight w:val="252"/>
        </w:trPr>
        <w:tc>
          <w:tcPr>
            <w:tcW w:w="9748" w:type="dxa"/>
            <w:shd w:val="clear" w:color="auto" w:fill="E0E0E0"/>
          </w:tcPr>
          <w:p w14:paraId="79628D31" w14:textId="0AF88F1E" w:rsidR="006C3EB7" w:rsidRPr="00DC0FF7" w:rsidRDefault="006C3EB7" w:rsidP="00D4484C">
            <w:pPr>
              <w:rPr>
                <w:rFonts w:ascii="Open Sans" w:hAnsi="Open Sans" w:cs="Open Sans"/>
              </w:rPr>
            </w:pPr>
            <w:r>
              <w:rPr>
                <w:rFonts w:ascii="Open Sans" w:hAnsi="Open Sans" w:cs="Open Sans"/>
              </w:rPr>
              <w:t>Revision Date</w:t>
            </w:r>
            <w:r w:rsidRPr="00DC0FF7">
              <w:rPr>
                <w:rFonts w:ascii="Open Sans" w:hAnsi="Open Sans" w:cs="Open Sans"/>
              </w:rPr>
              <w:t>:</w:t>
            </w:r>
            <w:r w:rsidR="00796EC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796EC5">
              <w:rPr>
                <w:rFonts w:ascii="Open Sans" w:hAnsi="Open Sans" w:cs="Open Sans"/>
              </w:rPr>
              <w:t xml:space="preserve"> </w:t>
            </w:r>
            <w:r w:rsidR="00232370" w:rsidRPr="00232370">
              <w:rPr>
                <w:rFonts w:ascii="Open Sans" w:hAnsi="Open Sans" w:cs="Open Sans"/>
                <w:b/>
              </w:rPr>
              <w:t>Section:</w:t>
            </w:r>
            <w:r w:rsidR="00232370">
              <w:rPr>
                <w:rFonts w:ascii="Open Sans" w:hAnsi="Open Sans" w:cs="Open Sans"/>
              </w:rPr>
              <w:t xml:space="preserve"> </w:t>
            </w:r>
            <w:r>
              <w:rPr>
                <w:rFonts w:ascii="Open Sans" w:hAnsi="Open Sans" w:cs="Open Sans"/>
                <w:b/>
              </w:rPr>
              <w:t>Assessment, A.</w:t>
            </w:r>
            <w:proofErr w:type="gramStart"/>
            <w:r>
              <w:rPr>
                <w:rFonts w:ascii="Open Sans" w:hAnsi="Open Sans" w:cs="Open Sans"/>
                <w:b/>
              </w:rPr>
              <w:t>5.b.</w:t>
            </w:r>
            <w:proofErr w:type="gramEnd"/>
          </w:p>
        </w:tc>
      </w:tr>
    </w:tbl>
    <w:p w14:paraId="36B90A9E" w14:textId="77777777" w:rsidR="006C3EB7" w:rsidRPr="00812A12" w:rsidRDefault="006C3EB7" w:rsidP="006C3EB7">
      <w:pPr>
        <w:rPr>
          <w:rFonts w:ascii="Open Sans" w:hAnsi="Open Sans" w:cs="Open Sans"/>
        </w:rPr>
      </w:pPr>
    </w:p>
    <w:p w14:paraId="73D90F3C" w14:textId="77777777" w:rsidR="006C3EB7" w:rsidRDefault="006C3EB7" w:rsidP="006C3EB7">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person has experienced either 1) an exacerbation of a pre-existing medical condition or functional limitation or 2) requires a reassessment of staff instructions and training of a new designated trainer for staff instructions after having been discharged from Occupational Therapy services by the occupational </w:t>
      </w:r>
      <w:proofErr w:type="gramStart"/>
      <w:r w:rsidRPr="00812A12">
        <w:rPr>
          <w:rFonts w:ascii="Open Sans" w:hAnsi="Open Sans" w:cs="Open Sans"/>
        </w:rPr>
        <w:t>therapist;</w:t>
      </w:r>
      <w:proofErr w:type="gramEnd"/>
      <w:r w:rsidRPr="00812A12">
        <w:rPr>
          <w:rFonts w:ascii="Open Sans" w:hAnsi="Open Sans" w:cs="Open Sans"/>
        </w:rPr>
        <w:t xml:space="preserve"> </w:t>
      </w:r>
    </w:p>
    <w:p w14:paraId="692A67B5" w14:textId="77777777" w:rsidR="006C3EB7" w:rsidRDefault="006C3EB7" w:rsidP="006C3EB7">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1A1F23">
        <w:rPr>
          <w:rFonts w:ascii="Open Sans" w:hAnsi="Open Sans" w:cs="Open Sans"/>
          <w:b/>
        </w:rPr>
        <w:t>AND</w:t>
      </w:r>
    </w:p>
    <w:p w14:paraId="1AD96EC9" w14:textId="77777777" w:rsidR="006C3EB7" w:rsidRPr="006C3EB7" w:rsidRDefault="006C3EB7" w:rsidP="006C3EB7">
      <w:pPr>
        <w:ind w:left="2160" w:hanging="720"/>
        <w:rPr>
          <w:rFonts w:ascii="Open Sans" w:hAnsi="Open Sans" w:cs="Open Sans"/>
          <w:b/>
        </w:rPr>
      </w:pPr>
    </w:p>
    <w:p w14:paraId="227BDB4E" w14:textId="1B5C672D" w:rsidR="00A7030F" w:rsidRPr="00812A12" w:rsidRDefault="00A7030F" w:rsidP="006860DD">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704BD4" w:rsidRPr="00812A12">
        <w:rPr>
          <w:rFonts w:ascii="Open Sans" w:hAnsi="Open Sans" w:cs="Open Sans"/>
        </w:rPr>
        <w:t xml:space="preserve"> and supporting documentation</w:t>
      </w:r>
      <w:r w:rsidRPr="00812A12">
        <w:rPr>
          <w:rFonts w:ascii="Open Sans" w:hAnsi="Open Sans" w:cs="Open Sans"/>
        </w:rPr>
        <w:t xml:space="preserve"> 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797CA6" w:rsidRPr="00812A12">
        <w:rPr>
          <w:rFonts w:ascii="Open Sans" w:hAnsi="Open Sans" w:cs="Open Sans"/>
        </w:rPr>
        <w:t>limitation</w:t>
      </w:r>
      <w:r w:rsidRPr="00812A12">
        <w:rPr>
          <w:rFonts w:ascii="Open Sans" w:hAnsi="Open Sans" w:cs="Open Sans"/>
        </w:rPr>
        <w:t xml:space="preserve"> involving performance of activities of daily living,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Occupational Therapy assessment?</w:t>
      </w:r>
    </w:p>
    <w:p w14:paraId="0499015A" w14:textId="77777777" w:rsidR="00A7030F" w:rsidRPr="00812A12" w:rsidRDefault="00A7030F" w:rsidP="00A7030F">
      <w:pPr>
        <w:ind w:left="2160" w:hanging="720"/>
        <w:rPr>
          <w:rFonts w:ascii="Open Sans" w:hAnsi="Open Sans" w:cs="Open Sans"/>
        </w:rPr>
      </w:pPr>
    </w:p>
    <w:p w14:paraId="7CD58E24" w14:textId="77777777" w:rsidR="00A7030F" w:rsidRPr="00812A12" w:rsidRDefault="00A7030F"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704BD4" w:rsidRPr="00812A12">
        <w:rPr>
          <w:rFonts w:ascii="Open Sans" w:hAnsi="Open Sans" w:cs="Open Sans"/>
        </w:rPr>
        <w:t>5</w:t>
      </w:r>
      <w:r w:rsidRPr="00812A12">
        <w:rPr>
          <w:rFonts w:ascii="Open Sans" w:hAnsi="Open Sans" w:cs="Open Sans"/>
        </w:rPr>
        <w:t>.a</w:t>
      </w:r>
      <w:r w:rsidR="00704BD4" w:rsidRPr="00812A12">
        <w:rPr>
          <w:rFonts w:ascii="Open Sans" w:hAnsi="Open Sans" w:cs="Open Sans"/>
        </w:rPr>
        <w:t>.</w:t>
      </w:r>
      <w:r w:rsidRPr="00812A12">
        <w:rPr>
          <w:rFonts w:ascii="Open Sans" w:hAnsi="Open Sans" w:cs="Open Sans"/>
        </w:rPr>
        <w:t>”</w:t>
      </w:r>
      <w:r w:rsidR="00704BD4" w:rsidRPr="00812A12">
        <w:rPr>
          <w:rFonts w:ascii="Open Sans" w:hAnsi="Open Sans" w:cs="Open Sans"/>
        </w:rPr>
        <w:t xml:space="preserve">, “5.b.” and </w:t>
      </w:r>
      <w:r w:rsidRPr="00812A12">
        <w:rPr>
          <w:rFonts w:ascii="Open Sans" w:hAnsi="Open Sans" w:cs="Open Sans"/>
        </w:rPr>
        <w:t>“</w:t>
      </w:r>
      <w:r w:rsidR="00704BD4" w:rsidRPr="00812A12">
        <w:rPr>
          <w:rFonts w:ascii="Open Sans" w:hAnsi="Open Sans" w:cs="Open Sans"/>
        </w:rPr>
        <w:t>5</w:t>
      </w:r>
      <w:r w:rsidRPr="00812A12">
        <w:rPr>
          <w:rFonts w:ascii="Open Sans" w:hAnsi="Open Sans" w:cs="Open Sans"/>
        </w:rPr>
        <w:t>.c</w:t>
      </w:r>
      <w:r w:rsidR="00704BD4" w:rsidRPr="00812A12">
        <w:rPr>
          <w:rFonts w:ascii="Open Sans" w:hAnsi="Open Sans" w:cs="Open Sans"/>
        </w:rPr>
        <w:t>.</w:t>
      </w:r>
      <w:r w:rsidRPr="00812A12">
        <w:rPr>
          <w:rFonts w:ascii="Open Sans" w:hAnsi="Open Sans" w:cs="Open Sans"/>
        </w:rPr>
        <w:t xml:space="preserve">” </w:t>
      </w:r>
      <w:r w:rsidR="0067267E" w:rsidRPr="00812A12">
        <w:rPr>
          <w:rFonts w:ascii="Open Sans" w:hAnsi="Open Sans" w:cs="Open Sans"/>
        </w:rPr>
        <w:t>above,</w:t>
      </w:r>
      <w:r w:rsidRPr="00812A12">
        <w:rPr>
          <w:rFonts w:ascii="Open Sans" w:hAnsi="Open Sans" w:cs="Open Sans"/>
        </w:rPr>
        <w:t xml:space="preserve"> </w:t>
      </w:r>
      <w:r w:rsidR="00704BD4" w:rsidRPr="00812A12">
        <w:rPr>
          <w:rFonts w:ascii="Open Sans" w:hAnsi="Open Sans" w:cs="Open Sans"/>
        </w:rPr>
        <w:t xml:space="preserve">stop and </w:t>
      </w:r>
      <w:r w:rsidR="00704BD4" w:rsidRPr="00812A12">
        <w:rPr>
          <w:rFonts w:ascii="Open Sans" w:hAnsi="Open Sans" w:cs="Open Sans"/>
          <w:b/>
        </w:rPr>
        <w:t>approve</w:t>
      </w:r>
      <w:r w:rsidR="00704BD4" w:rsidRPr="00812A12">
        <w:rPr>
          <w:rFonts w:ascii="Open Sans" w:hAnsi="Open Sans" w:cs="Open Sans"/>
        </w:rPr>
        <w:t xml:space="preserve"> the assessment.</w:t>
      </w:r>
    </w:p>
    <w:p w14:paraId="27BB00FA" w14:textId="77777777" w:rsidR="00A7030F" w:rsidRPr="00812A12" w:rsidRDefault="00A7030F" w:rsidP="00A7030F">
      <w:pPr>
        <w:ind w:left="2160" w:hanging="720"/>
        <w:rPr>
          <w:rFonts w:ascii="Open Sans" w:hAnsi="Open Sans" w:cs="Open Sans"/>
        </w:rPr>
      </w:pPr>
    </w:p>
    <w:p w14:paraId="4C214113" w14:textId="77777777" w:rsidR="00C80A96" w:rsidRPr="00812A12" w:rsidRDefault="00A7030F" w:rsidP="00C80A96">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704BD4" w:rsidRPr="00812A12">
        <w:rPr>
          <w:rFonts w:ascii="Open Sans" w:hAnsi="Open Sans" w:cs="Open Sans"/>
        </w:rPr>
        <w:t xml:space="preserve">“5.a.”, “5.b.” or “5.c.” </w:t>
      </w:r>
      <w:r w:rsidRPr="00812A12">
        <w:rPr>
          <w:rFonts w:ascii="Open Sans" w:hAnsi="Open Sans" w:cs="Open Sans"/>
        </w:rPr>
        <w:t xml:space="preserve">above, stop and </w:t>
      </w:r>
      <w:r w:rsidR="0048669E">
        <w:rPr>
          <w:rFonts w:ascii="Open Sans" w:hAnsi="Open Sans" w:cs="Open Sans"/>
          <w:b/>
        </w:rPr>
        <w:t xml:space="preserve">deny </w:t>
      </w:r>
      <w:r w:rsidR="00C80A96" w:rsidRPr="00812A12">
        <w:rPr>
          <w:rFonts w:ascii="Open Sans" w:hAnsi="Open Sans" w:cs="Open Sans"/>
        </w:rPr>
        <w:t>the assessment.</w:t>
      </w:r>
    </w:p>
    <w:p w14:paraId="32CA4FF8" w14:textId="77777777" w:rsidR="00FE24BD" w:rsidRPr="00812A12" w:rsidRDefault="00FE24BD" w:rsidP="00A7030F">
      <w:pPr>
        <w:ind w:left="1440"/>
        <w:rPr>
          <w:rFonts w:ascii="Open Sans" w:hAnsi="Open Sans" w:cs="Open Sans"/>
        </w:rPr>
      </w:pPr>
    </w:p>
    <w:p w14:paraId="1321ACBB" w14:textId="77777777" w:rsidR="00C109E1" w:rsidRPr="00812A12" w:rsidRDefault="00C109E1" w:rsidP="00F14F56">
      <w:pPr>
        <w:rPr>
          <w:rFonts w:ascii="Open Sans" w:hAnsi="Open Sans" w:cs="Open Sans"/>
        </w:rPr>
      </w:pPr>
      <w:bookmarkStart w:id="40" w:name="OTService"/>
    </w:p>
    <w:p w14:paraId="0DEC2AEC" w14:textId="77777777" w:rsidR="00E33427" w:rsidRPr="00812A12" w:rsidRDefault="00E33427" w:rsidP="001D2D41">
      <w:pPr>
        <w:ind w:left="720"/>
        <w:rPr>
          <w:rFonts w:ascii="Open Sans" w:hAnsi="Open Sans" w:cs="Open Sans"/>
          <w:b/>
        </w:rPr>
      </w:pPr>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10"/>
      </w:tblGrid>
      <w:tr w:rsidR="003807F9" w:rsidRPr="00812A12" w14:paraId="3F8E189F" w14:textId="77777777" w:rsidTr="00FE24BD">
        <w:trPr>
          <w:cantSplit/>
        </w:trPr>
        <w:tc>
          <w:tcPr>
            <w:tcW w:w="9810" w:type="dxa"/>
            <w:shd w:val="clear" w:color="auto" w:fill="E0E0E0"/>
          </w:tcPr>
          <w:p w14:paraId="383760EC" w14:textId="77777777" w:rsidR="003807F9" w:rsidRPr="00812A12" w:rsidRDefault="003807F9" w:rsidP="00C109E1">
            <w:pPr>
              <w:spacing w:before="120" w:after="120"/>
              <w:ind w:left="612" w:hanging="612"/>
              <w:rPr>
                <w:rFonts w:ascii="Open Sans" w:hAnsi="Open Sans" w:cs="Open Sans"/>
                <w:b/>
              </w:rPr>
            </w:pPr>
            <w:r w:rsidRPr="00812A12">
              <w:rPr>
                <w:rFonts w:ascii="Open Sans" w:hAnsi="Open Sans" w:cs="Open Sans"/>
                <w:b/>
                <w:vertAlign w:val="superscript"/>
              </w:rPr>
              <w:br w:type="page"/>
            </w:r>
            <w:r w:rsidRPr="00812A12">
              <w:rPr>
                <w:rFonts w:ascii="Open Sans" w:hAnsi="Open Sans" w:cs="Open Sans"/>
              </w:rPr>
              <w:br w:type="page"/>
            </w:r>
            <w:r w:rsidRPr="00812A12">
              <w:rPr>
                <w:rFonts w:ascii="Open Sans" w:hAnsi="Open Sans" w:cs="Open Sans"/>
                <w:b/>
              </w:rPr>
              <w:br w:type="page"/>
              <w:t>B.</w:t>
            </w:r>
            <w:r w:rsidRPr="00812A12">
              <w:rPr>
                <w:rFonts w:ascii="Open Sans" w:hAnsi="Open Sans" w:cs="Open Sans"/>
                <w:b/>
              </w:rPr>
              <w:tab/>
            </w:r>
            <w:r w:rsidRPr="007042CA">
              <w:rPr>
                <w:rFonts w:ascii="Open Sans" w:hAnsi="Open Sans" w:cs="Open Sans"/>
                <w:b/>
              </w:rPr>
              <w:t xml:space="preserve">Initial </w:t>
            </w:r>
            <w:r w:rsidR="007042CA">
              <w:rPr>
                <w:rFonts w:ascii="Open Sans" w:hAnsi="Open Sans" w:cs="Open Sans"/>
                <w:b/>
              </w:rPr>
              <w:t xml:space="preserve">Request for </w:t>
            </w:r>
            <w:r w:rsidR="00C109E1" w:rsidRPr="00812A12">
              <w:rPr>
                <w:rFonts w:ascii="Open Sans" w:hAnsi="Open Sans" w:cs="Open Sans"/>
                <w:b/>
              </w:rPr>
              <w:t>Occupational Therap</w:t>
            </w:r>
            <w:r w:rsidR="000A5917" w:rsidRPr="00812A12">
              <w:rPr>
                <w:rFonts w:ascii="Open Sans" w:hAnsi="Open Sans" w:cs="Open Sans"/>
                <w:b/>
              </w:rPr>
              <w:t>y</w:t>
            </w:r>
            <w:r w:rsidRPr="00812A12">
              <w:rPr>
                <w:rFonts w:ascii="Open Sans" w:hAnsi="Open Sans" w:cs="Open Sans"/>
                <w:b/>
              </w:rPr>
              <w:t xml:space="preserve"> </w:t>
            </w:r>
            <w:r w:rsidRPr="007042CA">
              <w:rPr>
                <w:rFonts w:ascii="Open Sans" w:hAnsi="Open Sans" w:cs="Open Sans"/>
                <w:b/>
              </w:rPr>
              <w:t>(excluding assessment)</w:t>
            </w:r>
          </w:p>
        </w:tc>
      </w:tr>
      <w:bookmarkEnd w:id="40"/>
    </w:tbl>
    <w:p w14:paraId="49537243" w14:textId="77777777" w:rsidR="00704DBD" w:rsidRPr="00812A12" w:rsidRDefault="00704DBD" w:rsidP="000442A9">
      <w:pPr>
        <w:rPr>
          <w:rFonts w:ascii="Open Sans" w:hAnsi="Open Sans" w:cs="Open Sans"/>
        </w:rPr>
      </w:pPr>
    </w:p>
    <w:p w14:paraId="215360C3" w14:textId="77777777" w:rsidR="000442A9" w:rsidRPr="00812A12" w:rsidRDefault="000442A9" w:rsidP="000442A9">
      <w:pPr>
        <w:rPr>
          <w:rFonts w:ascii="Open Sans" w:hAnsi="Open Sans" w:cs="Open Sans"/>
        </w:rPr>
      </w:pPr>
    </w:p>
    <w:p w14:paraId="16B3EC50" w14:textId="77777777" w:rsidR="000442A9" w:rsidRPr="00812A12" w:rsidRDefault="00704DBD" w:rsidP="006860DD">
      <w:pPr>
        <w:rPr>
          <w:rFonts w:ascii="Open Sans" w:hAnsi="Open Sans" w:cs="Open Sans"/>
        </w:rPr>
      </w:pPr>
      <w:r w:rsidRPr="00812A12">
        <w:rPr>
          <w:rFonts w:ascii="Open Sans" w:hAnsi="Open Sans" w:cs="Open Sans"/>
        </w:rPr>
        <w:t>1</w:t>
      </w:r>
      <w:r w:rsidR="000442A9" w:rsidRPr="00812A12">
        <w:rPr>
          <w:rFonts w:ascii="Open Sans" w:hAnsi="Open Sans" w:cs="Open Sans"/>
        </w:rPr>
        <w:t>.</w:t>
      </w:r>
      <w:r w:rsidR="000442A9" w:rsidRPr="00812A12">
        <w:rPr>
          <w:rFonts w:ascii="Open Sans" w:hAnsi="Open Sans" w:cs="Open Sans"/>
        </w:rPr>
        <w:tab/>
      </w:r>
      <w:r w:rsidR="00482F60">
        <w:rPr>
          <w:rFonts w:ascii="Open Sans" w:hAnsi="Open Sans" w:cs="Open Sans"/>
        </w:rPr>
        <w:t>Review questions:</w:t>
      </w:r>
    </w:p>
    <w:p w14:paraId="0F7D79E1" w14:textId="77777777" w:rsidR="000442A9" w:rsidRPr="00812A12" w:rsidRDefault="000442A9" w:rsidP="000442A9">
      <w:pPr>
        <w:ind w:left="1440" w:hanging="720"/>
        <w:rPr>
          <w:rFonts w:ascii="Open Sans" w:hAnsi="Open Sans" w:cs="Open Sans"/>
          <w:sz w:val="10"/>
          <w:szCs w:val="10"/>
        </w:rPr>
      </w:pPr>
    </w:p>
    <w:p w14:paraId="6C71E63D" w14:textId="01E764B3" w:rsidR="0083090B" w:rsidRDefault="000442A9"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704DBD" w:rsidRPr="00812A12">
        <w:rPr>
          <w:rFonts w:ascii="Open Sans" w:hAnsi="Open Sans" w:cs="Open Sans"/>
        </w:rPr>
        <w:t>a current</w:t>
      </w:r>
      <w:r w:rsidR="00282DBA">
        <w:rPr>
          <w:rFonts w:ascii="Open Sans" w:hAnsi="Open Sans" w:cs="Open Sans"/>
        </w:rPr>
        <w:t>, written</w:t>
      </w:r>
      <w:r w:rsidR="00704DBD"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Occupational </w:t>
      </w:r>
      <w:proofErr w:type="gramStart"/>
      <w:r w:rsidRPr="00812A12">
        <w:rPr>
          <w:rFonts w:ascii="Open Sans" w:hAnsi="Open Sans" w:cs="Open Sans"/>
        </w:rPr>
        <w:t>Therapy</w:t>
      </w:r>
      <w:r w:rsidR="0083090B">
        <w:rPr>
          <w:rFonts w:ascii="Open Sans" w:hAnsi="Open Sans" w:cs="Open Sans"/>
        </w:rPr>
        <w:t>;</w:t>
      </w:r>
      <w:proofErr w:type="gramEnd"/>
    </w:p>
    <w:p w14:paraId="5BB964C9" w14:textId="49AF7D97" w:rsidR="000442A9" w:rsidRDefault="000442A9" w:rsidP="0083090B">
      <w:pPr>
        <w:ind w:left="3600" w:firstLine="720"/>
        <w:rPr>
          <w:rFonts w:ascii="Open Sans" w:hAnsi="Open Sans" w:cs="Open Sans"/>
          <w:b/>
        </w:rPr>
      </w:pPr>
      <w:r w:rsidRPr="00812A12">
        <w:rPr>
          <w:rFonts w:ascii="Open Sans" w:hAnsi="Open Sans" w:cs="Open Sans"/>
        </w:rPr>
        <w:t xml:space="preserve"> </w:t>
      </w:r>
      <w:r w:rsidRPr="00812A12">
        <w:rPr>
          <w:rFonts w:ascii="Open Sans" w:hAnsi="Open Sans" w:cs="Open Sans"/>
          <w:b/>
        </w:rPr>
        <w:t>AND</w:t>
      </w:r>
    </w:p>
    <w:p w14:paraId="725C47C3" w14:textId="77777777" w:rsidR="00F34BE6" w:rsidRDefault="00F34BE6" w:rsidP="006860DD">
      <w:pPr>
        <w:ind w:left="1440" w:hanging="720"/>
        <w:rPr>
          <w:rFonts w:ascii="Open Sans" w:hAnsi="Open Sans" w:cs="Open Sans"/>
          <w:b/>
        </w:rPr>
      </w:pPr>
    </w:p>
    <w:p w14:paraId="5EB7C4E4" w14:textId="0634A894" w:rsidR="0083090B" w:rsidRDefault="006C3EB7" w:rsidP="006C3EB7">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w:t>
      </w:r>
      <w:r w:rsidR="004D015C">
        <w:rPr>
          <w:rFonts w:ascii="Open Sans" w:hAnsi="Open Sans" w:cs="Open Sans"/>
        </w:rPr>
        <w:t xml:space="preserve">the </w:t>
      </w:r>
      <w:r w:rsidR="008E3D89">
        <w:rPr>
          <w:rFonts w:ascii="Open Sans" w:hAnsi="Open Sans" w:cs="Open Sans"/>
        </w:rPr>
        <w:t>PCSP</w:t>
      </w:r>
      <w:r w:rsidRPr="00812A12">
        <w:rPr>
          <w:rFonts w:ascii="Open Sans" w:hAnsi="Open Sans" w:cs="Open Sans"/>
        </w:rPr>
        <w:t xml:space="preserve"> and supporting documentation to show that the person has a medical diagnosis or functional limitation involving performance of activities of daily </w:t>
      </w:r>
      <w:proofErr w:type="gramStart"/>
      <w:r w:rsidRPr="00812A12">
        <w:rPr>
          <w:rFonts w:ascii="Open Sans" w:hAnsi="Open Sans" w:cs="Open Sans"/>
        </w:rPr>
        <w:t>living;</w:t>
      </w:r>
      <w:proofErr w:type="gramEnd"/>
      <w:r w:rsidRPr="00812A12">
        <w:rPr>
          <w:rFonts w:ascii="Open Sans" w:hAnsi="Open Sans" w:cs="Open Sans"/>
        </w:rPr>
        <w:t xml:space="preserve"> </w:t>
      </w:r>
    </w:p>
    <w:p w14:paraId="5939EE63" w14:textId="1C756531" w:rsidR="006C3EB7" w:rsidRPr="00F34BE6" w:rsidRDefault="006C3EB7" w:rsidP="0083090B">
      <w:pPr>
        <w:ind w:left="3600" w:firstLine="720"/>
        <w:rPr>
          <w:rFonts w:ascii="Open Sans" w:hAnsi="Open Sans" w:cs="Open Sans"/>
          <w:b/>
        </w:rPr>
      </w:pPr>
      <w:r w:rsidRPr="00812A12">
        <w:rPr>
          <w:rFonts w:ascii="Open Sans" w:hAnsi="Open Sans" w:cs="Open Sans"/>
          <w:b/>
        </w:rPr>
        <w:t>AND</w:t>
      </w:r>
    </w:p>
    <w:p w14:paraId="1E7B3132" w14:textId="77777777" w:rsidR="00F34BE6" w:rsidRDefault="00F34BE6" w:rsidP="006860DD">
      <w:pPr>
        <w:ind w:left="1440" w:hanging="720"/>
        <w:rPr>
          <w:rFonts w:ascii="Open Sans" w:hAnsi="Open Sans" w:cs="Open Sans"/>
          <w:b/>
        </w:rPr>
      </w:pPr>
    </w:p>
    <w:p w14:paraId="771B0DD9" w14:textId="77777777" w:rsidR="00DE07DB" w:rsidRDefault="00DE07DB" w:rsidP="00EB094E">
      <w:pPr>
        <w:rPr>
          <w:rFonts w:ascii="Open Sans" w:hAnsi="Open Sans" w:cs="Open Sans"/>
          <w:b/>
        </w:rPr>
      </w:pPr>
    </w:p>
    <w:p w14:paraId="6F56CDD5" w14:textId="77777777" w:rsidR="006C3EB7" w:rsidRDefault="006C3EB7" w:rsidP="00EB094E">
      <w:pPr>
        <w:rPr>
          <w:rFonts w:ascii="Open Sans" w:hAnsi="Open Sans" w:cs="Open Sans"/>
          <w:b/>
        </w:rPr>
      </w:pPr>
    </w:p>
    <w:p w14:paraId="70236062" w14:textId="77777777" w:rsidR="006C3EB7" w:rsidRDefault="006C3EB7" w:rsidP="00EB094E">
      <w:pPr>
        <w:rPr>
          <w:rFonts w:ascii="Open Sans" w:hAnsi="Open Sans" w:cs="Open Sans"/>
          <w:b/>
        </w:rPr>
      </w:pPr>
    </w:p>
    <w:p w14:paraId="301E1A43" w14:textId="77777777" w:rsidR="00FE7A2B" w:rsidRDefault="00FE7A2B" w:rsidP="00EB094E">
      <w:pPr>
        <w:rPr>
          <w:rFonts w:ascii="Open Sans" w:hAnsi="Open Sans" w:cs="Open Sans"/>
          <w:b/>
        </w:rPr>
      </w:pPr>
    </w:p>
    <w:p w14:paraId="1835811F"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7A73CEE" w14:textId="77777777" w:rsidR="00F34BE6" w:rsidRPr="0020130B" w:rsidRDefault="005242EC" w:rsidP="00CC60CA">
      <w:pPr>
        <w:jc w:val="center"/>
        <w:rPr>
          <w:rFonts w:ascii="Open Sans" w:hAnsi="Open Sans" w:cs="Open Sans"/>
          <w:b/>
          <w:sz w:val="22"/>
          <w:szCs w:val="22"/>
        </w:rPr>
      </w:pPr>
      <w:r w:rsidRPr="005242EC">
        <w:rPr>
          <w:rFonts w:ascii="Open Sans" w:hAnsi="Open Sans" w:cs="Open Sans"/>
          <w:b/>
          <w:sz w:val="22"/>
          <w:szCs w:val="22"/>
        </w:rPr>
        <w:t>HCBS Waiver Program</w:t>
      </w:r>
    </w:p>
    <w:p w14:paraId="45D958EB" w14:textId="77777777" w:rsidR="00F34BE6" w:rsidRPr="00812A12" w:rsidRDefault="00F34BE6" w:rsidP="00F34BE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34BE6" w:rsidRPr="00DC0FF7" w14:paraId="11D203C3" w14:textId="77777777" w:rsidTr="00507A90">
        <w:trPr>
          <w:trHeight w:val="258"/>
        </w:trPr>
        <w:tc>
          <w:tcPr>
            <w:tcW w:w="9748" w:type="dxa"/>
            <w:shd w:val="clear" w:color="auto" w:fill="E0E0E0"/>
          </w:tcPr>
          <w:p w14:paraId="3E34FCC6" w14:textId="1AB746FD" w:rsidR="00F34BE6" w:rsidRPr="00DC0FF7" w:rsidRDefault="00A874D1" w:rsidP="00507A90">
            <w:pPr>
              <w:jc w:val="center"/>
              <w:rPr>
                <w:rFonts w:ascii="Open Sans" w:hAnsi="Open Sans" w:cs="Open Sans"/>
              </w:rPr>
            </w:pPr>
            <w:r>
              <w:rPr>
                <w:rFonts w:ascii="Open Sans" w:hAnsi="Open Sans" w:cs="Open Sans"/>
              </w:rPr>
              <w:t>Department of Disability and Aging</w:t>
            </w:r>
          </w:p>
        </w:tc>
      </w:tr>
      <w:tr w:rsidR="00F34BE6" w:rsidRPr="00DC0FF7" w14:paraId="786E97FE" w14:textId="77777777" w:rsidTr="00507A90">
        <w:trPr>
          <w:trHeight w:val="258"/>
        </w:trPr>
        <w:tc>
          <w:tcPr>
            <w:tcW w:w="9748" w:type="dxa"/>
            <w:shd w:val="clear" w:color="auto" w:fill="E0E0E0"/>
          </w:tcPr>
          <w:p w14:paraId="40E6FC6C" w14:textId="08C3D015" w:rsidR="00F34BE6" w:rsidRPr="00DC0FF7" w:rsidRDefault="00F34BE6" w:rsidP="00113744">
            <w:pPr>
              <w:rPr>
                <w:rFonts w:ascii="Open Sans" w:hAnsi="Open Sans" w:cs="Open Sans"/>
              </w:rPr>
            </w:pPr>
            <w:r w:rsidRPr="00DC0FF7">
              <w:rPr>
                <w:rFonts w:ascii="Open Sans" w:hAnsi="Open Sans" w:cs="Open Sans"/>
              </w:rPr>
              <w:t>Service</w:t>
            </w:r>
            <w:proofErr w:type="gramStart"/>
            <w:r w:rsidRPr="00DC0FF7">
              <w:rPr>
                <w:rFonts w:ascii="Open Sans" w:hAnsi="Open Sans" w:cs="Open Sans"/>
              </w:rPr>
              <w:t xml:space="preserve">: </w:t>
            </w:r>
            <w:r w:rsidRPr="00812A12">
              <w:rPr>
                <w:rFonts w:ascii="Open Sans" w:hAnsi="Open Sans" w:cs="Open Sans"/>
                <w:b/>
              </w:rPr>
              <w:t xml:space="preserve"> </w:t>
            </w:r>
            <w:r>
              <w:rPr>
                <w:rFonts w:ascii="Open Sans" w:hAnsi="Open Sans" w:cs="Open Sans"/>
                <w:b/>
              </w:rPr>
              <w:t>Occupational</w:t>
            </w:r>
            <w:proofErr w:type="gramEnd"/>
            <w:r>
              <w:rPr>
                <w:rFonts w:ascii="Open Sans" w:hAnsi="Open Sans" w:cs="Open Sans"/>
                <w:b/>
              </w:rPr>
              <w:t xml:space="preserve">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sidR="008543DE">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113744">
              <w:rPr>
                <w:rFonts w:ascii="Open Sans" w:hAnsi="Open Sans" w:cs="Open Sans"/>
              </w:rPr>
              <w:t>8</w:t>
            </w:r>
          </w:p>
        </w:tc>
      </w:tr>
      <w:tr w:rsidR="00F34BE6" w:rsidRPr="00DC0FF7" w14:paraId="6D9DC19A" w14:textId="77777777" w:rsidTr="00507A90">
        <w:trPr>
          <w:trHeight w:val="252"/>
        </w:trPr>
        <w:tc>
          <w:tcPr>
            <w:tcW w:w="9748" w:type="dxa"/>
            <w:shd w:val="clear" w:color="auto" w:fill="E0E0E0"/>
          </w:tcPr>
          <w:p w14:paraId="45C9E688" w14:textId="6A7AC136" w:rsidR="00F34BE6" w:rsidRPr="00DC0FF7" w:rsidRDefault="007D653A" w:rsidP="00507A90">
            <w:pPr>
              <w:rPr>
                <w:rFonts w:ascii="Open Sans" w:hAnsi="Open Sans" w:cs="Open Sans"/>
              </w:rPr>
            </w:pPr>
            <w:r>
              <w:rPr>
                <w:rFonts w:ascii="Open Sans" w:hAnsi="Open Sans" w:cs="Open Sans"/>
              </w:rPr>
              <w:t>Revision Date</w:t>
            </w:r>
            <w:r w:rsidR="00F34BE6" w:rsidRPr="00DC0FF7">
              <w:rPr>
                <w:rFonts w:ascii="Open Sans" w:hAnsi="Open Sans" w:cs="Open Sans"/>
              </w:rPr>
              <w:t>:</w:t>
            </w:r>
            <w:r w:rsidR="0083090B">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34BE6" w:rsidRPr="00DC0FF7">
              <w:rPr>
                <w:rFonts w:ascii="Open Sans" w:hAnsi="Open Sans" w:cs="Open Sans"/>
              </w:rPr>
              <w:t xml:space="preserve">                                                                                    </w:t>
            </w:r>
            <w:r w:rsidR="0083090B">
              <w:rPr>
                <w:rFonts w:ascii="Open Sans" w:hAnsi="Open Sans" w:cs="Open Sans"/>
              </w:rPr>
              <w:t xml:space="preserve"> </w:t>
            </w:r>
            <w:r w:rsidR="00F34BE6" w:rsidRPr="00B63BAA">
              <w:rPr>
                <w:rFonts w:ascii="Open Sans" w:hAnsi="Open Sans" w:cs="Open Sans"/>
                <w:b/>
              </w:rPr>
              <w:t xml:space="preserve">Section: </w:t>
            </w:r>
            <w:r w:rsidR="00F34BE6">
              <w:rPr>
                <w:rFonts w:ascii="Open Sans" w:hAnsi="Open Sans" w:cs="Open Sans"/>
                <w:b/>
              </w:rPr>
              <w:t>Initial, B.1.</w:t>
            </w:r>
          </w:p>
        </w:tc>
      </w:tr>
    </w:tbl>
    <w:p w14:paraId="581914C0" w14:textId="77777777" w:rsidR="000442A9" w:rsidRPr="00812A12" w:rsidRDefault="000442A9" w:rsidP="00CC60CA">
      <w:pPr>
        <w:rPr>
          <w:rFonts w:ascii="Open Sans" w:hAnsi="Open Sans" w:cs="Open Sans"/>
          <w:sz w:val="10"/>
          <w:szCs w:val="10"/>
        </w:rPr>
      </w:pPr>
    </w:p>
    <w:p w14:paraId="6E95E89D" w14:textId="77777777" w:rsidR="0083090B" w:rsidRDefault="000442A9" w:rsidP="004041FD">
      <w:pPr>
        <w:spacing w:before="120" w:after="120"/>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(e.g., the therapy plan of care) to conclude that the </w:t>
      </w:r>
      <w:r w:rsidR="002B32B7" w:rsidRPr="00812A12">
        <w:rPr>
          <w:rFonts w:ascii="Open Sans" w:hAnsi="Open Sans" w:cs="Open Sans"/>
        </w:rPr>
        <w:t>person</w:t>
      </w:r>
      <w:r w:rsidRPr="00812A12">
        <w:rPr>
          <w:rFonts w:ascii="Open Sans" w:hAnsi="Open Sans" w:cs="Open Sans"/>
        </w:rPr>
        <w:t xml:space="preserve">’s functional and/or treatment needs involving performance of activities of daily living cannot be adequately met unless Occupational Therapy is provided by a licensed occupational therapist or occupational therapy assistant working under the supervision of a licensed occupational therapist (i.e., paid and unpaid caregivers would not otherwise be able to adequately meet the specified functional or treatment needs); </w:t>
      </w:r>
    </w:p>
    <w:p w14:paraId="553DE17D" w14:textId="5B127817" w:rsidR="005E6340" w:rsidRPr="00812A12" w:rsidRDefault="000442A9" w:rsidP="0083090B">
      <w:pPr>
        <w:spacing w:before="120" w:after="120"/>
        <w:ind w:left="3600" w:firstLine="720"/>
        <w:rPr>
          <w:rFonts w:ascii="Open Sans" w:hAnsi="Open Sans" w:cs="Open Sans"/>
          <w:b/>
        </w:rPr>
      </w:pPr>
      <w:r w:rsidRPr="00812A12">
        <w:rPr>
          <w:rFonts w:ascii="Open Sans" w:hAnsi="Open Sans" w:cs="Open Sans"/>
          <w:b/>
        </w:rPr>
        <w:t>AND</w:t>
      </w:r>
    </w:p>
    <w:p w14:paraId="01B4A131" w14:textId="77777777" w:rsidR="0083090B" w:rsidRDefault="000442A9" w:rsidP="00F14F56">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sufficient documentation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conclude that the provision of Occupational Therapy services can be reasonably expected to 1) achieve </w:t>
      </w:r>
      <w:r w:rsidRPr="00812A12">
        <w:rPr>
          <w:rFonts w:ascii="Open Sans" w:hAnsi="Open Sans" w:cs="Open Sans"/>
          <w:u w:val="single"/>
        </w:rPr>
        <w:t>measurable and sustained functional gains</w:t>
      </w:r>
      <w:r w:rsidRPr="00812A12">
        <w:rPr>
          <w:rFonts w:ascii="Open Sans" w:hAnsi="Open Sans" w:cs="Open Sans"/>
        </w:rPr>
        <w:t xml:space="preserve"> for the </w:t>
      </w:r>
      <w:r w:rsidR="002B32B7" w:rsidRPr="00812A12">
        <w:rPr>
          <w:rFonts w:ascii="Open Sans" w:hAnsi="Open Sans" w:cs="Open Sans"/>
        </w:rPr>
        <w:t>person</w:t>
      </w:r>
      <w:r w:rsidR="00C549F6" w:rsidRPr="00812A12">
        <w:rPr>
          <w:rFonts w:ascii="Open Sans" w:hAnsi="Open Sans" w:cs="Open Sans"/>
        </w:rPr>
        <w:t xml:space="preserve">, or </w:t>
      </w:r>
      <w:r w:rsidRPr="00812A12">
        <w:rPr>
          <w:rFonts w:ascii="Open Sans" w:hAnsi="Open Sans" w:cs="Open Sans"/>
        </w:rPr>
        <w:t>2) maintain current functional abilities that would be lost without the provision of Occupational Therapy Services; or 3) prevent or minimize the deterioration of a chronic condition that would result in the further loss of function or the</w:t>
      </w:r>
      <w:r w:rsidR="003A6AC8" w:rsidRPr="00812A12">
        <w:rPr>
          <w:rFonts w:ascii="Open Sans" w:hAnsi="Open Sans" w:cs="Open Sans"/>
        </w:rPr>
        <w:t xml:space="preserve"> </w:t>
      </w:r>
      <w:r w:rsidRPr="00812A12">
        <w:rPr>
          <w:rFonts w:ascii="Open Sans" w:hAnsi="Open Sans" w:cs="Open Sans"/>
        </w:rPr>
        <w:t>development of serious medical problems</w:t>
      </w:r>
      <w:r w:rsidR="003A6AC8" w:rsidRPr="00812A12">
        <w:rPr>
          <w:rFonts w:ascii="Open Sans" w:hAnsi="Open Sans" w:cs="Open Sans"/>
        </w:rPr>
        <w:t xml:space="preserve"> or secondary medical conditions</w:t>
      </w:r>
      <w:r w:rsidRPr="00812A12">
        <w:rPr>
          <w:rFonts w:ascii="Open Sans" w:hAnsi="Open Sans" w:cs="Open Sans"/>
        </w:rPr>
        <w:t xml:space="preserve">); </w:t>
      </w:r>
    </w:p>
    <w:p w14:paraId="42006D26" w14:textId="55CBACE5" w:rsidR="000442A9" w:rsidRPr="00812A12" w:rsidRDefault="000442A9" w:rsidP="0083090B">
      <w:pPr>
        <w:ind w:left="3600" w:firstLine="720"/>
        <w:rPr>
          <w:rFonts w:ascii="Open Sans" w:hAnsi="Open Sans" w:cs="Open Sans"/>
        </w:rPr>
      </w:pPr>
      <w:r w:rsidRPr="00812A12">
        <w:rPr>
          <w:rFonts w:ascii="Open Sans" w:hAnsi="Open Sans" w:cs="Open Sans"/>
          <w:b/>
        </w:rPr>
        <w:t>AND</w:t>
      </w:r>
    </w:p>
    <w:p w14:paraId="2568247F" w14:textId="77777777" w:rsidR="000442A9" w:rsidRPr="00812A12" w:rsidRDefault="000442A9" w:rsidP="000442A9">
      <w:pPr>
        <w:ind w:left="-18"/>
        <w:rPr>
          <w:rFonts w:ascii="Open Sans" w:hAnsi="Open Sans" w:cs="Open Sans"/>
        </w:rPr>
      </w:pPr>
    </w:p>
    <w:p w14:paraId="274CDFE0" w14:textId="503E80EB" w:rsidR="000442A9" w:rsidRPr="00812A12" w:rsidRDefault="000442A9" w:rsidP="006860DD">
      <w:pPr>
        <w:ind w:left="1440" w:hanging="720"/>
        <w:rPr>
          <w:rFonts w:ascii="Open Sans" w:hAnsi="Open Sans" w:cs="Open Sans"/>
        </w:rPr>
      </w:pPr>
      <w:proofErr w:type="gramStart"/>
      <w:r w:rsidRPr="00812A12">
        <w:rPr>
          <w:rFonts w:ascii="Open Sans" w:hAnsi="Open Sans" w:cs="Open Sans"/>
        </w:rPr>
        <w:t>e.</w:t>
      </w:r>
      <w:r w:rsidRPr="00812A12">
        <w:rPr>
          <w:rFonts w:ascii="Open Sans" w:hAnsi="Open Sans" w:cs="Open Sans"/>
        </w:rPr>
        <w:tab/>
        <w:t>Are</w:t>
      </w:r>
      <w:proofErr w:type="gramEnd"/>
      <w:r w:rsidRPr="00812A12">
        <w:rPr>
          <w:rFonts w:ascii="Open Sans" w:hAnsi="Open Sans" w:cs="Open Sans"/>
        </w:rPr>
        <w:t xml:space="preserve"> there clearly defined measurable Occupational Therapy goals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which are reasonable and appropriate given the person’s </w:t>
      </w:r>
      <w:r w:rsidR="00797CA6" w:rsidRPr="00812A12">
        <w:rPr>
          <w:rFonts w:ascii="Open Sans" w:hAnsi="Open Sans" w:cs="Open Sans"/>
        </w:rPr>
        <w:t xml:space="preserve">current </w:t>
      </w:r>
      <w:r w:rsidRPr="00812A12">
        <w:rPr>
          <w:rFonts w:ascii="Open Sans" w:hAnsi="Open Sans" w:cs="Open Sans"/>
        </w:rPr>
        <w:t xml:space="preserve">health </w:t>
      </w:r>
      <w:r w:rsidR="001E6A64" w:rsidRPr="00812A12">
        <w:rPr>
          <w:rFonts w:ascii="Open Sans" w:hAnsi="Open Sans" w:cs="Open Sans"/>
        </w:rPr>
        <w:t xml:space="preserve">and functional </w:t>
      </w:r>
      <w:r w:rsidRPr="00812A12">
        <w:rPr>
          <w:rFonts w:ascii="Open Sans" w:hAnsi="Open Sans" w:cs="Open Sans"/>
        </w:rPr>
        <w:t>status?</w:t>
      </w:r>
    </w:p>
    <w:p w14:paraId="4B354FA5" w14:textId="77777777" w:rsidR="000442A9" w:rsidRPr="00812A12" w:rsidRDefault="000442A9" w:rsidP="000442A9">
      <w:pPr>
        <w:ind w:left="2160" w:hanging="720"/>
        <w:rPr>
          <w:rFonts w:ascii="Open Sans" w:hAnsi="Open Sans" w:cs="Open Sans"/>
        </w:rPr>
      </w:pPr>
    </w:p>
    <w:p w14:paraId="573D3A6B" w14:textId="77777777" w:rsidR="000442A9" w:rsidRPr="00812A12" w:rsidRDefault="000442A9" w:rsidP="006860DD">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704DBD" w:rsidRPr="00812A12">
        <w:rPr>
          <w:rFonts w:ascii="Open Sans" w:hAnsi="Open Sans" w:cs="Open Sans"/>
        </w:rPr>
        <w:t>1</w:t>
      </w:r>
      <w:r w:rsidRPr="00812A12">
        <w:rPr>
          <w:rFonts w:ascii="Open Sans" w:hAnsi="Open Sans" w:cs="Open Sans"/>
        </w:rPr>
        <w:t>.a</w:t>
      </w:r>
      <w:r w:rsidR="00704DBD" w:rsidRPr="00812A12">
        <w:rPr>
          <w:rFonts w:ascii="Open Sans" w:hAnsi="Open Sans" w:cs="Open Sans"/>
        </w:rPr>
        <w:t>.</w:t>
      </w:r>
      <w:r w:rsidRPr="00812A12">
        <w:rPr>
          <w:rFonts w:ascii="Open Sans" w:hAnsi="Open Sans" w:cs="Open Sans"/>
        </w:rPr>
        <w:t>”</w:t>
      </w:r>
      <w:r w:rsidR="00704DBD" w:rsidRPr="00812A12">
        <w:rPr>
          <w:rFonts w:ascii="Open Sans" w:hAnsi="Open Sans" w:cs="Open Sans"/>
        </w:rPr>
        <w:t>, “1.b.”, “1.c.”, “1.d.” and</w:t>
      </w:r>
      <w:r w:rsidRPr="00812A12">
        <w:rPr>
          <w:rFonts w:ascii="Open Sans" w:hAnsi="Open Sans" w:cs="Open Sans"/>
        </w:rPr>
        <w:t xml:space="preserve"> “</w:t>
      </w:r>
      <w:r w:rsidR="00704DBD" w:rsidRPr="00812A12">
        <w:rPr>
          <w:rFonts w:ascii="Open Sans" w:hAnsi="Open Sans" w:cs="Open Sans"/>
        </w:rPr>
        <w:t>1</w:t>
      </w:r>
      <w:r w:rsidRPr="00812A12">
        <w:rPr>
          <w:rFonts w:ascii="Open Sans" w:hAnsi="Open Sans" w:cs="Open Sans"/>
        </w:rPr>
        <w:t>.e</w:t>
      </w:r>
      <w:r w:rsidR="00D21A4F" w:rsidRPr="00812A12">
        <w:rPr>
          <w:rFonts w:ascii="Open Sans" w:hAnsi="Open Sans" w:cs="Open Sans"/>
        </w:rPr>
        <w:t>.</w:t>
      </w:r>
      <w:r w:rsidRPr="00812A12">
        <w:rPr>
          <w:rFonts w:ascii="Open Sans" w:hAnsi="Open Sans" w:cs="Open Sans"/>
        </w:rPr>
        <w:t>” above, proceed to Question #</w:t>
      </w:r>
      <w:r w:rsidR="00704DBD" w:rsidRPr="00812A12">
        <w:rPr>
          <w:rFonts w:ascii="Open Sans" w:hAnsi="Open Sans" w:cs="Open Sans"/>
        </w:rPr>
        <w:t>2</w:t>
      </w:r>
      <w:r w:rsidRPr="00812A12">
        <w:rPr>
          <w:rFonts w:ascii="Open Sans" w:hAnsi="Open Sans" w:cs="Open Sans"/>
        </w:rPr>
        <w:t xml:space="preserve">. </w:t>
      </w:r>
    </w:p>
    <w:p w14:paraId="62F6EDAA" w14:textId="77777777" w:rsidR="000442A9" w:rsidRPr="00812A12" w:rsidRDefault="000442A9" w:rsidP="000442A9">
      <w:pPr>
        <w:ind w:left="1440"/>
        <w:rPr>
          <w:rFonts w:ascii="Open Sans" w:hAnsi="Open Sans" w:cs="Open Sans"/>
          <w:sz w:val="16"/>
          <w:szCs w:val="16"/>
        </w:rPr>
      </w:pPr>
    </w:p>
    <w:p w14:paraId="360887F2" w14:textId="77777777" w:rsidR="000442A9" w:rsidRPr="00C80A96" w:rsidRDefault="000442A9" w:rsidP="00704DBD">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704DBD" w:rsidRPr="00812A12">
        <w:rPr>
          <w:rFonts w:ascii="Open Sans" w:hAnsi="Open Sans" w:cs="Open Sans"/>
        </w:rPr>
        <w:t>“1.a.”, “1.b.”, “1.c.”, “1.d.” or “1.e</w:t>
      </w:r>
      <w:r w:rsidR="00D21A4F" w:rsidRPr="00812A12">
        <w:rPr>
          <w:rFonts w:ascii="Open Sans" w:hAnsi="Open Sans" w:cs="Open Sans"/>
        </w:rPr>
        <w:t>.</w:t>
      </w:r>
      <w:r w:rsidR="00704DBD" w:rsidRPr="00812A12">
        <w:rPr>
          <w:rFonts w:ascii="Open Sans" w:hAnsi="Open Sans" w:cs="Open Sans"/>
        </w:rPr>
        <w:t xml:space="preserve">” </w:t>
      </w:r>
      <w:r w:rsidRPr="00812A12">
        <w:rPr>
          <w:rFonts w:ascii="Open Sans" w:hAnsi="Open Sans" w:cs="Open Sans"/>
        </w:rPr>
        <w:t xml:space="preserve">above, stop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 xml:space="preserve">.  </w:t>
      </w:r>
    </w:p>
    <w:p w14:paraId="00542C0E" w14:textId="77777777" w:rsidR="000442A9" w:rsidRPr="00812A12" w:rsidRDefault="000442A9" w:rsidP="006860DD">
      <w:pPr>
        <w:rPr>
          <w:rFonts w:ascii="Open Sans" w:hAnsi="Open Sans" w:cs="Open Sans"/>
        </w:rPr>
      </w:pPr>
    </w:p>
    <w:p w14:paraId="382AC018" w14:textId="2E6127EF" w:rsidR="00200027" w:rsidRDefault="001B7EA9" w:rsidP="00CC60CA">
      <w:pPr>
        <w:ind w:left="720" w:hanging="720"/>
        <w:rPr>
          <w:rFonts w:ascii="Open Sans" w:hAnsi="Open Sans" w:cs="Open Sans"/>
        </w:rPr>
      </w:pPr>
      <w:r w:rsidRPr="00812A12">
        <w:rPr>
          <w:rFonts w:ascii="Open Sans" w:hAnsi="Open Sans" w:cs="Open Sans"/>
        </w:rPr>
        <w:t>2</w:t>
      </w:r>
      <w:r w:rsidR="000442A9" w:rsidRPr="00812A12">
        <w:rPr>
          <w:rFonts w:ascii="Open Sans" w:hAnsi="Open Sans" w:cs="Open Sans"/>
        </w:rPr>
        <w:t>.</w:t>
      </w:r>
      <w:r w:rsidR="000442A9" w:rsidRPr="00812A12">
        <w:rPr>
          <w:rFonts w:ascii="Open Sans" w:hAnsi="Open Sans" w:cs="Open Sans"/>
        </w:rPr>
        <w:tab/>
        <w:t xml:space="preserve">Is the frequency (per week, per month, etc.), amount (# of units) and duration (# of weeks or months) of Occupational Therapy Services requested </w:t>
      </w:r>
      <w:r w:rsidR="000442A9" w:rsidRPr="00812A12">
        <w:rPr>
          <w:rFonts w:ascii="Open Sans" w:hAnsi="Open Sans" w:cs="Open Sans"/>
          <w:i/>
        </w:rPr>
        <w:t>consistent with</w:t>
      </w:r>
      <w:r w:rsidR="000442A9" w:rsidRPr="00812A12">
        <w:rPr>
          <w:rFonts w:ascii="Open Sans" w:hAnsi="Open Sans" w:cs="Open Sans"/>
        </w:rPr>
        <w:t xml:space="preserve"> and </w:t>
      </w:r>
      <w:r w:rsidR="000442A9" w:rsidRPr="00482FAF">
        <w:rPr>
          <w:rFonts w:ascii="Open Sans" w:hAnsi="Open Sans" w:cs="Open Sans"/>
          <w:i/>
          <w:iCs/>
        </w:rPr>
        <w:t>not</w:t>
      </w:r>
      <w:r w:rsidR="000442A9" w:rsidRPr="00812A12">
        <w:rPr>
          <w:rFonts w:ascii="Open Sans" w:hAnsi="Open Sans" w:cs="Open Sans"/>
        </w:rPr>
        <w:t xml:space="preserve"> </w:t>
      </w:r>
      <w:r w:rsidR="00482FAF">
        <w:rPr>
          <w:rFonts w:ascii="Open Sans" w:hAnsi="Open Sans" w:cs="Open Sans"/>
          <w:i/>
        </w:rPr>
        <w:t>more than</w:t>
      </w:r>
      <w:r w:rsidR="000442A9" w:rsidRPr="00812A12">
        <w:rPr>
          <w:rFonts w:ascii="Open Sans" w:hAnsi="Open Sans" w:cs="Open Sans"/>
        </w:rPr>
        <w:t xml:space="preserve"> the amount of services needed to (1) achieve measurable and sustained functional gains; (2) maintain current functional abilities; or (3) prevent or minimize the deterioration of a chronic condition as specified in “</w:t>
      </w:r>
      <w:r w:rsidR="00704DBD" w:rsidRPr="00812A12">
        <w:rPr>
          <w:rFonts w:ascii="Open Sans" w:hAnsi="Open Sans" w:cs="Open Sans"/>
        </w:rPr>
        <w:t>1</w:t>
      </w:r>
      <w:r w:rsidR="000442A9" w:rsidRPr="00812A12">
        <w:rPr>
          <w:rFonts w:ascii="Open Sans" w:hAnsi="Open Sans" w:cs="Open Sans"/>
        </w:rPr>
        <w:t>.d</w:t>
      </w:r>
      <w:r w:rsidR="00D21A4F" w:rsidRPr="00812A12">
        <w:rPr>
          <w:rFonts w:ascii="Open Sans" w:hAnsi="Open Sans" w:cs="Open Sans"/>
        </w:rPr>
        <w:t>.</w:t>
      </w:r>
      <w:r w:rsidR="000442A9" w:rsidRPr="00812A12">
        <w:rPr>
          <w:rFonts w:ascii="Open Sans" w:hAnsi="Open Sans" w:cs="Open Sans"/>
        </w:rPr>
        <w:t>” above?</w:t>
      </w:r>
    </w:p>
    <w:p w14:paraId="6606ABE8" w14:textId="28FDC25E" w:rsidR="0083090B" w:rsidRDefault="0083090B" w:rsidP="00CC60CA">
      <w:pPr>
        <w:ind w:left="720" w:hanging="720"/>
        <w:rPr>
          <w:rFonts w:ascii="Open Sans" w:hAnsi="Open Sans" w:cs="Open Sans"/>
        </w:rPr>
      </w:pPr>
    </w:p>
    <w:p w14:paraId="2A1656E2" w14:textId="360FE190" w:rsidR="0083090B" w:rsidRDefault="0083090B" w:rsidP="00CC60CA">
      <w:pPr>
        <w:ind w:left="720" w:hanging="720"/>
        <w:rPr>
          <w:rFonts w:ascii="Open Sans" w:hAnsi="Open Sans" w:cs="Open Sans"/>
        </w:rPr>
      </w:pPr>
    </w:p>
    <w:p w14:paraId="1A4D1367" w14:textId="19EE11D7" w:rsidR="0083090B" w:rsidRDefault="0083090B" w:rsidP="00CC60CA">
      <w:pPr>
        <w:ind w:left="720" w:hanging="720"/>
        <w:rPr>
          <w:rFonts w:ascii="Open Sans" w:hAnsi="Open Sans" w:cs="Open Sans"/>
        </w:rPr>
      </w:pPr>
    </w:p>
    <w:p w14:paraId="5D2F1A27" w14:textId="730B3B15" w:rsidR="0083090B" w:rsidRDefault="0083090B" w:rsidP="00CC60CA">
      <w:pPr>
        <w:ind w:left="720" w:hanging="720"/>
        <w:rPr>
          <w:rFonts w:ascii="Open Sans" w:hAnsi="Open Sans" w:cs="Open Sans"/>
        </w:rPr>
      </w:pPr>
    </w:p>
    <w:p w14:paraId="3CE90D37" w14:textId="77777777" w:rsidR="00FE7A2B" w:rsidRDefault="00FE7A2B" w:rsidP="00CC60CA">
      <w:pPr>
        <w:ind w:left="720" w:hanging="720"/>
        <w:rPr>
          <w:rFonts w:ascii="Open Sans" w:hAnsi="Open Sans" w:cs="Open Sans"/>
        </w:rPr>
      </w:pPr>
    </w:p>
    <w:p w14:paraId="0702BDD6" w14:textId="0F3973EA" w:rsidR="0083090B" w:rsidRDefault="0083090B" w:rsidP="00CC60CA">
      <w:pPr>
        <w:ind w:left="720" w:hanging="720"/>
        <w:rPr>
          <w:rFonts w:ascii="Open Sans" w:hAnsi="Open Sans" w:cs="Open Sans"/>
        </w:rPr>
      </w:pPr>
    </w:p>
    <w:p w14:paraId="31A67244" w14:textId="77777777" w:rsidR="0083090B" w:rsidRPr="005242EC" w:rsidRDefault="0083090B" w:rsidP="008309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97A6E2C" w14:textId="77777777" w:rsidR="0083090B" w:rsidRPr="0020130B" w:rsidRDefault="0083090B" w:rsidP="0083090B">
      <w:pPr>
        <w:jc w:val="center"/>
        <w:rPr>
          <w:rFonts w:ascii="Open Sans" w:hAnsi="Open Sans" w:cs="Open Sans"/>
          <w:b/>
          <w:sz w:val="22"/>
          <w:szCs w:val="22"/>
        </w:rPr>
      </w:pPr>
      <w:r w:rsidRPr="005242EC">
        <w:rPr>
          <w:rFonts w:ascii="Open Sans" w:hAnsi="Open Sans" w:cs="Open Sans"/>
          <w:b/>
          <w:sz w:val="22"/>
          <w:szCs w:val="22"/>
        </w:rPr>
        <w:t>HCBS Waiver Program</w:t>
      </w:r>
    </w:p>
    <w:p w14:paraId="48E17529" w14:textId="77777777" w:rsidR="0083090B" w:rsidRPr="00812A12" w:rsidRDefault="0083090B" w:rsidP="008309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3090B" w:rsidRPr="00DC0FF7" w14:paraId="3AD87915" w14:textId="77777777" w:rsidTr="00624B14">
        <w:trPr>
          <w:trHeight w:val="258"/>
        </w:trPr>
        <w:tc>
          <w:tcPr>
            <w:tcW w:w="9748" w:type="dxa"/>
            <w:shd w:val="clear" w:color="auto" w:fill="E0E0E0"/>
          </w:tcPr>
          <w:p w14:paraId="0C58844F" w14:textId="01BFC4E3" w:rsidR="0083090B" w:rsidRPr="00DC0FF7" w:rsidRDefault="00A874D1" w:rsidP="00624B14">
            <w:pPr>
              <w:jc w:val="center"/>
              <w:rPr>
                <w:rFonts w:ascii="Open Sans" w:hAnsi="Open Sans" w:cs="Open Sans"/>
              </w:rPr>
            </w:pPr>
            <w:r>
              <w:rPr>
                <w:rFonts w:ascii="Open Sans" w:hAnsi="Open Sans" w:cs="Open Sans"/>
              </w:rPr>
              <w:t>Department of Disability and Aging</w:t>
            </w:r>
          </w:p>
        </w:tc>
      </w:tr>
      <w:tr w:rsidR="0083090B" w:rsidRPr="00DC0FF7" w14:paraId="18D5B6A5" w14:textId="77777777" w:rsidTr="00624B14">
        <w:trPr>
          <w:trHeight w:val="258"/>
        </w:trPr>
        <w:tc>
          <w:tcPr>
            <w:tcW w:w="9748" w:type="dxa"/>
            <w:shd w:val="clear" w:color="auto" w:fill="E0E0E0"/>
          </w:tcPr>
          <w:p w14:paraId="1DA9DED1" w14:textId="345A7E7D" w:rsidR="0083090B" w:rsidRPr="00DC0FF7" w:rsidRDefault="0083090B" w:rsidP="00624B14">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t xml:space="preserve">        </w:t>
            </w:r>
            <w:r>
              <w:rPr>
                <w:rFonts w:ascii="Open Sans" w:hAnsi="Open Sans" w:cs="Open Sans"/>
              </w:rPr>
              <w:t>Total Pages: 8</w:t>
            </w:r>
          </w:p>
        </w:tc>
      </w:tr>
      <w:tr w:rsidR="0083090B" w:rsidRPr="00DC0FF7" w14:paraId="173E3759" w14:textId="77777777" w:rsidTr="00624B14">
        <w:trPr>
          <w:trHeight w:val="252"/>
        </w:trPr>
        <w:tc>
          <w:tcPr>
            <w:tcW w:w="9748" w:type="dxa"/>
            <w:shd w:val="clear" w:color="auto" w:fill="E0E0E0"/>
          </w:tcPr>
          <w:p w14:paraId="59CC8CB1" w14:textId="5115D63A" w:rsidR="0083090B" w:rsidRPr="00DC0FF7" w:rsidRDefault="0083090B" w:rsidP="00624B14">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B.2.</w:t>
            </w:r>
          </w:p>
        </w:tc>
      </w:tr>
    </w:tbl>
    <w:p w14:paraId="5B183C99" w14:textId="77777777" w:rsidR="00CC60CA" w:rsidRPr="00CC60CA" w:rsidRDefault="00CC60CA" w:rsidP="00CC60CA">
      <w:pPr>
        <w:ind w:left="720" w:hanging="720"/>
        <w:rPr>
          <w:rFonts w:ascii="Open Sans" w:hAnsi="Open Sans" w:cs="Open Sans"/>
        </w:rPr>
      </w:pPr>
    </w:p>
    <w:p w14:paraId="4BD9A6AD" w14:textId="77777777" w:rsidR="00CC60CA" w:rsidRDefault="00CC60CA" w:rsidP="00CC60CA">
      <w:pPr>
        <w:ind w:left="720"/>
        <w:rPr>
          <w:rFonts w:ascii="Open Sans" w:hAnsi="Open Sans" w:cs="Open Sans"/>
        </w:rPr>
      </w:pPr>
      <w:r w:rsidRPr="00CC60CA">
        <w:rPr>
          <w:rFonts w:ascii="Open Sans" w:hAnsi="Open Sans" w:cs="Open Sans"/>
          <w:b/>
        </w:rPr>
        <w:t>NOTE:</w:t>
      </w:r>
      <w:r w:rsidRPr="00812A12">
        <w:rPr>
          <w:rFonts w:ascii="Open Sans" w:hAnsi="Open Sans" w:cs="Open Sans"/>
        </w:rPr>
        <w:t xml:space="preserve">  To the maximum extent possible and appropriate, Occupational Therapy Services by a licensed occupational therapist or licensed occupational therapy assistant working under the supervision of a licensed occupational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3B1DD6AC" w14:textId="77777777" w:rsidR="0005067B" w:rsidRDefault="0005067B" w:rsidP="00CC60CA">
      <w:pPr>
        <w:ind w:left="720"/>
        <w:rPr>
          <w:rFonts w:ascii="Open Sans" w:hAnsi="Open Sans" w:cs="Open Sans"/>
        </w:rPr>
      </w:pPr>
    </w:p>
    <w:p w14:paraId="348835A0" w14:textId="77777777" w:rsidR="0005067B" w:rsidRDefault="0005067B" w:rsidP="0005067B">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4AC1528B" w14:textId="77777777" w:rsidR="000442A9" w:rsidRPr="00812A12" w:rsidRDefault="000442A9" w:rsidP="0083090B">
      <w:pPr>
        <w:rPr>
          <w:rFonts w:ascii="Open Sans" w:hAnsi="Open Sans" w:cs="Open Sans"/>
        </w:rPr>
      </w:pPr>
    </w:p>
    <w:p w14:paraId="758876AF" w14:textId="77777777" w:rsidR="000442A9" w:rsidRPr="00812A12" w:rsidRDefault="000442A9" w:rsidP="00F14F56">
      <w:pPr>
        <w:ind w:left="720"/>
        <w:rPr>
          <w:rFonts w:ascii="Open Sans" w:hAnsi="Open Sans" w:cs="Open Sans"/>
        </w:rPr>
      </w:pPr>
      <w:r w:rsidRPr="00812A12">
        <w:rPr>
          <w:rFonts w:ascii="Open Sans" w:hAnsi="Open Sans" w:cs="Open Sans"/>
        </w:rPr>
        <w:t xml:space="preserve">Periodic services by the licensed occupational therapist or licensed occupational therapy assistant working under the supervision of a licensed occupational therapist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w:t>
      </w:r>
      <w:r w:rsidR="003A6AC8" w:rsidRPr="00812A12">
        <w:rPr>
          <w:rFonts w:ascii="Open Sans" w:hAnsi="Open Sans" w:cs="Open Sans"/>
        </w:rPr>
        <w:t>staff instructions</w:t>
      </w:r>
      <w:r w:rsidRPr="00812A12">
        <w:rPr>
          <w:rFonts w:ascii="Open Sans" w:hAnsi="Open Sans" w:cs="Open Sans"/>
        </w:rPr>
        <w:t xml:space="preserve">, or to modify the </w:t>
      </w:r>
      <w:r w:rsidR="003A6AC8" w:rsidRPr="00812A12">
        <w:rPr>
          <w:rFonts w:ascii="Open Sans" w:hAnsi="Open Sans" w:cs="Open Sans"/>
        </w:rPr>
        <w:t>staff instructions</w:t>
      </w:r>
      <w:r w:rsidRPr="00812A12">
        <w:rPr>
          <w:rFonts w:ascii="Open Sans" w:hAnsi="Open Sans" w:cs="Open Sans"/>
        </w:rPr>
        <w:t xml:space="preserve"> in response to the changing needs of the </w:t>
      </w:r>
      <w:r w:rsidR="002B32B7" w:rsidRPr="00812A12">
        <w:rPr>
          <w:rFonts w:ascii="Open Sans" w:hAnsi="Open Sans" w:cs="Open Sans"/>
        </w:rPr>
        <w:t>person</w:t>
      </w:r>
      <w:r w:rsidRPr="00812A12">
        <w:rPr>
          <w:rFonts w:ascii="Open Sans" w:hAnsi="Open Sans" w:cs="Open Sans"/>
        </w:rPr>
        <w:t>.</w:t>
      </w:r>
    </w:p>
    <w:p w14:paraId="0F3E0FC3" w14:textId="77777777" w:rsidR="000442A9" w:rsidRPr="00812A12" w:rsidRDefault="000442A9" w:rsidP="00704DBD">
      <w:pPr>
        <w:rPr>
          <w:rFonts w:ascii="Open Sans" w:hAnsi="Open Sans" w:cs="Open Sans"/>
        </w:rPr>
      </w:pPr>
    </w:p>
    <w:p w14:paraId="5AEF6CCD" w14:textId="77777777" w:rsidR="000442A9" w:rsidRPr="00812A12" w:rsidRDefault="000442A9" w:rsidP="00F14F56">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Occupational Therapy Services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Occupational Therapy Services </w:t>
      </w:r>
      <w:proofErr w:type="gramStart"/>
      <w:r w:rsidRPr="00812A12">
        <w:rPr>
          <w:rFonts w:ascii="Open Sans" w:hAnsi="Open Sans" w:cs="Open Sans"/>
        </w:rPr>
        <w:t>continue</w:t>
      </w:r>
      <w:proofErr w:type="gramEnd"/>
      <w:r w:rsidRPr="00812A12">
        <w:rPr>
          <w:rFonts w:ascii="Open Sans" w:hAnsi="Open Sans" w:cs="Open Sans"/>
        </w:rPr>
        <w:t xml:space="preserve"> to be necessary.  Such determination shall be based on current medical records provided by the licensed professional and/or physician, physician assistant, or nurse practitioner in response to the request for concurrent review.</w:t>
      </w:r>
    </w:p>
    <w:p w14:paraId="2E2DE0D2" w14:textId="77777777" w:rsidR="000442A9" w:rsidRPr="00812A12" w:rsidRDefault="000442A9" w:rsidP="000442A9">
      <w:pPr>
        <w:ind w:left="720"/>
        <w:rPr>
          <w:rFonts w:ascii="Open Sans" w:hAnsi="Open Sans" w:cs="Open Sans"/>
        </w:rPr>
      </w:pPr>
    </w:p>
    <w:p w14:paraId="3116A4CB" w14:textId="0C4EFF99" w:rsidR="004C261B" w:rsidRPr="00812A12" w:rsidRDefault="000442A9" w:rsidP="00F14F56">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Occupational Therapy Services requested that is </w:t>
      </w:r>
      <w:r w:rsidRPr="00812A12">
        <w:rPr>
          <w:rFonts w:ascii="Open Sans" w:hAnsi="Open Sans" w:cs="Open Sans"/>
          <w:i/>
        </w:rPr>
        <w:t>consistent with</w:t>
      </w:r>
      <w:r w:rsidRPr="00812A12">
        <w:rPr>
          <w:rFonts w:ascii="Open Sans" w:hAnsi="Open Sans" w:cs="Open Sans"/>
        </w:rPr>
        <w:t xml:space="preserve"> the amount of Occupational Therapy Services needed to (1) achieve measurable and sustained functional gains</w:t>
      </w:r>
      <w:r w:rsidR="00C549F6" w:rsidRPr="00812A12">
        <w:rPr>
          <w:rFonts w:ascii="Open Sans" w:hAnsi="Open Sans" w:cs="Open Sans"/>
        </w:rPr>
        <w:t>, or</w:t>
      </w:r>
      <w:r w:rsidRPr="00812A12">
        <w:rPr>
          <w:rFonts w:ascii="Open Sans" w:hAnsi="Open Sans" w:cs="Open Sans"/>
        </w:rPr>
        <w:t xml:space="preserve"> (2) mainta</w:t>
      </w:r>
      <w:r w:rsidR="00C549F6" w:rsidRPr="00812A12">
        <w:rPr>
          <w:rFonts w:ascii="Open Sans" w:hAnsi="Open Sans" w:cs="Open Sans"/>
        </w:rPr>
        <w:t>in current functional abilities,</w:t>
      </w:r>
      <w:r w:rsidRPr="00812A12">
        <w:rPr>
          <w:rFonts w:ascii="Open Sans" w:hAnsi="Open Sans" w:cs="Open Sans"/>
        </w:rPr>
        <w:t xml:space="preserve"> or (3) prevent or minimize the deterioration of a chronic condition as specified in “</w:t>
      </w:r>
      <w:r w:rsidR="00704DBD" w:rsidRPr="00812A12">
        <w:rPr>
          <w:rFonts w:ascii="Open Sans" w:hAnsi="Open Sans" w:cs="Open Sans"/>
        </w:rPr>
        <w:t>1</w:t>
      </w:r>
      <w:r w:rsidRPr="00812A12">
        <w:rPr>
          <w:rFonts w:ascii="Open Sans" w:hAnsi="Open Sans" w:cs="Open Sans"/>
        </w:rPr>
        <w:t>.d</w:t>
      </w:r>
      <w:r w:rsidR="00D21A4F" w:rsidRPr="00812A12">
        <w:rPr>
          <w:rFonts w:ascii="Open Sans" w:hAnsi="Open Sans" w:cs="Open Sans"/>
        </w:rPr>
        <w:t>.</w:t>
      </w:r>
      <w:r w:rsidRPr="00812A12">
        <w:rPr>
          <w:rFonts w:ascii="Open Sans" w:hAnsi="Open Sans" w:cs="Open Sans"/>
        </w:rPr>
        <w:t xml:space="preserve">” above.  </w:t>
      </w:r>
      <w:r w:rsidR="0048669E">
        <w:rPr>
          <w:rFonts w:ascii="Open Sans" w:hAnsi="Open Sans" w:cs="Open Sans"/>
          <w:b/>
        </w:rPr>
        <w:t xml:space="preserve">Deny </w:t>
      </w:r>
      <w:r w:rsidRPr="00812A12">
        <w:rPr>
          <w:rFonts w:ascii="Open Sans" w:hAnsi="Open Sans" w:cs="Open Sans"/>
        </w:rPr>
        <w:t xml:space="preserve">that portion of the total amount of Occupational Therapy Services requested that </w:t>
      </w:r>
      <w:r w:rsidRPr="00482FAF">
        <w:rPr>
          <w:rFonts w:ascii="Open Sans" w:hAnsi="Open Sans" w:cs="Open Sans"/>
          <w:i/>
          <w:iCs/>
        </w:rPr>
        <w:t>is</w:t>
      </w:r>
      <w:r w:rsidRPr="00812A12">
        <w:rPr>
          <w:rFonts w:ascii="Open Sans" w:hAnsi="Open Sans" w:cs="Open Sans"/>
        </w:rPr>
        <w:t xml:space="preserve"> </w:t>
      </w:r>
      <w:r w:rsidR="00482FAF">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(1) achieve measurable and sustained functional gains; (2) maintain current functional abilities; or (3) prevent or minimize the deterioration of a chronic condition as specified in “</w:t>
      </w:r>
      <w:r w:rsidR="00704DBD" w:rsidRPr="00812A12">
        <w:rPr>
          <w:rFonts w:ascii="Open Sans" w:hAnsi="Open Sans" w:cs="Open Sans"/>
        </w:rPr>
        <w:t>1</w:t>
      </w:r>
      <w:r w:rsidRPr="00812A12">
        <w:rPr>
          <w:rFonts w:ascii="Open Sans" w:hAnsi="Open Sans" w:cs="Open Sans"/>
        </w:rPr>
        <w:t>.d</w:t>
      </w:r>
      <w:r w:rsidR="00D21A4F" w:rsidRPr="00812A12">
        <w:rPr>
          <w:rFonts w:ascii="Open Sans" w:hAnsi="Open Sans" w:cs="Open Sans"/>
        </w:rPr>
        <w:t>.</w:t>
      </w:r>
      <w:r w:rsidRPr="00812A12">
        <w:rPr>
          <w:rFonts w:ascii="Open Sans" w:hAnsi="Open Sans" w:cs="Open Sans"/>
        </w:rPr>
        <w:t xml:space="preserve">” above.  </w:t>
      </w:r>
    </w:p>
    <w:p w14:paraId="4CBCC4AE" w14:textId="77777777" w:rsidR="00F14F56" w:rsidRDefault="00F14F56" w:rsidP="004041FD">
      <w:pPr>
        <w:rPr>
          <w:rFonts w:ascii="Open Sans" w:hAnsi="Open Sans" w:cs="Open Sans"/>
        </w:rPr>
      </w:pPr>
    </w:p>
    <w:p w14:paraId="0AC9680F" w14:textId="77777777" w:rsidR="00000F72" w:rsidRDefault="00000F72" w:rsidP="004041FD">
      <w:pPr>
        <w:rPr>
          <w:rFonts w:ascii="Open Sans" w:hAnsi="Open Sans" w:cs="Open Sans"/>
        </w:rPr>
      </w:pPr>
    </w:p>
    <w:p w14:paraId="69E75205" w14:textId="77777777" w:rsidR="00000F72" w:rsidRDefault="00000F72" w:rsidP="004041FD">
      <w:pPr>
        <w:rPr>
          <w:rFonts w:ascii="Open Sans" w:hAnsi="Open Sans" w:cs="Open Sans"/>
        </w:rPr>
      </w:pPr>
    </w:p>
    <w:p w14:paraId="33317F53" w14:textId="77777777" w:rsidR="00000F72" w:rsidRDefault="00000F72" w:rsidP="004041FD">
      <w:pPr>
        <w:rPr>
          <w:rFonts w:ascii="Open Sans" w:hAnsi="Open Sans" w:cs="Open Sans"/>
        </w:rPr>
      </w:pPr>
    </w:p>
    <w:p w14:paraId="6837BC5F" w14:textId="77777777" w:rsidR="00000F72" w:rsidRPr="005242EC" w:rsidRDefault="00000F72" w:rsidP="00000F7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D428891" w14:textId="77777777" w:rsidR="00000F72" w:rsidRDefault="00000F72" w:rsidP="00000F72">
      <w:pPr>
        <w:jc w:val="center"/>
        <w:rPr>
          <w:rFonts w:ascii="Open Sans" w:hAnsi="Open Sans" w:cs="Open Sans"/>
          <w:b/>
          <w:sz w:val="22"/>
          <w:szCs w:val="22"/>
        </w:rPr>
      </w:pPr>
      <w:r w:rsidRPr="005242EC">
        <w:rPr>
          <w:rFonts w:ascii="Open Sans" w:hAnsi="Open Sans" w:cs="Open Sans"/>
          <w:b/>
          <w:sz w:val="22"/>
          <w:szCs w:val="22"/>
        </w:rPr>
        <w:t>HCBS Waiver Program</w:t>
      </w:r>
    </w:p>
    <w:p w14:paraId="3C7DE669" w14:textId="77777777" w:rsidR="00000F72" w:rsidRPr="00812A12" w:rsidRDefault="00000F72" w:rsidP="00000F7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000F72" w:rsidRPr="00DC0FF7" w14:paraId="3F853EC5" w14:textId="77777777" w:rsidTr="007E4E3F">
        <w:trPr>
          <w:trHeight w:val="258"/>
        </w:trPr>
        <w:tc>
          <w:tcPr>
            <w:tcW w:w="9748" w:type="dxa"/>
            <w:shd w:val="clear" w:color="auto" w:fill="E0E0E0"/>
          </w:tcPr>
          <w:p w14:paraId="44FD2BC7" w14:textId="77777777" w:rsidR="00000F72" w:rsidRPr="00DC0FF7" w:rsidRDefault="00000F72" w:rsidP="007E4E3F">
            <w:pPr>
              <w:jc w:val="center"/>
              <w:rPr>
                <w:rFonts w:ascii="Open Sans" w:hAnsi="Open Sans" w:cs="Open Sans"/>
              </w:rPr>
            </w:pPr>
            <w:r>
              <w:rPr>
                <w:rFonts w:ascii="Open Sans" w:hAnsi="Open Sans" w:cs="Open Sans"/>
              </w:rPr>
              <w:t>Department of Disability and Aging</w:t>
            </w:r>
          </w:p>
        </w:tc>
      </w:tr>
      <w:tr w:rsidR="00000F72" w:rsidRPr="00DC0FF7" w14:paraId="42F0649C" w14:textId="77777777" w:rsidTr="007E4E3F">
        <w:trPr>
          <w:trHeight w:val="258"/>
        </w:trPr>
        <w:tc>
          <w:tcPr>
            <w:tcW w:w="9748" w:type="dxa"/>
            <w:shd w:val="clear" w:color="auto" w:fill="E0E0E0"/>
          </w:tcPr>
          <w:p w14:paraId="75C5DE5C" w14:textId="0FD54163" w:rsidR="00000F72" w:rsidRPr="00DC0FF7" w:rsidRDefault="00000F72" w:rsidP="007E4E3F">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t xml:space="preserve">   </w:t>
            </w:r>
            <w:r>
              <w:rPr>
                <w:rFonts w:ascii="Open Sans" w:hAnsi="Open Sans" w:cs="Open Sans"/>
              </w:rPr>
              <w:t>Total Pages: 8</w:t>
            </w:r>
          </w:p>
        </w:tc>
      </w:tr>
      <w:tr w:rsidR="00000F72" w:rsidRPr="00DC0FF7" w14:paraId="7CF68391" w14:textId="77777777" w:rsidTr="007E4E3F">
        <w:trPr>
          <w:trHeight w:val="252"/>
        </w:trPr>
        <w:tc>
          <w:tcPr>
            <w:tcW w:w="9748" w:type="dxa"/>
            <w:shd w:val="clear" w:color="auto" w:fill="E0E0E0"/>
          </w:tcPr>
          <w:p w14:paraId="1B5091CF" w14:textId="7E23D86D" w:rsidR="00000F72" w:rsidRPr="00CC60CA" w:rsidRDefault="00000F72" w:rsidP="007E4E3F">
            <w:pPr>
              <w:rPr>
                <w:rFonts w:ascii="Open Sans" w:hAnsi="Open Sans" w:cs="Open Sans"/>
              </w:rPr>
            </w:pPr>
            <w:r>
              <w:rPr>
                <w:rFonts w:ascii="Open Sans" w:hAnsi="Open Sans" w:cs="Open Sans"/>
              </w:rPr>
              <w:t>Revision Date</w:t>
            </w:r>
            <w:r w:rsidRPr="00DC0FF7">
              <w:rPr>
                <w:rFonts w:ascii="Open Sans" w:hAnsi="Open Sans" w:cs="Open Sans"/>
              </w:rPr>
              <w:t xml:space="preserve">: </w:t>
            </w:r>
            <w:r>
              <w:rPr>
                <w:rFonts w:ascii="Open Sans" w:hAnsi="Open Sans" w:cs="Open Sans"/>
              </w:rPr>
              <w:t xml:space="preserve">December 30, </w:t>
            </w:r>
            <w:proofErr w:type="gramStart"/>
            <w:r>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Continuation</w:t>
            </w:r>
          </w:p>
        </w:tc>
      </w:tr>
    </w:tbl>
    <w:p w14:paraId="18EBBA28" w14:textId="77777777" w:rsidR="00CC60CA" w:rsidRPr="00812A12" w:rsidRDefault="00CC60CA" w:rsidP="00CC60CA">
      <w:pPr>
        <w:rPr>
          <w:rFonts w:ascii="Open Sans" w:hAnsi="Open Sans" w:cs="Open Sans"/>
        </w:rPr>
      </w:pPr>
    </w:p>
    <w:tbl>
      <w:tblPr>
        <w:tblpPr w:leftFromText="180" w:rightFromText="180" w:vertAnchor="text" w:horzAnchor="margin" w:tblpX="3" w:tblpY="106"/>
        <w:tblW w:w="97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05"/>
      </w:tblGrid>
      <w:tr w:rsidR="00CC60CA" w:rsidRPr="00812A12" w14:paraId="16829FB7" w14:textId="77777777" w:rsidTr="00D4484C">
        <w:trPr>
          <w:cantSplit/>
          <w:trHeight w:val="601"/>
        </w:trPr>
        <w:tc>
          <w:tcPr>
            <w:tcW w:w="9705" w:type="dxa"/>
            <w:tcBorders>
              <w:bottom w:val="single" w:sz="12" w:space="0" w:color="auto"/>
            </w:tcBorders>
            <w:shd w:val="clear" w:color="auto" w:fill="E0E0E0"/>
          </w:tcPr>
          <w:p w14:paraId="265142F6" w14:textId="77777777" w:rsidR="00CC60CA" w:rsidRPr="00812A12" w:rsidRDefault="00CC60CA" w:rsidP="00D4484C">
            <w:pPr>
              <w:spacing w:before="120" w:after="120"/>
              <w:ind w:left="612" w:hanging="612"/>
              <w:rPr>
                <w:rFonts w:ascii="Open Sans" w:hAnsi="Open Sans" w:cs="Open Sans"/>
                <w:b/>
              </w:rPr>
            </w:pPr>
            <w:bookmarkStart w:id="41" w:name="OTCont" w:colFirst="0" w:colLast="0"/>
            <w:r w:rsidRPr="00812A12">
              <w:rPr>
                <w:rFonts w:ascii="Open Sans" w:hAnsi="Open Sans" w:cs="Open Sans"/>
                <w:b/>
                <w:vertAlign w:val="superscript"/>
              </w:rPr>
              <w:br w:type="page"/>
            </w:r>
            <w:r w:rsidRPr="00812A12">
              <w:rPr>
                <w:rFonts w:ascii="Open Sans" w:hAnsi="Open Sans" w:cs="Open Sans"/>
              </w:rPr>
              <w:br w:type="page"/>
            </w:r>
            <w:r w:rsidRPr="00812A12">
              <w:rPr>
                <w:rFonts w:ascii="Open Sans" w:hAnsi="Open Sans" w:cs="Open Sans"/>
                <w:b/>
              </w:rPr>
              <w:br w:type="page"/>
              <w:t>C.</w:t>
            </w:r>
            <w:r>
              <w:rPr>
                <w:rFonts w:ascii="Open Sans" w:hAnsi="Open Sans" w:cs="Open Sans"/>
                <w:b/>
              </w:rPr>
              <w:t xml:space="preserve">      </w:t>
            </w:r>
            <w:r w:rsidRPr="007042CA">
              <w:rPr>
                <w:rFonts w:ascii="Open Sans" w:hAnsi="Open Sans" w:cs="Open Sans"/>
                <w:b/>
              </w:rPr>
              <w:t xml:space="preserve">Continuation </w:t>
            </w:r>
            <w:r w:rsidRPr="00812A12">
              <w:rPr>
                <w:rFonts w:ascii="Open Sans" w:hAnsi="Open Sans" w:cs="Open Sans"/>
                <w:b/>
              </w:rPr>
              <w:t xml:space="preserve">of Occupational </w:t>
            </w:r>
            <w:r w:rsidRPr="007042CA">
              <w:rPr>
                <w:rFonts w:ascii="Open Sans" w:hAnsi="Open Sans" w:cs="Open Sans"/>
                <w:b/>
              </w:rPr>
              <w:t>Therapy (excluding assessment)</w:t>
            </w:r>
          </w:p>
        </w:tc>
      </w:tr>
      <w:bookmarkEnd w:id="41"/>
    </w:tbl>
    <w:p w14:paraId="2C35DE20" w14:textId="77777777" w:rsidR="00CC60CA" w:rsidRDefault="00CC60CA" w:rsidP="00CC60CA">
      <w:pPr>
        <w:rPr>
          <w:rFonts w:ascii="Open Sans" w:hAnsi="Open Sans" w:cs="Open Sans"/>
        </w:rPr>
      </w:pPr>
    </w:p>
    <w:p w14:paraId="29973B05" w14:textId="77777777" w:rsidR="00CC60CA" w:rsidRPr="00812A12" w:rsidRDefault="00CC60CA" w:rsidP="00CC60CA">
      <w:pPr>
        <w:rPr>
          <w:rFonts w:ascii="Open Sans" w:hAnsi="Open Sans" w:cs="Open Sans"/>
        </w:rPr>
      </w:pPr>
    </w:p>
    <w:p w14:paraId="1658982D" w14:textId="2742A1CA" w:rsidR="0083090B" w:rsidRPr="006B0097" w:rsidRDefault="00CC60CA" w:rsidP="006B0097">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w:t>
      </w:r>
      <w:r w:rsidRPr="00812A12">
        <w:rPr>
          <w:rFonts w:ascii="Open Sans" w:hAnsi="Open Sans" w:cs="Open Sans"/>
        </w:rPr>
        <w:t xml:space="preserve">eview questions for </w:t>
      </w:r>
      <w:r w:rsidRPr="00812A12">
        <w:rPr>
          <w:rFonts w:ascii="Open Sans" w:hAnsi="Open Sans" w:cs="Open Sans"/>
          <w:i/>
        </w:rPr>
        <w:t>continuation</w:t>
      </w:r>
      <w:r w:rsidRPr="00812A12">
        <w:rPr>
          <w:rFonts w:ascii="Open Sans" w:hAnsi="Open Sans" w:cs="Open Sans"/>
        </w:rPr>
        <w:t xml:space="preserve"> of the </w:t>
      </w:r>
      <w:r w:rsidRPr="00812A12">
        <w:rPr>
          <w:rFonts w:ascii="Open Sans" w:hAnsi="Open Sans" w:cs="Open Sans"/>
          <w:i/>
        </w:rPr>
        <w:t>currently</w:t>
      </w:r>
      <w:r w:rsidRPr="00812A12">
        <w:rPr>
          <w:rFonts w:ascii="Open Sans" w:hAnsi="Open Sans" w:cs="Open Sans"/>
        </w:rPr>
        <w:t xml:space="preserve"> approved level of Occupational Therapy plus any requested </w:t>
      </w:r>
      <w:r w:rsidRPr="00812A12">
        <w:rPr>
          <w:rFonts w:ascii="Open Sans" w:hAnsi="Open Sans" w:cs="Open Sans"/>
          <w:i/>
        </w:rPr>
        <w:t>increase</w:t>
      </w:r>
      <w:r w:rsidRPr="00812A12">
        <w:rPr>
          <w:rFonts w:ascii="Open Sans" w:hAnsi="Open Sans" w:cs="Open Sans"/>
        </w:rPr>
        <w:t xml:space="preserve"> in such services, as applicable:</w:t>
      </w:r>
    </w:p>
    <w:p w14:paraId="43BEDD4F" w14:textId="77777777" w:rsidR="00CC60CA" w:rsidRPr="00812A12" w:rsidRDefault="00CC60CA" w:rsidP="0083090B">
      <w:pPr>
        <w:rPr>
          <w:rFonts w:ascii="Open Sans" w:hAnsi="Open Sans" w:cs="Open Sans"/>
        </w:rPr>
      </w:pPr>
    </w:p>
    <w:p w14:paraId="0C3CE86C" w14:textId="609ACB28" w:rsidR="00CC60CA" w:rsidRDefault="00CC60CA" w:rsidP="00CC60CA">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Is there a current</w:t>
      </w:r>
      <w:r w:rsidR="00282DBA">
        <w:rPr>
          <w:rFonts w:ascii="Open Sans" w:hAnsi="Open Sans" w:cs="Open Sans"/>
        </w:rPr>
        <w:t>, written</w:t>
      </w:r>
      <w:r w:rsidRPr="00812A12">
        <w:rPr>
          <w:rFonts w:ascii="Open Sans" w:hAnsi="Open Sans" w:cs="Open Sans"/>
        </w:rPr>
        <w:t xml:space="preserve"> order by a physician, physician assistant, or nurse practitioner for the Occupational </w:t>
      </w:r>
      <w:proofErr w:type="gramStart"/>
      <w:r w:rsidRPr="00812A12">
        <w:rPr>
          <w:rFonts w:ascii="Open Sans" w:hAnsi="Open Sans" w:cs="Open Sans"/>
        </w:rPr>
        <w:t>Therapy;</w:t>
      </w:r>
      <w:proofErr w:type="gramEnd"/>
      <w:r w:rsidRPr="00812A12">
        <w:rPr>
          <w:rFonts w:ascii="Open Sans" w:hAnsi="Open Sans" w:cs="Open Sans"/>
        </w:rPr>
        <w:t xml:space="preserve"> </w:t>
      </w:r>
    </w:p>
    <w:p w14:paraId="17AD2265" w14:textId="77777777" w:rsidR="00CC60CA" w:rsidRPr="00812A12" w:rsidRDefault="00CC60CA" w:rsidP="00CC60CA">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9192A">
        <w:rPr>
          <w:rFonts w:ascii="Open Sans" w:hAnsi="Open Sans" w:cs="Open Sans"/>
          <w:b/>
        </w:rPr>
        <w:t>AND</w:t>
      </w:r>
    </w:p>
    <w:p w14:paraId="68BFFAE5" w14:textId="77777777" w:rsidR="00CC60CA" w:rsidRDefault="00CC60CA" w:rsidP="0083090B">
      <w:pPr>
        <w:rPr>
          <w:rFonts w:ascii="Open Sans" w:hAnsi="Open Sans" w:cs="Open Sans"/>
        </w:rPr>
      </w:pPr>
    </w:p>
    <w:p w14:paraId="18C68614" w14:textId="77777777" w:rsidR="00376891" w:rsidRDefault="00333CF4" w:rsidP="006860D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w:t>
      </w:r>
      <w:r w:rsidR="001704B8" w:rsidRPr="00812A12">
        <w:rPr>
          <w:rFonts w:ascii="Open Sans" w:hAnsi="Open Sans" w:cs="Open Sans"/>
        </w:rPr>
        <w:t xml:space="preserve">and supporting documentation </w:t>
      </w:r>
      <w:r w:rsidRPr="00812A12">
        <w:rPr>
          <w:rFonts w:ascii="Open Sans" w:hAnsi="Open Sans" w:cs="Open Sans"/>
        </w:rPr>
        <w:t xml:space="preserve">to </w:t>
      </w:r>
      <w:r w:rsidR="001704B8" w:rsidRPr="00812A12">
        <w:rPr>
          <w:rFonts w:ascii="Open Sans" w:hAnsi="Open Sans" w:cs="Open Sans"/>
        </w:rPr>
        <w:t xml:space="preserve">show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continues to have a medical diagnosis or functional </w:t>
      </w:r>
      <w:r w:rsidR="003A6AC8" w:rsidRPr="00812A12">
        <w:rPr>
          <w:rFonts w:ascii="Open Sans" w:hAnsi="Open Sans" w:cs="Open Sans"/>
        </w:rPr>
        <w:t xml:space="preserve">limitation </w:t>
      </w:r>
      <w:r w:rsidRPr="00812A12">
        <w:rPr>
          <w:rFonts w:ascii="Open Sans" w:hAnsi="Open Sans" w:cs="Open Sans"/>
        </w:rPr>
        <w:t xml:space="preserve">involving performance of activities of daily </w:t>
      </w:r>
      <w:proofErr w:type="gramStart"/>
      <w:r w:rsidRPr="00812A12">
        <w:rPr>
          <w:rFonts w:ascii="Open Sans" w:hAnsi="Open Sans" w:cs="Open Sans"/>
        </w:rPr>
        <w:t>living;</w:t>
      </w:r>
      <w:proofErr w:type="gramEnd"/>
      <w:r w:rsidRPr="00812A12">
        <w:rPr>
          <w:rFonts w:ascii="Open Sans" w:hAnsi="Open Sans" w:cs="Open Sans"/>
        </w:rPr>
        <w:t xml:space="preserve"> </w:t>
      </w:r>
      <w:r w:rsidR="00EB094E">
        <w:rPr>
          <w:rFonts w:ascii="Open Sans" w:hAnsi="Open Sans" w:cs="Open Sans"/>
        </w:rPr>
        <w:tab/>
      </w:r>
      <w:r w:rsidR="00EB094E">
        <w:rPr>
          <w:rFonts w:ascii="Open Sans" w:hAnsi="Open Sans" w:cs="Open Sans"/>
        </w:rPr>
        <w:tab/>
      </w:r>
      <w:r w:rsidR="00EB094E">
        <w:rPr>
          <w:rFonts w:ascii="Open Sans" w:hAnsi="Open Sans" w:cs="Open Sans"/>
        </w:rPr>
        <w:tab/>
      </w:r>
      <w:r w:rsidR="00EB094E">
        <w:rPr>
          <w:rFonts w:ascii="Open Sans" w:hAnsi="Open Sans" w:cs="Open Sans"/>
        </w:rPr>
        <w:tab/>
      </w:r>
      <w:r w:rsidR="00EB094E">
        <w:rPr>
          <w:rFonts w:ascii="Open Sans" w:hAnsi="Open Sans" w:cs="Open Sans"/>
        </w:rPr>
        <w:tab/>
      </w:r>
    </w:p>
    <w:p w14:paraId="280920D9" w14:textId="6F7C90A9" w:rsidR="00333CF4" w:rsidRPr="00812A12" w:rsidRDefault="00333CF4" w:rsidP="00376891">
      <w:pPr>
        <w:ind w:left="3600" w:firstLine="720"/>
        <w:rPr>
          <w:rFonts w:ascii="Open Sans" w:hAnsi="Open Sans" w:cs="Open Sans"/>
          <w:b/>
        </w:rPr>
      </w:pPr>
      <w:r w:rsidRPr="00F9192A">
        <w:rPr>
          <w:rFonts w:ascii="Open Sans" w:hAnsi="Open Sans" w:cs="Open Sans"/>
          <w:b/>
        </w:rPr>
        <w:t>AND</w:t>
      </w:r>
    </w:p>
    <w:p w14:paraId="013DEFC4" w14:textId="43BA9541" w:rsidR="00EB094E" w:rsidRDefault="00333CF4" w:rsidP="006860DD">
      <w:pPr>
        <w:spacing w:before="120" w:after="120"/>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(e.g., the therapy plan of care) to conclude that the </w:t>
      </w:r>
      <w:r w:rsidR="002B32B7" w:rsidRPr="00812A12">
        <w:rPr>
          <w:rFonts w:ascii="Open Sans" w:hAnsi="Open Sans" w:cs="Open Sans"/>
        </w:rPr>
        <w:t>person</w:t>
      </w:r>
      <w:r w:rsidRPr="00812A12">
        <w:rPr>
          <w:rFonts w:ascii="Open Sans" w:hAnsi="Open Sans" w:cs="Open Sans"/>
        </w:rPr>
        <w:t xml:space="preserve">’s functional and/or treatment needs involving performance of activities of daily living </w:t>
      </w:r>
      <w:r w:rsidRPr="00812A12">
        <w:rPr>
          <w:rFonts w:ascii="Open Sans" w:hAnsi="Open Sans" w:cs="Open Sans"/>
          <w:i/>
        </w:rPr>
        <w:t>still</w:t>
      </w:r>
      <w:r w:rsidRPr="00812A12">
        <w:rPr>
          <w:rFonts w:ascii="Open Sans" w:hAnsi="Open Sans" w:cs="Open Sans"/>
        </w:rPr>
        <w:t xml:space="preserve"> cannot be adequately met unless Occupational Therapy Services are provided by a licensed occupational therapist or licensed occupational therapy assistant working under the supervision of a licensed occupational therapist (i.e., paid and unpaid caregivers would </w:t>
      </w:r>
      <w:r w:rsidRPr="00812A12">
        <w:rPr>
          <w:rFonts w:ascii="Open Sans" w:hAnsi="Open Sans" w:cs="Open Sans"/>
          <w:i/>
        </w:rPr>
        <w:t>still</w:t>
      </w:r>
      <w:r w:rsidRPr="00812A12">
        <w:rPr>
          <w:rFonts w:ascii="Open Sans" w:hAnsi="Open Sans" w:cs="Open Sans"/>
        </w:rPr>
        <w:t xml:space="preserve"> not otherwise be able to adequately meet the specified functional or treatment needs); </w:t>
      </w:r>
    </w:p>
    <w:p w14:paraId="4023D7E4" w14:textId="77777777" w:rsidR="00333CF4" w:rsidRDefault="00EB094E" w:rsidP="006860DD">
      <w:pPr>
        <w:spacing w:before="120" w:after="120"/>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333CF4" w:rsidRPr="00F9192A">
        <w:rPr>
          <w:rFonts w:ascii="Open Sans" w:hAnsi="Open Sans" w:cs="Open Sans"/>
          <w:b/>
        </w:rPr>
        <w:t>AND</w:t>
      </w:r>
    </w:p>
    <w:p w14:paraId="3A1E2DAE" w14:textId="65FAC346" w:rsidR="00333CF4" w:rsidRPr="00812A12" w:rsidRDefault="00333CF4" w:rsidP="00376891">
      <w:pPr>
        <w:spacing w:before="120" w:after="120"/>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demonstrate:</w:t>
      </w:r>
    </w:p>
    <w:p w14:paraId="32CB4813" w14:textId="77777777" w:rsidR="00333CF4" w:rsidRPr="00812A12" w:rsidRDefault="00333CF4" w:rsidP="006860DD">
      <w:pPr>
        <w:suppressAutoHyphens/>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Progress toward defined treatment goals in terms of measurable and sustained functional gains for the </w:t>
      </w:r>
      <w:r w:rsidR="002B32B7" w:rsidRPr="00812A12">
        <w:rPr>
          <w:rFonts w:ascii="Open Sans" w:hAnsi="Open Sans" w:cs="Open Sans"/>
        </w:rPr>
        <w:t>person</w:t>
      </w:r>
      <w:r w:rsidRPr="00812A12">
        <w:rPr>
          <w:rFonts w:ascii="Open Sans" w:hAnsi="Open Sans" w:cs="Open Sans"/>
        </w:rPr>
        <w:t xml:space="preserve"> that can be generalized to settings outside the immediate treatment </w:t>
      </w:r>
      <w:proofErr w:type="gramStart"/>
      <w:r w:rsidRPr="00812A12">
        <w:rPr>
          <w:rFonts w:ascii="Open Sans" w:hAnsi="Open Sans" w:cs="Open Sans"/>
        </w:rPr>
        <w:t>environment;</w:t>
      </w:r>
      <w:proofErr w:type="gramEnd"/>
      <w:r w:rsidRPr="00812A12">
        <w:rPr>
          <w:rFonts w:ascii="Open Sans" w:hAnsi="Open Sans" w:cs="Open Sans"/>
        </w:rPr>
        <w:t xml:space="preserve"> </w:t>
      </w:r>
      <w:r w:rsidRPr="00200027">
        <w:rPr>
          <w:rFonts w:ascii="Open Sans" w:hAnsi="Open Sans" w:cs="Open Sans"/>
        </w:rPr>
        <w:t>OR</w:t>
      </w:r>
    </w:p>
    <w:p w14:paraId="3B98CEE7" w14:textId="77777777" w:rsidR="00333CF4" w:rsidRPr="00812A12" w:rsidRDefault="00333CF4" w:rsidP="00333CF4">
      <w:pPr>
        <w:suppressAutoHyphens/>
        <w:ind w:left="3240" w:hanging="720"/>
        <w:rPr>
          <w:rFonts w:ascii="Open Sans" w:hAnsi="Open Sans" w:cs="Open Sans"/>
        </w:rPr>
      </w:pPr>
    </w:p>
    <w:p w14:paraId="70465120" w14:textId="7D3FBFEB" w:rsidR="00F34BE6" w:rsidRDefault="00333CF4" w:rsidP="00EB094E">
      <w:pPr>
        <w:suppressAutoHyphens/>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Pr="00812A12">
        <w:rPr>
          <w:rFonts w:ascii="Open Sans" w:hAnsi="Open Sans" w:cs="Open Sans"/>
          <w:i/>
        </w:rPr>
        <w:t>continuing</w:t>
      </w:r>
      <w:r w:rsidRPr="00812A12">
        <w:rPr>
          <w:rFonts w:ascii="Open Sans" w:hAnsi="Open Sans" w:cs="Open Sans"/>
        </w:rPr>
        <w:t xml:space="preserve"> medical need for Occupational Therapy Services </w:t>
      </w:r>
      <w:r w:rsidR="00482FAF" w:rsidRPr="00812A12">
        <w:rPr>
          <w:rFonts w:ascii="Open Sans" w:hAnsi="Open Sans" w:cs="Open Sans"/>
        </w:rPr>
        <w:t>to</w:t>
      </w:r>
      <w:r w:rsidRPr="00812A12">
        <w:rPr>
          <w:rFonts w:ascii="Open Sans" w:hAnsi="Open Sans" w:cs="Open Sans"/>
        </w:rPr>
        <w:t xml:space="preserve"> maintain current functional abilities that would be lost without the </w:t>
      </w:r>
      <w:r w:rsidRPr="00812A12">
        <w:rPr>
          <w:rFonts w:ascii="Open Sans" w:hAnsi="Open Sans" w:cs="Open Sans"/>
          <w:i/>
        </w:rPr>
        <w:t>continued</w:t>
      </w:r>
      <w:r w:rsidRPr="00812A12">
        <w:rPr>
          <w:rFonts w:ascii="Open Sans" w:hAnsi="Open Sans" w:cs="Open Sans"/>
        </w:rPr>
        <w:t xml:space="preserve"> provision of Occupational Therapy </w:t>
      </w:r>
      <w:proofErr w:type="gramStart"/>
      <w:r w:rsidRPr="00812A12">
        <w:rPr>
          <w:rFonts w:ascii="Open Sans" w:hAnsi="Open Sans" w:cs="Open Sans"/>
        </w:rPr>
        <w:t>Services;</w:t>
      </w:r>
      <w:proofErr w:type="gramEnd"/>
      <w:r w:rsidRPr="00812A12">
        <w:rPr>
          <w:rFonts w:ascii="Open Sans" w:hAnsi="Open Sans" w:cs="Open Sans"/>
        </w:rPr>
        <w:t xml:space="preserve"> </w:t>
      </w:r>
      <w:r w:rsidRPr="00200027">
        <w:rPr>
          <w:rFonts w:ascii="Open Sans" w:hAnsi="Open Sans" w:cs="Open Sans"/>
        </w:rPr>
        <w:t>OR</w:t>
      </w:r>
    </w:p>
    <w:p w14:paraId="16556452" w14:textId="77777777" w:rsidR="00000F72" w:rsidRDefault="00000F72" w:rsidP="00EB094E">
      <w:pPr>
        <w:suppressAutoHyphens/>
        <w:ind w:left="2160" w:hanging="720"/>
        <w:rPr>
          <w:rFonts w:ascii="Open Sans" w:hAnsi="Open Sans" w:cs="Open Sans"/>
        </w:rPr>
      </w:pPr>
    </w:p>
    <w:p w14:paraId="3626AA33" w14:textId="77777777" w:rsidR="00000F72" w:rsidRDefault="00000F72" w:rsidP="00000F72">
      <w:pPr>
        <w:suppressAutoHyphens/>
        <w:rPr>
          <w:rFonts w:ascii="Open Sans" w:hAnsi="Open Sans" w:cs="Open Sans"/>
          <w:b/>
        </w:rPr>
      </w:pPr>
    </w:p>
    <w:p w14:paraId="045C46E4" w14:textId="77777777" w:rsidR="00000F72" w:rsidRPr="005242EC" w:rsidRDefault="00000F72" w:rsidP="00000F7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63183C91" w14:textId="77777777" w:rsidR="00000F72" w:rsidRPr="0020130B" w:rsidRDefault="00000F72" w:rsidP="00000F72">
      <w:pPr>
        <w:jc w:val="center"/>
        <w:rPr>
          <w:rFonts w:ascii="Open Sans" w:hAnsi="Open Sans" w:cs="Open Sans"/>
          <w:b/>
          <w:sz w:val="22"/>
          <w:szCs w:val="22"/>
        </w:rPr>
      </w:pPr>
      <w:r w:rsidRPr="005242EC">
        <w:rPr>
          <w:rFonts w:ascii="Open Sans" w:hAnsi="Open Sans" w:cs="Open Sans"/>
          <w:b/>
          <w:sz w:val="22"/>
          <w:szCs w:val="22"/>
        </w:rPr>
        <w:t>HCBS Waiver Program</w:t>
      </w:r>
    </w:p>
    <w:p w14:paraId="33D8792B" w14:textId="77777777" w:rsidR="00000F72" w:rsidRPr="00812A12" w:rsidRDefault="00000F72" w:rsidP="00000F7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000F72" w:rsidRPr="00DC0FF7" w14:paraId="18F3DE8C" w14:textId="77777777" w:rsidTr="005E0891">
        <w:trPr>
          <w:trHeight w:val="258"/>
        </w:trPr>
        <w:tc>
          <w:tcPr>
            <w:tcW w:w="9748" w:type="dxa"/>
            <w:shd w:val="clear" w:color="auto" w:fill="E0E0E0"/>
          </w:tcPr>
          <w:p w14:paraId="12AD2F14" w14:textId="77777777" w:rsidR="00000F72" w:rsidRPr="00DC0FF7" w:rsidRDefault="00000F72" w:rsidP="005E0891">
            <w:pPr>
              <w:jc w:val="center"/>
              <w:rPr>
                <w:rFonts w:ascii="Open Sans" w:hAnsi="Open Sans" w:cs="Open Sans"/>
              </w:rPr>
            </w:pPr>
            <w:r>
              <w:rPr>
                <w:rFonts w:ascii="Open Sans" w:hAnsi="Open Sans" w:cs="Open Sans"/>
              </w:rPr>
              <w:t>Department of Disability and Aging</w:t>
            </w:r>
          </w:p>
        </w:tc>
      </w:tr>
      <w:tr w:rsidR="00000F72" w:rsidRPr="00DC0FF7" w14:paraId="3A04FEDD" w14:textId="77777777" w:rsidTr="005E0891">
        <w:trPr>
          <w:trHeight w:val="258"/>
        </w:trPr>
        <w:tc>
          <w:tcPr>
            <w:tcW w:w="9748" w:type="dxa"/>
            <w:shd w:val="clear" w:color="auto" w:fill="E0E0E0"/>
          </w:tcPr>
          <w:p w14:paraId="5EAD50E3" w14:textId="482CCCB9" w:rsidR="00000F72" w:rsidRPr="00DC0FF7" w:rsidRDefault="00000F72" w:rsidP="005E0891">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t xml:space="preserve">      </w:t>
            </w:r>
            <w:r>
              <w:rPr>
                <w:rFonts w:ascii="Open Sans" w:hAnsi="Open Sans" w:cs="Open Sans"/>
              </w:rPr>
              <w:t>Total Pages: 8</w:t>
            </w:r>
          </w:p>
        </w:tc>
      </w:tr>
      <w:tr w:rsidR="00000F72" w:rsidRPr="00DC0FF7" w14:paraId="0C9EA7F5" w14:textId="77777777" w:rsidTr="005E0891">
        <w:trPr>
          <w:trHeight w:val="252"/>
        </w:trPr>
        <w:tc>
          <w:tcPr>
            <w:tcW w:w="9748" w:type="dxa"/>
            <w:shd w:val="clear" w:color="auto" w:fill="E0E0E0"/>
          </w:tcPr>
          <w:p w14:paraId="6CB23B6D" w14:textId="234EDC9A" w:rsidR="00000F72" w:rsidRPr="00DC0FF7" w:rsidRDefault="00000F72" w:rsidP="005E0891">
            <w:pPr>
              <w:rPr>
                <w:rFonts w:ascii="Open Sans" w:hAnsi="Open Sans" w:cs="Open Sans"/>
              </w:rPr>
            </w:pPr>
            <w:r>
              <w:rPr>
                <w:rFonts w:ascii="Open Sans" w:hAnsi="Open Sans" w:cs="Open Sans"/>
              </w:rPr>
              <w:t>Revision Date</w:t>
            </w:r>
            <w:r w:rsidRPr="00DC0FF7">
              <w:rPr>
                <w:rFonts w:ascii="Open Sans" w:hAnsi="Open Sans" w:cs="Open Sans"/>
              </w:rPr>
              <w:t xml:space="preserve">: </w:t>
            </w:r>
            <w:r>
              <w:rPr>
                <w:rFonts w:ascii="Open Sans" w:hAnsi="Open Sans" w:cs="Open Sans"/>
              </w:rPr>
              <w:t xml:space="preserve">December 30, </w:t>
            </w:r>
            <w:proofErr w:type="gramStart"/>
            <w:r>
              <w:rPr>
                <w:rFonts w:ascii="Open Sans" w:hAnsi="Open Sans" w:cs="Open Sans"/>
              </w:rPr>
              <w:t>2024</w:t>
            </w:r>
            <w:proofErr w:type="gramEnd"/>
            <w:r w:rsidRPr="00DC0FF7">
              <w:rPr>
                <w:rFonts w:ascii="Open Sans" w:hAnsi="Open Sans" w:cs="Open Sans"/>
              </w:rPr>
              <w:t xml:space="preserve">                                                                                  </w:t>
            </w:r>
            <w:r w:rsidR="00D01B46">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C.</w:t>
            </w:r>
            <w:proofErr w:type="gramStart"/>
            <w:r>
              <w:rPr>
                <w:rFonts w:ascii="Open Sans" w:hAnsi="Open Sans" w:cs="Open Sans"/>
                <w:b/>
              </w:rPr>
              <w:t>1.</w:t>
            </w:r>
            <w:r w:rsidR="00A914E2">
              <w:rPr>
                <w:rFonts w:ascii="Open Sans" w:hAnsi="Open Sans" w:cs="Open Sans"/>
                <w:b/>
              </w:rPr>
              <w:t>d.</w:t>
            </w:r>
            <w:proofErr w:type="gramEnd"/>
          </w:p>
        </w:tc>
      </w:tr>
    </w:tbl>
    <w:p w14:paraId="54A33754" w14:textId="77777777" w:rsidR="00CC60CA" w:rsidRPr="00812A12" w:rsidRDefault="00CC60CA" w:rsidP="00CC60CA">
      <w:pPr>
        <w:suppressAutoHyphens/>
        <w:rPr>
          <w:rFonts w:ascii="Open Sans" w:hAnsi="Open Sans" w:cs="Open Sans"/>
        </w:rPr>
      </w:pPr>
    </w:p>
    <w:p w14:paraId="148E715A" w14:textId="08C48F0D" w:rsidR="00CC60CA" w:rsidRDefault="00CC60CA" w:rsidP="00CC60CA">
      <w:pPr>
        <w:suppressAutoHyphens/>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Pr="00812A12">
        <w:rPr>
          <w:rFonts w:ascii="Open Sans" w:hAnsi="Open Sans" w:cs="Open Sans"/>
          <w:i/>
        </w:rPr>
        <w:t>continuing</w:t>
      </w:r>
      <w:r w:rsidRPr="00812A12">
        <w:rPr>
          <w:rFonts w:ascii="Open Sans" w:hAnsi="Open Sans" w:cs="Open Sans"/>
        </w:rPr>
        <w:t xml:space="preserve"> medical need for Occupational Therapy Services </w:t>
      </w:r>
      <w:r w:rsidR="00482FAF" w:rsidRPr="00812A12">
        <w:rPr>
          <w:rFonts w:ascii="Open Sans" w:hAnsi="Open Sans" w:cs="Open Sans"/>
        </w:rPr>
        <w:t>to</w:t>
      </w:r>
      <w:r w:rsidRPr="00812A12">
        <w:rPr>
          <w:rFonts w:ascii="Open Sans" w:hAnsi="Open Sans" w:cs="Open Sans"/>
        </w:rPr>
        <w:t xml:space="preserve"> prevent or minimize the deterioration of a chronic condition that would result in the further loss of function or the development of serious medical problems or secondary medical </w:t>
      </w:r>
      <w:proofErr w:type="gramStart"/>
      <w:r w:rsidRPr="00812A12">
        <w:rPr>
          <w:rFonts w:ascii="Open Sans" w:hAnsi="Open Sans" w:cs="Open Sans"/>
        </w:rPr>
        <w:t>conditions;</w:t>
      </w:r>
      <w:proofErr w:type="gramEnd"/>
      <w:r w:rsidRPr="00812A12">
        <w:rPr>
          <w:rFonts w:ascii="Open Sans" w:hAnsi="Open Sans" w:cs="Open Sans"/>
        </w:rPr>
        <w:t xml:space="preserve"> </w:t>
      </w:r>
    </w:p>
    <w:p w14:paraId="29991798" w14:textId="1B763F6C" w:rsidR="00376891" w:rsidRDefault="00CC60CA" w:rsidP="00000F72">
      <w:pPr>
        <w:suppressAutoHyphens/>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F9192A">
        <w:rPr>
          <w:rFonts w:ascii="Open Sans" w:hAnsi="Open Sans" w:cs="Open Sans"/>
          <w:b/>
        </w:rPr>
        <w:t>AND</w:t>
      </w:r>
    </w:p>
    <w:p w14:paraId="74CF1D93" w14:textId="77777777" w:rsidR="00CC60CA" w:rsidRPr="00812A12" w:rsidRDefault="00CC60CA" w:rsidP="00CC60CA">
      <w:pPr>
        <w:suppressAutoHyphens/>
        <w:rPr>
          <w:rFonts w:ascii="Open Sans" w:hAnsi="Open Sans" w:cs="Open Sans"/>
        </w:rPr>
      </w:pPr>
    </w:p>
    <w:p w14:paraId="48AE7C99" w14:textId="1F802340" w:rsidR="00CC60CA" w:rsidRPr="00812A12" w:rsidRDefault="00CC60CA" w:rsidP="00CC60CA">
      <w:pPr>
        <w:ind w:left="1440" w:hanging="720"/>
        <w:rPr>
          <w:rFonts w:ascii="Open Sans" w:hAnsi="Open Sans" w:cs="Open Sans"/>
        </w:rPr>
      </w:pPr>
      <w:r w:rsidRPr="00812A12">
        <w:rPr>
          <w:rFonts w:ascii="Open Sans" w:hAnsi="Open Sans" w:cs="Open Sans"/>
        </w:rPr>
        <w:t>e.</w:t>
      </w:r>
      <w:r w:rsidRPr="00812A12">
        <w:rPr>
          <w:rFonts w:ascii="Open Sans" w:hAnsi="Open Sans" w:cs="Open Sans"/>
        </w:rPr>
        <w:tab/>
        <w:t xml:space="preserve">Are clearly defined measurable Occupational Therapy Services goals as specified in the </w:t>
      </w:r>
      <w:r w:rsidR="008E3D89">
        <w:rPr>
          <w:rFonts w:ascii="Open Sans" w:hAnsi="Open Sans" w:cs="Open Sans"/>
        </w:rPr>
        <w:t>PCSP</w:t>
      </w:r>
      <w:r w:rsidRPr="00812A12">
        <w:rPr>
          <w:rFonts w:ascii="Open Sans" w:hAnsi="Open Sans" w:cs="Open Sans"/>
        </w:rPr>
        <w:t xml:space="preserve"> and supporting documentation </w:t>
      </w:r>
      <w:r w:rsidRPr="00812A12">
        <w:rPr>
          <w:rFonts w:ascii="Open Sans" w:hAnsi="Open Sans" w:cs="Open Sans"/>
          <w:i/>
        </w:rPr>
        <w:t>still</w:t>
      </w:r>
      <w:r w:rsidRPr="00812A12">
        <w:rPr>
          <w:rFonts w:ascii="Open Sans" w:hAnsi="Open Sans" w:cs="Open Sans"/>
        </w:rPr>
        <w:t xml:space="preserve"> reasonable and appropriate given the person’s current health and functional status?</w:t>
      </w:r>
    </w:p>
    <w:p w14:paraId="68EEDE82" w14:textId="77777777" w:rsidR="00CC60CA" w:rsidRPr="00812A12" w:rsidRDefault="00CC60CA" w:rsidP="00CC60CA">
      <w:pPr>
        <w:suppressAutoHyphens/>
        <w:ind w:left="2880" w:hanging="720"/>
        <w:rPr>
          <w:rFonts w:ascii="Open Sans" w:hAnsi="Open Sans" w:cs="Open Sans"/>
        </w:rPr>
      </w:pPr>
    </w:p>
    <w:p w14:paraId="2EDB14C4" w14:textId="77777777" w:rsidR="00CC60CA" w:rsidRPr="00812A12" w:rsidRDefault="00CC60CA" w:rsidP="00CC60CA">
      <w:pPr>
        <w:ind w:firstLine="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 “1.d.” and “1.e.” above, proceed to Question #2.</w:t>
      </w:r>
    </w:p>
    <w:p w14:paraId="25B8807E" w14:textId="77777777" w:rsidR="00CC60CA" w:rsidRPr="00812A12" w:rsidRDefault="00CC60CA" w:rsidP="00CC60CA">
      <w:pPr>
        <w:ind w:left="1440"/>
        <w:rPr>
          <w:rFonts w:ascii="Open Sans" w:hAnsi="Open Sans" w:cs="Open Sans"/>
        </w:rPr>
      </w:pPr>
    </w:p>
    <w:p w14:paraId="32261AB8" w14:textId="77777777" w:rsidR="00CC60CA" w:rsidRPr="00C80A96" w:rsidRDefault="00CC60CA" w:rsidP="00CC60CA">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“1.c.”, “1.d.” or “1.e.” above, stop and </w:t>
      </w:r>
      <w:r>
        <w:rPr>
          <w:rFonts w:ascii="Open Sans" w:hAnsi="Open Sans" w:cs="Open Sans"/>
          <w:b/>
        </w:rPr>
        <w:t xml:space="preserve">deny </w:t>
      </w:r>
      <w:r w:rsidRPr="00C80A96">
        <w:rPr>
          <w:rFonts w:ascii="Open Sans" w:hAnsi="Open Sans" w:cs="Open Sans"/>
        </w:rPr>
        <w:t xml:space="preserve">the service.  </w:t>
      </w:r>
    </w:p>
    <w:p w14:paraId="23A3E15C" w14:textId="77777777" w:rsidR="00CC60CA" w:rsidRDefault="00CC60CA" w:rsidP="00376891">
      <w:pPr>
        <w:rPr>
          <w:rFonts w:ascii="Open Sans" w:hAnsi="Open Sans" w:cs="Open Sans"/>
        </w:rPr>
      </w:pPr>
    </w:p>
    <w:p w14:paraId="61094835" w14:textId="46467002" w:rsidR="00460647" w:rsidRPr="00812A12" w:rsidRDefault="001704B8" w:rsidP="004041FD">
      <w:pPr>
        <w:ind w:left="720" w:hanging="720"/>
        <w:rPr>
          <w:rFonts w:ascii="Open Sans" w:hAnsi="Open Sans" w:cs="Open Sans"/>
        </w:rPr>
      </w:pPr>
      <w:r w:rsidRPr="00812A12">
        <w:rPr>
          <w:rFonts w:ascii="Open Sans" w:hAnsi="Open Sans" w:cs="Open Sans"/>
        </w:rPr>
        <w:t>2</w:t>
      </w:r>
      <w:r w:rsidR="00333CF4" w:rsidRPr="00812A12">
        <w:rPr>
          <w:rFonts w:ascii="Open Sans" w:hAnsi="Open Sans" w:cs="Open Sans"/>
        </w:rPr>
        <w:t>.</w:t>
      </w:r>
      <w:r w:rsidR="00333CF4" w:rsidRPr="00812A12">
        <w:rPr>
          <w:rFonts w:ascii="Open Sans" w:hAnsi="Open Sans" w:cs="Open Sans"/>
        </w:rPr>
        <w:tab/>
        <w:t xml:space="preserve">Is the frequency (per week, per month, etc.), amount (# of units) and duration (# of weeks or months) of </w:t>
      </w:r>
      <w:r w:rsidR="00333CF4" w:rsidRPr="00812A12">
        <w:rPr>
          <w:rFonts w:ascii="Open Sans" w:hAnsi="Open Sans" w:cs="Open Sans"/>
          <w:i/>
        </w:rPr>
        <w:t>continued</w:t>
      </w:r>
      <w:r w:rsidR="00333CF4" w:rsidRPr="00812A12">
        <w:rPr>
          <w:rFonts w:ascii="Open Sans" w:hAnsi="Open Sans" w:cs="Open Sans"/>
        </w:rPr>
        <w:t xml:space="preserve"> Occupational Therapy Services requested plus any requested increase in such services, as applicable, </w:t>
      </w:r>
      <w:r w:rsidR="00333CF4" w:rsidRPr="00812A12">
        <w:rPr>
          <w:rFonts w:ascii="Open Sans" w:hAnsi="Open Sans" w:cs="Open Sans"/>
          <w:i/>
        </w:rPr>
        <w:t>consistent with</w:t>
      </w:r>
      <w:r w:rsidR="00333CF4" w:rsidRPr="00812A12">
        <w:rPr>
          <w:rFonts w:ascii="Open Sans" w:hAnsi="Open Sans" w:cs="Open Sans"/>
        </w:rPr>
        <w:t xml:space="preserve"> and </w:t>
      </w:r>
      <w:r w:rsidR="00333CF4" w:rsidRPr="00482FAF">
        <w:rPr>
          <w:rFonts w:ascii="Open Sans" w:hAnsi="Open Sans" w:cs="Open Sans"/>
          <w:i/>
          <w:iCs/>
        </w:rPr>
        <w:t xml:space="preserve">not </w:t>
      </w:r>
      <w:r w:rsidR="00482FAF">
        <w:rPr>
          <w:rFonts w:ascii="Open Sans" w:hAnsi="Open Sans" w:cs="Open Sans"/>
          <w:i/>
        </w:rPr>
        <w:t>more than</w:t>
      </w:r>
      <w:r w:rsidR="00333CF4" w:rsidRPr="00812A12">
        <w:rPr>
          <w:rFonts w:ascii="Open Sans" w:hAnsi="Open Sans" w:cs="Open Sans"/>
        </w:rPr>
        <w:t xml:space="preserve"> the amount of services </w:t>
      </w:r>
      <w:r w:rsidR="00333CF4" w:rsidRPr="00812A12">
        <w:rPr>
          <w:rFonts w:ascii="Open Sans" w:hAnsi="Open Sans" w:cs="Open Sans"/>
          <w:i/>
        </w:rPr>
        <w:t>still</w:t>
      </w:r>
      <w:r w:rsidR="00333CF4" w:rsidRPr="00812A12">
        <w:rPr>
          <w:rFonts w:ascii="Open Sans" w:hAnsi="Open Sans" w:cs="Open Sans"/>
        </w:rPr>
        <w:t xml:space="preserve"> needed to (1) achieve measurable and sustai</w:t>
      </w:r>
      <w:r w:rsidR="00B350AC" w:rsidRPr="00812A12">
        <w:rPr>
          <w:rFonts w:ascii="Open Sans" w:hAnsi="Open Sans" w:cs="Open Sans"/>
        </w:rPr>
        <w:t>ned functional gains, or</w:t>
      </w:r>
      <w:r w:rsidR="00333CF4" w:rsidRPr="00812A12">
        <w:rPr>
          <w:rFonts w:ascii="Open Sans" w:hAnsi="Open Sans" w:cs="Open Sans"/>
        </w:rPr>
        <w:t xml:space="preserve"> (2) mainta</w:t>
      </w:r>
      <w:r w:rsidR="00B350AC" w:rsidRPr="00812A12">
        <w:rPr>
          <w:rFonts w:ascii="Open Sans" w:hAnsi="Open Sans" w:cs="Open Sans"/>
        </w:rPr>
        <w:t>in current functional abilities,</w:t>
      </w:r>
      <w:r w:rsidR="00333CF4" w:rsidRPr="00812A12">
        <w:rPr>
          <w:rFonts w:ascii="Open Sans" w:hAnsi="Open Sans" w:cs="Open Sans"/>
        </w:rPr>
        <w:t xml:space="preserve"> or (3) prevent or minimize the deterioration of a chronic condition</w:t>
      </w:r>
      <w:r w:rsidR="00821451" w:rsidRPr="00812A12">
        <w:rPr>
          <w:rFonts w:ascii="Open Sans" w:hAnsi="Open Sans" w:cs="Open Sans"/>
        </w:rPr>
        <w:t xml:space="preserve"> that would result in the further loss of function or the development of serious medical problems or secondary medical conditions</w:t>
      </w:r>
      <w:r w:rsidR="00333CF4" w:rsidRPr="00812A12">
        <w:rPr>
          <w:rFonts w:ascii="Open Sans" w:hAnsi="Open Sans" w:cs="Open Sans"/>
        </w:rPr>
        <w:t xml:space="preserve"> as specified in “</w:t>
      </w:r>
      <w:r w:rsidRPr="00812A12">
        <w:rPr>
          <w:rFonts w:ascii="Open Sans" w:hAnsi="Open Sans" w:cs="Open Sans"/>
        </w:rPr>
        <w:t>1</w:t>
      </w:r>
      <w:r w:rsidR="00333CF4" w:rsidRPr="00812A12">
        <w:rPr>
          <w:rFonts w:ascii="Open Sans" w:hAnsi="Open Sans" w:cs="Open Sans"/>
        </w:rPr>
        <w:t>.d</w:t>
      </w:r>
      <w:r w:rsidR="001B7EA9" w:rsidRPr="00812A12">
        <w:rPr>
          <w:rFonts w:ascii="Open Sans" w:hAnsi="Open Sans" w:cs="Open Sans"/>
        </w:rPr>
        <w:t>.</w:t>
      </w:r>
      <w:r w:rsidR="00333CF4" w:rsidRPr="00812A12">
        <w:rPr>
          <w:rFonts w:ascii="Open Sans" w:hAnsi="Open Sans" w:cs="Open Sans"/>
        </w:rPr>
        <w:t>” above?</w:t>
      </w:r>
    </w:p>
    <w:p w14:paraId="3C240587" w14:textId="77777777" w:rsidR="00821451" w:rsidRPr="00812A12" w:rsidRDefault="00821451" w:rsidP="004041FD">
      <w:pPr>
        <w:rPr>
          <w:rFonts w:ascii="Open Sans" w:hAnsi="Open Sans" w:cs="Open Sans"/>
        </w:rPr>
      </w:pPr>
    </w:p>
    <w:p w14:paraId="4CF4D193" w14:textId="36FD2839" w:rsidR="00333CF4" w:rsidRDefault="00333CF4" w:rsidP="006860DD">
      <w:pPr>
        <w:ind w:left="720"/>
        <w:rPr>
          <w:rFonts w:ascii="Open Sans" w:hAnsi="Open Sans" w:cs="Open Sans"/>
        </w:rPr>
      </w:pPr>
      <w:r w:rsidRPr="00812A12">
        <w:rPr>
          <w:rFonts w:ascii="Open Sans" w:hAnsi="Open Sans" w:cs="Open Sans"/>
        </w:rPr>
        <w:t xml:space="preserve">To the extent that the request includes any increase in the frequency, amount, or duration of Occupational Therapy Services, 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demonstrate that the </w:t>
      </w:r>
      <w:r w:rsidR="002B32B7" w:rsidRPr="00812A12">
        <w:rPr>
          <w:rFonts w:ascii="Open Sans" w:hAnsi="Open Sans" w:cs="Open Sans"/>
        </w:rPr>
        <w:t>person</w:t>
      </w:r>
      <w:r w:rsidRPr="00812A12">
        <w:rPr>
          <w:rFonts w:ascii="Open Sans" w:hAnsi="Open Sans" w:cs="Open Sans"/>
        </w:rPr>
        <w:t xml:space="preserve">’s needs have changed and/or the previously approved frequency, amount, or duration of Occupational Therapy Services is no longer sufficient to (a) achieve measurable and sustained functional gains for the </w:t>
      </w:r>
      <w:r w:rsidR="002B32B7" w:rsidRPr="00812A12">
        <w:rPr>
          <w:rFonts w:ascii="Open Sans" w:hAnsi="Open Sans" w:cs="Open Sans"/>
        </w:rPr>
        <w:t>person</w:t>
      </w:r>
      <w:r w:rsidRPr="00812A12">
        <w:rPr>
          <w:rFonts w:ascii="Open Sans" w:hAnsi="Open Sans" w:cs="Open Sans"/>
        </w:rPr>
        <w:t xml:space="preserve"> that can be generalized to settings outside the </w:t>
      </w:r>
      <w:r w:rsidR="002D13DB" w:rsidRPr="00812A12">
        <w:rPr>
          <w:rFonts w:ascii="Open Sans" w:hAnsi="Open Sans" w:cs="Open Sans"/>
        </w:rPr>
        <w:t>immediate treatment environment, or</w:t>
      </w:r>
      <w:r w:rsidRPr="00812A12">
        <w:rPr>
          <w:rFonts w:ascii="Open Sans" w:hAnsi="Open Sans" w:cs="Open Sans"/>
        </w:rPr>
        <w:t xml:space="preserve"> (b) maintain current functional abilities that would be lost without the continued provision o</w:t>
      </w:r>
      <w:r w:rsidR="002D13DB" w:rsidRPr="00812A12">
        <w:rPr>
          <w:rFonts w:ascii="Open Sans" w:hAnsi="Open Sans" w:cs="Open Sans"/>
        </w:rPr>
        <w:t>f Occupational Therapy Services,</w:t>
      </w:r>
      <w:r w:rsidRPr="00812A12">
        <w:rPr>
          <w:rFonts w:ascii="Open Sans" w:hAnsi="Open Sans" w:cs="Open Sans"/>
        </w:rPr>
        <w:t xml:space="preserve"> or (c) prevent or minimize the deterioration of a chronic condition that would result in the further loss of function or the development of serious medical problems</w:t>
      </w:r>
      <w:r w:rsidR="003A6AC8" w:rsidRPr="00812A12">
        <w:rPr>
          <w:rFonts w:ascii="Open Sans" w:hAnsi="Open Sans" w:cs="Open Sans"/>
        </w:rPr>
        <w:t xml:space="preserve"> or secondary medical conditions</w:t>
      </w:r>
      <w:r w:rsidRPr="00812A12">
        <w:rPr>
          <w:rFonts w:ascii="Open Sans" w:hAnsi="Open Sans" w:cs="Open Sans"/>
        </w:rPr>
        <w:t>?</w:t>
      </w:r>
    </w:p>
    <w:p w14:paraId="1C5B4379" w14:textId="77777777" w:rsidR="00000F72" w:rsidRDefault="00000F72" w:rsidP="006860DD">
      <w:pPr>
        <w:ind w:left="720"/>
        <w:rPr>
          <w:rFonts w:ascii="Open Sans" w:hAnsi="Open Sans" w:cs="Open Sans"/>
        </w:rPr>
      </w:pPr>
    </w:p>
    <w:p w14:paraId="6E39F11E" w14:textId="77777777" w:rsidR="00000F72" w:rsidRDefault="00000F72" w:rsidP="006860DD">
      <w:pPr>
        <w:ind w:left="720"/>
        <w:rPr>
          <w:rFonts w:ascii="Open Sans" w:hAnsi="Open Sans" w:cs="Open Sans"/>
        </w:rPr>
      </w:pPr>
    </w:p>
    <w:p w14:paraId="4C659425" w14:textId="77777777" w:rsidR="00000F72" w:rsidRDefault="00000F72" w:rsidP="006860DD">
      <w:pPr>
        <w:ind w:left="720"/>
        <w:rPr>
          <w:rFonts w:ascii="Open Sans" w:hAnsi="Open Sans" w:cs="Open Sans"/>
        </w:rPr>
      </w:pPr>
    </w:p>
    <w:p w14:paraId="04EA9DFA" w14:textId="77777777" w:rsidR="00000F72" w:rsidRDefault="00000F72" w:rsidP="006860DD">
      <w:pPr>
        <w:ind w:left="720"/>
        <w:rPr>
          <w:rFonts w:ascii="Open Sans" w:hAnsi="Open Sans" w:cs="Open Sans"/>
        </w:rPr>
      </w:pPr>
    </w:p>
    <w:p w14:paraId="2B821A97" w14:textId="77777777" w:rsidR="00000F72" w:rsidRPr="005242EC" w:rsidRDefault="00000F72" w:rsidP="00000F72">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942ED5F" w14:textId="77777777" w:rsidR="00000F72" w:rsidRPr="0020130B" w:rsidRDefault="00000F72" w:rsidP="00000F72">
      <w:pPr>
        <w:jc w:val="center"/>
        <w:rPr>
          <w:rFonts w:ascii="Open Sans" w:hAnsi="Open Sans" w:cs="Open Sans"/>
          <w:b/>
          <w:sz w:val="22"/>
          <w:szCs w:val="22"/>
        </w:rPr>
      </w:pPr>
      <w:r w:rsidRPr="005242EC">
        <w:rPr>
          <w:rFonts w:ascii="Open Sans" w:hAnsi="Open Sans" w:cs="Open Sans"/>
          <w:b/>
          <w:sz w:val="22"/>
          <w:szCs w:val="22"/>
        </w:rPr>
        <w:t>HCBS Waiver Program</w:t>
      </w:r>
    </w:p>
    <w:p w14:paraId="5799192C" w14:textId="77777777" w:rsidR="00000F72" w:rsidRPr="00812A12" w:rsidRDefault="00000F72" w:rsidP="00000F72">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000F72" w:rsidRPr="00DC0FF7" w14:paraId="49CBBCE7" w14:textId="77777777" w:rsidTr="00C513D9">
        <w:trPr>
          <w:trHeight w:val="258"/>
        </w:trPr>
        <w:tc>
          <w:tcPr>
            <w:tcW w:w="9748" w:type="dxa"/>
            <w:shd w:val="clear" w:color="auto" w:fill="E0E0E0"/>
          </w:tcPr>
          <w:p w14:paraId="276787A6" w14:textId="77777777" w:rsidR="00000F72" w:rsidRPr="00DC0FF7" w:rsidRDefault="00000F72" w:rsidP="00C513D9">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t>Department of Disability and Aging</w:t>
            </w:r>
          </w:p>
        </w:tc>
      </w:tr>
      <w:tr w:rsidR="00000F72" w:rsidRPr="00DC0FF7" w14:paraId="24B827F4" w14:textId="77777777" w:rsidTr="00C513D9">
        <w:trPr>
          <w:trHeight w:val="258"/>
        </w:trPr>
        <w:tc>
          <w:tcPr>
            <w:tcW w:w="9748" w:type="dxa"/>
            <w:shd w:val="clear" w:color="auto" w:fill="E0E0E0"/>
          </w:tcPr>
          <w:p w14:paraId="281ABC57" w14:textId="77777777" w:rsidR="00000F72" w:rsidRPr="00DC0FF7" w:rsidRDefault="00000F72" w:rsidP="00C513D9">
            <w:pPr>
              <w:rPr>
                <w:rFonts w:ascii="Open Sans" w:hAnsi="Open Sans" w:cs="Open Sans"/>
              </w:rPr>
            </w:pPr>
            <w:r w:rsidRPr="00DC0FF7">
              <w:rPr>
                <w:rFonts w:ascii="Open Sans" w:hAnsi="Open Sans" w:cs="Open Sans"/>
              </w:rPr>
              <w:t xml:space="preserve">Service: </w:t>
            </w:r>
            <w:r>
              <w:rPr>
                <w:rFonts w:ascii="Open Sans" w:hAnsi="Open Sans" w:cs="Open Sans"/>
                <w:b/>
              </w:rPr>
              <w:t>Occupational Therapy</w:t>
            </w:r>
            <w:r w:rsidRPr="00812A12">
              <w:rPr>
                <w:rFonts w:ascii="Open Sans" w:hAnsi="Open Sans" w:cs="Open Sans"/>
                <w:b/>
              </w:rPr>
              <w:t xml:space="preserve">                 </w:t>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t xml:space="preserve">        </w:t>
            </w:r>
            <w:r>
              <w:rPr>
                <w:rFonts w:ascii="Open Sans" w:hAnsi="Open Sans" w:cs="Open Sans"/>
              </w:rPr>
              <w:t>Total Pages: 8</w:t>
            </w:r>
          </w:p>
        </w:tc>
      </w:tr>
      <w:tr w:rsidR="00000F72" w:rsidRPr="00DC0FF7" w14:paraId="32059A51" w14:textId="77777777" w:rsidTr="00C513D9">
        <w:trPr>
          <w:trHeight w:val="252"/>
        </w:trPr>
        <w:tc>
          <w:tcPr>
            <w:tcW w:w="9748" w:type="dxa"/>
            <w:shd w:val="clear" w:color="auto" w:fill="E0E0E0"/>
          </w:tcPr>
          <w:p w14:paraId="47E18705" w14:textId="228ABDDF" w:rsidR="00000F72" w:rsidRPr="00DC0FF7" w:rsidRDefault="00000F72" w:rsidP="00C513D9">
            <w:pPr>
              <w:rPr>
                <w:rFonts w:ascii="Open Sans" w:hAnsi="Open Sans" w:cs="Open Sans"/>
              </w:rPr>
            </w:pPr>
            <w:r>
              <w:rPr>
                <w:rFonts w:ascii="Open Sans" w:hAnsi="Open Sans" w:cs="Open Sans"/>
              </w:rPr>
              <w:t>Revision Date</w:t>
            </w:r>
            <w:r w:rsidRPr="00DC0FF7">
              <w:rPr>
                <w:rFonts w:ascii="Open Sans" w:hAnsi="Open Sans" w:cs="Open Sans"/>
              </w:rPr>
              <w:t xml:space="preserve">: </w:t>
            </w:r>
            <w:r>
              <w:rPr>
                <w:rFonts w:ascii="Open Sans" w:hAnsi="Open Sans" w:cs="Open Sans"/>
              </w:rPr>
              <w:t xml:space="preserve">December 30, </w:t>
            </w:r>
            <w:proofErr w:type="gramStart"/>
            <w:r>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C.2.</w:t>
            </w:r>
          </w:p>
        </w:tc>
      </w:tr>
    </w:tbl>
    <w:p w14:paraId="6718E3D2" w14:textId="77777777" w:rsidR="004041FD" w:rsidRDefault="004041FD" w:rsidP="00000F72">
      <w:pPr>
        <w:rPr>
          <w:rFonts w:ascii="Open Sans" w:hAnsi="Open Sans" w:cs="Open Sans"/>
        </w:rPr>
      </w:pPr>
    </w:p>
    <w:p w14:paraId="7732D2C6" w14:textId="200D54EE" w:rsidR="006B0097" w:rsidRDefault="00CC60CA" w:rsidP="00000F72">
      <w:pPr>
        <w:ind w:left="720"/>
        <w:rPr>
          <w:rFonts w:ascii="Open Sans" w:hAnsi="Open Sans" w:cs="Open Sans"/>
        </w:rPr>
      </w:pPr>
      <w:r w:rsidRPr="00CC60CA">
        <w:rPr>
          <w:rFonts w:ascii="Open Sans" w:hAnsi="Open Sans" w:cs="Open Sans"/>
          <w:b/>
        </w:rPr>
        <w:t>NOTE:</w:t>
      </w:r>
      <w:r w:rsidRPr="00812A12">
        <w:rPr>
          <w:rFonts w:ascii="Open Sans" w:hAnsi="Open Sans" w:cs="Open Sans"/>
        </w:rPr>
        <w:t xml:space="preserve">  To the maximum extent possible and appropriate, Occupational Therapy Services by a licensed occupational therapist or licensed occupational therapy assistant working under the supervision of a licensed occupational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0E72F1F6" w14:textId="77777777" w:rsidR="004605AE" w:rsidRDefault="004605AE" w:rsidP="00000F72">
      <w:pPr>
        <w:rPr>
          <w:rFonts w:ascii="Open Sans" w:hAnsi="Open Sans" w:cs="Open Sans"/>
        </w:rPr>
      </w:pPr>
    </w:p>
    <w:p w14:paraId="11F94B78" w14:textId="77777777" w:rsidR="004605AE" w:rsidRDefault="004605AE" w:rsidP="004605AE">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2AC65FBE" w14:textId="77777777" w:rsidR="004605AE" w:rsidRDefault="004605AE" w:rsidP="004605AE">
      <w:pPr>
        <w:rPr>
          <w:rFonts w:ascii="Open Sans" w:hAnsi="Open Sans" w:cs="Open Sans"/>
        </w:rPr>
      </w:pPr>
    </w:p>
    <w:p w14:paraId="056423AC" w14:textId="53EF9F7D" w:rsidR="00376891" w:rsidRPr="00CC60CA" w:rsidRDefault="00CC60CA" w:rsidP="00376891">
      <w:pPr>
        <w:ind w:left="720"/>
        <w:rPr>
          <w:rFonts w:ascii="Open Sans" w:hAnsi="Open Sans" w:cs="Open Sans"/>
        </w:rPr>
      </w:pPr>
      <w:r w:rsidRPr="00812A12">
        <w:rPr>
          <w:rFonts w:ascii="Open Sans" w:hAnsi="Open Sans" w:cs="Open Sans"/>
        </w:rPr>
        <w:t xml:space="preserve">Periodic services by the licensed occupational therapist or licensed occupational therapy assistant working under the supervision of a licensed occupational therapist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the staff instructions, or to modify the staff instructions in response to the changing needs of the person.</w:t>
      </w:r>
    </w:p>
    <w:p w14:paraId="3E0B6211" w14:textId="77777777" w:rsidR="00BC0E6F" w:rsidRDefault="00BC0E6F" w:rsidP="005A0CBB">
      <w:pPr>
        <w:rPr>
          <w:rFonts w:ascii="Open Sans" w:hAnsi="Open Sans" w:cs="Open Sans"/>
        </w:rPr>
      </w:pPr>
    </w:p>
    <w:p w14:paraId="55BDED35" w14:textId="77777777" w:rsidR="00CC60CA" w:rsidRDefault="00CC60CA" w:rsidP="00CC60CA">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w:t>
      </w:r>
      <w:r w:rsidRPr="00812A12">
        <w:rPr>
          <w:rFonts w:ascii="Open Sans" w:hAnsi="Open Sans" w:cs="Open Sans"/>
          <w:i/>
        </w:rPr>
        <w:t>continuation</w:t>
      </w:r>
      <w:r w:rsidRPr="00812A12">
        <w:rPr>
          <w:rFonts w:ascii="Open Sans" w:hAnsi="Open Sans" w:cs="Open Sans"/>
        </w:rPr>
        <w:t xml:space="preserve"> of Occupational Therapy Services and any </w:t>
      </w:r>
      <w:r w:rsidRPr="00812A12">
        <w:rPr>
          <w:rFonts w:ascii="Open Sans" w:hAnsi="Open Sans" w:cs="Open Sans"/>
          <w:i/>
        </w:rPr>
        <w:t>increase</w:t>
      </w:r>
      <w:r w:rsidRPr="00812A12">
        <w:rPr>
          <w:rFonts w:ascii="Open Sans" w:hAnsi="Open Sans" w:cs="Open Sans"/>
        </w:rPr>
        <w:t xml:space="preserve"> as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Occupational Therapy Services continue to be </w:t>
      </w:r>
      <w:r>
        <w:rPr>
          <w:rFonts w:ascii="Open Sans" w:hAnsi="Open Sans" w:cs="Open Sans"/>
        </w:rPr>
        <w:t>needed</w:t>
      </w:r>
      <w:r w:rsidRPr="00812A12">
        <w:rPr>
          <w:rFonts w:ascii="Open Sans" w:hAnsi="Open Sans" w:cs="Open Sans"/>
        </w:rPr>
        <w:t>.  Such determination shall be based on medical records provided by the licensed professional and/or physician, physician assistant, or nurse practitioner in response to the request for concurrent revie</w:t>
      </w:r>
      <w:r>
        <w:rPr>
          <w:rFonts w:ascii="Open Sans" w:hAnsi="Open Sans" w:cs="Open Sans"/>
        </w:rPr>
        <w:t>w.</w:t>
      </w:r>
    </w:p>
    <w:p w14:paraId="249B73CC" w14:textId="77777777" w:rsidR="00333CF4" w:rsidRPr="00812A12" w:rsidRDefault="00333CF4" w:rsidP="00CC60CA">
      <w:pPr>
        <w:rPr>
          <w:rFonts w:ascii="Open Sans" w:hAnsi="Open Sans" w:cs="Open Sans"/>
        </w:rPr>
      </w:pPr>
    </w:p>
    <w:p w14:paraId="7AB62FA6" w14:textId="574C933F" w:rsidR="00B5069E" w:rsidRPr="00812A12" w:rsidRDefault="00333CF4" w:rsidP="00B5069E">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Occupational Therapy Services requested that is </w:t>
      </w:r>
      <w:r w:rsidRPr="00812A12">
        <w:rPr>
          <w:rFonts w:ascii="Open Sans" w:hAnsi="Open Sans" w:cs="Open Sans"/>
          <w:i/>
        </w:rPr>
        <w:t>consistent with</w:t>
      </w:r>
      <w:r w:rsidRPr="00812A12">
        <w:rPr>
          <w:rFonts w:ascii="Open Sans" w:hAnsi="Open Sans" w:cs="Open Sans"/>
        </w:rPr>
        <w:t xml:space="preserve"> the amount of Occupational Therapy Services needed to (1) achieve measurable and sustained functional gains; (2) maintain current functional abilities; or (3) prevent or minimize the deterioration of a chronic condition</w:t>
      </w:r>
      <w:r w:rsidR="00821451" w:rsidRPr="00812A12">
        <w:rPr>
          <w:rFonts w:ascii="Open Sans" w:hAnsi="Open Sans" w:cs="Open Sans"/>
        </w:rPr>
        <w:t xml:space="preserve"> that would result in the further loss of function or the development of serious medical problems or secondary medical conditions</w:t>
      </w:r>
      <w:r w:rsidRPr="00812A12">
        <w:rPr>
          <w:rFonts w:ascii="Open Sans" w:hAnsi="Open Sans" w:cs="Open Sans"/>
        </w:rPr>
        <w:t xml:space="preserve"> as specified in “</w:t>
      </w:r>
      <w:r w:rsidR="001704B8" w:rsidRPr="00812A12">
        <w:rPr>
          <w:rFonts w:ascii="Open Sans" w:hAnsi="Open Sans" w:cs="Open Sans"/>
        </w:rPr>
        <w:t>1</w:t>
      </w:r>
      <w:r w:rsidRPr="00812A12">
        <w:rPr>
          <w:rFonts w:ascii="Open Sans" w:hAnsi="Open Sans" w:cs="Open Sans"/>
        </w:rPr>
        <w:t>.d</w:t>
      </w:r>
      <w:r w:rsidR="001B7EA9" w:rsidRPr="00812A12">
        <w:rPr>
          <w:rFonts w:ascii="Open Sans" w:hAnsi="Open Sans" w:cs="Open Sans"/>
        </w:rPr>
        <w:t>.</w:t>
      </w:r>
      <w:r w:rsidRPr="00812A12">
        <w:rPr>
          <w:rFonts w:ascii="Open Sans" w:hAnsi="Open Sans" w:cs="Open Sans"/>
        </w:rPr>
        <w:t>” above.</w:t>
      </w:r>
      <w:r w:rsidR="00B5069E">
        <w:rPr>
          <w:rFonts w:ascii="Open Sans" w:hAnsi="Open Sans" w:cs="Open Sans"/>
        </w:rPr>
        <w:t xml:space="preserve"> </w:t>
      </w:r>
      <w:r w:rsidR="00B5069E">
        <w:rPr>
          <w:rFonts w:ascii="Open Sans" w:hAnsi="Open Sans" w:cs="Open Sans"/>
          <w:b/>
        </w:rPr>
        <w:t xml:space="preserve">Deny </w:t>
      </w:r>
      <w:r w:rsidR="00B5069E" w:rsidRPr="00812A12">
        <w:rPr>
          <w:rFonts w:ascii="Open Sans" w:hAnsi="Open Sans" w:cs="Open Sans"/>
        </w:rPr>
        <w:t xml:space="preserve">that portion of the total amount of Occupational Therapy Services requested that </w:t>
      </w:r>
      <w:r w:rsidR="00B5069E" w:rsidRPr="00482FAF">
        <w:rPr>
          <w:rFonts w:ascii="Open Sans" w:hAnsi="Open Sans" w:cs="Open Sans"/>
          <w:i/>
          <w:iCs/>
        </w:rPr>
        <w:t>is</w:t>
      </w:r>
      <w:r w:rsidR="00B5069E" w:rsidRPr="00812A12">
        <w:rPr>
          <w:rFonts w:ascii="Open Sans" w:hAnsi="Open Sans" w:cs="Open Sans"/>
        </w:rPr>
        <w:t xml:space="preserve"> </w:t>
      </w:r>
      <w:r w:rsidR="00482FAF">
        <w:rPr>
          <w:rFonts w:ascii="Open Sans" w:hAnsi="Open Sans" w:cs="Open Sans"/>
          <w:i/>
        </w:rPr>
        <w:t>more than</w:t>
      </w:r>
      <w:r w:rsidR="00B5069E" w:rsidRPr="00812A12">
        <w:rPr>
          <w:rFonts w:ascii="Open Sans" w:hAnsi="Open Sans" w:cs="Open Sans"/>
          <w:i/>
        </w:rPr>
        <w:t xml:space="preserve"> </w:t>
      </w:r>
      <w:r w:rsidR="00B5069E" w:rsidRPr="00812A12">
        <w:rPr>
          <w:rFonts w:ascii="Open Sans" w:hAnsi="Open Sans" w:cs="Open Sans"/>
        </w:rPr>
        <w:t>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3BCE62E2" w14:textId="77777777" w:rsidR="000B1522" w:rsidRDefault="000B1522" w:rsidP="00CD4A2A">
      <w:pPr>
        <w:rPr>
          <w:rFonts w:ascii="Open Sans" w:hAnsi="Open Sans" w:cs="Open Sans"/>
          <w:color w:val="000000"/>
        </w:rPr>
      </w:pPr>
    </w:p>
    <w:p w14:paraId="77B4587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CB270F8"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44A4CCA9" w14:textId="77777777" w:rsidR="00BC0E6F" w:rsidRPr="00812A12" w:rsidRDefault="00BC0E6F" w:rsidP="00BC0E6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C0E6F" w:rsidRPr="00DC0FF7" w14:paraId="6512C671" w14:textId="77777777" w:rsidTr="00507A90">
        <w:trPr>
          <w:trHeight w:val="258"/>
        </w:trPr>
        <w:tc>
          <w:tcPr>
            <w:tcW w:w="9748" w:type="dxa"/>
            <w:shd w:val="clear" w:color="auto" w:fill="E0E0E0"/>
          </w:tcPr>
          <w:p w14:paraId="014C3ED3" w14:textId="0A5BCFFE" w:rsidR="00BC0E6F" w:rsidRPr="00DC0FF7" w:rsidRDefault="00BC0E6F"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BC0E6F" w:rsidRPr="00DC0FF7" w14:paraId="57E6090D" w14:textId="77777777" w:rsidTr="00507A90">
        <w:trPr>
          <w:trHeight w:val="258"/>
        </w:trPr>
        <w:tc>
          <w:tcPr>
            <w:tcW w:w="9748" w:type="dxa"/>
            <w:shd w:val="clear" w:color="auto" w:fill="E0E0E0"/>
          </w:tcPr>
          <w:p w14:paraId="1C53DA2F" w14:textId="77777777" w:rsidR="00BC0E6F" w:rsidRPr="00DC0FF7" w:rsidRDefault="00BC0E6F" w:rsidP="00EB094E">
            <w:pPr>
              <w:rPr>
                <w:rFonts w:ascii="Open Sans" w:hAnsi="Open Sans" w:cs="Open Sans"/>
              </w:rPr>
            </w:pPr>
            <w:r w:rsidRPr="00DC0FF7">
              <w:rPr>
                <w:rFonts w:ascii="Open Sans" w:hAnsi="Open Sans" w:cs="Open Sans"/>
              </w:rPr>
              <w:t xml:space="preserve">Service: </w:t>
            </w:r>
            <w:r w:rsidRPr="00A41331">
              <w:rPr>
                <w:rFonts w:ascii="Open Sans" w:hAnsi="Open Sans" w:cs="Open Sans"/>
                <w:b/>
              </w:rPr>
              <w:t>Orientation and Mobility Services for Impaired Vision</w:t>
            </w:r>
            <w:r w:rsidRPr="00812A12">
              <w:rPr>
                <w:rFonts w:ascii="Open Sans" w:hAnsi="Open Sans" w:cs="Open Sans"/>
                <w:b/>
              </w:rPr>
              <w:t xml:space="preserve"> </w:t>
            </w:r>
            <w:r>
              <w:rPr>
                <w:rFonts w:ascii="Open Sans" w:hAnsi="Open Sans" w:cs="Open Sans"/>
                <w:b/>
              </w:rPr>
              <w:t xml:space="preserve">                </w:t>
            </w:r>
            <w:r w:rsidR="008543DE">
              <w:rPr>
                <w:rFonts w:ascii="Open Sans" w:hAnsi="Open Sans" w:cs="Open Sans"/>
                <w:b/>
              </w:rPr>
              <w:tab/>
            </w:r>
            <w:r w:rsidR="00B95444">
              <w:rPr>
                <w:rFonts w:ascii="Open Sans" w:hAnsi="Open Sans" w:cs="Open Sans"/>
                <w:b/>
              </w:rPr>
              <w:t xml:space="preserve">     </w:t>
            </w:r>
            <w:r>
              <w:rPr>
                <w:rFonts w:ascii="Open Sans" w:hAnsi="Open Sans" w:cs="Open Sans"/>
              </w:rPr>
              <w:t xml:space="preserve">Total Pages: </w:t>
            </w:r>
            <w:r w:rsidR="00EB094E">
              <w:rPr>
                <w:rFonts w:ascii="Open Sans" w:hAnsi="Open Sans" w:cs="Open Sans"/>
              </w:rPr>
              <w:t>5</w:t>
            </w:r>
          </w:p>
        </w:tc>
      </w:tr>
      <w:tr w:rsidR="00BC0E6F" w:rsidRPr="00DC0FF7" w14:paraId="321AC6D4" w14:textId="77777777" w:rsidTr="00507A90">
        <w:trPr>
          <w:trHeight w:val="252"/>
        </w:trPr>
        <w:tc>
          <w:tcPr>
            <w:tcW w:w="9748" w:type="dxa"/>
            <w:shd w:val="clear" w:color="auto" w:fill="E0E0E0"/>
          </w:tcPr>
          <w:p w14:paraId="2EF6189B" w14:textId="22125ECB" w:rsidR="00BC0E6F" w:rsidRPr="00DC0FF7" w:rsidRDefault="007D653A" w:rsidP="00785FD5">
            <w:pPr>
              <w:rPr>
                <w:rFonts w:ascii="Open Sans" w:hAnsi="Open Sans" w:cs="Open Sans"/>
              </w:rPr>
            </w:pPr>
            <w:r>
              <w:rPr>
                <w:rFonts w:ascii="Open Sans" w:hAnsi="Open Sans" w:cs="Open Sans"/>
              </w:rPr>
              <w:t>Revision Date</w:t>
            </w:r>
            <w:r w:rsidR="00BC0E6F"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C0E6F" w:rsidRPr="00DC0FF7">
              <w:rPr>
                <w:rFonts w:ascii="Open Sans" w:hAnsi="Open Sans" w:cs="Open Sans"/>
              </w:rPr>
              <w:t xml:space="preserve">                                                                                 </w:t>
            </w:r>
            <w:r w:rsidR="00BB73CE">
              <w:rPr>
                <w:rFonts w:ascii="Open Sans" w:hAnsi="Open Sans" w:cs="Open Sans"/>
              </w:rPr>
              <w:t xml:space="preserve"> </w:t>
            </w:r>
            <w:r w:rsidR="00E71080">
              <w:rPr>
                <w:rFonts w:ascii="Open Sans" w:hAnsi="Open Sans" w:cs="Open Sans"/>
              </w:rPr>
              <w:t xml:space="preserve"> </w:t>
            </w:r>
            <w:r w:rsidR="00BC0E6F" w:rsidRPr="00B63BAA">
              <w:rPr>
                <w:rFonts w:ascii="Open Sans" w:hAnsi="Open Sans" w:cs="Open Sans"/>
                <w:b/>
              </w:rPr>
              <w:t xml:space="preserve">Section: </w:t>
            </w:r>
            <w:r w:rsidR="00785FD5">
              <w:rPr>
                <w:rFonts w:ascii="Open Sans" w:hAnsi="Open Sans" w:cs="Open Sans"/>
                <w:b/>
              </w:rPr>
              <w:t>Assessment</w:t>
            </w:r>
          </w:p>
        </w:tc>
      </w:tr>
    </w:tbl>
    <w:p w14:paraId="484A88A9" w14:textId="77777777" w:rsidR="00460647" w:rsidRPr="00812A12" w:rsidRDefault="00460647" w:rsidP="005611FC">
      <w:pPr>
        <w:rPr>
          <w:rFonts w:ascii="Open Sans" w:hAnsi="Open Sans" w:cs="Open Sans"/>
          <w:b/>
          <w:caps/>
          <w:u w:val="single"/>
        </w:rPr>
      </w:pPr>
    </w:p>
    <w:p w14:paraId="6E698678" w14:textId="77777777" w:rsidR="005611FC" w:rsidRPr="00812A12" w:rsidRDefault="005611FC" w:rsidP="005611FC">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FC61F8" w:rsidRPr="00812A12">
        <w:rPr>
          <w:rFonts w:ascii="Open Sans" w:hAnsi="Open Sans" w:cs="Open Sans"/>
          <w:b/>
          <w:caps/>
          <w:sz w:val="18"/>
          <w:szCs w:val="18"/>
        </w:rPr>
        <w:tab/>
      </w:r>
      <w:r w:rsidRPr="00812A12">
        <w:rPr>
          <w:rFonts w:ascii="Open Sans" w:hAnsi="Open Sans" w:cs="Open Sans"/>
          <w:b/>
          <w:caps/>
          <w:sz w:val="18"/>
          <w:szCs w:val="18"/>
          <w:u w:val="single"/>
        </w:rPr>
        <w:t>Page</w:t>
      </w:r>
    </w:p>
    <w:p w14:paraId="6158A9F2" w14:textId="77777777" w:rsidR="005611FC" w:rsidRPr="00812A12" w:rsidRDefault="005611FC" w:rsidP="005611FC">
      <w:pPr>
        <w:rPr>
          <w:rFonts w:ascii="Open Sans" w:hAnsi="Open Sans" w:cs="Open Sans"/>
          <w:b/>
          <w:sz w:val="18"/>
          <w:szCs w:val="18"/>
        </w:rPr>
      </w:pPr>
    </w:p>
    <w:p w14:paraId="217C889A" w14:textId="66501682" w:rsidR="005611FC" w:rsidRPr="00812A12" w:rsidRDefault="005611FC" w:rsidP="005611FC">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Orientation and Mobility Services</w:t>
      </w:r>
      <w:r w:rsidR="0085262A" w:rsidRPr="00812A12">
        <w:rPr>
          <w:rFonts w:ascii="Open Sans" w:hAnsi="Open Sans" w:cs="Open Sans"/>
          <w:b/>
          <w:sz w:val="18"/>
          <w:szCs w:val="18"/>
        </w:rPr>
        <w:t xml:space="preserve"> for Impaired Vision</w:t>
      </w:r>
      <w:r w:rsidRPr="00812A12">
        <w:rPr>
          <w:rFonts w:ascii="Open Sans" w:hAnsi="Open Sans" w:cs="Open Sans"/>
          <w:b/>
          <w:sz w:val="18"/>
          <w:szCs w:val="18"/>
        </w:rPr>
        <w:t xml:space="preserve"> </w:t>
      </w:r>
      <w:r w:rsidR="00B11DA4" w:rsidRPr="00812A12">
        <w:rPr>
          <w:rFonts w:ascii="Open Sans" w:hAnsi="Open Sans" w:cs="Open Sans"/>
          <w:b/>
          <w:i/>
          <w:sz w:val="18"/>
          <w:szCs w:val="18"/>
        </w:rPr>
        <w:t>(</w:t>
      </w:r>
      <w:r w:rsidRPr="00812A12">
        <w:rPr>
          <w:rFonts w:ascii="Open Sans" w:hAnsi="Open Sans" w:cs="Open Sans"/>
          <w:b/>
          <w:i/>
          <w:sz w:val="18"/>
          <w:szCs w:val="18"/>
        </w:rPr>
        <w:t>Assessment</w:t>
      </w:r>
      <w:r w:rsidR="00B11DA4" w:rsidRPr="00812A12">
        <w:rPr>
          <w:rFonts w:ascii="Open Sans" w:hAnsi="Open Sans" w:cs="Open Sans"/>
          <w:b/>
          <w:i/>
          <w:sz w:val="18"/>
          <w:szCs w:val="18"/>
        </w:rPr>
        <w:t>)</w:t>
      </w:r>
      <w:r w:rsidR="0085262A" w:rsidRPr="00812A12">
        <w:rPr>
          <w:rFonts w:ascii="Open Sans" w:hAnsi="Open Sans" w:cs="Open Sans"/>
          <w:b/>
          <w:sz w:val="18"/>
          <w:szCs w:val="18"/>
        </w:rPr>
        <w:t xml:space="preserve"> </w:t>
      </w:r>
      <w:r w:rsidR="0085262A" w:rsidRPr="00812A12">
        <w:rPr>
          <w:rFonts w:ascii="Open Sans" w:hAnsi="Open Sans" w:cs="Open Sans"/>
          <w:b/>
          <w:sz w:val="18"/>
          <w:szCs w:val="18"/>
        </w:rPr>
        <w:tab/>
      </w:r>
      <w:r w:rsidR="0085262A" w:rsidRPr="00812A12">
        <w:rPr>
          <w:rFonts w:ascii="Open Sans" w:hAnsi="Open Sans" w:cs="Open Sans"/>
          <w:b/>
          <w:sz w:val="18"/>
          <w:szCs w:val="18"/>
        </w:rPr>
        <w:tab/>
      </w:r>
      <w:r w:rsidR="00BB73CE">
        <w:rPr>
          <w:rFonts w:ascii="Open Sans" w:hAnsi="Open Sans" w:cs="Open Sans"/>
          <w:b/>
          <w:sz w:val="18"/>
          <w:szCs w:val="18"/>
        </w:rPr>
        <w:t>8</w:t>
      </w:r>
      <w:r w:rsidR="006B0097">
        <w:rPr>
          <w:rFonts w:ascii="Open Sans" w:hAnsi="Open Sans" w:cs="Open Sans"/>
          <w:b/>
          <w:sz w:val="18"/>
          <w:szCs w:val="18"/>
        </w:rPr>
        <w:t>3</w:t>
      </w:r>
      <w:r w:rsidRPr="00812A12">
        <w:rPr>
          <w:rFonts w:ascii="Open Sans" w:hAnsi="Open Sans" w:cs="Open Sans"/>
          <w:b/>
          <w:sz w:val="18"/>
          <w:szCs w:val="18"/>
        </w:rPr>
        <w:tab/>
      </w:r>
    </w:p>
    <w:p w14:paraId="41912DB3" w14:textId="21D9215C" w:rsidR="005611FC" w:rsidRPr="00812A12" w:rsidRDefault="005611FC" w:rsidP="005611FC">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Pr="00B5069E">
        <w:rPr>
          <w:rFonts w:ascii="Open Sans" w:hAnsi="Open Sans" w:cs="Open Sans"/>
          <w:b/>
          <w:sz w:val="18"/>
          <w:szCs w:val="18"/>
        </w:rPr>
        <w:t>Initial</w:t>
      </w:r>
      <w:proofErr w:type="gramEnd"/>
      <w:r w:rsidRPr="00B5069E">
        <w:rPr>
          <w:rFonts w:ascii="Open Sans" w:hAnsi="Open Sans" w:cs="Open Sans"/>
          <w:b/>
          <w:sz w:val="18"/>
          <w:szCs w:val="18"/>
        </w:rPr>
        <w:t xml:space="preserve"> </w:t>
      </w:r>
      <w:r w:rsidRPr="00812A12">
        <w:rPr>
          <w:rFonts w:ascii="Open Sans" w:hAnsi="Open Sans" w:cs="Open Sans"/>
          <w:b/>
          <w:sz w:val="18"/>
          <w:szCs w:val="18"/>
        </w:rPr>
        <w:t>Orientation and Mobility Services</w:t>
      </w:r>
      <w:r w:rsidR="0085262A" w:rsidRPr="00812A12">
        <w:rPr>
          <w:rFonts w:ascii="Open Sans" w:hAnsi="Open Sans" w:cs="Open Sans"/>
          <w:b/>
          <w:sz w:val="18"/>
          <w:szCs w:val="18"/>
        </w:rPr>
        <w:t xml:space="preserve"> for Impaired Vision </w:t>
      </w:r>
      <w:r w:rsidR="0085262A" w:rsidRPr="00812A12">
        <w:rPr>
          <w:rFonts w:ascii="Open Sans" w:hAnsi="Open Sans" w:cs="Open Sans"/>
          <w:b/>
          <w:sz w:val="18"/>
          <w:szCs w:val="18"/>
        </w:rPr>
        <w:tab/>
      </w:r>
      <w:r w:rsidR="0085262A" w:rsidRPr="00812A12">
        <w:rPr>
          <w:rFonts w:ascii="Open Sans" w:hAnsi="Open Sans" w:cs="Open Sans"/>
          <w:b/>
          <w:sz w:val="18"/>
          <w:szCs w:val="18"/>
        </w:rPr>
        <w:tab/>
      </w:r>
      <w:r w:rsidR="0085262A" w:rsidRPr="00812A12">
        <w:rPr>
          <w:rFonts w:ascii="Open Sans" w:hAnsi="Open Sans" w:cs="Open Sans"/>
          <w:b/>
          <w:sz w:val="18"/>
          <w:szCs w:val="18"/>
        </w:rPr>
        <w:tab/>
      </w:r>
      <w:r w:rsidR="00BB73CE">
        <w:rPr>
          <w:rFonts w:ascii="Open Sans" w:hAnsi="Open Sans" w:cs="Open Sans"/>
          <w:b/>
          <w:sz w:val="18"/>
          <w:szCs w:val="18"/>
        </w:rPr>
        <w:t>8</w:t>
      </w:r>
      <w:r w:rsidR="006B0097">
        <w:rPr>
          <w:rFonts w:ascii="Open Sans" w:hAnsi="Open Sans" w:cs="Open Sans"/>
          <w:b/>
          <w:sz w:val="18"/>
          <w:szCs w:val="18"/>
        </w:rPr>
        <w:t>4</w:t>
      </w:r>
    </w:p>
    <w:p w14:paraId="7992F6E1" w14:textId="628F9868" w:rsidR="005611FC" w:rsidRPr="00812A12" w:rsidRDefault="005611FC" w:rsidP="005611FC">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B11DA4" w:rsidRPr="00B5069E">
        <w:rPr>
          <w:rFonts w:ascii="Open Sans" w:hAnsi="Open Sans" w:cs="Open Sans"/>
          <w:b/>
          <w:sz w:val="18"/>
          <w:szCs w:val="18"/>
        </w:rPr>
        <w:t>Continuation</w:t>
      </w:r>
      <w:r w:rsidR="00B11DA4" w:rsidRPr="00812A12">
        <w:rPr>
          <w:rFonts w:ascii="Open Sans" w:hAnsi="Open Sans" w:cs="Open Sans"/>
          <w:b/>
          <w:i/>
          <w:sz w:val="18"/>
          <w:szCs w:val="18"/>
        </w:rPr>
        <w:t xml:space="preserve"> </w:t>
      </w:r>
      <w:r w:rsidR="00B11DA4" w:rsidRPr="00812A12">
        <w:rPr>
          <w:rFonts w:ascii="Open Sans" w:hAnsi="Open Sans" w:cs="Open Sans"/>
          <w:b/>
          <w:sz w:val="18"/>
          <w:szCs w:val="18"/>
        </w:rPr>
        <w:t xml:space="preserve">of </w:t>
      </w:r>
      <w:r w:rsidRPr="00812A12">
        <w:rPr>
          <w:rFonts w:ascii="Open Sans" w:hAnsi="Open Sans" w:cs="Open Sans"/>
          <w:b/>
          <w:sz w:val="18"/>
          <w:szCs w:val="18"/>
        </w:rPr>
        <w:t>Orientation and Mobility Services</w:t>
      </w:r>
      <w:r w:rsidR="0085262A" w:rsidRPr="00812A12">
        <w:rPr>
          <w:rFonts w:ascii="Open Sans" w:hAnsi="Open Sans" w:cs="Open Sans"/>
          <w:b/>
          <w:sz w:val="18"/>
          <w:szCs w:val="18"/>
        </w:rPr>
        <w:t xml:space="preserve"> for Impaired Vision </w:t>
      </w:r>
      <w:r w:rsidRPr="00812A12">
        <w:rPr>
          <w:rFonts w:ascii="Open Sans" w:hAnsi="Open Sans" w:cs="Open Sans"/>
          <w:b/>
          <w:sz w:val="18"/>
          <w:szCs w:val="18"/>
        </w:rPr>
        <w:tab/>
      </w:r>
      <w:r w:rsidR="00536B68" w:rsidRPr="00812A12">
        <w:rPr>
          <w:rFonts w:ascii="Open Sans" w:hAnsi="Open Sans" w:cs="Open Sans"/>
          <w:b/>
          <w:sz w:val="18"/>
          <w:szCs w:val="18"/>
        </w:rPr>
        <w:tab/>
      </w:r>
      <w:r w:rsidR="00BB73CE">
        <w:rPr>
          <w:rFonts w:ascii="Open Sans" w:hAnsi="Open Sans" w:cs="Open Sans"/>
          <w:b/>
          <w:sz w:val="18"/>
          <w:szCs w:val="18"/>
        </w:rPr>
        <w:t>8</w:t>
      </w:r>
      <w:r w:rsidR="006B0097">
        <w:rPr>
          <w:rFonts w:ascii="Open Sans" w:hAnsi="Open Sans" w:cs="Open Sans"/>
          <w:b/>
          <w:sz w:val="18"/>
          <w:szCs w:val="18"/>
        </w:rPr>
        <w:t>6</w:t>
      </w:r>
    </w:p>
    <w:p w14:paraId="65385432" w14:textId="77777777" w:rsidR="00507A90" w:rsidRDefault="00507A90" w:rsidP="005611FC">
      <w:pPr>
        <w:spacing w:line="360" w:lineRule="auto"/>
        <w:rPr>
          <w:rFonts w:ascii="Open Sans" w:hAnsi="Open Sans" w:cs="Open Sans"/>
          <w:b/>
          <w:sz w:val="18"/>
          <w:szCs w:val="18"/>
        </w:rPr>
      </w:pPr>
      <w:bookmarkStart w:id="42" w:name="OandMAssess"/>
    </w:p>
    <w:p w14:paraId="7BCC6637" w14:textId="77777777" w:rsidR="006B0097" w:rsidRPr="00812A12" w:rsidRDefault="006B0097" w:rsidP="005611FC">
      <w:pPr>
        <w:spacing w:line="360" w:lineRule="auto"/>
        <w:rPr>
          <w:rFonts w:ascii="Open Sans" w:hAnsi="Open Sans" w:cs="Open Sans"/>
          <w:b/>
          <w:sz w:val="18"/>
          <w:szCs w:val="18"/>
        </w:rPr>
      </w:pPr>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10"/>
      </w:tblGrid>
      <w:tr w:rsidR="005611FC" w:rsidRPr="00812A12" w14:paraId="325CFCEC" w14:textId="77777777" w:rsidTr="00785FD5">
        <w:trPr>
          <w:cantSplit/>
          <w:trHeight w:val="634"/>
        </w:trPr>
        <w:tc>
          <w:tcPr>
            <w:tcW w:w="9810" w:type="dxa"/>
            <w:shd w:val="clear" w:color="auto" w:fill="E0E0E0"/>
          </w:tcPr>
          <w:p w14:paraId="3D02E020" w14:textId="77777777" w:rsidR="005611FC" w:rsidRPr="00812A12" w:rsidRDefault="008543DE" w:rsidP="00B86684">
            <w:pPr>
              <w:spacing w:before="120" w:after="120"/>
              <w:ind w:left="612" w:hanging="612"/>
              <w:rPr>
                <w:rFonts w:ascii="Open Sans" w:hAnsi="Open Sans" w:cs="Open Sans"/>
                <w:b/>
                <w:i/>
              </w:rPr>
            </w:pPr>
            <w:r>
              <w:rPr>
                <w:rFonts w:ascii="Open Sans" w:hAnsi="Open Sans" w:cs="Open Sans"/>
                <w:b/>
              </w:rPr>
              <w:t>A.</w:t>
            </w:r>
            <w:r>
              <w:rPr>
                <w:rFonts w:ascii="Open Sans" w:hAnsi="Open Sans" w:cs="Open Sans"/>
                <w:b/>
              </w:rPr>
              <w:tab/>
            </w:r>
            <w:r w:rsidR="005611FC" w:rsidRPr="00812A12">
              <w:rPr>
                <w:rFonts w:ascii="Open Sans" w:hAnsi="Open Sans" w:cs="Open Sans"/>
                <w:b/>
              </w:rPr>
              <w:t xml:space="preserve">Orientation and Mobility Services </w:t>
            </w:r>
            <w:r w:rsidR="003D3429" w:rsidRPr="00812A12">
              <w:rPr>
                <w:rFonts w:ascii="Open Sans" w:hAnsi="Open Sans" w:cs="Open Sans"/>
                <w:b/>
              </w:rPr>
              <w:t xml:space="preserve">for Impaired Vision </w:t>
            </w:r>
            <w:r w:rsidR="005611FC" w:rsidRPr="007042CA">
              <w:rPr>
                <w:rFonts w:ascii="Open Sans" w:hAnsi="Open Sans" w:cs="Open Sans"/>
                <w:b/>
              </w:rPr>
              <w:t>Assessment</w:t>
            </w:r>
          </w:p>
        </w:tc>
      </w:tr>
      <w:bookmarkEnd w:id="42"/>
    </w:tbl>
    <w:p w14:paraId="345FC6A6" w14:textId="77777777" w:rsidR="005611FC" w:rsidRPr="00812A12" w:rsidRDefault="005611FC" w:rsidP="001D2D41">
      <w:pPr>
        <w:ind w:left="720"/>
        <w:rPr>
          <w:rFonts w:ascii="Open Sans" w:hAnsi="Open Sans" w:cs="Open Sans"/>
          <w:b/>
        </w:rPr>
      </w:pPr>
    </w:p>
    <w:p w14:paraId="59548AC5" w14:textId="77777777" w:rsidR="001E2EC5" w:rsidRPr="00812A12" w:rsidRDefault="001E2EC5" w:rsidP="00CA6B52">
      <w:pPr>
        <w:ind w:left="720" w:hanging="720"/>
        <w:rPr>
          <w:rFonts w:ascii="Open Sans" w:hAnsi="Open Sans" w:cs="Open Sans"/>
        </w:rPr>
      </w:pPr>
    </w:p>
    <w:p w14:paraId="1B5C97D0" w14:textId="77777777" w:rsidR="00CA6B52" w:rsidRPr="00812A12" w:rsidRDefault="00CA6B52" w:rsidP="00CA6B52">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Is the request for an initial assessment after enrollment in the waiver or after an interval of </w:t>
      </w:r>
      <w:r w:rsidRPr="00812A12">
        <w:rPr>
          <w:rFonts w:ascii="Open Sans" w:hAnsi="Open Sans" w:cs="Open Sans"/>
          <w:i/>
        </w:rPr>
        <w:t xml:space="preserve">at least </w:t>
      </w:r>
      <w:r w:rsidRPr="00812A12">
        <w:rPr>
          <w:rFonts w:ascii="Open Sans" w:hAnsi="Open Sans" w:cs="Open Sans"/>
        </w:rPr>
        <w:t xml:space="preserve">12 months since the last </w:t>
      </w:r>
      <w:r w:rsidR="00005DAA" w:rsidRPr="00812A12">
        <w:rPr>
          <w:rFonts w:ascii="Open Sans" w:hAnsi="Open Sans" w:cs="Open Sans"/>
        </w:rPr>
        <w:t xml:space="preserve">Orientation and Mobility </w:t>
      </w:r>
      <w:r w:rsidRPr="00812A12">
        <w:rPr>
          <w:rFonts w:ascii="Open Sans" w:hAnsi="Open Sans" w:cs="Open Sans"/>
        </w:rPr>
        <w:t>assessment?</w:t>
      </w:r>
    </w:p>
    <w:p w14:paraId="4A38BDC9" w14:textId="77777777" w:rsidR="00CA6B52" w:rsidRPr="00812A12" w:rsidRDefault="00CA6B52" w:rsidP="00CA6B52">
      <w:pPr>
        <w:ind w:left="1440" w:hanging="720"/>
        <w:rPr>
          <w:rFonts w:ascii="Open Sans" w:hAnsi="Open Sans" w:cs="Open Sans"/>
        </w:rPr>
      </w:pPr>
    </w:p>
    <w:p w14:paraId="7DD59CD6" w14:textId="77777777"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w:t>
      </w:r>
      <w:proofErr w:type="gramStart"/>
      <w:r w:rsidRPr="00812A12">
        <w:rPr>
          <w:rFonts w:ascii="Open Sans" w:hAnsi="Open Sans" w:cs="Open Sans"/>
        </w:rPr>
        <w:t>skip to Question #</w:t>
      </w:r>
      <w:proofErr w:type="gramEnd"/>
      <w:r w:rsidRPr="00812A12">
        <w:rPr>
          <w:rFonts w:ascii="Open Sans" w:hAnsi="Open Sans" w:cs="Open Sans"/>
        </w:rPr>
        <w:t>3.</w:t>
      </w:r>
    </w:p>
    <w:p w14:paraId="06EEAF43" w14:textId="77777777" w:rsidR="00CA6B52" w:rsidRPr="00812A12" w:rsidRDefault="00CA6B52" w:rsidP="00CA6B52">
      <w:pPr>
        <w:ind w:left="720" w:hanging="720"/>
        <w:rPr>
          <w:rFonts w:ascii="Open Sans" w:hAnsi="Open Sans" w:cs="Open Sans"/>
        </w:rPr>
      </w:pPr>
    </w:p>
    <w:p w14:paraId="0DC65803" w14:textId="77777777"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proceed to Question #2.</w:t>
      </w:r>
    </w:p>
    <w:p w14:paraId="0D2B2730" w14:textId="77777777" w:rsidR="00CA6B52" w:rsidRPr="00812A12" w:rsidRDefault="00CA6B52" w:rsidP="00CA6B52">
      <w:pPr>
        <w:rPr>
          <w:rFonts w:ascii="Open Sans" w:hAnsi="Open Sans" w:cs="Open Sans"/>
        </w:rPr>
      </w:pPr>
    </w:p>
    <w:p w14:paraId="4B8B037A" w14:textId="77777777" w:rsidR="00CA6B52" w:rsidRPr="00812A12" w:rsidRDefault="00CA6B52" w:rsidP="00CA6B52">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a new assessment needed because the </w:t>
      </w:r>
      <w:r w:rsidR="002B32B7" w:rsidRPr="00812A12">
        <w:rPr>
          <w:rFonts w:ascii="Open Sans" w:hAnsi="Open Sans" w:cs="Open Sans"/>
        </w:rPr>
        <w:t>person</w:t>
      </w:r>
      <w:r w:rsidRPr="00812A12">
        <w:rPr>
          <w:rFonts w:ascii="Open Sans" w:hAnsi="Open Sans" w:cs="Open Sans"/>
        </w:rPr>
        <w:t xml:space="preserve"> was discharged from services by a provider who withdrew from participation as a waiver services provider?</w:t>
      </w:r>
    </w:p>
    <w:p w14:paraId="2F112B26" w14:textId="77777777" w:rsidR="00CA6B52" w:rsidRPr="00812A12" w:rsidRDefault="00CA6B52" w:rsidP="00CA6B52">
      <w:pPr>
        <w:ind w:left="1440" w:hanging="720"/>
        <w:rPr>
          <w:rFonts w:ascii="Open Sans" w:hAnsi="Open Sans" w:cs="Open Sans"/>
        </w:rPr>
      </w:pPr>
    </w:p>
    <w:p w14:paraId="40B123C0" w14:textId="77777777"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proceed to Question #3.</w:t>
      </w:r>
    </w:p>
    <w:p w14:paraId="66B55982" w14:textId="77777777" w:rsidR="00CA6B52" w:rsidRPr="00812A12" w:rsidRDefault="00CA6B52" w:rsidP="00CA6B52">
      <w:pPr>
        <w:ind w:left="720"/>
        <w:rPr>
          <w:rFonts w:ascii="Open Sans" w:hAnsi="Open Sans" w:cs="Open Sans"/>
        </w:rPr>
      </w:pPr>
    </w:p>
    <w:p w14:paraId="5637CB7C" w14:textId="77777777"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skip to Question #4.</w:t>
      </w:r>
    </w:p>
    <w:p w14:paraId="3586262B" w14:textId="77777777" w:rsidR="00CA6B52" w:rsidRPr="00812A12" w:rsidRDefault="00CA6B52" w:rsidP="00CA6B52">
      <w:pPr>
        <w:ind w:left="1440"/>
        <w:rPr>
          <w:rFonts w:ascii="Open Sans" w:hAnsi="Open Sans" w:cs="Open Sans"/>
        </w:rPr>
      </w:pPr>
    </w:p>
    <w:p w14:paraId="76731C74" w14:textId="68FBA151" w:rsidR="00CA6B52" w:rsidRDefault="00CA6B52" w:rsidP="00CA6B52">
      <w:pPr>
        <w:pStyle w:val="BodyTextIndent"/>
        <w:rPr>
          <w:rFonts w:ascii="Open Sans" w:hAnsi="Open Sans" w:cs="Open Sans"/>
        </w:rPr>
      </w:pPr>
      <w:r w:rsidRPr="00812A12">
        <w:rPr>
          <w:rFonts w:ascii="Open Sans" w:hAnsi="Open Sans" w:cs="Open Sans"/>
        </w:rPr>
        <w:t>3.</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to document that the </w:t>
      </w:r>
      <w:r w:rsidR="002B32B7" w:rsidRPr="00812A12">
        <w:rPr>
          <w:rFonts w:ascii="Open Sans" w:hAnsi="Open Sans" w:cs="Open Sans"/>
        </w:rPr>
        <w:t>person</w:t>
      </w:r>
      <w:r w:rsidRPr="00812A12">
        <w:rPr>
          <w:rFonts w:ascii="Open Sans" w:hAnsi="Open Sans" w:cs="Open Sans"/>
        </w:rPr>
        <w:t xml:space="preserve"> is legally blind or severely visually impaired and needs training </w:t>
      </w:r>
      <w:r w:rsidR="00BB73CE" w:rsidRPr="00812A12">
        <w:rPr>
          <w:rFonts w:ascii="Open Sans" w:hAnsi="Open Sans" w:cs="Open Sans"/>
        </w:rPr>
        <w:t>to</w:t>
      </w:r>
      <w:r w:rsidRPr="00812A12">
        <w:rPr>
          <w:rFonts w:ascii="Open Sans" w:hAnsi="Open Sans" w:cs="Open Sans"/>
        </w:rPr>
        <w:t xml:space="preserve"> move more independently, safely, and purposefully in the home and community environment?</w:t>
      </w:r>
    </w:p>
    <w:p w14:paraId="3917905E" w14:textId="77777777" w:rsidR="00507A90" w:rsidRDefault="00507A90" w:rsidP="00CA6B52">
      <w:pPr>
        <w:pStyle w:val="BodyTextIndent"/>
        <w:rPr>
          <w:rFonts w:ascii="Open Sans" w:hAnsi="Open Sans" w:cs="Open Sans"/>
        </w:rPr>
      </w:pPr>
    </w:p>
    <w:p w14:paraId="580A344C" w14:textId="77777777" w:rsidR="001153E5" w:rsidRPr="00812A12" w:rsidRDefault="001153E5" w:rsidP="001153E5">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proceed to Question #4.</w:t>
      </w:r>
    </w:p>
    <w:p w14:paraId="1A8532C2" w14:textId="77777777" w:rsidR="001153E5" w:rsidRPr="00812A12" w:rsidRDefault="001153E5" w:rsidP="001153E5">
      <w:pPr>
        <w:ind w:left="720" w:hanging="720"/>
        <w:rPr>
          <w:rFonts w:ascii="Open Sans" w:hAnsi="Open Sans" w:cs="Open Sans"/>
        </w:rPr>
      </w:pPr>
    </w:p>
    <w:p w14:paraId="02F90C94" w14:textId="77777777" w:rsidR="00507A90" w:rsidRDefault="001153E5" w:rsidP="001153E5">
      <w:pPr>
        <w:pStyle w:val="BodyTextIndent"/>
        <w:rPr>
          <w:rFonts w:ascii="Open Sans" w:hAnsi="Open Sans" w:cs="Open Sans"/>
        </w:rPr>
      </w:pPr>
      <w:r>
        <w:rPr>
          <w:rFonts w:ascii="Open Sans" w:hAnsi="Open Sans" w:cs="Open Sans"/>
        </w:rPr>
        <w:tab/>
      </w: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stop and </w:t>
      </w:r>
      <w:r>
        <w:rPr>
          <w:rFonts w:ascii="Open Sans" w:hAnsi="Open Sans" w:cs="Open Sans"/>
          <w:b/>
        </w:rPr>
        <w:t xml:space="preserve">deny </w:t>
      </w:r>
      <w:r w:rsidRPr="00C80A96">
        <w:rPr>
          <w:rFonts w:ascii="Open Sans" w:hAnsi="Open Sans" w:cs="Open Sans"/>
        </w:rPr>
        <w:t>the assessment</w:t>
      </w:r>
      <w:r>
        <w:rPr>
          <w:rFonts w:ascii="Open Sans" w:hAnsi="Open Sans" w:cs="Open Sans"/>
        </w:rPr>
        <w:t>.</w:t>
      </w:r>
    </w:p>
    <w:p w14:paraId="4C8E19B0" w14:textId="77777777" w:rsidR="000B1522" w:rsidRDefault="000B1522" w:rsidP="001153E5">
      <w:pPr>
        <w:rPr>
          <w:rFonts w:ascii="Open Sans" w:hAnsi="Open Sans" w:cs="Open Sans"/>
          <w:b/>
          <w:sz w:val="22"/>
          <w:szCs w:val="22"/>
        </w:rPr>
      </w:pPr>
    </w:p>
    <w:p w14:paraId="259AB392" w14:textId="77777777" w:rsidR="00FE7A2B" w:rsidRDefault="00FE7A2B" w:rsidP="005242EC">
      <w:pPr>
        <w:jc w:val="center"/>
        <w:rPr>
          <w:rFonts w:ascii="Open Sans" w:hAnsi="Open Sans" w:cs="Open Sans"/>
          <w:b/>
          <w:sz w:val="22"/>
          <w:szCs w:val="22"/>
        </w:rPr>
      </w:pPr>
    </w:p>
    <w:p w14:paraId="027C4FD4" w14:textId="53ACC1FC"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760F3827"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40EA1C98" w14:textId="77777777" w:rsidR="00507A90" w:rsidRPr="00812A12" w:rsidRDefault="00507A90" w:rsidP="00507A9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07A90" w:rsidRPr="00DC0FF7" w14:paraId="7020EF9F" w14:textId="77777777" w:rsidTr="00507A90">
        <w:trPr>
          <w:trHeight w:val="258"/>
        </w:trPr>
        <w:tc>
          <w:tcPr>
            <w:tcW w:w="9748" w:type="dxa"/>
            <w:shd w:val="clear" w:color="auto" w:fill="E0E0E0"/>
          </w:tcPr>
          <w:p w14:paraId="7057B753" w14:textId="62635F2D" w:rsidR="00507A90" w:rsidRPr="00DC0FF7" w:rsidRDefault="00507A90"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507A90" w:rsidRPr="00DC0FF7" w14:paraId="1B021A2B" w14:textId="77777777" w:rsidTr="00507A90">
        <w:trPr>
          <w:trHeight w:val="258"/>
        </w:trPr>
        <w:tc>
          <w:tcPr>
            <w:tcW w:w="9748" w:type="dxa"/>
            <w:shd w:val="clear" w:color="auto" w:fill="E0E0E0"/>
          </w:tcPr>
          <w:p w14:paraId="3A95AC5C" w14:textId="4C65FEBB" w:rsidR="00507A90" w:rsidRPr="00DC0FF7" w:rsidRDefault="00507A90" w:rsidP="00EB094E">
            <w:pPr>
              <w:rPr>
                <w:rFonts w:ascii="Open Sans" w:hAnsi="Open Sans" w:cs="Open Sans"/>
              </w:rPr>
            </w:pPr>
            <w:r w:rsidRPr="00DC0FF7">
              <w:rPr>
                <w:rFonts w:ascii="Open Sans" w:hAnsi="Open Sans" w:cs="Open Sans"/>
              </w:rPr>
              <w:t xml:space="preserve">Service: </w:t>
            </w:r>
            <w:r w:rsidRPr="00A41331">
              <w:rPr>
                <w:rFonts w:ascii="Open Sans" w:hAnsi="Open Sans" w:cs="Open Sans"/>
                <w:b/>
              </w:rPr>
              <w:t>Orientation and Mobility Services for Impaired Vision</w:t>
            </w:r>
            <w:r w:rsidRPr="00812A12">
              <w:rPr>
                <w:rFonts w:ascii="Open Sans" w:hAnsi="Open Sans" w:cs="Open Sans"/>
                <w:b/>
              </w:rPr>
              <w:t xml:space="preserve"> </w:t>
            </w:r>
            <w:r>
              <w:rPr>
                <w:rFonts w:ascii="Open Sans" w:hAnsi="Open Sans" w:cs="Open Sans"/>
                <w:b/>
              </w:rPr>
              <w:t xml:space="preserve">                </w:t>
            </w:r>
            <w:r w:rsidR="008543DE">
              <w:rPr>
                <w:rFonts w:ascii="Open Sans" w:hAnsi="Open Sans" w:cs="Open Sans"/>
                <w:b/>
              </w:rPr>
              <w:tab/>
            </w:r>
            <w:r w:rsidR="00EB094E">
              <w:rPr>
                <w:rFonts w:ascii="Open Sans" w:hAnsi="Open Sans" w:cs="Open Sans"/>
                <w:b/>
              </w:rPr>
              <w:t xml:space="preserve">        </w:t>
            </w:r>
            <w:r w:rsidR="0001083D">
              <w:rPr>
                <w:rFonts w:ascii="Open Sans" w:hAnsi="Open Sans" w:cs="Open Sans"/>
                <w:b/>
              </w:rPr>
              <w:t xml:space="preserve"> </w:t>
            </w:r>
            <w:r>
              <w:rPr>
                <w:rFonts w:ascii="Open Sans" w:hAnsi="Open Sans" w:cs="Open Sans"/>
              </w:rPr>
              <w:t xml:space="preserve">Total Pages: </w:t>
            </w:r>
            <w:r w:rsidR="00EB094E">
              <w:rPr>
                <w:rFonts w:ascii="Open Sans" w:hAnsi="Open Sans" w:cs="Open Sans"/>
              </w:rPr>
              <w:t>5</w:t>
            </w:r>
          </w:p>
        </w:tc>
      </w:tr>
      <w:tr w:rsidR="00507A90" w:rsidRPr="00DC0FF7" w14:paraId="72DC6EE9" w14:textId="77777777" w:rsidTr="00507A90">
        <w:trPr>
          <w:trHeight w:val="252"/>
        </w:trPr>
        <w:tc>
          <w:tcPr>
            <w:tcW w:w="9748" w:type="dxa"/>
            <w:shd w:val="clear" w:color="auto" w:fill="E0E0E0"/>
          </w:tcPr>
          <w:p w14:paraId="3AB2A7CE" w14:textId="64096423" w:rsidR="00507A90" w:rsidRPr="00DC0FF7" w:rsidRDefault="007D653A" w:rsidP="00507A90">
            <w:pPr>
              <w:rPr>
                <w:rFonts w:ascii="Open Sans" w:hAnsi="Open Sans" w:cs="Open Sans"/>
              </w:rPr>
            </w:pPr>
            <w:r>
              <w:rPr>
                <w:rFonts w:ascii="Open Sans" w:hAnsi="Open Sans" w:cs="Open Sans"/>
              </w:rPr>
              <w:t>Revision Date</w:t>
            </w:r>
            <w:r w:rsidR="00507A90"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507A90" w:rsidRPr="00DC0FF7">
              <w:rPr>
                <w:rFonts w:ascii="Open Sans" w:hAnsi="Open Sans" w:cs="Open Sans"/>
              </w:rPr>
              <w:t xml:space="preserve">                                                                                     </w:t>
            </w:r>
            <w:r w:rsidR="00E71080">
              <w:rPr>
                <w:rFonts w:ascii="Open Sans" w:hAnsi="Open Sans" w:cs="Open Sans"/>
              </w:rPr>
              <w:t xml:space="preserve"> </w:t>
            </w:r>
            <w:r w:rsidR="00507A90" w:rsidRPr="00B63BAA">
              <w:rPr>
                <w:rFonts w:ascii="Open Sans" w:hAnsi="Open Sans" w:cs="Open Sans"/>
                <w:b/>
              </w:rPr>
              <w:t xml:space="preserve">Section: </w:t>
            </w:r>
            <w:r w:rsidR="00507A90">
              <w:rPr>
                <w:rFonts w:ascii="Open Sans" w:hAnsi="Open Sans" w:cs="Open Sans"/>
                <w:b/>
              </w:rPr>
              <w:t>Assess., A.</w:t>
            </w:r>
          </w:p>
        </w:tc>
      </w:tr>
    </w:tbl>
    <w:p w14:paraId="0D97E220" w14:textId="77777777" w:rsidR="00CA6B52" w:rsidRPr="00812A12" w:rsidRDefault="00CA6B52" w:rsidP="001153E5">
      <w:pPr>
        <w:rPr>
          <w:rFonts w:ascii="Open Sans" w:hAnsi="Open Sans" w:cs="Open Sans"/>
        </w:rPr>
      </w:pPr>
    </w:p>
    <w:p w14:paraId="16CA944F" w14:textId="06A1AFDA" w:rsidR="00CA6B52" w:rsidRPr="00812A12" w:rsidRDefault="00CA6B52" w:rsidP="00CA6B52">
      <w:pPr>
        <w:pStyle w:val="BodyTextIndent"/>
        <w:rPr>
          <w:rFonts w:ascii="Open Sans" w:hAnsi="Open Sans" w:cs="Open Sans"/>
        </w:rPr>
      </w:pPr>
      <w:r w:rsidRPr="00812A12">
        <w:rPr>
          <w:rFonts w:ascii="Open Sans" w:hAnsi="Open Sans" w:cs="Open Sans"/>
        </w:rPr>
        <w:t>4.</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to document that the </w:t>
      </w:r>
      <w:r w:rsidR="002B32B7" w:rsidRPr="00812A12">
        <w:rPr>
          <w:rFonts w:ascii="Open Sans" w:hAnsi="Open Sans" w:cs="Open Sans"/>
        </w:rPr>
        <w:t>person</w:t>
      </w:r>
      <w:r w:rsidRPr="00812A12">
        <w:rPr>
          <w:rFonts w:ascii="Open Sans" w:hAnsi="Open Sans" w:cs="Open Sans"/>
        </w:rPr>
        <w:t xml:space="preserve"> is legally blind or severely visually impaired and that:</w:t>
      </w:r>
    </w:p>
    <w:p w14:paraId="74A85464" w14:textId="77777777" w:rsidR="00CA6B52" w:rsidRPr="00812A12" w:rsidRDefault="00CA6B52" w:rsidP="00CA6B52">
      <w:pPr>
        <w:ind w:left="1440" w:hanging="720"/>
        <w:rPr>
          <w:rFonts w:ascii="Open Sans" w:hAnsi="Open Sans" w:cs="Open Sans"/>
        </w:rPr>
      </w:pPr>
    </w:p>
    <w:p w14:paraId="78BA7B48" w14:textId="77777777" w:rsidR="00A41331" w:rsidRDefault="00225BBC" w:rsidP="00785FD5">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recently developed a </w:t>
      </w:r>
      <w:r w:rsidRPr="00812A12">
        <w:rPr>
          <w:rFonts w:ascii="Open Sans" w:hAnsi="Open Sans" w:cs="Open Sans"/>
          <w:u w:val="single"/>
        </w:rPr>
        <w:t>new</w:t>
      </w:r>
      <w:r w:rsidRPr="00812A12">
        <w:rPr>
          <w:rFonts w:ascii="Open Sans" w:hAnsi="Open Sans" w:cs="Open Sans"/>
        </w:rPr>
        <w:t xml:space="preserve"> medical diagnosis or functional </w:t>
      </w:r>
      <w:r w:rsidR="003A6AC8" w:rsidRPr="00812A12">
        <w:rPr>
          <w:rFonts w:ascii="Open Sans" w:hAnsi="Open Sans" w:cs="Open Sans"/>
        </w:rPr>
        <w:t xml:space="preserve">limitation </w:t>
      </w:r>
      <w:r w:rsidRPr="00812A12">
        <w:rPr>
          <w:rFonts w:ascii="Open Sans" w:hAnsi="Open Sans" w:cs="Open Sans"/>
        </w:rPr>
        <w:t xml:space="preserve">involving orientation and mobility for which the </w:t>
      </w:r>
      <w:r w:rsidR="002B32B7" w:rsidRPr="00812A12">
        <w:rPr>
          <w:rFonts w:ascii="Open Sans" w:hAnsi="Open Sans" w:cs="Open Sans"/>
        </w:rPr>
        <w:t>person</w:t>
      </w:r>
      <w:r w:rsidRPr="00812A12">
        <w:rPr>
          <w:rFonts w:ascii="Open Sans" w:hAnsi="Open Sans" w:cs="Open Sans"/>
        </w:rPr>
        <w:t xml:space="preserve"> needs training </w:t>
      </w:r>
      <w:proofErr w:type="gramStart"/>
      <w:r w:rsidRPr="00812A12">
        <w:rPr>
          <w:rFonts w:ascii="Open Sans" w:hAnsi="Open Sans" w:cs="Open Sans"/>
        </w:rPr>
        <w:t>in order to</w:t>
      </w:r>
      <w:proofErr w:type="gramEnd"/>
      <w:r w:rsidRPr="00812A12">
        <w:rPr>
          <w:rFonts w:ascii="Open Sans" w:hAnsi="Open Sans" w:cs="Open Sans"/>
        </w:rPr>
        <w:t xml:space="preserve"> move more independently, safely, and purposefully in the home and community </w:t>
      </w:r>
      <w:proofErr w:type="gramStart"/>
      <w:r w:rsidRPr="00812A12">
        <w:rPr>
          <w:rFonts w:ascii="Open Sans" w:hAnsi="Open Sans" w:cs="Open Sans"/>
        </w:rPr>
        <w:t>environment;</w:t>
      </w:r>
      <w:proofErr w:type="gramEnd"/>
      <w:r w:rsidRPr="00812A12">
        <w:rPr>
          <w:rFonts w:ascii="Open Sans" w:hAnsi="Open Sans" w:cs="Open Sans"/>
        </w:rPr>
        <w:t xml:space="preserve"> </w:t>
      </w:r>
      <w:r w:rsidRPr="00A41331">
        <w:rPr>
          <w:rFonts w:ascii="Open Sans" w:hAnsi="Open Sans" w:cs="Open Sans"/>
        </w:rPr>
        <w:t>OR</w:t>
      </w:r>
    </w:p>
    <w:p w14:paraId="25187C35" w14:textId="77777777" w:rsidR="001E2EC5" w:rsidRPr="00812A12" w:rsidRDefault="001E2EC5" w:rsidP="00A41331">
      <w:pPr>
        <w:rPr>
          <w:rFonts w:ascii="Open Sans" w:hAnsi="Open Sans" w:cs="Open Sans"/>
        </w:rPr>
      </w:pPr>
    </w:p>
    <w:p w14:paraId="3761CB41" w14:textId="77777777" w:rsidR="001E2EC5" w:rsidRPr="00812A12" w:rsidRDefault="00A41331" w:rsidP="00821451">
      <w:pPr>
        <w:rPr>
          <w:rFonts w:ascii="Open Sans" w:hAnsi="Open Sans" w:cs="Open Sans"/>
          <w:b/>
        </w:rPr>
      </w:pPr>
      <w:r>
        <w:rPr>
          <w:rFonts w:ascii="Open Sans" w:hAnsi="Open Sans" w:cs="Open Sans"/>
        </w:rPr>
        <w:tab/>
      </w:r>
      <w:r w:rsidR="00CA6B52" w:rsidRPr="00812A12">
        <w:rPr>
          <w:rFonts w:ascii="Open Sans" w:hAnsi="Open Sans" w:cs="Open Sans"/>
        </w:rPr>
        <w:t>b.</w:t>
      </w:r>
      <w:r w:rsidR="00CA6B52" w:rsidRPr="00812A12">
        <w:rPr>
          <w:rFonts w:ascii="Open Sans" w:hAnsi="Open Sans" w:cs="Open Sans"/>
        </w:rPr>
        <w:tab/>
        <w:t xml:space="preserve">The </w:t>
      </w:r>
      <w:r w:rsidR="002B32B7" w:rsidRPr="00812A12">
        <w:rPr>
          <w:rFonts w:ascii="Open Sans" w:hAnsi="Open Sans" w:cs="Open Sans"/>
        </w:rPr>
        <w:t>person</w:t>
      </w:r>
      <w:r w:rsidR="00CA6B52" w:rsidRPr="00812A12">
        <w:rPr>
          <w:rFonts w:ascii="Open Sans" w:hAnsi="Open Sans" w:cs="Open Sans"/>
        </w:rPr>
        <w:t xml:space="preserve"> has experienced </w:t>
      </w:r>
      <w:r w:rsidR="003A6AC8" w:rsidRPr="00812A12">
        <w:rPr>
          <w:rFonts w:ascii="Open Sans" w:hAnsi="Open Sans" w:cs="Open Sans"/>
        </w:rPr>
        <w:t>an</w:t>
      </w:r>
      <w:r w:rsidR="00CA6B52" w:rsidRPr="00812A12">
        <w:rPr>
          <w:rFonts w:ascii="Open Sans" w:hAnsi="Open Sans" w:cs="Open Sans"/>
        </w:rPr>
        <w:t xml:space="preserve"> exacerbation of the functional </w:t>
      </w:r>
      <w:r w:rsidR="003A6AC8" w:rsidRPr="00812A12">
        <w:rPr>
          <w:rFonts w:ascii="Open Sans" w:hAnsi="Open Sans" w:cs="Open Sans"/>
        </w:rPr>
        <w:t xml:space="preserve">limitation </w:t>
      </w:r>
      <w:r w:rsidR="00492C0A" w:rsidRPr="00812A12">
        <w:rPr>
          <w:rFonts w:ascii="Open Sans" w:hAnsi="Open Sans" w:cs="Open Sans"/>
        </w:rPr>
        <w:t xml:space="preserve">or requires a </w:t>
      </w:r>
      <w:r>
        <w:rPr>
          <w:rFonts w:ascii="Open Sans" w:hAnsi="Open Sans" w:cs="Open Sans"/>
        </w:rPr>
        <w:tab/>
      </w:r>
      <w:r>
        <w:rPr>
          <w:rFonts w:ascii="Open Sans" w:hAnsi="Open Sans" w:cs="Open Sans"/>
        </w:rPr>
        <w:tab/>
      </w:r>
      <w:r w:rsidR="00492C0A" w:rsidRPr="00812A12">
        <w:rPr>
          <w:rFonts w:ascii="Open Sans" w:hAnsi="Open Sans" w:cs="Open Sans"/>
        </w:rPr>
        <w:t xml:space="preserve">reassessment of staff instructions and training of a new designated trainer for staff </w:t>
      </w:r>
      <w:r>
        <w:rPr>
          <w:rFonts w:ascii="Open Sans" w:hAnsi="Open Sans" w:cs="Open Sans"/>
        </w:rPr>
        <w:tab/>
      </w:r>
      <w:r>
        <w:rPr>
          <w:rFonts w:ascii="Open Sans" w:hAnsi="Open Sans" w:cs="Open Sans"/>
        </w:rPr>
        <w:tab/>
      </w:r>
      <w:r>
        <w:rPr>
          <w:rFonts w:ascii="Open Sans" w:hAnsi="Open Sans" w:cs="Open Sans"/>
        </w:rPr>
        <w:tab/>
      </w:r>
      <w:r w:rsidR="00492C0A" w:rsidRPr="00812A12">
        <w:rPr>
          <w:rFonts w:ascii="Open Sans" w:hAnsi="Open Sans" w:cs="Open Sans"/>
        </w:rPr>
        <w:t xml:space="preserve">instructions </w:t>
      </w:r>
      <w:r w:rsidR="00CA6B52" w:rsidRPr="00812A12">
        <w:rPr>
          <w:rFonts w:ascii="Open Sans" w:hAnsi="Open Sans" w:cs="Open Sans"/>
        </w:rPr>
        <w:t xml:space="preserve">after having been discharged from </w:t>
      </w:r>
      <w:r w:rsidR="00492C0A" w:rsidRPr="00812A12">
        <w:rPr>
          <w:rFonts w:ascii="Open Sans" w:hAnsi="Open Sans" w:cs="Open Sans"/>
        </w:rPr>
        <w:t xml:space="preserve">Orientation and Mobility </w:t>
      </w:r>
      <w:r w:rsidR="00CA6B52" w:rsidRPr="00812A12">
        <w:rPr>
          <w:rFonts w:ascii="Open Sans" w:hAnsi="Open Sans" w:cs="Open Sans"/>
        </w:rPr>
        <w:t xml:space="preserve">services by the </w:t>
      </w:r>
      <w:r>
        <w:rPr>
          <w:rFonts w:ascii="Open Sans" w:hAnsi="Open Sans" w:cs="Open Sans"/>
        </w:rPr>
        <w:tab/>
      </w:r>
      <w:r>
        <w:rPr>
          <w:rFonts w:ascii="Open Sans" w:hAnsi="Open Sans" w:cs="Open Sans"/>
        </w:rPr>
        <w:tab/>
      </w:r>
      <w:r w:rsidR="00CA6B52" w:rsidRPr="00812A12">
        <w:rPr>
          <w:rFonts w:ascii="Open Sans" w:hAnsi="Open Sans" w:cs="Open Sans"/>
        </w:rPr>
        <w:t xml:space="preserve">Certified Orientation and Mobility </w:t>
      </w:r>
      <w:proofErr w:type="gramStart"/>
      <w:r w:rsidR="00CA6B52" w:rsidRPr="00812A12">
        <w:rPr>
          <w:rFonts w:ascii="Open Sans" w:hAnsi="Open Sans" w:cs="Open Sans"/>
        </w:rPr>
        <w:t>Specialist;</w:t>
      </w:r>
      <w:proofErr w:type="gramEnd"/>
      <w:r w:rsidR="00CA6B52" w:rsidRPr="00812A12">
        <w:rPr>
          <w:rFonts w:ascii="Open Sans" w:hAnsi="Open Sans" w:cs="Open Sans"/>
        </w:rPr>
        <w:t xml:space="preserve"> </w:t>
      </w:r>
      <w:r w:rsidR="00CA6B52" w:rsidRPr="00A41331">
        <w:rPr>
          <w:rFonts w:ascii="Open Sans" w:hAnsi="Open Sans" w:cs="Open Sans"/>
        </w:rPr>
        <w:t>OR</w:t>
      </w:r>
    </w:p>
    <w:p w14:paraId="3DBF59D3" w14:textId="77777777" w:rsidR="000E7D9E" w:rsidRPr="00812A12" w:rsidRDefault="000E7D9E" w:rsidP="001E2EC5">
      <w:pPr>
        <w:rPr>
          <w:rFonts w:ascii="Open Sans" w:hAnsi="Open Sans" w:cs="Open Sans"/>
        </w:rPr>
      </w:pPr>
    </w:p>
    <w:p w14:paraId="70E5CBFD" w14:textId="77777777" w:rsidR="00CA6B52" w:rsidRPr="00812A12" w:rsidRDefault="00CA6B52" w:rsidP="00CA6B52">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relocated to a different place of residence or has changed the place of employment and, as a result, needs reassessment and additional training </w:t>
      </w:r>
      <w:proofErr w:type="gramStart"/>
      <w:r w:rsidRPr="00812A12">
        <w:rPr>
          <w:rFonts w:ascii="Open Sans" w:hAnsi="Open Sans" w:cs="Open Sans"/>
        </w:rPr>
        <w:t>in order to</w:t>
      </w:r>
      <w:proofErr w:type="gramEnd"/>
      <w:r w:rsidRPr="00812A12">
        <w:rPr>
          <w:rFonts w:ascii="Open Sans" w:hAnsi="Open Sans" w:cs="Open Sans"/>
        </w:rPr>
        <w:t xml:space="preserve"> move independently, safely, and purposefully in the new </w:t>
      </w:r>
      <w:proofErr w:type="gramStart"/>
      <w:r w:rsidRPr="00812A12">
        <w:rPr>
          <w:rFonts w:ascii="Open Sans" w:hAnsi="Open Sans" w:cs="Open Sans"/>
        </w:rPr>
        <w:t>environment?</w:t>
      </w:r>
      <w:proofErr w:type="gramEnd"/>
    </w:p>
    <w:p w14:paraId="3ACFAF08" w14:textId="77777777" w:rsidR="00CA6B52" w:rsidRPr="00812A12" w:rsidRDefault="00CA6B52" w:rsidP="00CA6B52">
      <w:pPr>
        <w:ind w:left="720"/>
        <w:rPr>
          <w:rFonts w:ascii="Open Sans" w:hAnsi="Open Sans" w:cs="Open Sans"/>
        </w:rPr>
      </w:pPr>
    </w:p>
    <w:p w14:paraId="4C7AA524" w14:textId="273C1FB5"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to “4.a</w:t>
      </w:r>
      <w:r w:rsidR="00B23D3B" w:rsidRPr="00812A12">
        <w:rPr>
          <w:rFonts w:ascii="Open Sans" w:hAnsi="Open Sans" w:cs="Open Sans"/>
        </w:rPr>
        <w:t>.</w:t>
      </w:r>
      <w:r w:rsidRPr="00812A12">
        <w:rPr>
          <w:rFonts w:ascii="Open Sans" w:hAnsi="Open Sans" w:cs="Open Sans"/>
        </w:rPr>
        <w:t>”</w:t>
      </w:r>
      <w:r w:rsidR="00B23D3B" w:rsidRPr="00812A12">
        <w:rPr>
          <w:rFonts w:ascii="Open Sans" w:hAnsi="Open Sans" w:cs="Open Sans"/>
        </w:rPr>
        <w:t>, “4.b.” or “4.c.”</w:t>
      </w:r>
      <w:r w:rsidRPr="00812A12">
        <w:rPr>
          <w:rFonts w:ascii="Open Sans" w:hAnsi="Open Sans" w:cs="Open Sans"/>
        </w:rPr>
        <w:t xml:space="preserve">, </w:t>
      </w:r>
      <w:r w:rsidR="00B23D3B" w:rsidRPr="00812A12">
        <w:rPr>
          <w:rFonts w:ascii="Open Sans" w:hAnsi="Open Sans" w:cs="Open Sans"/>
        </w:rPr>
        <w:t xml:space="preserve">stop and </w:t>
      </w:r>
      <w:r w:rsidR="00B23D3B" w:rsidRPr="00812A12">
        <w:rPr>
          <w:rFonts w:ascii="Open Sans" w:hAnsi="Open Sans" w:cs="Open Sans"/>
          <w:b/>
        </w:rPr>
        <w:t>approve</w:t>
      </w:r>
      <w:r w:rsidR="00B23D3B" w:rsidRPr="00812A12">
        <w:rPr>
          <w:rFonts w:ascii="Open Sans" w:hAnsi="Open Sans" w:cs="Open Sans"/>
        </w:rPr>
        <w:t xml:space="preserve"> the assessment</w:t>
      </w:r>
      <w:r w:rsidRPr="00812A12">
        <w:rPr>
          <w:rFonts w:ascii="Open Sans" w:hAnsi="Open Sans" w:cs="Open Sans"/>
        </w:rPr>
        <w:t>.</w:t>
      </w:r>
    </w:p>
    <w:p w14:paraId="181E2AC0" w14:textId="77777777" w:rsidR="00CA6B52" w:rsidRPr="00812A12" w:rsidRDefault="00CA6B52" w:rsidP="00CA6B52">
      <w:pPr>
        <w:ind w:left="720"/>
        <w:rPr>
          <w:rFonts w:ascii="Open Sans" w:hAnsi="Open Sans" w:cs="Open Sans"/>
        </w:rPr>
      </w:pPr>
    </w:p>
    <w:p w14:paraId="585AC4F7" w14:textId="3AC3B16C" w:rsidR="00C80A96" w:rsidRPr="00812A12" w:rsidRDefault="00CA6B52" w:rsidP="00C80A96">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to “4.a</w:t>
      </w:r>
      <w:r w:rsidR="00B23D3B" w:rsidRPr="00812A12">
        <w:rPr>
          <w:rFonts w:ascii="Open Sans" w:hAnsi="Open Sans" w:cs="Open Sans"/>
        </w:rPr>
        <w:t>.</w:t>
      </w:r>
      <w:r w:rsidRPr="00812A12">
        <w:rPr>
          <w:rFonts w:ascii="Open Sans" w:hAnsi="Open Sans" w:cs="Open Sans"/>
        </w:rPr>
        <w:t>”</w:t>
      </w:r>
      <w:r w:rsidR="00B23D3B" w:rsidRPr="00812A12">
        <w:rPr>
          <w:rFonts w:ascii="Open Sans" w:hAnsi="Open Sans" w:cs="Open Sans"/>
        </w:rPr>
        <w:t xml:space="preserve">, “4.b.” and </w:t>
      </w:r>
      <w:r w:rsidRPr="00812A12">
        <w:rPr>
          <w:rFonts w:ascii="Open Sans" w:hAnsi="Open Sans" w:cs="Open Sans"/>
        </w:rPr>
        <w:t>“4.c</w:t>
      </w:r>
      <w:r w:rsidR="00B23D3B" w:rsidRPr="00812A12">
        <w:rPr>
          <w:rFonts w:ascii="Open Sans" w:hAnsi="Open Sans" w:cs="Open Sans"/>
        </w:rPr>
        <w:t>.</w:t>
      </w:r>
      <w:r w:rsidRPr="00812A12">
        <w:rPr>
          <w:rFonts w:ascii="Open Sans" w:hAnsi="Open Sans" w:cs="Open Sans"/>
        </w:rPr>
        <w:t xml:space="preserve">”, stop and </w:t>
      </w:r>
      <w:r w:rsidR="0048669E">
        <w:rPr>
          <w:rFonts w:ascii="Open Sans" w:hAnsi="Open Sans" w:cs="Open Sans"/>
          <w:b/>
        </w:rPr>
        <w:t xml:space="preserve">deny </w:t>
      </w:r>
      <w:r w:rsidR="00C80A96" w:rsidRPr="00812A12">
        <w:rPr>
          <w:rFonts w:ascii="Open Sans" w:hAnsi="Open Sans" w:cs="Open Sans"/>
        </w:rPr>
        <w:t>the assessment.</w:t>
      </w:r>
    </w:p>
    <w:p w14:paraId="2D4320EE" w14:textId="77777777" w:rsidR="00507A90" w:rsidRDefault="00507A90" w:rsidP="00B23D3B">
      <w:pPr>
        <w:ind w:left="720"/>
        <w:rPr>
          <w:rFonts w:ascii="Open Sans" w:hAnsi="Open Sans" w:cs="Open Sans"/>
        </w:rPr>
      </w:pPr>
    </w:p>
    <w:p w14:paraId="03532534" w14:textId="77777777" w:rsidR="00507A90" w:rsidRDefault="00507A90" w:rsidP="00B23D3B">
      <w:pPr>
        <w:ind w:left="720"/>
        <w:rPr>
          <w:rFonts w:ascii="Open Sans" w:hAnsi="Open Sans" w:cs="Open Sans"/>
        </w:rPr>
      </w:pPr>
    </w:p>
    <w:p w14:paraId="27C6EE18" w14:textId="77777777" w:rsidR="00507A90" w:rsidRDefault="00507A90" w:rsidP="00B23D3B">
      <w:pPr>
        <w:ind w:left="720"/>
        <w:rPr>
          <w:rFonts w:ascii="Open Sans" w:hAnsi="Open Sans" w:cs="Open Sans"/>
        </w:rPr>
      </w:pPr>
    </w:p>
    <w:tbl>
      <w:tblPr>
        <w:tblpPr w:leftFromText="180" w:rightFromText="180" w:vertAnchor="text" w:horzAnchor="margin" w:tblpY="190"/>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1153E5" w:rsidRPr="00812A12" w14:paraId="0A33F28B" w14:textId="77777777" w:rsidTr="001153E5">
        <w:trPr>
          <w:cantSplit/>
          <w:trHeight w:val="573"/>
        </w:trPr>
        <w:tc>
          <w:tcPr>
            <w:tcW w:w="9738" w:type="dxa"/>
            <w:shd w:val="clear" w:color="auto" w:fill="E0E0E0"/>
          </w:tcPr>
          <w:p w14:paraId="15A8DD06" w14:textId="77777777" w:rsidR="001153E5" w:rsidRPr="00812A12" w:rsidRDefault="001153E5" w:rsidP="001153E5">
            <w:pPr>
              <w:spacing w:before="120" w:after="120"/>
              <w:ind w:left="612" w:hanging="612"/>
              <w:rPr>
                <w:rFonts w:ascii="Open Sans" w:hAnsi="Open Sans" w:cs="Open Sans"/>
                <w:b/>
                <w:i/>
              </w:rPr>
            </w:pPr>
            <w:r w:rsidRPr="00812A12">
              <w:rPr>
                <w:rFonts w:ascii="Open Sans" w:hAnsi="Open Sans" w:cs="Open Sans"/>
                <w:b/>
              </w:rPr>
              <w:t>B.</w:t>
            </w:r>
            <w:r>
              <w:rPr>
                <w:rFonts w:ascii="Open Sans" w:hAnsi="Open Sans" w:cs="Open Sans"/>
                <w:b/>
              </w:rPr>
              <w:tab/>
            </w:r>
            <w:bookmarkStart w:id="43" w:name="OandMService"/>
            <w:r w:rsidRPr="007042CA">
              <w:rPr>
                <w:rFonts w:ascii="Open Sans" w:hAnsi="Open Sans" w:cs="Open Sans"/>
                <w:b/>
              </w:rPr>
              <w:t xml:space="preserve">Initial </w:t>
            </w:r>
            <w:r w:rsidR="007042CA">
              <w:rPr>
                <w:rFonts w:ascii="Open Sans" w:hAnsi="Open Sans" w:cs="Open Sans"/>
                <w:b/>
              </w:rPr>
              <w:t xml:space="preserve">Request for </w:t>
            </w:r>
            <w:r w:rsidRPr="00812A12">
              <w:rPr>
                <w:rFonts w:ascii="Open Sans" w:hAnsi="Open Sans" w:cs="Open Sans"/>
                <w:b/>
              </w:rPr>
              <w:t xml:space="preserve">Orientation and Mobility Services for Impaired Vision </w:t>
            </w:r>
            <w:r w:rsidRPr="007042CA">
              <w:rPr>
                <w:rFonts w:ascii="Open Sans" w:hAnsi="Open Sans" w:cs="Open Sans"/>
                <w:b/>
              </w:rPr>
              <w:t>(excluding assessment)</w:t>
            </w:r>
            <w:bookmarkEnd w:id="43"/>
          </w:p>
        </w:tc>
      </w:tr>
    </w:tbl>
    <w:p w14:paraId="5C8F3B99" w14:textId="77777777" w:rsidR="00507A90" w:rsidRDefault="00507A90" w:rsidP="00BB73CE">
      <w:pPr>
        <w:rPr>
          <w:rFonts w:ascii="Open Sans" w:hAnsi="Open Sans" w:cs="Open Sans"/>
        </w:rPr>
      </w:pPr>
    </w:p>
    <w:p w14:paraId="7DEE53DD" w14:textId="77777777" w:rsidR="001153E5" w:rsidRPr="00812A12" w:rsidRDefault="001153E5" w:rsidP="001153E5">
      <w:pPr>
        <w:ind w:left="720" w:hanging="720"/>
        <w:rPr>
          <w:rFonts w:ascii="Open Sans" w:hAnsi="Open Sans" w:cs="Open Sans"/>
          <w:b/>
        </w:rPr>
      </w:pPr>
    </w:p>
    <w:p w14:paraId="3B144C15" w14:textId="77777777" w:rsidR="001153E5" w:rsidRPr="00812A12" w:rsidRDefault="001153E5" w:rsidP="001153E5">
      <w:pPr>
        <w:pStyle w:val="BodyTextIndent"/>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14B792C7" w14:textId="77777777" w:rsidR="001153E5" w:rsidRPr="00812A12" w:rsidRDefault="001153E5" w:rsidP="001153E5">
      <w:pPr>
        <w:ind w:left="1440" w:hanging="720"/>
        <w:rPr>
          <w:rFonts w:ascii="Open Sans" w:hAnsi="Open Sans" w:cs="Open Sans"/>
        </w:rPr>
      </w:pPr>
    </w:p>
    <w:p w14:paraId="6F02F70E" w14:textId="2C9857EB" w:rsidR="00BB73CE" w:rsidRPr="004D015C" w:rsidRDefault="001153E5" w:rsidP="004D015C">
      <w:pPr>
        <w:pStyle w:val="ListParagraph"/>
        <w:numPr>
          <w:ilvl w:val="0"/>
          <w:numId w:val="24"/>
        </w:numPr>
        <w:rPr>
          <w:rFonts w:ascii="Open Sans" w:hAnsi="Open Sans" w:cs="Open Sans"/>
        </w:rPr>
      </w:pPr>
      <w:r w:rsidRPr="004D015C">
        <w:rPr>
          <w:rFonts w:ascii="Open Sans" w:hAnsi="Open Sans" w:cs="Open Sans"/>
        </w:rPr>
        <w:t xml:space="preserve">Is there sufficient information in </w:t>
      </w:r>
      <w:r w:rsidR="008E3D89" w:rsidRPr="004D015C">
        <w:rPr>
          <w:rFonts w:ascii="Open Sans" w:hAnsi="Open Sans" w:cs="Open Sans"/>
        </w:rPr>
        <w:t>PCSP</w:t>
      </w:r>
      <w:r w:rsidRPr="004D015C">
        <w:rPr>
          <w:rFonts w:ascii="Open Sans" w:hAnsi="Open Sans" w:cs="Open Sans"/>
        </w:rPr>
        <w:t xml:space="preserve"> and supporting documentation to show that the person is legally blind or severely visually impaired and needs training </w:t>
      </w:r>
      <w:r w:rsidR="00482FAF" w:rsidRPr="004D015C">
        <w:rPr>
          <w:rFonts w:ascii="Open Sans" w:hAnsi="Open Sans" w:cs="Open Sans"/>
        </w:rPr>
        <w:t>to</w:t>
      </w:r>
      <w:r w:rsidRPr="004D015C">
        <w:rPr>
          <w:rFonts w:ascii="Open Sans" w:hAnsi="Open Sans" w:cs="Open Sans"/>
        </w:rPr>
        <w:t xml:space="preserve"> move more independently, safely, and purposefully in the home and community </w:t>
      </w:r>
      <w:proofErr w:type="gramStart"/>
      <w:r w:rsidRPr="004D015C">
        <w:rPr>
          <w:rFonts w:ascii="Open Sans" w:hAnsi="Open Sans" w:cs="Open Sans"/>
        </w:rPr>
        <w:t>environment;</w:t>
      </w:r>
      <w:proofErr w:type="gramEnd"/>
      <w:r w:rsidRPr="004D015C">
        <w:rPr>
          <w:rFonts w:ascii="Open Sans" w:hAnsi="Open Sans" w:cs="Open Sans"/>
        </w:rPr>
        <w:t xml:space="preserve"> </w:t>
      </w:r>
    </w:p>
    <w:p w14:paraId="18847565" w14:textId="77777777" w:rsidR="004D015C" w:rsidRPr="004D015C" w:rsidRDefault="004D015C" w:rsidP="004D015C">
      <w:pPr>
        <w:pStyle w:val="ListParagraph"/>
        <w:ind w:left="1440"/>
        <w:rPr>
          <w:rFonts w:ascii="Open Sans" w:hAnsi="Open Sans" w:cs="Open Sans"/>
        </w:rPr>
      </w:pPr>
    </w:p>
    <w:p w14:paraId="06653AC8" w14:textId="6B7A3913" w:rsidR="00D70FD3" w:rsidRPr="001153E5" w:rsidRDefault="001153E5" w:rsidP="006B0097">
      <w:pPr>
        <w:ind w:left="3600" w:firstLine="720"/>
        <w:rPr>
          <w:rFonts w:ascii="Open Sans" w:hAnsi="Open Sans" w:cs="Open Sans"/>
          <w:b/>
        </w:rPr>
      </w:pPr>
      <w:r w:rsidRPr="00812A12">
        <w:rPr>
          <w:rFonts w:ascii="Open Sans" w:hAnsi="Open Sans" w:cs="Open Sans"/>
          <w:b/>
        </w:rPr>
        <w:t>AND</w:t>
      </w:r>
    </w:p>
    <w:p w14:paraId="63C1578D" w14:textId="77777777" w:rsidR="00FE7A2B" w:rsidRDefault="00FE7A2B" w:rsidP="005242EC">
      <w:pPr>
        <w:jc w:val="center"/>
        <w:rPr>
          <w:rFonts w:ascii="Open Sans" w:hAnsi="Open Sans" w:cs="Open Sans"/>
          <w:b/>
          <w:sz w:val="22"/>
          <w:szCs w:val="22"/>
        </w:rPr>
      </w:pPr>
    </w:p>
    <w:p w14:paraId="748CAD6C" w14:textId="3AE7A568"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3E5ECDD"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36BCB207" w14:textId="77777777" w:rsidR="00507A90" w:rsidRPr="00812A12" w:rsidRDefault="00507A90" w:rsidP="00507A9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07A90" w:rsidRPr="00DC0FF7" w14:paraId="15260510" w14:textId="77777777" w:rsidTr="00507A90">
        <w:trPr>
          <w:trHeight w:val="258"/>
        </w:trPr>
        <w:tc>
          <w:tcPr>
            <w:tcW w:w="9748" w:type="dxa"/>
            <w:shd w:val="clear" w:color="auto" w:fill="E0E0E0"/>
          </w:tcPr>
          <w:p w14:paraId="000684EC" w14:textId="5AE1AFF7" w:rsidR="00507A90" w:rsidRPr="00DC0FF7" w:rsidRDefault="00507A90"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507A90" w:rsidRPr="00DC0FF7" w14:paraId="1744BC26" w14:textId="77777777" w:rsidTr="00507A90">
        <w:trPr>
          <w:trHeight w:val="258"/>
        </w:trPr>
        <w:tc>
          <w:tcPr>
            <w:tcW w:w="9748" w:type="dxa"/>
            <w:shd w:val="clear" w:color="auto" w:fill="E0E0E0"/>
          </w:tcPr>
          <w:p w14:paraId="6E9CFA8C" w14:textId="0BDE7AEE" w:rsidR="00507A90" w:rsidRPr="00DC0FF7" w:rsidRDefault="00507A90" w:rsidP="00EB094E">
            <w:pPr>
              <w:rPr>
                <w:rFonts w:ascii="Open Sans" w:hAnsi="Open Sans" w:cs="Open Sans"/>
              </w:rPr>
            </w:pPr>
            <w:r w:rsidRPr="00DC0FF7">
              <w:rPr>
                <w:rFonts w:ascii="Open Sans" w:hAnsi="Open Sans" w:cs="Open Sans"/>
              </w:rPr>
              <w:t xml:space="preserve">Service: </w:t>
            </w:r>
            <w:r w:rsidRPr="00A41331">
              <w:rPr>
                <w:rFonts w:ascii="Open Sans" w:hAnsi="Open Sans" w:cs="Open Sans"/>
                <w:b/>
              </w:rPr>
              <w:t>Orientation and Mobility Services for Impaired Vision</w:t>
            </w:r>
            <w:r w:rsidRPr="00812A12">
              <w:rPr>
                <w:rFonts w:ascii="Open Sans" w:hAnsi="Open Sans" w:cs="Open Sans"/>
                <w:b/>
              </w:rPr>
              <w:t xml:space="preserve"> </w:t>
            </w:r>
            <w:r>
              <w:rPr>
                <w:rFonts w:ascii="Open Sans" w:hAnsi="Open Sans" w:cs="Open Sans"/>
                <w:b/>
              </w:rPr>
              <w:t xml:space="preserve">                </w:t>
            </w:r>
            <w:r>
              <w:rPr>
                <w:rFonts w:ascii="Open Sans" w:hAnsi="Open Sans" w:cs="Open Sans"/>
                <w:b/>
              </w:rPr>
              <w:tab/>
            </w:r>
            <w:r w:rsidR="00EB094E">
              <w:rPr>
                <w:rFonts w:ascii="Open Sans" w:hAnsi="Open Sans" w:cs="Open Sans"/>
                <w:b/>
              </w:rPr>
              <w:t xml:space="preserve">       </w:t>
            </w:r>
            <w:r w:rsidR="00BB73CE">
              <w:rPr>
                <w:rFonts w:ascii="Open Sans" w:hAnsi="Open Sans" w:cs="Open Sans"/>
                <w:b/>
              </w:rPr>
              <w:t xml:space="preserve"> </w:t>
            </w:r>
            <w:r>
              <w:rPr>
                <w:rFonts w:ascii="Open Sans" w:hAnsi="Open Sans" w:cs="Open Sans"/>
              </w:rPr>
              <w:t xml:space="preserve">Total Pages: </w:t>
            </w:r>
            <w:r w:rsidR="00EB094E">
              <w:rPr>
                <w:rFonts w:ascii="Open Sans" w:hAnsi="Open Sans" w:cs="Open Sans"/>
              </w:rPr>
              <w:t>5</w:t>
            </w:r>
          </w:p>
        </w:tc>
      </w:tr>
      <w:tr w:rsidR="00507A90" w:rsidRPr="00DC0FF7" w14:paraId="769B8564" w14:textId="77777777" w:rsidTr="00507A90">
        <w:trPr>
          <w:trHeight w:val="252"/>
        </w:trPr>
        <w:tc>
          <w:tcPr>
            <w:tcW w:w="9748" w:type="dxa"/>
            <w:shd w:val="clear" w:color="auto" w:fill="E0E0E0"/>
          </w:tcPr>
          <w:p w14:paraId="42F2C5D0" w14:textId="21F85168" w:rsidR="00507A90" w:rsidRPr="00DC0FF7" w:rsidRDefault="007D653A" w:rsidP="00507A90">
            <w:pPr>
              <w:rPr>
                <w:rFonts w:ascii="Open Sans" w:hAnsi="Open Sans" w:cs="Open Sans"/>
              </w:rPr>
            </w:pPr>
            <w:r>
              <w:rPr>
                <w:rFonts w:ascii="Open Sans" w:hAnsi="Open Sans" w:cs="Open Sans"/>
              </w:rPr>
              <w:t>Revision Date</w:t>
            </w:r>
            <w:r w:rsidR="00507A90"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507A90" w:rsidRPr="00DC0FF7">
              <w:rPr>
                <w:rFonts w:ascii="Open Sans" w:hAnsi="Open Sans" w:cs="Open Sans"/>
              </w:rPr>
              <w:t xml:space="preserve">                                                                                     </w:t>
            </w:r>
            <w:r w:rsidR="00507A90" w:rsidRPr="00B63BAA">
              <w:rPr>
                <w:rFonts w:ascii="Open Sans" w:hAnsi="Open Sans" w:cs="Open Sans"/>
                <w:b/>
              </w:rPr>
              <w:t xml:space="preserve">Section: </w:t>
            </w:r>
            <w:r w:rsidR="00507A90">
              <w:rPr>
                <w:rFonts w:ascii="Open Sans" w:hAnsi="Open Sans" w:cs="Open Sans"/>
                <w:b/>
              </w:rPr>
              <w:t>Initial</w:t>
            </w:r>
            <w:r w:rsidR="00EB094E">
              <w:rPr>
                <w:rFonts w:ascii="Open Sans" w:hAnsi="Open Sans" w:cs="Open Sans"/>
                <w:b/>
              </w:rPr>
              <w:t>, B.1.</w:t>
            </w:r>
          </w:p>
        </w:tc>
      </w:tr>
    </w:tbl>
    <w:p w14:paraId="47593C72" w14:textId="77777777" w:rsidR="005611FC" w:rsidRPr="00812A12" w:rsidRDefault="005611FC" w:rsidP="00EB094E">
      <w:pPr>
        <w:rPr>
          <w:rFonts w:ascii="Open Sans" w:hAnsi="Open Sans" w:cs="Open Sans"/>
          <w:b/>
        </w:rPr>
      </w:pPr>
    </w:p>
    <w:p w14:paraId="42A94C57" w14:textId="77777777" w:rsidR="00BB73CE" w:rsidRDefault="00CA6B52" w:rsidP="00CA6B52">
      <w:pPr>
        <w:spacing w:before="120" w:after="120"/>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conclude that the </w:t>
      </w:r>
      <w:r w:rsidR="002B32B7" w:rsidRPr="00812A12">
        <w:rPr>
          <w:rFonts w:ascii="Open Sans" w:hAnsi="Open Sans" w:cs="Open Sans"/>
        </w:rPr>
        <w:t>person</w:t>
      </w:r>
      <w:r w:rsidRPr="00812A12">
        <w:rPr>
          <w:rFonts w:ascii="Open Sans" w:hAnsi="Open Sans" w:cs="Open Sans"/>
        </w:rPr>
        <w:t xml:space="preserve">’s functional limitations in orientation and mobility cannot be adequately met unless services are provided by a Certified Orientation and Mobility Specialist who is nationally certified through the Academy for Certification of Vision Rehabilitation and Education </w:t>
      </w:r>
      <w:proofErr w:type="gramStart"/>
      <w:r w:rsidRPr="00812A12">
        <w:rPr>
          <w:rFonts w:ascii="Open Sans" w:hAnsi="Open Sans" w:cs="Open Sans"/>
        </w:rPr>
        <w:t>Professionals;</w:t>
      </w:r>
      <w:proofErr w:type="gramEnd"/>
      <w:r w:rsidRPr="00812A12">
        <w:rPr>
          <w:rFonts w:ascii="Open Sans" w:hAnsi="Open Sans" w:cs="Open Sans"/>
        </w:rPr>
        <w:t xml:space="preserve"> </w:t>
      </w:r>
    </w:p>
    <w:p w14:paraId="4570C9A4" w14:textId="711EB8ED" w:rsidR="00CA6B52" w:rsidRPr="00812A12" w:rsidRDefault="00CA6B52" w:rsidP="00BB73CE">
      <w:pPr>
        <w:spacing w:before="120" w:after="120"/>
        <w:ind w:left="3600" w:firstLine="720"/>
        <w:rPr>
          <w:rFonts w:ascii="Open Sans" w:hAnsi="Open Sans" w:cs="Open Sans"/>
        </w:rPr>
      </w:pPr>
      <w:r w:rsidRPr="00812A12">
        <w:rPr>
          <w:rFonts w:ascii="Open Sans" w:hAnsi="Open Sans" w:cs="Open Sans"/>
          <w:b/>
        </w:rPr>
        <w:t>AND</w:t>
      </w:r>
    </w:p>
    <w:p w14:paraId="6C84CF6B" w14:textId="77777777" w:rsidR="00BB73CE" w:rsidRDefault="00CA6B52" w:rsidP="00CA6B52">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documentation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conclude that the provision of services can be reasonably expected to result in </w:t>
      </w:r>
      <w:r w:rsidRPr="00812A12">
        <w:rPr>
          <w:rFonts w:ascii="Open Sans" w:hAnsi="Open Sans" w:cs="Open Sans"/>
          <w:u w:val="single"/>
        </w:rPr>
        <w:t>measurable and sustained functional gains</w:t>
      </w:r>
      <w:r w:rsidRPr="00812A12">
        <w:rPr>
          <w:rFonts w:ascii="Open Sans" w:hAnsi="Open Sans" w:cs="Open Sans"/>
        </w:rPr>
        <w:t xml:space="preserve"> </w:t>
      </w:r>
      <w:r w:rsidR="00492C0A" w:rsidRPr="00812A12">
        <w:rPr>
          <w:rFonts w:ascii="Open Sans" w:hAnsi="Open Sans" w:cs="Open Sans"/>
        </w:rPr>
        <w:t xml:space="preserve">for the person or maintain current functional abilities of the person that would be lost without the provision of Orientation and Mobility </w:t>
      </w:r>
      <w:proofErr w:type="gramStart"/>
      <w:r w:rsidR="00492C0A" w:rsidRPr="00812A12">
        <w:rPr>
          <w:rFonts w:ascii="Open Sans" w:hAnsi="Open Sans" w:cs="Open Sans"/>
        </w:rPr>
        <w:t>Services</w:t>
      </w:r>
      <w:r w:rsidRPr="00812A12">
        <w:rPr>
          <w:rFonts w:ascii="Open Sans" w:hAnsi="Open Sans" w:cs="Open Sans"/>
        </w:rPr>
        <w:t>;</w:t>
      </w:r>
      <w:proofErr w:type="gramEnd"/>
      <w:r w:rsidRPr="00812A12">
        <w:rPr>
          <w:rFonts w:ascii="Open Sans" w:hAnsi="Open Sans" w:cs="Open Sans"/>
        </w:rPr>
        <w:t xml:space="preserve"> </w:t>
      </w:r>
    </w:p>
    <w:p w14:paraId="12F46575" w14:textId="0643A7B0" w:rsidR="00CA6B52" w:rsidRPr="00812A12" w:rsidRDefault="00CA6B52" w:rsidP="00BB73CE">
      <w:pPr>
        <w:ind w:left="3600" w:firstLine="720"/>
        <w:rPr>
          <w:rFonts w:ascii="Open Sans" w:hAnsi="Open Sans" w:cs="Open Sans"/>
          <w:b/>
        </w:rPr>
      </w:pPr>
      <w:r w:rsidRPr="00812A12">
        <w:rPr>
          <w:rFonts w:ascii="Open Sans" w:hAnsi="Open Sans" w:cs="Open Sans"/>
          <w:b/>
        </w:rPr>
        <w:t>AND</w:t>
      </w:r>
    </w:p>
    <w:p w14:paraId="44E4FAEB" w14:textId="77777777" w:rsidR="00CA6B52" w:rsidRPr="00812A12" w:rsidRDefault="00CA6B52" w:rsidP="006860DD">
      <w:pPr>
        <w:rPr>
          <w:rFonts w:ascii="Open Sans" w:hAnsi="Open Sans" w:cs="Open Sans"/>
        </w:rPr>
      </w:pPr>
    </w:p>
    <w:p w14:paraId="1F7AD2CE" w14:textId="53173002" w:rsidR="00CA6B52" w:rsidRPr="00812A12" w:rsidRDefault="00CA6B52" w:rsidP="00CA6B52">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Are there clearly defined measurable goals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which are reasonable and appropriate given the person’s </w:t>
      </w:r>
      <w:r w:rsidR="00797CA6" w:rsidRPr="00812A12">
        <w:rPr>
          <w:rFonts w:ascii="Open Sans" w:hAnsi="Open Sans" w:cs="Open Sans"/>
        </w:rPr>
        <w:t xml:space="preserve">current </w:t>
      </w:r>
      <w:r w:rsidRPr="00812A12">
        <w:rPr>
          <w:rFonts w:ascii="Open Sans" w:hAnsi="Open Sans" w:cs="Open Sans"/>
        </w:rPr>
        <w:t xml:space="preserve">health </w:t>
      </w:r>
      <w:r w:rsidR="001E6A64" w:rsidRPr="00812A12">
        <w:rPr>
          <w:rFonts w:ascii="Open Sans" w:hAnsi="Open Sans" w:cs="Open Sans"/>
        </w:rPr>
        <w:t xml:space="preserve">and functional </w:t>
      </w:r>
      <w:r w:rsidRPr="00812A12">
        <w:rPr>
          <w:rFonts w:ascii="Open Sans" w:hAnsi="Open Sans" w:cs="Open Sans"/>
        </w:rPr>
        <w:t>status?</w:t>
      </w:r>
    </w:p>
    <w:p w14:paraId="45F5DC9D" w14:textId="77777777" w:rsidR="00CA6B52" w:rsidRPr="00812A12" w:rsidRDefault="00CA6B52" w:rsidP="00CA6B52">
      <w:pPr>
        <w:ind w:left="1440" w:hanging="720"/>
        <w:rPr>
          <w:rFonts w:ascii="Open Sans" w:hAnsi="Open Sans" w:cs="Open Sans"/>
        </w:rPr>
      </w:pPr>
    </w:p>
    <w:p w14:paraId="041D3A39" w14:textId="62C84E5D"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w:t>
      </w:r>
      <w:r w:rsidR="00B23D3B" w:rsidRPr="00812A12">
        <w:rPr>
          <w:rFonts w:ascii="Open Sans" w:hAnsi="Open Sans" w:cs="Open Sans"/>
        </w:rPr>
        <w:t>.</w:t>
      </w:r>
      <w:r w:rsidRPr="00812A12">
        <w:rPr>
          <w:rFonts w:ascii="Open Sans" w:hAnsi="Open Sans" w:cs="Open Sans"/>
        </w:rPr>
        <w:t>”</w:t>
      </w:r>
      <w:r w:rsidR="00B23D3B" w:rsidRPr="00812A12">
        <w:rPr>
          <w:rFonts w:ascii="Open Sans" w:hAnsi="Open Sans" w:cs="Open Sans"/>
        </w:rPr>
        <w:t xml:space="preserve">, “1.b.”, “1.c.” and </w:t>
      </w:r>
      <w:r w:rsidRPr="00812A12">
        <w:rPr>
          <w:rFonts w:ascii="Open Sans" w:hAnsi="Open Sans" w:cs="Open Sans"/>
        </w:rPr>
        <w:t>“1.d</w:t>
      </w:r>
      <w:r w:rsidR="00B23D3B" w:rsidRPr="00812A12">
        <w:rPr>
          <w:rFonts w:ascii="Open Sans" w:hAnsi="Open Sans" w:cs="Open Sans"/>
        </w:rPr>
        <w:t>.</w:t>
      </w:r>
      <w:r w:rsidRPr="00812A12">
        <w:rPr>
          <w:rFonts w:ascii="Open Sans" w:hAnsi="Open Sans" w:cs="Open Sans"/>
        </w:rPr>
        <w:t>”, proceed to Question #2.</w:t>
      </w:r>
    </w:p>
    <w:p w14:paraId="704F3F3F" w14:textId="77777777" w:rsidR="00CA6B52" w:rsidRPr="00812A12" w:rsidRDefault="00CA6B52" w:rsidP="00CA6B52">
      <w:pPr>
        <w:rPr>
          <w:rFonts w:ascii="Open Sans" w:hAnsi="Open Sans" w:cs="Open Sans"/>
        </w:rPr>
      </w:pPr>
    </w:p>
    <w:p w14:paraId="2B3A49FA" w14:textId="2F9D4D1A" w:rsidR="00B23D3B" w:rsidRPr="00C80A96" w:rsidRDefault="00CA6B52" w:rsidP="00785FD5">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B23D3B" w:rsidRPr="00812A12">
        <w:rPr>
          <w:rFonts w:ascii="Open Sans" w:hAnsi="Open Sans" w:cs="Open Sans"/>
        </w:rPr>
        <w:t>“1.a.”, “1.b.”, “1.c.” or “1.d.”</w:t>
      </w:r>
      <w:r w:rsidRPr="00812A12">
        <w:rPr>
          <w:rFonts w:ascii="Open Sans" w:hAnsi="Open Sans" w:cs="Open Sans"/>
        </w:rPr>
        <w:t xml:space="preserve">, stop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 xml:space="preserve">.  </w:t>
      </w:r>
    </w:p>
    <w:p w14:paraId="7634B97C" w14:textId="77777777" w:rsidR="00507A90" w:rsidRDefault="00507A90" w:rsidP="00EB094E">
      <w:pPr>
        <w:rPr>
          <w:rFonts w:ascii="Open Sans" w:hAnsi="Open Sans" w:cs="Open Sans"/>
        </w:rPr>
      </w:pPr>
    </w:p>
    <w:p w14:paraId="5FBCB6B1" w14:textId="44A14C5C" w:rsidR="00EB094E" w:rsidRPr="00812A12" w:rsidRDefault="00EB094E" w:rsidP="00EB094E">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w:t>
      </w:r>
      <w:proofErr w:type="gramStart"/>
      <w:r w:rsidRPr="00812A12">
        <w:rPr>
          <w:rFonts w:ascii="Open Sans" w:hAnsi="Open Sans" w:cs="Open Sans"/>
        </w:rPr>
        <w:t>amount</w:t>
      </w:r>
      <w:proofErr w:type="gramEnd"/>
      <w:r w:rsidRPr="00812A12">
        <w:rPr>
          <w:rFonts w:ascii="Open Sans" w:hAnsi="Open Sans" w:cs="Open Sans"/>
        </w:rPr>
        <w:t xml:space="preserve"> (# of units) and duration (# of weeks or months) of services requested </w:t>
      </w:r>
      <w:r w:rsidRPr="00812A12">
        <w:rPr>
          <w:rFonts w:ascii="Open Sans" w:hAnsi="Open Sans" w:cs="Open Sans"/>
          <w:i/>
        </w:rPr>
        <w:t>consistent with</w:t>
      </w:r>
      <w:r w:rsidRPr="00812A12">
        <w:rPr>
          <w:rFonts w:ascii="Open Sans" w:hAnsi="Open Sans" w:cs="Open Sans"/>
        </w:rPr>
        <w:t xml:space="preserve"> and </w:t>
      </w:r>
      <w:r w:rsidRPr="00482FAF">
        <w:rPr>
          <w:rFonts w:ascii="Open Sans" w:hAnsi="Open Sans" w:cs="Open Sans"/>
          <w:i/>
          <w:iCs/>
        </w:rPr>
        <w:t>not</w:t>
      </w:r>
      <w:r w:rsidRPr="00812A12">
        <w:rPr>
          <w:rFonts w:ascii="Open Sans" w:hAnsi="Open Sans" w:cs="Open Sans"/>
        </w:rPr>
        <w:t xml:space="preserve"> </w:t>
      </w:r>
      <w:r w:rsidR="00482FAF">
        <w:rPr>
          <w:rFonts w:ascii="Open Sans" w:hAnsi="Open Sans" w:cs="Open Sans"/>
          <w:i/>
        </w:rPr>
        <w:t>more than</w:t>
      </w:r>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achieve measurable and sustained functional gains or maintain current functional abilities of the person as specified in “1.c.” above?</w:t>
      </w:r>
    </w:p>
    <w:p w14:paraId="65B98CD3" w14:textId="77777777" w:rsidR="00507A90" w:rsidRDefault="00507A90" w:rsidP="00B95444">
      <w:pPr>
        <w:tabs>
          <w:tab w:val="left" w:pos="1783"/>
        </w:tabs>
        <w:rPr>
          <w:rFonts w:ascii="Open Sans" w:hAnsi="Open Sans" w:cs="Open Sans"/>
        </w:rPr>
      </w:pPr>
    </w:p>
    <w:p w14:paraId="1A5C6368" w14:textId="5E998F02" w:rsidR="00200027" w:rsidRDefault="00EB094E" w:rsidP="00785FD5">
      <w:pPr>
        <w:ind w:left="720"/>
        <w:rPr>
          <w:rFonts w:ascii="Open Sans" w:hAnsi="Open Sans" w:cs="Open Sans"/>
        </w:rPr>
      </w:pPr>
      <w:r w:rsidRPr="00B95444">
        <w:rPr>
          <w:rFonts w:ascii="Open Sans" w:hAnsi="Open Sans" w:cs="Open Sans"/>
          <w:b/>
        </w:rPr>
        <w:t>NOTE</w:t>
      </w:r>
      <w:proofErr w:type="gramStart"/>
      <w:r w:rsidRPr="00B95444">
        <w:rPr>
          <w:rFonts w:ascii="Open Sans" w:hAnsi="Open Sans" w:cs="Open Sans"/>
          <w:b/>
        </w:rPr>
        <w:t xml:space="preserve">: </w:t>
      </w:r>
      <w:r w:rsidRPr="00812A12">
        <w:rPr>
          <w:rFonts w:ascii="Open Sans" w:hAnsi="Open Sans" w:cs="Open Sans"/>
        </w:rPr>
        <w:t xml:space="preserve"> To</w:t>
      </w:r>
      <w:proofErr w:type="gramEnd"/>
      <w:r w:rsidRPr="00812A12">
        <w:rPr>
          <w:rFonts w:ascii="Open Sans" w:hAnsi="Open Sans" w:cs="Open Sans"/>
        </w:rPr>
        <w:t xml:space="preserve"> the maximum extent possible and appropriate, services by a Certified Orientation and Mobility Specialist should be utilized to develop a treatment plan that can be implemented by caregivers (including, but not limited to family members, paid personal assistants, and residential services staff), across activities and settings </w:t>
      </w:r>
      <w:r w:rsidR="00482FAF" w:rsidRPr="00812A12">
        <w:rPr>
          <w:rFonts w:ascii="Open Sans" w:hAnsi="Open Sans" w:cs="Open Sans"/>
        </w:rPr>
        <w:t>to</w:t>
      </w:r>
      <w:r w:rsidRPr="00812A12">
        <w:rPr>
          <w:rFonts w:ascii="Open Sans" w:hAnsi="Open Sans" w:cs="Open Sans"/>
        </w:rPr>
        <w:t xml:space="preserve"> achieve the maximum therapeutic benefit.  Periodic services by the Certified Orientation</w:t>
      </w:r>
      <w:r>
        <w:rPr>
          <w:rFonts w:ascii="Open Sans" w:hAnsi="Open Sans" w:cs="Open Sans"/>
        </w:rPr>
        <w:t xml:space="preserve"> and Mobility Specialist should </w:t>
      </w:r>
      <w:r w:rsidRPr="00812A12">
        <w:rPr>
          <w:rFonts w:ascii="Open Sans" w:hAnsi="Open Sans" w:cs="Open Sans"/>
        </w:rPr>
        <w:t xml:space="preserve">be authorized </w:t>
      </w:r>
      <w:r w:rsidRPr="00812A12">
        <w:rPr>
          <w:rFonts w:ascii="Open Sans" w:hAnsi="Open Sans" w:cs="Open Sans"/>
          <w:i/>
        </w:rPr>
        <w:t>only</w:t>
      </w:r>
      <w:r w:rsidRPr="00812A12">
        <w:rPr>
          <w:rFonts w:ascii="Open Sans" w:hAnsi="Open Sans" w:cs="Open Sans"/>
        </w:rPr>
        <w:t xml:space="preserve"> as necessary to support the ongoing implementation of the staff instructions, or to modify the staff instructions in response to the changing needs of the person.</w:t>
      </w:r>
    </w:p>
    <w:p w14:paraId="44102E78" w14:textId="77777777" w:rsidR="00482FAF" w:rsidRDefault="00482FAF" w:rsidP="00785FD5">
      <w:pPr>
        <w:ind w:left="720"/>
        <w:rPr>
          <w:rFonts w:ascii="Open Sans" w:hAnsi="Open Sans" w:cs="Open Sans"/>
        </w:rPr>
      </w:pPr>
    </w:p>
    <w:p w14:paraId="117B6613" w14:textId="77777777" w:rsidR="000B1522" w:rsidRDefault="000B1522" w:rsidP="00EB094E">
      <w:pPr>
        <w:rPr>
          <w:rFonts w:ascii="Open Sans" w:hAnsi="Open Sans" w:cs="Open Sans"/>
          <w:b/>
          <w:sz w:val="22"/>
          <w:szCs w:val="22"/>
        </w:rPr>
      </w:pPr>
    </w:p>
    <w:p w14:paraId="460797E8"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C5B712E"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4B11B9A4" w14:textId="77777777" w:rsidR="00507A90" w:rsidRPr="00812A12" w:rsidRDefault="00507A90" w:rsidP="00507A9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07A90" w:rsidRPr="00DC0FF7" w14:paraId="158A9BB7" w14:textId="77777777" w:rsidTr="00507A90">
        <w:trPr>
          <w:trHeight w:val="258"/>
        </w:trPr>
        <w:tc>
          <w:tcPr>
            <w:tcW w:w="9748" w:type="dxa"/>
            <w:shd w:val="clear" w:color="auto" w:fill="E0E0E0"/>
          </w:tcPr>
          <w:p w14:paraId="020BB0CF" w14:textId="7110F911" w:rsidR="00507A90" w:rsidRPr="00DC0FF7" w:rsidRDefault="00507A90"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507A90" w:rsidRPr="00DC0FF7" w14:paraId="52B83DA0" w14:textId="77777777" w:rsidTr="00507A90">
        <w:trPr>
          <w:trHeight w:val="258"/>
        </w:trPr>
        <w:tc>
          <w:tcPr>
            <w:tcW w:w="9748" w:type="dxa"/>
            <w:shd w:val="clear" w:color="auto" w:fill="E0E0E0"/>
          </w:tcPr>
          <w:p w14:paraId="01847CE6" w14:textId="77777777" w:rsidR="00507A90" w:rsidRPr="00DC0FF7" w:rsidRDefault="00507A90" w:rsidP="00EB094E">
            <w:pPr>
              <w:rPr>
                <w:rFonts w:ascii="Open Sans" w:hAnsi="Open Sans" w:cs="Open Sans"/>
              </w:rPr>
            </w:pPr>
            <w:r w:rsidRPr="00DC0FF7">
              <w:rPr>
                <w:rFonts w:ascii="Open Sans" w:hAnsi="Open Sans" w:cs="Open Sans"/>
              </w:rPr>
              <w:t xml:space="preserve">Service: </w:t>
            </w:r>
            <w:r w:rsidRPr="00A41331">
              <w:rPr>
                <w:rFonts w:ascii="Open Sans" w:hAnsi="Open Sans" w:cs="Open Sans"/>
                <w:b/>
              </w:rPr>
              <w:t>Orientation and Mobility Services for Impaired Vision</w:t>
            </w:r>
            <w:r w:rsidRPr="00812A12">
              <w:rPr>
                <w:rFonts w:ascii="Open Sans" w:hAnsi="Open Sans" w:cs="Open Sans"/>
                <w:b/>
              </w:rPr>
              <w:t xml:space="preserve"> </w:t>
            </w:r>
            <w:r>
              <w:rPr>
                <w:rFonts w:ascii="Open Sans" w:hAnsi="Open Sans" w:cs="Open Sans"/>
                <w:b/>
              </w:rPr>
              <w:t xml:space="preserve">                </w:t>
            </w:r>
            <w:r>
              <w:rPr>
                <w:rFonts w:ascii="Open Sans" w:hAnsi="Open Sans" w:cs="Open Sans"/>
                <w:b/>
              </w:rPr>
              <w:tab/>
            </w:r>
            <w:r w:rsidR="00B95444">
              <w:rPr>
                <w:rFonts w:ascii="Open Sans" w:hAnsi="Open Sans" w:cs="Open Sans"/>
                <w:b/>
              </w:rPr>
              <w:t xml:space="preserve">       </w:t>
            </w:r>
            <w:r>
              <w:rPr>
                <w:rFonts w:ascii="Open Sans" w:hAnsi="Open Sans" w:cs="Open Sans"/>
              </w:rPr>
              <w:t xml:space="preserve">Total Pages: </w:t>
            </w:r>
            <w:r w:rsidR="00EB094E">
              <w:rPr>
                <w:rFonts w:ascii="Open Sans" w:hAnsi="Open Sans" w:cs="Open Sans"/>
              </w:rPr>
              <w:t>5</w:t>
            </w:r>
          </w:p>
        </w:tc>
      </w:tr>
      <w:tr w:rsidR="00507A90" w:rsidRPr="00DC0FF7" w14:paraId="68451BFF" w14:textId="77777777" w:rsidTr="00507A90">
        <w:trPr>
          <w:trHeight w:val="252"/>
        </w:trPr>
        <w:tc>
          <w:tcPr>
            <w:tcW w:w="9748" w:type="dxa"/>
            <w:shd w:val="clear" w:color="auto" w:fill="E0E0E0"/>
          </w:tcPr>
          <w:p w14:paraId="0120F434" w14:textId="384875ED" w:rsidR="00507A90" w:rsidRPr="00DC0FF7" w:rsidRDefault="007D653A" w:rsidP="00507A90">
            <w:pPr>
              <w:rPr>
                <w:rFonts w:ascii="Open Sans" w:hAnsi="Open Sans" w:cs="Open Sans"/>
              </w:rPr>
            </w:pPr>
            <w:r>
              <w:rPr>
                <w:rFonts w:ascii="Open Sans" w:hAnsi="Open Sans" w:cs="Open Sans"/>
              </w:rPr>
              <w:t>Revision Date</w:t>
            </w:r>
            <w:r w:rsidR="00507A90"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507A90" w:rsidRPr="00DC0FF7">
              <w:rPr>
                <w:rFonts w:ascii="Open Sans" w:hAnsi="Open Sans" w:cs="Open Sans"/>
              </w:rPr>
              <w:t xml:space="preserve">                                                                                    </w:t>
            </w:r>
            <w:r w:rsidR="00BB73CE">
              <w:rPr>
                <w:rFonts w:ascii="Open Sans" w:hAnsi="Open Sans" w:cs="Open Sans"/>
              </w:rPr>
              <w:t xml:space="preserve"> </w:t>
            </w:r>
            <w:r w:rsidR="00507A90" w:rsidRPr="00B63BAA">
              <w:rPr>
                <w:rFonts w:ascii="Open Sans" w:hAnsi="Open Sans" w:cs="Open Sans"/>
                <w:b/>
              </w:rPr>
              <w:t xml:space="preserve">Section: </w:t>
            </w:r>
            <w:r w:rsidR="00507A90">
              <w:rPr>
                <w:rFonts w:ascii="Open Sans" w:hAnsi="Open Sans" w:cs="Open Sans"/>
                <w:b/>
              </w:rPr>
              <w:t>Initial, B.</w:t>
            </w:r>
            <w:r w:rsidR="00EB094E">
              <w:rPr>
                <w:rFonts w:ascii="Open Sans" w:hAnsi="Open Sans" w:cs="Open Sans"/>
                <w:b/>
              </w:rPr>
              <w:t>2.</w:t>
            </w:r>
          </w:p>
        </w:tc>
      </w:tr>
    </w:tbl>
    <w:p w14:paraId="3E4FECD1" w14:textId="77777777" w:rsidR="001E2EC5" w:rsidRDefault="001E2EC5" w:rsidP="001E2EC5">
      <w:pPr>
        <w:rPr>
          <w:rFonts w:ascii="Open Sans" w:hAnsi="Open Sans" w:cs="Open Sans"/>
        </w:rPr>
      </w:pPr>
    </w:p>
    <w:p w14:paraId="1B3CD170" w14:textId="77777777" w:rsidR="00CA6B52" w:rsidRPr="00812A12" w:rsidRDefault="00CA6B52" w:rsidP="00CA6B5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stop and </w:t>
      </w:r>
      <w:proofErr w:type="gramStart"/>
      <w:r w:rsidRPr="00812A12">
        <w:rPr>
          <w:rFonts w:ascii="Open Sans" w:hAnsi="Open Sans" w:cs="Open Sans"/>
          <w:b/>
        </w:rPr>
        <w:t>approve</w:t>
      </w:r>
      <w:proofErr w:type="gramEnd"/>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requested.</w:t>
      </w:r>
    </w:p>
    <w:p w14:paraId="073B826B" w14:textId="77777777" w:rsidR="00CA6B52" w:rsidRPr="00812A12" w:rsidRDefault="00CA6B52" w:rsidP="00CA6B52">
      <w:pPr>
        <w:ind w:left="720"/>
        <w:rPr>
          <w:rFonts w:ascii="Open Sans" w:hAnsi="Open Sans" w:cs="Open Sans"/>
        </w:rPr>
      </w:pPr>
    </w:p>
    <w:p w14:paraId="1106F65A" w14:textId="40451438" w:rsidR="00CA6B52" w:rsidRPr="00812A12" w:rsidRDefault="00CA6B52" w:rsidP="00B23D3B">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services requested that is </w:t>
      </w:r>
      <w:r w:rsidRPr="00812A12">
        <w:rPr>
          <w:rFonts w:ascii="Open Sans" w:hAnsi="Open Sans" w:cs="Open Sans"/>
          <w:i/>
        </w:rPr>
        <w:t>consistent with</w:t>
      </w:r>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achieve measurable and sustained functional gains </w:t>
      </w:r>
      <w:r w:rsidR="00492C0A" w:rsidRPr="00812A12">
        <w:rPr>
          <w:rFonts w:ascii="Open Sans" w:hAnsi="Open Sans" w:cs="Open Sans"/>
        </w:rPr>
        <w:t xml:space="preserve">or maintain current functional abilities of the person </w:t>
      </w:r>
      <w:r w:rsidRPr="00812A12">
        <w:rPr>
          <w:rFonts w:ascii="Open Sans" w:hAnsi="Open Sans" w:cs="Open Sans"/>
        </w:rPr>
        <w:t>as specified in “1.c</w:t>
      </w:r>
      <w:r w:rsidR="00B23D3B" w:rsidRPr="00812A12">
        <w:rPr>
          <w:rFonts w:ascii="Open Sans" w:hAnsi="Open Sans" w:cs="Open Sans"/>
        </w:rPr>
        <w:t>.</w:t>
      </w:r>
      <w:r w:rsidRPr="00812A12">
        <w:rPr>
          <w:rFonts w:ascii="Open Sans" w:hAnsi="Open Sans" w:cs="Open Sans"/>
        </w:rPr>
        <w:t xml:space="preserve">” above.  </w:t>
      </w:r>
      <w:r w:rsidR="0048669E">
        <w:rPr>
          <w:rFonts w:ascii="Open Sans" w:hAnsi="Open Sans" w:cs="Open Sans"/>
          <w:b/>
        </w:rPr>
        <w:t xml:space="preserve">Deny </w:t>
      </w:r>
      <w:r w:rsidRPr="00812A12">
        <w:rPr>
          <w:rFonts w:ascii="Open Sans" w:hAnsi="Open Sans" w:cs="Open Sans"/>
        </w:rPr>
        <w:t xml:space="preserve">that portion of the total amount of services requested that is </w:t>
      </w:r>
      <w:r w:rsidR="00482FAF" w:rsidRPr="00812A12">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achieve measurable and sustained functional gains</w:t>
      </w:r>
      <w:r w:rsidR="00492C0A" w:rsidRPr="00812A12">
        <w:rPr>
          <w:rFonts w:ascii="Open Sans" w:hAnsi="Open Sans" w:cs="Open Sans"/>
        </w:rPr>
        <w:t xml:space="preserve"> or maintain current functional abilities of the person</w:t>
      </w:r>
      <w:r w:rsidRPr="00812A12">
        <w:rPr>
          <w:rFonts w:ascii="Open Sans" w:hAnsi="Open Sans" w:cs="Open Sans"/>
        </w:rPr>
        <w:t xml:space="preserve"> as specified in “1.c</w:t>
      </w:r>
      <w:r w:rsidR="00B23D3B" w:rsidRPr="00812A12">
        <w:rPr>
          <w:rFonts w:ascii="Open Sans" w:hAnsi="Open Sans" w:cs="Open Sans"/>
        </w:rPr>
        <w:t>.</w:t>
      </w:r>
      <w:r w:rsidRPr="00812A12">
        <w:rPr>
          <w:rFonts w:ascii="Open Sans" w:hAnsi="Open Sans" w:cs="Open Sans"/>
        </w:rPr>
        <w:t xml:space="preserve">” above.  </w:t>
      </w:r>
    </w:p>
    <w:p w14:paraId="53258601" w14:textId="77777777" w:rsidR="00A530D4" w:rsidRDefault="00A530D4" w:rsidP="006860DD">
      <w:pPr>
        <w:rPr>
          <w:rFonts w:ascii="Open Sans" w:hAnsi="Open Sans" w:cs="Open Sans"/>
        </w:rPr>
      </w:pPr>
    </w:p>
    <w:p w14:paraId="6192ADC0" w14:textId="77777777" w:rsidR="00EB094E" w:rsidRDefault="00EB094E" w:rsidP="006860DD">
      <w:pPr>
        <w:rPr>
          <w:rFonts w:ascii="Open Sans" w:hAnsi="Open Sans" w:cs="Open Sans"/>
        </w:rPr>
      </w:pPr>
    </w:p>
    <w:p w14:paraId="53209356" w14:textId="77777777" w:rsidR="00EB094E" w:rsidRDefault="00EB094E" w:rsidP="006860DD">
      <w:pPr>
        <w:rPr>
          <w:rFonts w:ascii="Open Sans" w:hAnsi="Open Sans" w:cs="Open Sans"/>
        </w:rPr>
      </w:pPr>
    </w:p>
    <w:p w14:paraId="23C13C5C" w14:textId="77777777" w:rsidR="00507A90" w:rsidRDefault="00507A90" w:rsidP="006860DD">
      <w:pPr>
        <w:rPr>
          <w:rFonts w:ascii="Open Sans" w:hAnsi="Open Sans" w:cs="Open Sans"/>
        </w:rPr>
      </w:pPr>
      <w:bookmarkStart w:id="44" w:name="OandMCont"/>
    </w:p>
    <w:tbl>
      <w:tblPr>
        <w:tblpPr w:leftFromText="180" w:rightFromText="180" w:vertAnchor="text" w:horzAnchor="margin" w:tblpY="73"/>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EB094E" w:rsidRPr="00812A12" w14:paraId="65E666EF" w14:textId="77777777" w:rsidTr="00EB094E">
        <w:trPr>
          <w:cantSplit/>
        </w:trPr>
        <w:tc>
          <w:tcPr>
            <w:tcW w:w="9738" w:type="dxa"/>
            <w:shd w:val="clear" w:color="auto" w:fill="E0E0E0"/>
          </w:tcPr>
          <w:p w14:paraId="47356166" w14:textId="77777777" w:rsidR="00EB094E" w:rsidRPr="00812A12" w:rsidRDefault="00EB094E" w:rsidP="00EB094E">
            <w:pPr>
              <w:spacing w:before="120" w:after="120"/>
              <w:ind w:left="612" w:hanging="612"/>
              <w:rPr>
                <w:rFonts w:ascii="Open Sans" w:hAnsi="Open Sans" w:cs="Open Sans"/>
                <w:b/>
                <w:i/>
              </w:rPr>
            </w:pPr>
            <w:r w:rsidRPr="00812A12">
              <w:rPr>
                <w:rFonts w:ascii="Open Sans" w:hAnsi="Open Sans" w:cs="Open Sans"/>
                <w:b/>
              </w:rPr>
              <w:t>C.</w:t>
            </w:r>
            <w:r w:rsidRPr="00812A12">
              <w:rPr>
                <w:rFonts w:ascii="Open Sans" w:hAnsi="Open Sans" w:cs="Open Sans"/>
                <w:b/>
              </w:rPr>
              <w:tab/>
            </w:r>
            <w:r w:rsidRPr="007042CA">
              <w:rPr>
                <w:rFonts w:ascii="Open Sans" w:hAnsi="Open Sans" w:cs="Open Sans"/>
                <w:b/>
                <w:sz w:val="18"/>
                <w:szCs w:val="18"/>
              </w:rPr>
              <w:t xml:space="preserve">Continuation </w:t>
            </w:r>
            <w:r w:rsidRPr="00812A12">
              <w:rPr>
                <w:rFonts w:ascii="Open Sans" w:hAnsi="Open Sans" w:cs="Open Sans"/>
                <w:b/>
                <w:i/>
                <w:sz w:val="18"/>
                <w:szCs w:val="18"/>
              </w:rPr>
              <w:t xml:space="preserve">of </w:t>
            </w:r>
            <w:r w:rsidRPr="00812A12">
              <w:rPr>
                <w:rFonts w:ascii="Open Sans" w:hAnsi="Open Sans" w:cs="Open Sans"/>
                <w:b/>
                <w:sz w:val="18"/>
                <w:szCs w:val="18"/>
              </w:rPr>
              <w:t xml:space="preserve">Orientation and Mobility Services for Impaired Vision </w:t>
            </w:r>
            <w:r w:rsidRPr="007042CA">
              <w:rPr>
                <w:rFonts w:ascii="Open Sans" w:hAnsi="Open Sans" w:cs="Open Sans"/>
                <w:b/>
                <w:sz w:val="18"/>
                <w:szCs w:val="18"/>
              </w:rPr>
              <w:t>(excluding assessment)</w:t>
            </w:r>
          </w:p>
        </w:tc>
      </w:tr>
      <w:bookmarkEnd w:id="44"/>
    </w:tbl>
    <w:p w14:paraId="5307D9B5" w14:textId="77777777" w:rsidR="00507A90" w:rsidRDefault="00507A90" w:rsidP="006860DD">
      <w:pPr>
        <w:rPr>
          <w:rFonts w:ascii="Open Sans" w:hAnsi="Open Sans" w:cs="Open Sans"/>
        </w:rPr>
      </w:pPr>
    </w:p>
    <w:p w14:paraId="6F37CA65" w14:textId="77777777" w:rsidR="00EB094E" w:rsidRPr="00812A12" w:rsidRDefault="00EB094E" w:rsidP="00EB094E">
      <w:pPr>
        <w:rPr>
          <w:rFonts w:ascii="Open Sans" w:hAnsi="Open Sans" w:cs="Open Sans"/>
          <w:b/>
        </w:rPr>
      </w:pPr>
    </w:p>
    <w:p w14:paraId="4A5C7622" w14:textId="77777777" w:rsidR="00EB094E" w:rsidRPr="00812A12" w:rsidRDefault="00EB094E" w:rsidP="00EB094E">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w:t>
      </w:r>
      <w:r w:rsidRPr="00812A12">
        <w:rPr>
          <w:rFonts w:ascii="Open Sans" w:hAnsi="Open Sans" w:cs="Open Sans"/>
        </w:rPr>
        <w:t xml:space="preserve"> questions for </w:t>
      </w:r>
      <w:r w:rsidRPr="00812A12">
        <w:rPr>
          <w:rFonts w:ascii="Open Sans" w:hAnsi="Open Sans" w:cs="Open Sans"/>
          <w:i/>
        </w:rPr>
        <w:t>continuation</w:t>
      </w:r>
      <w:r w:rsidRPr="00812A12">
        <w:rPr>
          <w:rFonts w:ascii="Open Sans" w:hAnsi="Open Sans" w:cs="Open Sans"/>
        </w:rPr>
        <w:t xml:space="preserve"> of the </w:t>
      </w:r>
      <w:r w:rsidRPr="00812A12">
        <w:rPr>
          <w:rFonts w:ascii="Open Sans" w:hAnsi="Open Sans" w:cs="Open Sans"/>
          <w:i/>
        </w:rPr>
        <w:t>currently</w:t>
      </w:r>
      <w:r w:rsidRPr="00812A12">
        <w:rPr>
          <w:rFonts w:ascii="Open Sans" w:hAnsi="Open Sans" w:cs="Open Sans"/>
        </w:rPr>
        <w:t xml:space="preserve"> approved level of service plus any requested </w:t>
      </w:r>
      <w:r w:rsidRPr="00812A12">
        <w:rPr>
          <w:rFonts w:ascii="Open Sans" w:hAnsi="Open Sans" w:cs="Open Sans"/>
          <w:i/>
        </w:rPr>
        <w:t>increase</w:t>
      </w:r>
      <w:r w:rsidRPr="00812A12">
        <w:rPr>
          <w:rFonts w:ascii="Open Sans" w:hAnsi="Open Sans" w:cs="Open Sans"/>
        </w:rPr>
        <w:t xml:space="preserve"> in such service, as applicable:</w:t>
      </w:r>
    </w:p>
    <w:p w14:paraId="582CD07D" w14:textId="77777777" w:rsidR="00EB094E" w:rsidRPr="00812A12" w:rsidRDefault="00EB094E" w:rsidP="00EB094E">
      <w:pPr>
        <w:ind w:left="2160" w:hanging="720"/>
        <w:rPr>
          <w:rFonts w:ascii="Open Sans" w:hAnsi="Open Sans" w:cs="Open Sans"/>
        </w:rPr>
      </w:pPr>
    </w:p>
    <w:p w14:paraId="4A4738F4" w14:textId="617D025D" w:rsidR="00EB094E" w:rsidRPr="00812A12" w:rsidRDefault="00EB094E" w:rsidP="00EB094E">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that the person </w:t>
      </w:r>
      <w:r w:rsidRPr="00812A12">
        <w:rPr>
          <w:rFonts w:ascii="Open Sans" w:hAnsi="Open Sans" w:cs="Open Sans"/>
          <w:i/>
        </w:rPr>
        <w:t>continues</w:t>
      </w:r>
      <w:r w:rsidRPr="00812A12">
        <w:rPr>
          <w:rFonts w:ascii="Open Sans" w:hAnsi="Open Sans" w:cs="Open Sans"/>
        </w:rPr>
        <w:t xml:space="preserve"> to have functional limitations in orientation and mobility; </w:t>
      </w:r>
      <w:r w:rsidRPr="00812A12">
        <w:rPr>
          <w:rFonts w:ascii="Open Sans" w:hAnsi="Open Sans" w:cs="Open Sans"/>
          <w:b/>
        </w:rPr>
        <w:t>AND</w:t>
      </w:r>
    </w:p>
    <w:p w14:paraId="2960D7E9" w14:textId="0EB084A9" w:rsidR="00EB094E" w:rsidRDefault="00EB094E" w:rsidP="00EB094E">
      <w:pPr>
        <w:spacing w:before="120" w:after="120"/>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progress toward defined treatment goals in terms of </w:t>
      </w:r>
      <w:r w:rsidRPr="00812A12">
        <w:rPr>
          <w:rFonts w:ascii="Open Sans" w:hAnsi="Open Sans" w:cs="Open Sans"/>
          <w:u w:val="single"/>
        </w:rPr>
        <w:t>measurable and sustained functional gains</w:t>
      </w:r>
      <w:r w:rsidRPr="00812A12">
        <w:rPr>
          <w:rFonts w:ascii="Open Sans" w:hAnsi="Open Sans" w:cs="Open Sans"/>
        </w:rPr>
        <w:t xml:space="preserve"> or maintenance of current functional abilities of the person that can be generalized to settings outside the immediate treatment environment?</w:t>
      </w:r>
    </w:p>
    <w:p w14:paraId="0347D55F" w14:textId="77777777" w:rsidR="00B95444" w:rsidRPr="00812A12" w:rsidRDefault="00B95444" w:rsidP="00EB094E">
      <w:pPr>
        <w:spacing w:before="120" w:after="120"/>
        <w:ind w:left="1440" w:hanging="720"/>
        <w:rPr>
          <w:rFonts w:ascii="Open Sans" w:hAnsi="Open Sans" w:cs="Open Sans"/>
        </w:rPr>
      </w:pPr>
    </w:p>
    <w:p w14:paraId="75D15B2D" w14:textId="0530074C" w:rsidR="00EB094E" w:rsidRPr="00812A12" w:rsidRDefault="00EB094E" w:rsidP="00EB094E">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and “1.b.”, proceed to Question #2.  </w:t>
      </w:r>
    </w:p>
    <w:p w14:paraId="7BA3B9FE" w14:textId="77777777" w:rsidR="00EB094E" w:rsidRPr="00812A12" w:rsidRDefault="00EB094E" w:rsidP="00EB094E">
      <w:pPr>
        <w:ind w:left="720"/>
        <w:rPr>
          <w:rFonts w:ascii="Open Sans" w:hAnsi="Open Sans" w:cs="Open Sans"/>
        </w:rPr>
      </w:pPr>
    </w:p>
    <w:p w14:paraId="532344BA" w14:textId="18F16A96" w:rsidR="00EB094E" w:rsidRPr="00C80A96" w:rsidRDefault="00EB094E" w:rsidP="00EB094E">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or “1.b.”, stop and </w:t>
      </w:r>
      <w:r>
        <w:rPr>
          <w:rFonts w:ascii="Open Sans" w:hAnsi="Open Sans" w:cs="Open Sans"/>
          <w:b/>
        </w:rPr>
        <w:t xml:space="preserve">deny </w:t>
      </w:r>
      <w:r w:rsidRPr="00C80A96">
        <w:rPr>
          <w:rFonts w:ascii="Open Sans" w:hAnsi="Open Sans" w:cs="Open Sans"/>
        </w:rPr>
        <w:t>the service.</w:t>
      </w:r>
    </w:p>
    <w:p w14:paraId="0B106C5D" w14:textId="77777777" w:rsidR="00507A90" w:rsidRDefault="00507A90" w:rsidP="006860DD">
      <w:pPr>
        <w:rPr>
          <w:rFonts w:ascii="Open Sans" w:hAnsi="Open Sans" w:cs="Open Sans"/>
        </w:rPr>
      </w:pPr>
    </w:p>
    <w:p w14:paraId="1019E8A1" w14:textId="77777777" w:rsidR="00507A90" w:rsidRDefault="00507A90" w:rsidP="006860DD">
      <w:pPr>
        <w:rPr>
          <w:rFonts w:ascii="Open Sans" w:hAnsi="Open Sans" w:cs="Open Sans"/>
        </w:rPr>
      </w:pPr>
    </w:p>
    <w:p w14:paraId="4CFE2ED8" w14:textId="77777777" w:rsidR="00200027" w:rsidRDefault="00200027" w:rsidP="006860DD">
      <w:pPr>
        <w:rPr>
          <w:rFonts w:ascii="Open Sans" w:hAnsi="Open Sans" w:cs="Open Sans"/>
        </w:rPr>
      </w:pPr>
    </w:p>
    <w:p w14:paraId="21971942" w14:textId="77777777" w:rsidR="00DE07DB" w:rsidRDefault="00DE07DB" w:rsidP="006860DD">
      <w:pPr>
        <w:rPr>
          <w:rFonts w:ascii="Open Sans" w:hAnsi="Open Sans" w:cs="Open Sans"/>
        </w:rPr>
      </w:pPr>
    </w:p>
    <w:p w14:paraId="3CB0B28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1BD8556"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3EB11919" w14:textId="77777777" w:rsidR="00507A90" w:rsidRPr="00812A12" w:rsidRDefault="00507A90" w:rsidP="00507A9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07A90" w:rsidRPr="00DC0FF7" w14:paraId="0357EA4B" w14:textId="77777777" w:rsidTr="00507A90">
        <w:trPr>
          <w:trHeight w:val="258"/>
        </w:trPr>
        <w:tc>
          <w:tcPr>
            <w:tcW w:w="9748" w:type="dxa"/>
            <w:shd w:val="clear" w:color="auto" w:fill="E0E0E0"/>
          </w:tcPr>
          <w:p w14:paraId="2B1C9A4B" w14:textId="503C5FD1" w:rsidR="00507A90" w:rsidRPr="00DC0FF7" w:rsidRDefault="00507A90"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507A90" w:rsidRPr="00DC0FF7" w14:paraId="1F06EC16" w14:textId="77777777" w:rsidTr="00507A90">
        <w:trPr>
          <w:trHeight w:val="258"/>
        </w:trPr>
        <w:tc>
          <w:tcPr>
            <w:tcW w:w="9748" w:type="dxa"/>
            <w:shd w:val="clear" w:color="auto" w:fill="E0E0E0"/>
          </w:tcPr>
          <w:p w14:paraId="5EC3F7D1" w14:textId="77777777" w:rsidR="00507A90" w:rsidRPr="00DC0FF7" w:rsidRDefault="00507A90" w:rsidP="00EB094E">
            <w:pPr>
              <w:rPr>
                <w:rFonts w:ascii="Open Sans" w:hAnsi="Open Sans" w:cs="Open Sans"/>
              </w:rPr>
            </w:pPr>
            <w:r w:rsidRPr="00DC0FF7">
              <w:rPr>
                <w:rFonts w:ascii="Open Sans" w:hAnsi="Open Sans" w:cs="Open Sans"/>
              </w:rPr>
              <w:t xml:space="preserve">Service: </w:t>
            </w:r>
            <w:r w:rsidRPr="00A41331">
              <w:rPr>
                <w:rFonts w:ascii="Open Sans" w:hAnsi="Open Sans" w:cs="Open Sans"/>
                <w:b/>
              </w:rPr>
              <w:t>Orientation and Mobility Services for Impaired Vision</w:t>
            </w:r>
            <w:r w:rsidRPr="00812A12">
              <w:rPr>
                <w:rFonts w:ascii="Open Sans" w:hAnsi="Open Sans" w:cs="Open Sans"/>
                <w:b/>
              </w:rPr>
              <w:t xml:space="preserve"> </w:t>
            </w:r>
            <w:r>
              <w:rPr>
                <w:rFonts w:ascii="Open Sans" w:hAnsi="Open Sans" w:cs="Open Sans"/>
                <w:b/>
              </w:rPr>
              <w:t xml:space="preserve">                </w:t>
            </w:r>
            <w:r>
              <w:rPr>
                <w:rFonts w:ascii="Open Sans" w:hAnsi="Open Sans" w:cs="Open Sans"/>
                <w:b/>
              </w:rPr>
              <w:tab/>
            </w:r>
            <w:r w:rsidR="00B95444">
              <w:rPr>
                <w:rFonts w:ascii="Open Sans" w:hAnsi="Open Sans" w:cs="Open Sans"/>
                <w:b/>
              </w:rPr>
              <w:t xml:space="preserve">            </w:t>
            </w:r>
            <w:r>
              <w:rPr>
                <w:rFonts w:ascii="Open Sans" w:hAnsi="Open Sans" w:cs="Open Sans"/>
              </w:rPr>
              <w:t xml:space="preserve">Total Pages: </w:t>
            </w:r>
            <w:r w:rsidR="00EB094E">
              <w:rPr>
                <w:rFonts w:ascii="Open Sans" w:hAnsi="Open Sans" w:cs="Open Sans"/>
              </w:rPr>
              <w:t>5</w:t>
            </w:r>
          </w:p>
        </w:tc>
      </w:tr>
      <w:tr w:rsidR="00507A90" w:rsidRPr="00DC0FF7" w14:paraId="6061CF00" w14:textId="77777777" w:rsidTr="00507A90">
        <w:trPr>
          <w:trHeight w:val="252"/>
        </w:trPr>
        <w:tc>
          <w:tcPr>
            <w:tcW w:w="9748" w:type="dxa"/>
            <w:shd w:val="clear" w:color="auto" w:fill="E0E0E0"/>
          </w:tcPr>
          <w:p w14:paraId="679BD5B1" w14:textId="12C80495" w:rsidR="00507A90" w:rsidRPr="00DC0FF7" w:rsidRDefault="007D653A" w:rsidP="00507A90">
            <w:pPr>
              <w:rPr>
                <w:rFonts w:ascii="Open Sans" w:hAnsi="Open Sans" w:cs="Open Sans"/>
              </w:rPr>
            </w:pPr>
            <w:r>
              <w:rPr>
                <w:rFonts w:ascii="Open Sans" w:hAnsi="Open Sans" w:cs="Open Sans"/>
              </w:rPr>
              <w:t>Revision Date</w:t>
            </w:r>
            <w:r w:rsidR="00507A90" w:rsidRPr="00DC0FF7">
              <w:rPr>
                <w:rFonts w:ascii="Open Sans" w:hAnsi="Open Sans" w:cs="Open Sans"/>
              </w:rPr>
              <w:t>:</w:t>
            </w:r>
            <w:r w:rsidR="00BB73C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507A90" w:rsidRPr="00DC0FF7">
              <w:rPr>
                <w:rFonts w:ascii="Open Sans" w:hAnsi="Open Sans" w:cs="Open Sans"/>
              </w:rPr>
              <w:t xml:space="preserve">                                                                                        </w:t>
            </w:r>
            <w:r w:rsidR="00BB73CE">
              <w:rPr>
                <w:rFonts w:ascii="Open Sans" w:hAnsi="Open Sans" w:cs="Open Sans"/>
              </w:rPr>
              <w:t xml:space="preserve"> </w:t>
            </w:r>
            <w:r w:rsidR="00E71080">
              <w:rPr>
                <w:rFonts w:ascii="Open Sans" w:hAnsi="Open Sans" w:cs="Open Sans"/>
              </w:rPr>
              <w:t xml:space="preserve"> </w:t>
            </w:r>
            <w:r w:rsidR="00507A90" w:rsidRPr="00B63BAA">
              <w:rPr>
                <w:rFonts w:ascii="Open Sans" w:hAnsi="Open Sans" w:cs="Open Sans"/>
                <w:b/>
              </w:rPr>
              <w:t xml:space="preserve">Section: </w:t>
            </w:r>
            <w:r w:rsidR="00507A90">
              <w:rPr>
                <w:rFonts w:ascii="Open Sans" w:hAnsi="Open Sans" w:cs="Open Sans"/>
                <w:b/>
              </w:rPr>
              <w:t>Con</w:t>
            </w:r>
            <w:r w:rsidR="00B95444">
              <w:rPr>
                <w:rFonts w:ascii="Open Sans" w:hAnsi="Open Sans" w:cs="Open Sans"/>
                <w:b/>
              </w:rPr>
              <w:t>t., C.</w:t>
            </w:r>
          </w:p>
        </w:tc>
      </w:tr>
    </w:tbl>
    <w:p w14:paraId="234F1BD4" w14:textId="77777777" w:rsidR="00CA6B52" w:rsidRPr="00812A12" w:rsidRDefault="00CA6B52" w:rsidP="00CA6B52">
      <w:pPr>
        <w:rPr>
          <w:rFonts w:ascii="Open Sans" w:hAnsi="Open Sans" w:cs="Open Sans"/>
        </w:rPr>
      </w:pPr>
    </w:p>
    <w:p w14:paraId="2CEB4BEA" w14:textId="77AD3D06" w:rsidR="00CA6B52" w:rsidRPr="00812A12" w:rsidRDefault="00CA6B52" w:rsidP="00BE2298">
      <w:pPr>
        <w:numPr>
          <w:ilvl w:val="0"/>
          <w:numId w:val="3"/>
        </w:numPr>
        <w:tabs>
          <w:tab w:val="clear" w:pos="1080"/>
        </w:tabs>
        <w:ind w:left="720" w:hanging="720"/>
        <w:rPr>
          <w:rFonts w:ascii="Open Sans" w:hAnsi="Open Sans" w:cs="Open Sans"/>
        </w:rPr>
      </w:pPr>
      <w:r w:rsidRPr="00812A12">
        <w:rPr>
          <w:rFonts w:ascii="Open Sans" w:hAnsi="Open Sans" w:cs="Open Sans"/>
        </w:rPr>
        <w:t xml:space="preserve">Is the frequency (per week, per month, etc.), </w:t>
      </w:r>
      <w:proofErr w:type="gramStart"/>
      <w:r w:rsidRPr="00812A12">
        <w:rPr>
          <w:rFonts w:ascii="Open Sans" w:hAnsi="Open Sans" w:cs="Open Sans"/>
        </w:rPr>
        <w:t>amount</w:t>
      </w:r>
      <w:proofErr w:type="gramEnd"/>
      <w:r w:rsidRPr="00812A12">
        <w:rPr>
          <w:rFonts w:ascii="Open Sans" w:hAnsi="Open Sans" w:cs="Open Sans"/>
        </w:rPr>
        <w:t xml:space="preserve"> (# of units) and </w:t>
      </w:r>
      <w:proofErr w:type="gramStart"/>
      <w:r w:rsidRPr="00812A12">
        <w:rPr>
          <w:rFonts w:ascii="Open Sans" w:hAnsi="Open Sans" w:cs="Open Sans"/>
        </w:rPr>
        <w:t xml:space="preserve">duration (# </w:t>
      </w:r>
      <w:proofErr w:type="gramEnd"/>
      <w:r w:rsidRPr="00812A12">
        <w:rPr>
          <w:rFonts w:ascii="Open Sans" w:hAnsi="Open Sans" w:cs="Open Sans"/>
        </w:rPr>
        <w:t xml:space="preserve">of weeks or months) of </w:t>
      </w:r>
      <w:r w:rsidRPr="00812A12">
        <w:rPr>
          <w:rFonts w:ascii="Open Sans" w:hAnsi="Open Sans" w:cs="Open Sans"/>
          <w:i/>
        </w:rPr>
        <w:t>continued</w:t>
      </w:r>
      <w:r w:rsidRPr="00812A12">
        <w:rPr>
          <w:rFonts w:ascii="Open Sans" w:hAnsi="Open Sans" w:cs="Open Sans"/>
        </w:rPr>
        <w:t xml:space="preserve"> services requested plus any requested increase in such services, as applicable, </w:t>
      </w:r>
      <w:r w:rsidRPr="00812A12">
        <w:rPr>
          <w:rFonts w:ascii="Open Sans" w:hAnsi="Open Sans" w:cs="Open Sans"/>
          <w:i/>
        </w:rPr>
        <w:t>consistent with</w:t>
      </w:r>
      <w:r w:rsidRPr="00812A12">
        <w:rPr>
          <w:rFonts w:ascii="Open Sans" w:hAnsi="Open Sans" w:cs="Open Sans"/>
        </w:rPr>
        <w:t xml:space="preserve"> and </w:t>
      </w:r>
      <w:r w:rsidRPr="00482FAF">
        <w:rPr>
          <w:rFonts w:ascii="Open Sans" w:hAnsi="Open Sans" w:cs="Open Sans"/>
          <w:i/>
          <w:iCs/>
        </w:rPr>
        <w:t>not</w:t>
      </w:r>
      <w:r w:rsidRPr="00812A12">
        <w:rPr>
          <w:rFonts w:ascii="Open Sans" w:hAnsi="Open Sans" w:cs="Open Sans"/>
        </w:rPr>
        <w:t xml:space="preserve"> </w:t>
      </w:r>
      <w:r w:rsidR="00482FAF" w:rsidRPr="00812A12">
        <w:rPr>
          <w:rFonts w:ascii="Open Sans" w:hAnsi="Open Sans" w:cs="Open Sans"/>
          <w:i/>
        </w:rPr>
        <w:t>more than</w:t>
      </w:r>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w:t>
      </w:r>
      <w:r w:rsidRPr="00812A12">
        <w:rPr>
          <w:rFonts w:ascii="Open Sans" w:hAnsi="Open Sans" w:cs="Open Sans"/>
          <w:i/>
        </w:rPr>
        <w:t>still</w:t>
      </w:r>
      <w:r w:rsidRPr="00812A12">
        <w:rPr>
          <w:rFonts w:ascii="Open Sans" w:hAnsi="Open Sans" w:cs="Open Sans"/>
        </w:rPr>
        <w:t xml:space="preserve"> needed to achieve measurable and sustained functional gains</w:t>
      </w:r>
      <w:r w:rsidR="00492C0A" w:rsidRPr="00812A12">
        <w:rPr>
          <w:rFonts w:ascii="Open Sans" w:hAnsi="Open Sans" w:cs="Open Sans"/>
        </w:rPr>
        <w:t xml:space="preserve"> or maintain current functional abilities?  </w:t>
      </w:r>
    </w:p>
    <w:p w14:paraId="59CC16D0" w14:textId="77777777" w:rsidR="00CA6B52" w:rsidRPr="00812A12" w:rsidRDefault="00CA6B52" w:rsidP="00CA6B52">
      <w:pPr>
        <w:rPr>
          <w:rFonts w:ascii="Open Sans" w:hAnsi="Open Sans" w:cs="Open Sans"/>
        </w:rPr>
      </w:pPr>
    </w:p>
    <w:p w14:paraId="05941C5B" w14:textId="746F3D5A" w:rsidR="00CA6B52" w:rsidRDefault="00CA6B52" w:rsidP="00CA6B52">
      <w:pPr>
        <w:ind w:left="720"/>
        <w:rPr>
          <w:rFonts w:ascii="Open Sans" w:hAnsi="Open Sans" w:cs="Open Sans"/>
        </w:rPr>
      </w:pPr>
      <w:r w:rsidRPr="00812A12">
        <w:rPr>
          <w:rFonts w:ascii="Open Sans" w:hAnsi="Open Sans" w:cs="Open Sans"/>
        </w:rPr>
        <w:t xml:space="preserve">To the extent that the request includes any increase in the frequency, amount, or duration of services, 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demonstrate that the </w:t>
      </w:r>
      <w:r w:rsidR="002B32B7" w:rsidRPr="00812A12">
        <w:rPr>
          <w:rFonts w:ascii="Open Sans" w:hAnsi="Open Sans" w:cs="Open Sans"/>
        </w:rPr>
        <w:t>person</w:t>
      </w:r>
      <w:r w:rsidRPr="00812A12">
        <w:rPr>
          <w:rFonts w:ascii="Open Sans" w:hAnsi="Open Sans" w:cs="Open Sans"/>
        </w:rPr>
        <w:t xml:space="preserve">’s needs have changed and/or the previously approved frequency, amount, or duration of services is no longer sufficient to achieve measurable and sustained functional gains </w:t>
      </w:r>
      <w:r w:rsidR="000345DE" w:rsidRPr="00812A12">
        <w:rPr>
          <w:rFonts w:ascii="Open Sans" w:hAnsi="Open Sans" w:cs="Open Sans"/>
        </w:rPr>
        <w:t xml:space="preserve">or maintain current functional abilities </w:t>
      </w:r>
      <w:r w:rsidRPr="00812A12">
        <w:rPr>
          <w:rFonts w:ascii="Open Sans" w:hAnsi="Open Sans" w:cs="Open Sans"/>
        </w:rPr>
        <w:t xml:space="preserve">for the </w:t>
      </w:r>
      <w:r w:rsidR="002B32B7" w:rsidRPr="00812A12">
        <w:rPr>
          <w:rFonts w:ascii="Open Sans" w:hAnsi="Open Sans" w:cs="Open Sans"/>
        </w:rPr>
        <w:t>person</w:t>
      </w:r>
      <w:r w:rsidRPr="00812A12">
        <w:rPr>
          <w:rFonts w:ascii="Open Sans" w:hAnsi="Open Sans" w:cs="Open Sans"/>
        </w:rPr>
        <w:t xml:space="preserve"> that can be generalized to settings outside the immediate treatment environment?</w:t>
      </w:r>
    </w:p>
    <w:p w14:paraId="1E108D07" w14:textId="77777777" w:rsidR="00EB094E" w:rsidRDefault="00EB094E" w:rsidP="00EB094E">
      <w:pPr>
        <w:rPr>
          <w:rFonts w:ascii="Open Sans" w:hAnsi="Open Sans" w:cs="Open Sans"/>
        </w:rPr>
      </w:pPr>
    </w:p>
    <w:p w14:paraId="7BFF0155" w14:textId="77777777" w:rsidR="00EB094E" w:rsidRPr="00812A12" w:rsidRDefault="00EB094E" w:rsidP="00EB094E">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xml:space="preserve">, stop and </w:t>
      </w:r>
      <w:proofErr w:type="gramStart"/>
      <w:r w:rsidRPr="00812A12">
        <w:rPr>
          <w:rFonts w:ascii="Open Sans" w:hAnsi="Open Sans" w:cs="Open Sans"/>
          <w:b/>
        </w:rPr>
        <w:t>approve</w:t>
      </w:r>
      <w:proofErr w:type="gramEnd"/>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requested.</w:t>
      </w:r>
    </w:p>
    <w:p w14:paraId="00E31823" w14:textId="77777777" w:rsidR="00EB094E" w:rsidRPr="00812A12" w:rsidRDefault="00EB094E" w:rsidP="00EB094E">
      <w:pPr>
        <w:ind w:left="720"/>
        <w:rPr>
          <w:rFonts w:ascii="Open Sans" w:hAnsi="Open Sans" w:cs="Open Sans"/>
        </w:rPr>
      </w:pPr>
    </w:p>
    <w:p w14:paraId="2321ACBD" w14:textId="5E1DC293" w:rsidR="00B5069E" w:rsidRPr="00812A12" w:rsidRDefault="00B5069E" w:rsidP="00B5069E">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services requested that is </w:t>
      </w:r>
      <w:r w:rsidRPr="00812A12">
        <w:rPr>
          <w:rFonts w:ascii="Open Sans" w:hAnsi="Open Sans" w:cs="Open Sans"/>
          <w:i/>
        </w:rPr>
        <w:t>consistent with</w:t>
      </w:r>
      <w:r w:rsidRPr="00812A12">
        <w:rPr>
          <w:rFonts w:ascii="Open Sans" w:hAnsi="Open Sans" w:cs="Open Sans"/>
        </w:rPr>
        <w:t xml:space="preserve"> 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achieve measurable and sustained functional gains or maintain current functional abilities of the person as specified in “1.</w:t>
      </w:r>
      <w:r>
        <w:rPr>
          <w:rFonts w:ascii="Open Sans" w:hAnsi="Open Sans" w:cs="Open Sans"/>
        </w:rPr>
        <w:t>b</w:t>
      </w:r>
      <w:r w:rsidRPr="00812A12">
        <w:rPr>
          <w:rFonts w:ascii="Open Sans" w:hAnsi="Open Sans" w:cs="Open Sans"/>
        </w:rPr>
        <w:t xml:space="preserve">.” above.  </w:t>
      </w:r>
      <w:r>
        <w:rPr>
          <w:rFonts w:ascii="Open Sans" w:hAnsi="Open Sans" w:cs="Open Sans"/>
          <w:b/>
        </w:rPr>
        <w:t xml:space="preserve">Deny </w:t>
      </w:r>
      <w:r w:rsidRPr="00812A12">
        <w:rPr>
          <w:rFonts w:ascii="Open Sans" w:hAnsi="Open Sans" w:cs="Open Sans"/>
        </w:rPr>
        <w:t xml:space="preserve">that portion of the total amount of services requested that is </w:t>
      </w:r>
      <w:r w:rsidR="00482FAF" w:rsidRPr="00812A12">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w:t>
      </w:r>
      <w:proofErr w:type="gramStart"/>
      <w:r w:rsidRPr="00812A12">
        <w:rPr>
          <w:rFonts w:ascii="Open Sans" w:hAnsi="Open Sans" w:cs="Open Sans"/>
        </w:rPr>
        <w:t>amount</w:t>
      </w:r>
      <w:proofErr w:type="gramEnd"/>
      <w:r w:rsidRPr="00812A12">
        <w:rPr>
          <w:rFonts w:ascii="Open Sans" w:hAnsi="Open Sans" w:cs="Open Sans"/>
        </w:rPr>
        <w:t xml:space="preserve"> of services needed to achieve measurable and sustained functional gains or maintain current functional abilities of the person as specified in “1.</w:t>
      </w:r>
      <w:r>
        <w:rPr>
          <w:rFonts w:ascii="Open Sans" w:hAnsi="Open Sans" w:cs="Open Sans"/>
        </w:rPr>
        <w:t>b</w:t>
      </w:r>
      <w:r w:rsidRPr="00812A12">
        <w:rPr>
          <w:rFonts w:ascii="Open Sans" w:hAnsi="Open Sans" w:cs="Open Sans"/>
        </w:rPr>
        <w:t xml:space="preserve">.” above.  </w:t>
      </w:r>
    </w:p>
    <w:p w14:paraId="5DECA713" w14:textId="77777777" w:rsidR="00507A90" w:rsidRDefault="00507A90" w:rsidP="00CA6B52">
      <w:pPr>
        <w:ind w:left="720"/>
        <w:rPr>
          <w:rFonts w:ascii="Open Sans" w:hAnsi="Open Sans" w:cs="Open Sans"/>
        </w:rPr>
      </w:pPr>
    </w:p>
    <w:p w14:paraId="5AD27621" w14:textId="77777777" w:rsidR="00200027" w:rsidRDefault="00200027" w:rsidP="00CA6B52">
      <w:pPr>
        <w:ind w:left="720"/>
        <w:rPr>
          <w:rFonts w:ascii="Open Sans" w:hAnsi="Open Sans" w:cs="Open Sans"/>
        </w:rPr>
      </w:pPr>
    </w:p>
    <w:p w14:paraId="570AB9A3" w14:textId="77777777" w:rsidR="00EB094E" w:rsidRDefault="00EB094E" w:rsidP="00CA6B52">
      <w:pPr>
        <w:ind w:left="720"/>
        <w:rPr>
          <w:rFonts w:ascii="Open Sans" w:hAnsi="Open Sans" w:cs="Open Sans"/>
        </w:rPr>
      </w:pPr>
    </w:p>
    <w:p w14:paraId="51808066" w14:textId="77777777" w:rsidR="00EB094E" w:rsidRDefault="00EB094E" w:rsidP="00CA6B52">
      <w:pPr>
        <w:ind w:left="720"/>
        <w:rPr>
          <w:rFonts w:ascii="Open Sans" w:hAnsi="Open Sans" w:cs="Open Sans"/>
        </w:rPr>
      </w:pPr>
    </w:p>
    <w:p w14:paraId="49CAAF42" w14:textId="77777777" w:rsidR="00EB094E" w:rsidRDefault="00EB094E" w:rsidP="00CA6B52">
      <w:pPr>
        <w:ind w:left="720"/>
        <w:rPr>
          <w:rFonts w:ascii="Open Sans" w:hAnsi="Open Sans" w:cs="Open Sans"/>
        </w:rPr>
      </w:pPr>
    </w:p>
    <w:p w14:paraId="7FB24785" w14:textId="77777777" w:rsidR="00EB094E" w:rsidRDefault="00EB094E" w:rsidP="00CA6B52">
      <w:pPr>
        <w:ind w:left="720"/>
        <w:rPr>
          <w:rFonts w:ascii="Open Sans" w:hAnsi="Open Sans" w:cs="Open Sans"/>
        </w:rPr>
      </w:pPr>
    </w:p>
    <w:p w14:paraId="756EC3A2" w14:textId="77777777" w:rsidR="00EB094E" w:rsidRDefault="00EB094E" w:rsidP="00CA6B52">
      <w:pPr>
        <w:ind w:left="720"/>
        <w:rPr>
          <w:rFonts w:ascii="Open Sans" w:hAnsi="Open Sans" w:cs="Open Sans"/>
        </w:rPr>
      </w:pPr>
    </w:p>
    <w:p w14:paraId="355403AE" w14:textId="77777777" w:rsidR="00EB094E" w:rsidRDefault="00EB094E" w:rsidP="00CA6B52">
      <w:pPr>
        <w:ind w:left="720"/>
        <w:rPr>
          <w:rFonts w:ascii="Open Sans" w:hAnsi="Open Sans" w:cs="Open Sans"/>
        </w:rPr>
      </w:pPr>
    </w:p>
    <w:p w14:paraId="731DFE5A" w14:textId="77777777" w:rsidR="00EB094E" w:rsidRDefault="00EB094E" w:rsidP="00CA6B52">
      <w:pPr>
        <w:ind w:left="720"/>
        <w:rPr>
          <w:rFonts w:ascii="Open Sans" w:hAnsi="Open Sans" w:cs="Open Sans"/>
        </w:rPr>
      </w:pPr>
    </w:p>
    <w:p w14:paraId="60B3C239" w14:textId="77777777" w:rsidR="00EB094E" w:rsidRDefault="00EB094E" w:rsidP="00CA6B52">
      <w:pPr>
        <w:ind w:left="720"/>
        <w:rPr>
          <w:rFonts w:ascii="Open Sans" w:hAnsi="Open Sans" w:cs="Open Sans"/>
        </w:rPr>
      </w:pPr>
    </w:p>
    <w:p w14:paraId="6B2EE48A" w14:textId="77777777" w:rsidR="00EB094E" w:rsidRDefault="00EB094E" w:rsidP="00CA6B52">
      <w:pPr>
        <w:ind w:left="720"/>
        <w:rPr>
          <w:rFonts w:ascii="Open Sans" w:hAnsi="Open Sans" w:cs="Open Sans"/>
        </w:rPr>
      </w:pPr>
    </w:p>
    <w:p w14:paraId="01026830" w14:textId="77777777" w:rsidR="00EB094E" w:rsidRDefault="00EB094E" w:rsidP="00CA6B52">
      <w:pPr>
        <w:ind w:left="720"/>
        <w:rPr>
          <w:rFonts w:ascii="Open Sans" w:hAnsi="Open Sans" w:cs="Open Sans"/>
        </w:rPr>
      </w:pPr>
    </w:p>
    <w:p w14:paraId="5463BC33" w14:textId="77777777" w:rsidR="00EB094E" w:rsidRDefault="00EB094E" w:rsidP="00CA6B52">
      <w:pPr>
        <w:ind w:left="720"/>
        <w:rPr>
          <w:rFonts w:ascii="Open Sans" w:hAnsi="Open Sans" w:cs="Open Sans"/>
        </w:rPr>
      </w:pPr>
    </w:p>
    <w:p w14:paraId="1137C44D" w14:textId="77777777" w:rsidR="000B1522" w:rsidRDefault="000B1522" w:rsidP="00CA6B52">
      <w:pPr>
        <w:ind w:left="720"/>
        <w:rPr>
          <w:rFonts w:ascii="Open Sans" w:hAnsi="Open Sans" w:cs="Open Sans"/>
        </w:rPr>
      </w:pPr>
    </w:p>
    <w:p w14:paraId="23727FC3" w14:textId="77777777" w:rsidR="00507A90" w:rsidRDefault="00507A90" w:rsidP="008E529E">
      <w:pPr>
        <w:rPr>
          <w:rFonts w:ascii="Open Sans" w:hAnsi="Open Sans" w:cs="Open Sans"/>
          <w:b/>
        </w:rPr>
      </w:pPr>
    </w:p>
    <w:p w14:paraId="52C78848" w14:textId="77777777" w:rsidR="00D70FD3" w:rsidRDefault="00D70FD3" w:rsidP="008E529E">
      <w:pPr>
        <w:rPr>
          <w:rFonts w:ascii="Open Sans" w:hAnsi="Open Sans" w:cs="Open Sans"/>
          <w:b/>
        </w:rPr>
      </w:pPr>
    </w:p>
    <w:p w14:paraId="4BC42193"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E48E210" w14:textId="77777777" w:rsidR="00507A90" w:rsidRPr="0020130B" w:rsidRDefault="005242EC" w:rsidP="000B1522">
      <w:pPr>
        <w:jc w:val="center"/>
        <w:rPr>
          <w:rFonts w:ascii="Open Sans" w:hAnsi="Open Sans" w:cs="Open Sans"/>
          <w:b/>
          <w:sz w:val="22"/>
          <w:szCs w:val="22"/>
        </w:rPr>
      </w:pPr>
      <w:r w:rsidRPr="005242EC">
        <w:rPr>
          <w:rFonts w:ascii="Open Sans" w:hAnsi="Open Sans" w:cs="Open Sans"/>
          <w:b/>
          <w:sz w:val="22"/>
          <w:szCs w:val="22"/>
        </w:rPr>
        <w:t>HCBS Waiver Program</w:t>
      </w:r>
    </w:p>
    <w:p w14:paraId="0D155B9A" w14:textId="77777777" w:rsidR="00507A90" w:rsidRPr="00812A12" w:rsidRDefault="00507A90" w:rsidP="00507A90">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507A90" w:rsidRPr="00DC0FF7" w14:paraId="3887FD27" w14:textId="77777777" w:rsidTr="00507A90">
        <w:trPr>
          <w:trHeight w:val="258"/>
        </w:trPr>
        <w:tc>
          <w:tcPr>
            <w:tcW w:w="9748" w:type="dxa"/>
            <w:shd w:val="clear" w:color="auto" w:fill="E0E0E0"/>
          </w:tcPr>
          <w:p w14:paraId="0767E9FB" w14:textId="7C99F5EE" w:rsidR="00507A90" w:rsidRPr="00DC0FF7" w:rsidRDefault="00507A90" w:rsidP="00507A90">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507A90" w:rsidRPr="00DC0FF7" w14:paraId="428A90A2" w14:textId="77777777" w:rsidTr="00507A90">
        <w:trPr>
          <w:trHeight w:val="258"/>
        </w:trPr>
        <w:tc>
          <w:tcPr>
            <w:tcW w:w="9748" w:type="dxa"/>
            <w:shd w:val="clear" w:color="auto" w:fill="E0E0E0"/>
          </w:tcPr>
          <w:p w14:paraId="54079922" w14:textId="77777777" w:rsidR="00507A90" w:rsidRPr="00DC0FF7" w:rsidRDefault="00507A90"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8543DE">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507A90" w:rsidRPr="00DC0FF7" w14:paraId="739EFD91" w14:textId="77777777" w:rsidTr="00507A90">
        <w:trPr>
          <w:trHeight w:val="252"/>
        </w:trPr>
        <w:tc>
          <w:tcPr>
            <w:tcW w:w="9748" w:type="dxa"/>
            <w:shd w:val="clear" w:color="auto" w:fill="E0E0E0"/>
          </w:tcPr>
          <w:p w14:paraId="58DB642D" w14:textId="1BFAD7CC" w:rsidR="00507A90" w:rsidRPr="00DC0FF7" w:rsidRDefault="007D653A" w:rsidP="00507A90">
            <w:pPr>
              <w:rPr>
                <w:rFonts w:ascii="Open Sans" w:hAnsi="Open Sans" w:cs="Open Sans"/>
              </w:rPr>
            </w:pPr>
            <w:r>
              <w:rPr>
                <w:rFonts w:ascii="Open Sans" w:hAnsi="Open Sans" w:cs="Open Sans"/>
              </w:rPr>
              <w:t>Revision Date</w:t>
            </w:r>
            <w:r w:rsidR="00507A90" w:rsidRPr="00DC0FF7">
              <w:rPr>
                <w:rFonts w:ascii="Open Sans" w:hAnsi="Open Sans" w:cs="Open Sans"/>
              </w:rPr>
              <w:t>:</w:t>
            </w:r>
            <w:r w:rsidR="00BB73C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507A90" w:rsidRPr="00DC0FF7">
              <w:rPr>
                <w:rFonts w:ascii="Open Sans" w:hAnsi="Open Sans" w:cs="Open Sans"/>
              </w:rPr>
              <w:t xml:space="preserve">                                                                                        </w:t>
            </w:r>
            <w:r w:rsidR="00507A90" w:rsidRPr="00DC0FF7">
              <w:rPr>
                <w:rFonts w:ascii="Open Sans" w:hAnsi="Open Sans" w:cs="Open Sans"/>
              </w:rPr>
              <w:tab/>
            </w:r>
            <w:r w:rsidR="00507A90">
              <w:rPr>
                <w:rFonts w:ascii="Open Sans" w:hAnsi="Open Sans" w:cs="Open Sans"/>
              </w:rPr>
              <w:t xml:space="preserve">   </w:t>
            </w:r>
            <w:r w:rsidR="00507A90" w:rsidRPr="00B63BAA">
              <w:rPr>
                <w:rFonts w:ascii="Open Sans" w:hAnsi="Open Sans" w:cs="Open Sans"/>
                <w:b/>
              </w:rPr>
              <w:t xml:space="preserve">Section: </w:t>
            </w:r>
            <w:r w:rsidR="00507A90">
              <w:rPr>
                <w:rFonts w:ascii="Open Sans" w:hAnsi="Open Sans" w:cs="Open Sans"/>
                <w:b/>
              </w:rPr>
              <w:t>Initial</w:t>
            </w:r>
          </w:p>
        </w:tc>
      </w:tr>
    </w:tbl>
    <w:p w14:paraId="3572A11B" w14:textId="77777777" w:rsidR="00507A90" w:rsidRPr="00812A12" w:rsidRDefault="00507A90" w:rsidP="00460647">
      <w:pPr>
        <w:rPr>
          <w:rFonts w:ascii="Open Sans" w:hAnsi="Open Sans" w:cs="Open Sans"/>
          <w:b/>
          <w:sz w:val="18"/>
          <w:szCs w:val="18"/>
        </w:rPr>
      </w:pPr>
    </w:p>
    <w:p w14:paraId="099B6559" w14:textId="77777777" w:rsidR="00C43D91" w:rsidRPr="00812A12" w:rsidRDefault="00C43D91" w:rsidP="00C43D91">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1E2EC5" w:rsidRPr="00812A12">
        <w:rPr>
          <w:rFonts w:ascii="Open Sans" w:hAnsi="Open Sans" w:cs="Open Sans"/>
          <w:b/>
          <w:caps/>
          <w:sz w:val="18"/>
          <w:szCs w:val="18"/>
        </w:rPr>
        <w:tab/>
      </w:r>
      <w:r w:rsidR="00C13227" w:rsidRPr="00812A12">
        <w:rPr>
          <w:rFonts w:ascii="Open Sans" w:hAnsi="Open Sans" w:cs="Open Sans"/>
          <w:b/>
          <w:caps/>
          <w:sz w:val="18"/>
          <w:szCs w:val="18"/>
        </w:rPr>
        <w:tab/>
      </w:r>
      <w:r w:rsidR="00B5069E">
        <w:rPr>
          <w:rFonts w:ascii="Open Sans" w:hAnsi="Open Sans" w:cs="Open Sans"/>
          <w:b/>
          <w:caps/>
          <w:sz w:val="18"/>
          <w:szCs w:val="18"/>
        </w:rPr>
        <w:tab/>
      </w:r>
      <w:r w:rsidRPr="00812A12">
        <w:rPr>
          <w:rFonts w:ascii="Open Sans" w:hAnsi="Open Sans" w:cs="Open Sans"/>
          <w:b/>
          <w:caps/>
          <w:sz w:val="18"/>
          <w:szCs w:val="18"/>
          <w:u w:val="single"/>
        </w:rPr>
        <w:t>Page</w:t>
      </w:r>
    </w:p>
    <w:p w14:paraId="298BC753" w14:textId="77777777" w:rsidR="00C43D91" w:rsidRPr="00812A12" w:rsidRDefault="00C43D91" w:rsidP="00C43D91">
      <w:pPr>
        <w:rPr>
          <w:rFonts w:ascii="Open Sans" w:hAnsi="Open Sans" w:cs="Open Sans"/>
          <w:b/>
          <w:sz w:val="18"/>
          <w:szCs w:val="18"/>
        </w:rPr>
      </w:pPr>
    </w:p>
    <w:p w14:paraId="726A7345" w14:textId="30D16CAF" w:rsidR="00C43D91" w:rsidRPr="00812A12" w:rsidRDefault="00C43D91" w:rsidP="00C43D91">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Personal Assistance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1E2EC5" w:rsidRPr="00812A12">
        <w:rPr>
          <w:rFonts w:ascii="Open Sans" w:hAnsi="Open Sans" w:cs="Open Sans"/>
          <w:b/>
          <w:sz w:val="18"/>
          <w:szCs w:val="18"/>
        </w:rPr>
        <w:tab/>
      </w:r>
      <w:r w:rsidR="00C13227" w:rsidRPr="00812A12">
        <w:rPr>
          <w:rFonts w:ascii="Open Sans" w:hAnsi="Open Sans" w:cs="Open Sans"/>
          <w:b/>
          <w:sz w:val="18"/>
          <w:szCs w:val="18"/>
        </w:rPr>
        <w:tab/>
      </w:r>
      <w:r w:rsidR="00B5069E">
        <w:rPr>
          <w:rFonts w:ascii="Open Sans" w:hAnsi="Open Sans" w:cs="Open Sans"/>
          <w:b/>
          <w:sz w:val="18"/>
          <w:szCs w:val="18"/>
        </w:rPr>
        <w:tab/>
      </w:r>
      <w:r w:rsidR="006B0097">
        <w:rPr>
          <w:rFonts w:ascii="Open Sans" w:hAnsi="Open Sans" w:cs="Open Sans"/>
          <w:b/>
          <w:sz w:val="18"/>
          <w:szCs w:val="18"/>
        </w:rPr>
        <w:t>88</w:t>
      </w:r>
      <w:r w:rsidRPr="00812A12">
        <w:rPr>
          <w:rFonts w:ascii="Open Sans" w:hAnsi="Open Sans" w:cs="Open Sans"/>
          <w:b/>
          <w:sz w:val="18"/>
          <w:szCs w:val="18"/>
        </w:rPr>
        <w:tab/>
      </w:r>
    </w:p>
    <w:p w14:paraId="78D52024" w14:textId="49EE6B51" w:rsidR="00C43D91" w:rsidRPr="00812A12" w:rsidRDefault="00C43D91" w:rsidP="00C43D91">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00063603">
        <w:rPr>
          <w:rFonts w:ascii="Open Sans" w:hAnsi="Open Sans" w:cs="Open Sans"/>
          <w:b/>
          <w:sz w:val="18"/>
          <w:szCs w:val="18"/>
        </w:rPr>
        <w:t>Continuation</w:t>
      </w:r>
      <w:proofErr w:type="gramEnd"/>
      <w:r w:rsidR="00063603">
        <w:rPr>
          <w:rFonts w:ascii="Open Sans" w:hAnsi="Open Sans" w:cs="Open Sans"/>
          <w:b/>
          <w:sz w:val="18"/>
          <w:szCs w:val="18"/>
        </w:rPr>
        <w:t xml:space="preserve"> of</w:t>
      </w:r>
      <w:r w:rsidRPr="00812A12">
        <w:rPr>
          <w:rFonts w:ascii="Open Sans" w:hAnsi="Open Sans" w:cs="Open Sans"/>
          <w:b/>
          <w:sz w:val="18"/>
          <w:szCs w:val="18"/>
        </w:rPr>
        <w:t xml:space="preserve"> Personal Assistance</w:t>
      </w:r>
      <w:r w:rsidRPr="00812A12">
        <w:rPr>
          <w:rFonts w:ascii="Open Sans" w:hAnsi="Open Sans" w:cs="Open Sans"/>
          <w:b/>
          <w:sz w:val="18"/>
          <w:szCs w:val="18"/>
        </w:rPr>
        <w:tab/>
      </w:r>
      <w:r w:rsidRPr="00812A12">
        <w:rPr>
          <w:rFonts w:ascii="Open Sans" w:hAnsi="Open Sans" w:cs="Open Sans"/>
          <w:b/>
          <w:sz w:val="18"/>
          <w:szCs w:val="18"/>
        </w:rPr>
        <w:tab/>
      </w:r>
      <w:r w:rsidR="00CC69FF" w:rsidRPr="00812A12">
        <w:rPr>
          <w:rFonts w:ascii="Open Sans" w:hAnsi="Open Sans" w:cs="Open Sans"/>
          <w:b/>
          <w:sz w:val="18"/>
          <w:szCs w:val="18"/>
        </w:rPr>
        <w:tab/>
      </w:r>
      <w:r w:rsidR="001E2EC5" w:rsidRPr="00812A12">
        <w:rPr>
          <w:rFonts w:ascii="Open Sans" w:hAnsi="Open Sans" w:cs="Open Sans"/>
          <w:b/>
          <w:sz w:val="18"/>
          <w:szCs w:val="18"/>
        </w:rPr>
        <w:tab/>
      </w:r>
      <w:r w:rsidR="001E2EC5" w:rsidRPr="00812A12">
        <w:rPr>
          <w:rFonts w:ascii="Open Sans" w:hAnsi="Open Sans" w:cs="Open Sans"/>
          <w:b/>
          <w:sz w:val="18"/>
          <w:szCs w:val="18"/>
        </w:rPr>
        <w:tab/>
      </w:r>
      <w:r w:rsidR="00C13227" w:rsidRPr="00812A12">
        <w:rPr>
          <w:rFonts w:ascii="Open Sans" w:hAnsi="Open Sans" w:cs="Open Sans"/>
          <w:b/>
          <w:sz w:val="18"/>
          <w:szCs w:val="18"/>
        </w:rPr>
        <w:tab/>
      </w:r>
      <w:r w:rsidR="00BB73CE">
        <w:rPr>
          <w:rFonts w:ascii="Open Sans" w:hAnsi="Open Sans" w:cs="Open Sans"/>
          <w:b/>
          <w:sz w:val="18"/>
          <w:szCs w:val="18"/>
        </w:rPr>
        <w:t>9</w:t>
      </w:r>
      <w:r w:rsidR="006B0097">
        <w:rPr>
          <w:rFonts w:ascii="Open Sans" w:hAnsi="Open Sans" w:cs="Open Sans"/>
          <w:b/>
          <w:sz w:val="18"/>
          <w:szCs w:val="18"/>
        </w:rPr>
        <w:t>3</w:t>
      </w:r>
    </w:p>
    <w:p w14:paraId="233EEB82" w14:textId="77777777" w:rsidR="00507A90" w:rsidRPr="00812A12" w:rsidRDefault="00507A90" w:rsidP="00C43D91">
      <w:pPr>
        <w:spacing w:line="360" w:lineRule="auto"/>
        <w:rPr>
          <w:rFonts w:ascii="Open Sans" w:hAnsi="Open Sans" w:cs="Open Sans"/>
          <w:b/>
          <w:sz w:val="18"/>
          <w:szCs w:val="18"/>
        </w:rPr>
      </w:pPr>
      <w:bookmarkStart w:id="45" w:name="PAInit"/>
      <w:bookmarkEnd w:id="45"/>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C43D91" w:rsidRPr="00812A12" w14:paraId="33526FE4" w14:textId="77777777" w:rsidTr="00A41331">
        <w:trPr>
          <w:cantSplit/>
        </w:trPr>
        <w:tc>
          <w:tcPr>
            <w:tcW w:w="9630" w:type="dxa"/>
            <w:shd w:val="clear" w:color="auto" w:fill="E0E0E0"/>
          </w:tcPr>
          <w:p w14:paraId="3FDD9964" w14:textId="77777777" w:rsidR="00C43D91" w:rsidRPr="00812A12" w:rsidRDefault="00C43D91" w:rsidP="00C43D91">
            <w:pPr>
              <w:spacing w:before="120" w:after="120"/>
              <w:ind w:left="612" w:hanging="612"/>
              <w:rPr>
                <w:rFonts w:ascii="Open Sans" w:hAnsi="Open Sans" w:cs="Open Sans"/>
                <w:b/>
                <w:i/>
              </w:rPr>
            </w:pPr>
            <w:r w:rsidRPr="00812A12">
              <w:rPr>
                <w:rFonts w:ascii="Open Sans" w:hAnsi="Open Sans" w:cs="Open Sans"/>
                <w:b/>
              </w:rPr>
              <w:t>A.</w:t>
            </w:r>
            <w:r w:rsidRPr="00812A12">
              <w:rPr>
                <w:rFonts w:ascii="Open Sans" w:hAnsi="Open Sans" w:cs="Open Sans"/>
                <w:b/>
              </w:rPr>
              <w:tab/>
            </w:r>
            <w:r w:rsidRPr="007042CA">
              <w:rPr>
                <w:rFonts w:ascii="Open Sans" w:hAnsi="Open Sans" w:cs="Open Sans"/>
                <w:b/>
              </w:rPr>
              <w:t xml:space="preserve">Initial </w:t>
            </w:r>
            <w:r w:rsidR="007042CA">
              <w:rPr>
                <w:rFonts w:ascii="Open Sans" w:hAnsi="Open Sans" w:cs="Open Sans"/>
                <w:b/>
              </w:rPr>
              <w:t xml:space="preserve">Request for </w:t>
            </w:r>
            <w:r w:rsidRPr="00812A12">
              <w:rPr>
                <w:rFonts w:ascii="Open Sans" w:hAnsi="Open Sans" w:cs="Open Sans"/>
                <w:b/>
              </w:rPr>
              <w:t>Personal Assistance</w:t>
            </w:r>
          </w:p>
        </w:tc>
      </w:tr>
    </w:tbl>
    <w:p w14:paraId="6A127FBF" w14:textId="77777777" w:rsidR="005127B5" w:rsidRPr="00812A12" w:rsidRDefault="005127B5" w:rsidP="006860DD">
      <w:pPr>
        <w:pStyle w:val="BodyTextIndent2"/>
        <w:ind w:left="0"/>
        <w:rPr>
          <w:rFonts w:ascii="Open Sans" w:hAnsi="Open Sans" w:cs="Open Sans"/>
        </w:rPr>
      </w:pPr>
    </w:p>
    <w:p w14:paraId="62BBA836" w14:textId="77777777" w:rsidR="00615B2A" w:rsidRPr="00812A12" w:rsidRDefault="00470227" w:rsidP="006860DD">
      <w:pPr>
        <w:pStyle w:val="BodyTextIndent2"/>
        <w:ind w:left="0"/>
        <w:rPr>
          <w:rFonts w:ascii="Open Sans" w:hAnsi="Open Sans" w:cs="Open Sans"/>
        </w:rPr>
      </w:pPr>
      <w:r w:rsidRPr="00812A12">
        <w:rPr>
          <w:rFonts w:ascii="Open Sans" w:hAnsi="Open Sans" w:cs="Open Sans"/>
        </w:rPr>
        <w:t>1</w:t>
      </w:r>
      <w:r w:rsidR="00615B2A" w:rsidRPr="00812A12">
        <w:rPr>
          <w:rFonts w:ascii="Open Sans" w:hAnsi="Open Sans" w:cs="Open Sans"/>
        </w:rPr>
        <w:t>.</w:t>
      </w:r>
      <w:r w:rsidR="00615B2A" w:rsidRPr="00812A12">
        <w:rPr>
          <w:rFonts w:ascii="Open Sans" w:hAnsi="Open Sans" w:cs="Open Sans"/>
        </w:rPr>
        <w:tab/>
      </w:r>
      <w:r w:rsidR="00482F60">
        <w:rPr>
          <w:rFonts w:ascii="Open Sans" w:hAnsi="Open Sans" w:cs="Open Sans"/>
        </w:rPr>
        <w:t>Review questions:</w:t>
      </w:r>
    </w:p>
    <w:p w14:paraId="54311A0D" w14:textId="77777777" w:rsidR="00615B2A" w:rsidRPr="00812A12" w:rsidRDefault="00615B2A" w:rsidP="00615B2A">
      <w:pPr>
        <w:ind w:left="1440" w:hanging="720"/>
        <w:rPr>
          <w:rFonts w:ascii="Open Sans" w:hAnsi="Open Sans" w:cs="Open Sans"/>
          <w:sz w:val="16"/>
          <w:szCs w:val="16"/>
        </w:rPr>
      </w:pPr>
    </w:p>
    <w:p w14:paraId="7AC136EA" w14:textId="413491E1" w:rsidR="00615B2A" w:rsidRPr="00812A12" w:rsidRDefault="00615B2A" w:rsidP="00615B2A">
      <w:pPr>
        <w:pStyle w:val="BodyTextIndent3"/>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470227" w:rsidRPr="00812A12">
        <w:rPr>
          <w:rFonts w:ascii="Open Sans" w:hAnsi="Open Sans" w:cs="Open Sans"/>
        </w:rPr>
        <w:t xml:space="preserve">and supporting documentation </w:t>
      </w:r>
      <w:r w:rsidRPr="00812A12">
        <w:rPr>
          <w:rFonts w:ascii="Open Sans" w:hAnsi="Open Sans" w:cs="Open Sans"/>
        </w:rPr>
        <w:t xml:space="preserve">to </w:t>
      </w:r>
      <w:r w:rsidR="00470227" w:rsidRPr="00812A12">
        <w:rPr>
          <w:rFonts w:ascii="Open Sans" w:hAnsi="Open Sans" w:cs="Open Sans"/>
        </w:rPr>
        <w:t xml:space="preserve">demonstrate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has:</w:t>
      </w:r>
    </w:p>
    <w:p w14:paraId="6164B92D" w14:textId="77777777" w:rsidR="00615B2A" w:rsidRPr="00812A12" w:rsidRDefault="00615B2A" w:rsidP="00615B2A">
      <w:pPr>
        <w:ind w:left="1440" w:hanging="720"/>
        <w:rPr>
          <w:rFonts w:ascii="Open Sans" w:hAnsi="Open Sans" w:cs="Open Sans"/>
          <w:sz w:val="10"/>
          <w:szCs w:val="10"/>
        </w:rPr>
      </w:pPr>
    </w:p>
    <w:p w14:paraId="7020CB16" w14:textId="77777777" w:rsidR="00615B2A" w:rsidRPr="00A41331" w:rsidRDefault="00615B2A" w:rsidP="006860DD">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Functional limitations that justify the provision of direct assistance with activities of daily living (e.g., bathing, dressing, personal hygiene, feeding/assistance with eating, toileting and incontinence care, assistance with transfer and mobility) or instrumental activities of daily living (e.g., meal preparation, household chores, budget management, and accompaniment to medical appointments or on personal errands</w:t>
      </w:r>
      <w:proofErr w:type="gramStart"/>
      <w:r w:rsidRPr="00812A12">
        <w:rPr>
          <w:rFonts w:ascii="Open Sans" w:hAnsi="Open Sans" w:cs="Open Sans"/>
        </w:rPr>
        <w:t>);</w:t>
      </w:r>
      <w:proofErr w:type="gramEnd"/>
      <w:r w:rsidRPr="00812A12">
        <w:rPr>
          <w:rFonts w:ascii="Open Sans" w:hAnsi="Open Sans" w:cs="Open Sans"/>
        </w:rPr>
        <w:t xml:space="preserve"> </w:t>
      </w:r>
      <w:r w:rsidRPr="00A41331">
        <w:rPr>
          <w:rFonts w:ascii="Open Sans" w:hAnsi="Open Sans" w:cs="Open Sans"/>
        </w:rPr>
        <w:t>OR</w:t>
      </w:r>
    </w:p>
    <w:p w14:paraId="351BFFBB" w14:textId="77777777" w:rsidR="00615B2A" w:rsidRPr="00812A12" w:rsidRDefault="00615B2A" w:rsidP="00615B2A">
      <w:pPr>
        <w:ind w:left="2880" w:hanging="720"/>
        <w:rPr>
          <w:rFonts w:ascii="Open Sans" w:hAnsi="Open Sans" w:cs="Open Sans"/>
          <w:sz w:val="16"/>
          <w:szCs w:val="16"/>
        </w:rPr>
      </w:pPr>
    </w:p>
    <w:p w14:paraId="0E2E82C7" w14:textId="77777777" w:rsidR="007F59AA" w:rsidRDefault="00615B2A" w:rsidP="006860DD">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Aggressive or inappropriate behavior that jeopardizes the health and safety of the </w:t>
      </w:r>
      <w:r w:rsidR="002B32B7" w:rsidRPr="00812A12">
        <w:rPr>
          <w:rFonts w:ascii="Open Sans" w:hAnsi="Open Sans" w:cs="Open Sans"/>
        </w:rPr>
        <w:t>person</w:t>
      </w:r>
      <w:r w:rsidRPr="00812A12">
        <w:rPr>
          <w:rFonts w:ascii="Open Sans" w:hAnsi="Open Sans" w:cs="Open Sans"/>
        </w:rPr>
        <w:t xml:space="preserve"> or others and requires supervision and </w:t>
      </w:r>
      <w:proofErr w:type="gramStart"/>
      <w:r w:rsidRPr="00812A12">
        <w:rPr>
          <w:rFonts w:ascii="Open Sans" w:hAnsi="Open Sans" w:cs="Open Sans"/>
        </w:rPr>
        <w:t>intervention;</w:t>
      </w:r>
      <w:proofErr w:type="gramEnd"/>
      <w:r w:rsidRPr="00812A12">
        <w:rPr>
          <w:rFonts w:ascii="Open Sans" w:hAnsi="Open Sans" w:cs="Open Sans"/>
        </w:rPr>
        <w:t xml:space="preserve"> </w:t>
      </w:r>
    </w:p>
    <w:p w14:paraId="295BB79A" w14:textId="77777777" w:rsidR="00615B2A" w:rsidRPr="00812A12" w:rsidRDefault="007F59AA" w:rsidP="006860DD">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15B2A" w:rsidRPr="00812A12">
        <w:rPr>
          <w:rFonts w:ascii="Open Sans" w:hAnsi="Open Sans" w:cs="Open Sans"/>
          <w:b/>
        </w:rPr>
        <w:t>AND</w:t>
      </w:r>
    </w:p>
    <w:p w14:paraId="3E9F6856" w14:textId="77777777" w:rsidR="00615B2A" w:rsidRPr="00812A12" w:rsidRDefault="00615B2A" w:rsidP="00615B2A">
      <w:pPr>
        <w:ind w:left="720" w:hanging="720"/>
        <w:rPr>
          <w:rFonts w:ascii="Open Sans" w:hAnsi="Open Sans" w:cs="Open Sans"/>
          <w:sz w:val="10"/>
          <w:szCs w:val="10"/>
        </w:rPr>
      </w:pPr>
    </w:p>
    <w:p w14:paraId="04727979" w14:textId="6E405533" w:rsidR="007F59AA" w:rsidRDefault="00615B2A" w:rsidP="00615B2A">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Does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identify the specific types of direct assistance needed with activities of daily living and instrumental activities of daily living and, if applicable, the behavioral supervision and/or intervention (either with or without a Behavior Support Plan) that the Personal Assistant will provide to ensure the </w:t>
      </w:r>
      <w:r w:rsidR="002B32B7" w:rsidRPr="00812A12">
        <w:rPr>
          <w:rFonts w:ascii="Open Sans" w:hAnsi="Open Sans" w:cs="Open Sans"/>
        </w:rPr>
        <w:t>person</w:t>
      </w:r>
      <w:r w:rsidRPr="00812A12">
        <w:rPr>
          <w:rFonts w:ascii="Open Sans" w:hAnsi="Open Sans" w:cs="Open Sans"/>
        </w:rPr>
        <w:t xml:space="preserve">’s </w:t>
      </w:r>
      <w:proofErr w:type="gramStart"/>
      <w:r w:rsidRPr="00812A12">
        <w:rPr>
          <w:rFonts w:ascii="Open Sans" w:hAnsi="Open Sans" w:cs="Open Sans"/>
        </w:rPr>
        <w:t>safety</w:t>
      </w:r>
      <w:r w:rsidR="007F59AA">
        <w:rPr>
          <w:rFonts w:ascii="Open Sans" w:hAnsi="Open Sans" w:cs="Open Sans"/>
        </w:rPr>
        <w:t>;</w:t>
      </w:r>
      <w:proofErr w:type="gramEnd"/>
    </w:p>
    <w:p w14:paraId="36AABC59" w14:textId="77777777" w:rsidR="00615B2A" w:rsidRDefault="007F59AA" w:rsidP="00615B2A">
      <w:pPr>
        <w:ind w:left="1440" w:hanging="720"/>
        <w:rPr>
          <w:rFonts w:ascii="Open Sans" w:hAnsi="Open Sans" w:cs="Open Sans"/>
          <w:b/>
          <w:color w:val="000000"/>
        </w:rPr>
      </w:pPr>
      <w:r>
        <w:rPr>
          <w:rFonts w:ascii="Open Sans" w:hAnsi="Open Sans" w:cs="Open Sans"/>
        </w:rPr>
        <w:tab/>
      </w:r>
      <w:r>
        <w:rPr>
          <w:rFonts w:ascii="Open Sans" w:hAnsi="Open Sans" w:cs="Open Sans"/>
        </w:rPr>
        <w:tab/>
      </w:r>
      <w:r>
        <w:rPr>
          <w:rFonts w:ascii="Open Sans" w:hAnsi="Open Sans" w:cs="Open Sans"/>
        </w:rPr>
        <w:tab/>
      </w:r>
      <w:r w:rsidR="00AA652D">
        <w:rPr>
          <w:rFonts w:ascii="Open Sans" w:hAnsi="Open Sans" w:cs="Open Sans"/>
        </w:rPr>
        <w:tab/>
      </w:r>
      <w:r w:rsidR="00AA652D">
        <w:rPr>
          <w:rFonts w:ascii="Open Sans" w:hAnsi="Open Sans" w:cs="Open Sans"/>
        </w:rPr>
        <w:tab/>
      </w:r>
      <w:r w:rsidR="00615B2A" w:rsidRPr="00812A12">
        <w:rPr>
          <w:rFonts w:ascii="Open Sans" w:hAnsi="Open Sans" w:cs="Open Sans"/>
          <w:b/>
          <w:color w:val="000000"/>
        </w:rPr>
        <w:t>AND</w:t>
      </w:r>
    </w:p>
    <w:p w14:paraId="4F086E4F" w14:textId="77777777" w:rsidR="007F59AA" w:rsidRDefault="007F59AA" w:rsidP="00D70FD3">
      <w:pPr>
        <w:rPr>
          <w:rFonts w:ascii="Open Sans" w:hAnsi="Open Sans" w:cs="Open Sans"/>
          <w:b/>
          <w:color w:val="000000"/>
        </w:rPr>
      </w:pPr>
    </w:p>
    <w:p w14:paraId="117CAD96" w14:textId="797868F4" w:rsidR="00D70FD3" w:rsidRDefault="00D70FD3" w:rsidP="00D70FD3">
      <w:pPr>
        <w:ind w:left="1440" w:hanging="720"/>
        <w:rPr>
          <w:rFonts w:ascii="Open Sans" w:hAnsi="Open Sans" w:cs="Open Sans"/>
          <w:color w:val="000000"/>
        </w:rPr>
      </w:pPr>
      <w:r w:rsidRPr="00812A12">
        <w:rPr>
          <w:rFonts w:ascii="Open Sans" w:hAnsi="Open Sans" w:cs="Open Sans"/>
          <w:color w:val="000000"/>
        </w:rPr>
        <w:t>c.</w:t>
      </w:r>
      <w:r w:rsidRPr="00812A12">
        <w:rPr>
          <w:rFonts w:ascii="Open Sans" w:hAnsi="Open Sans" w:cs="Open Sans"/>
          <w:b/>
          <w:color w:val="000000"/>
        </w:rPr>
        <w:tab/>
      </w:r>
      <w:r w:rsidRPr="00812A12">
        <w:rPr>
          <w:rFonts w:ascii="Open Sans" w:hAnsi="Open Sans" w:cs="Open Sans"/>
          <w:color w:val="000000"/>
        </w:rPr>
        <w:t xml:space="preserve">Is there sufficient information in the </w:t>
      </w:r>
      <w:r w:rsidR="008E3D89">
        <w:rPr>
          <w:rFonts w:ascii="Open Sans" w:hAnsi="Open Sans" w:cs="Open Sans"/>
          <w:color w:val="000000"/>
        </w:rPr>
        <w:t>PCSP</w:t>
      </w:r>
      <w:r w:rsidRPr="00812A12">
        <w:rPr>
          <w:rFonts w:ascii="Open Sans" w:hAnsi="Open Sans" w:cs="Open Sans"/>
          <w:color w:val="000000"/>
        </w:rPr>
        <w:t xml:space="preserve"> and supporting documentation to show that the amount of requested Personal Assistance services requested will not replace uncompensated care that is the responsibility of the primary caregiver and that could reasonably and appropriately be provided by the primary caregiver or other unpaid caregivers to meet the needs of the </w:t>
      </w:r>
      <w:proofErr w:type="gramStart"/>
      <w:r w:rsidRPr="00812A12">
        <w:rPr>
          <w:rFonts w:ascii="Open Sans" w:hAnsi="Open Sans" w:cs="Open Sans"/>
          <w:color w:val="000000"/>
        </w:rPr>
        <w:t>person;</w:t>
      </w:r>
      <w:proofErr w:type="gramEnd"/>
      <w:r w:rsidRPr="00812A12">
        <w:rPr>
          <w:rFonts w:ascii="Open Sans" w:hAnsi="Open Sans" w:cs="Open Sans"/>
          <w:color w:val="000000"/>
        </w:rPr>
        <w:t xml:space="preserve"> </w:t>
      </w:r>
    </w:p>
    <w:p w14:paraId="771C01A5" w14:textId="77777777" w:rsidR="007F59AA" w:rsidRDefault="00D70FD3" w:rsidP="00D70FD3">
      <w:pPr>
        <w:ind w:left="1440" w:hanging="720"/>
        <w:rPr>
          <w:rFonts w:ascii="Open Sans" w:hAnsi="Open Sans" w:cs="Open Sans"/>
          <w:b/>
          <w:sz w:val="22"/>
          <w:szCs w:val="22"/>
        </w:rPr>
      </w:pP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sidRPr="00812A12">
        <w:rPr>
          <w:rFonts w:ascii="Open Sans" w:hAnsi="Open Sans" w:cs="Open Sans"/>
          <w:b/>
          <w:color w:val="000000"/>
        </w:rPr>
        <w:t>AND</w:t>
      </w:r>
    </w:p>
    <w:p w14:paraId="087812F4" w14:textId="77777777" w:rsidR="007F59AA" w:rsidRPr="005242EC" w:rsidRDefault="007F59AA" w:rsidP="007F59AA">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017BBF6F" w14:textId="77777777" w:rsidR="007F59AA" w:rsidRPr="0020130B" w:rsidRDefault="007F59AA" w:rsidP="007F59AA">
      <w:pPr>
        <w:jc w:val="center"/>
        <w:rPr>
          <w:rFonts w:ascii="Open Sans" w:hAnsi="Open Sans" w:cs="Open Sans"/>
          <w:b/>
          <w:sz w:val="22"/>
          <w:szCs w:val="22"/>
        </w:rPr>
      </w:pPr>
      <w:r w:rsidRPr="005242EC">
        <w:rPr>
          <w:rFonts w:ascii="Open Sans" w:hAnsi="Open Sans" w:cs="Open Sans"/>
          <w:b/>
          <w:sz w:val="22"/>
          <w:szCs w:val="22"/>
        </w:rPr>
        <w:t>HCBS Waiver Program</w:t>
      </w:r>
    </w:p>
    <w:p w14:paraId="036BBFEC" w14:textId="77777777" w:rsidR="007F59AA" w:rsidRPr="00812A12" w:rsidRDefault="007F59AA" w:rsidP="007F59AA">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F59AA" w:rsidRPr="00DC0FF7" w14:paraId="5AEC55F0" w14:textId="77777777" w:rsidTr="007F59AA">
        <w:trPr>
          <w:trHeight w:val="258"/>
        </w:trPr>
        <w:tc>
          <w:tcPr>
            <w:tcW w:w="9748" w:type="dxa"/>
            <w:shd w:val="clear" w:color="auto" w:fill="E0E0E0"/>
          </w:tcPr>
          <w:p w14:paraId="57AE75DC" w14:textId="7E56CFFD" w:rsidR="007F59AA" w:rsidRPr="00DC0FF7" w:rsidRDefault="007F59AA" w:rsidP="007F59AA">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7F59AA" w:rsidRPr="00DC0FF7" w14:paraId="08C592AD" w14:textId="77777777" w:rsidTr="007F59AA">
        <w:trPr>
          <w:trHeight w:val="258"/>
        </w:trPr>
        <w:tc>
          <w:tcPr>
            <w:tcW w:w="9748" w:type="dxa"/>
            <w:shd w:val="clear" w:color="auto" w:fill="E0E0E0"/>
          </w:tcPr>
          <w:p w14:paraId="37A9D10C" w14:textId="77777777" w:rsidR="007F59AA" w:rsidRPr="00DC0FF7" w:rsidRDefault="007F59AA"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7F59AA" w:rsidRPr="00DC0FF7" w14:paraId="64C1E1AE" w14:textId="77777777" w:rsidTr="007F59AA">
        <w:trPr>
          <w:trHeight w:val="252"/>
        </w:trPr>
        <w:tc>
          <w:tcPr>
            <w:tcW w:w="9748" w:type="dxa"/>
            <w:shd w:val="clear" w:color="auto" w:fill="E0E0E0"/>
          </w:tcPr>
          <w:p w14:paraId="1E98BE1B" w14:textId="70C72B20" w:rsidR="007F59AA" w:rsidRPr="00DC0FF7" w:rsidRDefault="007F59AA" w:rsidP="007F59AA">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A.1.</w:t>
            </w:r>
          </w:p>
        </w:tc>
      </w:tr>
    </w:tbl>
    <w:p w14:paraId="61551CC0" w14:textId="77777777" w:rsidR="00615B2A" w:rsidRPr="00812A12" w:rsidRDefault="00615B2A" w:rsidP="00615B2A">
      <w:pPr>
        <w:rPr>
          <w:rFonts w:ascii="Open Sans" w:hAnsi="Open Sans" w:cs="Open Sans"/>
          <w:b/>
          <w:color w:val="000000"/>
          <w:sz w:val="16"/>
          <w:szCs w:val="16"/>
        </w:rPr>
      </w:pPr>
    </w:p>
    <w:p w14:paraId="193CDAE1" w14:textId="77777777" w:rsidR="00A41331" w:rsidRPr="00812A12" w:rsidRDefault="00615B2A" w:rsidP="00507A90">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w:t>
      </w:r>
      <w:r w:rsidRPr="00812A12">
        <w:rPr>
          <w:rFonts w:ascii="Open Sans" w:hAnsi="Open Sans" w:cs="Open Sans"/>
          <w:b/>
        </w:rPr>
        <w:t>no other caregiver available</w:t>
      </w:r>
      <w:r w:rsidRPr="00812A12">
        <w:rPr>
          <w:rFonts w:ascii="Open Sans" w:hAnsi="Open Sans" w:cs="Open Sans"/>
        </w:rPr>
        <w:t xml:space="preserve"> during the time that Personal Assistance is requested, including a caregiver who may be authorized to provide a different level of assistance, such as a registered nurse or licensed practical nurse?</w:t>
      </w:r>
    </w:p>
    <w:p w14:paraId="4EA59725" w14:textId="77777777" w:rsidR="00615B2A" w:rsidRPr="00812A12" w:rsidRDefault="00615B2A" w:rsidP="00615B2A">
      <w:pPr>
        <w:ind w:left="2160" w:hanging="720"/>
        <w:rPr>
          <w:rFonts w:ascii="Open Sans" w:hAnsi="Open Sans" w:cs="Open Sans"/>
        </w:rPr>
      </w:pPr>
    </w:p>
    <w:p w14:paraId="41A44321" w14:textId="77777777" w:rsidR="00530A7F" w:rsidRPr="00812A12" w:rsidRDefault="00530A7F" w:rsidP="00530A7F">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 and “1.d.” above, proceed to Question #2.</w:t>
      </w:r>
    </w:p>
    <w:p w14:paraId="55B016EA" w14:textId="77777777" w:rsidR="00530A7F" w:rsidRPr="00812A12" w:rsidRDefault="00530A7F" w:rsidP="00530A7F">
      <w:pPr>
        <w:ind w:left="1440"/>
        <w:rPr>
          <w:rFonts w:ascii="Open Sans" w:hAnsi="Open Sans" w:cs="Open Sans"/>
        </w:rPr>
      </w:pPr>
    </w:p>
    <w:p w14:paraId="5F6BE540" w14:textId="77777777" w:rsidR="00530A7F" w:rsidRPr="00C80A96" w:rsidRDefault="00530A7F" w:rsidP="00530A7F">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“1.c.” or “1.d.” above, stop and </w:t>
      </w:r>
      <w:r w:rsidR="0048669E">
        <w:rPr>
          <w:rFonts w:ascii="Open Sans" w:hAnsi="Open Sans" w:cs="Open Sans"/>
          <w:b/>
        </w:rPr>
        <w:t xml:space="preserve">deny </w:t>
      </w:r>
      <w:r w:rsidR="0048669E" w:rsidRPr="00C80A96">
        <w:rPr>
          <w:rFonts w:ascii="Open Sans" w:hAnsi="Open Sans" w:cs="Open Sans"/>
        </w:rPr>
        <w:t>the service</w:t>
      </w:r>
      <w:r w:rsidRPr="00C80A96">
        <w:rPr>
          <w:rFonts w:ascii="Open Sans" w:hAnsi="Open Sans" w:cs="Open Sans"/>
        </w:rPr>
        <w:t xml:space="preserve">.  </w:t>
      </w:r>
    </w:p>
    <w:p w14:paraId="4946A4B6" w14:textId="77777777" w:rsidR="005127B5" w:rsidRPr="00812A12" w:rsidRDefault="005127B5" w:rsidP="00530A7F">
      <w:pPr>
        <w:ind w:left="720"/>
        <w:rPr>
          <w:rFonts w:ascii="Open Sans" w:hAnsi="Open Sans" w:cs="Open Sans"/>
        </w:rPr>
      </w:pPr>
    </w:p>
    <w:p w14:paraId="3629B980" w14:textId="77777777" w:rsidR="005127B5" w:rsidRPr="00812A12" w:rsidRDefault="005127B5" w:rsidP="005127B5">
      <w:pPr>
        <w:pStyle w:val="BodyTextIndent2"/>
        <w:ind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Personal Assistance being requested to be provided </w:t>
      </w:r>
      <w:r w:rsidRPr="00812A12">
        <w:rPr>
          <w:rFonts w:ascii="Open Sans" w:hAnsi="Open Sans" w:cs="Open Sans"/>
          <w:i/>
        </w:rPr>
        <w:t>at the same time</w:t>
      </w:r>
      <w:r w:rsidRPr="00812A12">
        <w:rPr>
          <w:rFonts w:ascii="Open Sans" w:hAnsi="Open Sans" w:cs="Open Sans"/>
        </w:rPr>
        <w:t xml:space="preserve"> the person is currently receiving, or requesting</w:t>
      </w:r>
      <w:r w:rsidR="006613E0" w:rsidRPr="00812A12">
        <w:rPr>
          <w:rFonts w:ascii="Open Sans" w:hAnsi="Open Sans" w:cs="Open Sans"/>
        </w:rPr>
        <w:t xml:space="preserve"> in addition to Personal Assistance</w:t>
      </w:r>
      <w:r w:rsidRPr="00812A12">
        <w:rPr>
          <w:rFonts w:ascii="Open Sans" w:hAnsi="Open Sans" w:cs="Open Sans"/>
        </w:rPr>
        <w:t>, Waiver Nursing Services, TennCare Private Duty Nursing, TennCare Home Health Skilled Nursing Services, TennCare Home Health Aide Services; or TennCare EPSDT Personal Care services?</w:t>
      </w:r>
    </w:p>
    <w:p w14:paraId="79BE461A" w14:textId="77777777" w:rsidR="003E63B7" w:rsidRPr="00812A12" w:rsidRDefault="003E63B7" w:rsidP="005127B5">
      <w:pPr>
        <w:pStyle w:val="BodyTextIndent2"/>
        <w:ind w:hanging="720"/>
        <w:rPr>
          <w:rFonts w:ascii="Open Sans" w:hAnsi="Open Sans" w:cs="Open Sans"/>
        </w:rPr>
      </w:pPr>
    </w:p>
    <w:p w14:paraId="13945526" w14:textId="77777777" w:rsidR="00FF04D6" w:rsidRPr="00812A12" w:rsidRDefault="003E63B7" w:rsidP="00A41331">
      <w:pPr>
        <w:ind w:left="720"/>
        <w:rPr>
          <w:rFonts w:ascii="Open Sans" w:hAnsi="Open Sans" w:cs="Open Sans"/>
        </w:rPr>
      </w:pPr>
      <w:r w:rsidRPr="000912CF">
        <w:rPr>
          <w:rFonts w:ascii="Open Sans" w:hAnsi="Open Sans" w:cs="Open Sans"/>
          <w:b/>
        </w:rPr>
        <w:t>NOTE</w:t>
      </w:r>
      <w:r w:rsidRPr="00812A12">
        <w:rPr>
          <w:rFonts w:ascii="Open Sans" w:hAnsi="Open Sans" w:cs="Open Sans"/>
        </w:rPr>
        <w:t>:</w:t>
      </w:r>
      <w:r w:rsidRPr="00812A12">
        <w:rPr>
          <w:rFonts w:ascii="Open Sans" w:hAnsi="Open Sans" w:cs="Open Sans"/>
        </w:rPr>
        <w:tab/>
        <w:t xml:space="preserve">Except under </w:t>
      </w:r>
      <w:r w:rsidRPr="00812A12">
        <w:rPr>
          <w:rFonts w:ascii="Open Sans" w:hAnsi="Open Sans" w:cs="Open Sans"/>
          <w:i/>
        </w:rPr>
        <w:t>exceptional circumstances</w:t>
      </w:r>
      <w:r w:rsidRPr="00812A12">
        <w:rPr>
          <w:rFonts w:ascii="Open Sans" w:hAnsi="Open Sans" w:cs="Open Sans"/>
        </w:rPr>
        <w:t xml:space="preserve">, Personal Assistance will </w:t>
      </w:r>
      <w:r w:rsidRPr="00812A12">
        <w:rPr>
          <w:rFonts w:ascii="Open Sans" w:hAnsi="Open Sans" w:cs="Open Sans"/>
          <w:b/>
          <w:u w:val="single"/>
        </w:rPr>
        <w:t>not</w:t>
      </w:r>
      <w:r w:rsidRPr="00812A12">
        <w:rPr>
          <w:rFonts w:ascii="Open Sans" w:hAnsi="Open Sans" w:cs="Open Sans"/>
        </w:rPr>
        <w:t xml:space="preserve"> be authorized or reimbursed </w:t>
      </w:r>
      <w:r w:rsidRPr="00812A12">
        <w:rPr>
          <w:rFonts w:ascii="Open Sans" w:hAnsi="Open Sans" w:cs="Open Sans"/>
          <w:i/>
        </w:rPr>
        <w:t>at the same time</w:t>
      </w:r>
      <w:r w:rsidRPr="00812A12">
        <w:rPr>
          <w:rFonts w:ascii="Open Sans" w:hAnsi="Open Sans" w:cs="Open Sans"/>
        </w:rPr>
        <w:t xml:space="preserve"> as Waiver Nursing Services, TennCare Private Duty Nursing, TennCare Home Health Skilled Nursing Services, TennCare Home Health Aide Services; or TennCare EPSDT Personal Care services. </w:t>
      </w:r>
    </w:p>
    <w:p w14:paraId="3C935677" w14:textId="77777777" w:rsidR="003E63B7" w:rsidRPr="00812A12" w:rsidRDefault="003E63B7" w:rsidP="00FF04D6">
      <w:pPr>
        <w:rPr>
          <w:rFonts w:ascii="Open Sans" w:hAnsi="Open Sans" w:cs="Open Sans"/>
        </w:rPr>
      </w:pPr>
    </w:p>
    <w:p w14:paraId="7B68EDE4" w14:textId="77777777" w:rsidR="003E63B7" w:rsidRPr="00812A12" w:rsidRDefault="003E63B7" w:rsidP="003E63B7">
      <w:pPr>
        <w:ind w:left="720"/>
        <w:rPr>
          <w:rFonts w:ascii="Open Sans" w:hAnsi="Open Sans" w:cs="Open Sans"/>
          <w:color w:val="000000"/>
        </w:rPr>
      </w:pPr>
      <w:r w:rsidRPr="00812A12">
        <w:rPr>
          <w:rFonts w:ascii="Open Sans" w:hAnsi="Open Sans" w:cs="Open Sans"/>
        </w:rPr>
        <w:t xml:space="preserve">In cases where a nurse is providing skilled nursing functions as necessary, </w:t>
      </w:r>
      <w:r w:rsidRPr="00812A12">
        <w:rPr>
          <w:rFonts w:ascii="Open Sans" w:hAnsi="Open Sans" w:cs="Open Sans"/>
          <w:color w:val="000000"/>
        </w:rPr>
        <w:t xml:space="preserve">a nurse who is in the home to perform skilled nursing functions </w:t>
      </w:r>
      <w:r w:rsidRPr="00812A12">
        <w:rPr>
          <w:rFonts w:ascii="Open Sans" w:hAnsi="Open Sans" w:cs="Open Sans"/>
          <w:b/>
        </w:rPr>
        <w:t>will be required to perform non-skilled services for the person</w:t>
      </w:r>
      <w:r w:rsidRPr="00812A12">
        <w:rPr>
          <w:rFonts w:ascii="Open Sans" w:hAnsi="Open Sans" w:cs="Open Sans"/>
        </w:rPr>
        <w:t xml:space="preserve">, including eating, toileting, grooming, and other activities of daily living, so long as such care can be appropriately provided while also ensuring that the person’s skilled nursing </w:t>
      </w:r>
      <w:r w:rsidRPr="00812A12">
        <w:rPr>
          <w:rFonts w:ascii="Open Sans" w:hAnsi="Open Sans" w:cs="Open Sans"/>
          <w:color w:val="000000"/>
        </w:rPr>
        <w:t xml:space="preserve">needs are safely and effectively met.  </w:t>
      </w:r>
    </w:p>
    <w:p w14:paraId="037B3BCB" w14:textId="77777777" w:rsidR="003E63B7" w:rsidRPr="00812A12" w:rsidRDefault="003E63B7" w:rsidP="003E63B7">
      <w:pPr>
        <w:ind w:left="720"/>
        <w:rPr>
          <w:rFonts w:ascii="Open Sans" w:hAnsi="Open Sans" w:cs="Open Sans"/>
          <w:color w:val="000000"/>
        </w:rPr>
      </w:pPr>
    </w:p>
    <w:p w14:paraId="29B186E1" w14:textId="77777777" w:rsidR="003E63B7" w:rsidRDefault="003E63B7" w:rsidP="003E63B7">
      <w:pPr>
        <w:ind w:left="720"/>
        <w:rPr>
          <w:rFonts w:ascii="Open Sans" w:hAnsi="Open Sans" w:cs="Open Sans"/>
        </w:rPr>
      </w:pPr>
      <w:r w:rsidRPr="00812A12">
        <w:rPr>
          <w:rFonts w:ascii="Open Sans" w:hAnsi="Open Sans" w:cs="Open Sans"/>
        </w:rPr>
        <w:t xml:space="preserve">Only under </w:t>
      </w:r>
      <w:r w:rsidRPr="00812A12">
        <w:rPr>
          <w:rFonts w:ascii="Open Sans" w:hAnsi="Open Sans" w:cs="Open Sans"/>
          <w:i/>
        </w:rPr>
        <w:t>exceptional</w:t>
      </w:r>
      <w:r w:rsidRPr="00812A12">
        <w:rPr>
          <w:rFonts w:ascii="Open Sans" w:hAnsi="Open Sans" w:cs="Open Sans"/>
        </w:rPr>
        <w:t xml:space="preserve"> circumstances will a nurse and personal assistant be authorized to provide the unskilled nursing needs of the person at the same time, as in most cases the nurse will be able to meet both the nursing and non-nursing needs of the person.  </w:t>
      </w:r>
    </w:p>
    <w:p w14:paraId="1A903F0E" w14:textId="77777777" w:rsidR="00AA652D" w:rsidRDefault="00AA652D" w:rsidP="003E63B7">
      <w:pPr>
        <w:ind w:left="720"/>
        <w:rPr>
          <w:rFonts w:ascii="Open Sans" w:hAnsi="Open Sans" w:cs="Open Sans"/>
        </w:rPr>
      </w:pPr>
    </w:p>
    <w:p w14:paraId="2ACFC358" w14:textId="5E6553E1" w:rsidR="00D70FD3" w:rsidRDefault="00D70FD3" w:rsidP="00D70FD3">
      <w:pPr>
        <w:ind w:left="720"/>
        <w:rPr>
          <w:rFonts w:ascii="Open Sans" w:hAnsi="Open Sans" w:cs="Open Sans"/>
          <w:color w:val="000000"/>
        </w:rPr>
      </w:pPr>
      <w:r w:rsidRPr="00812A12">
        <w:rPr>
          <w:rFonts w:ascii="Open Sans" w:hAnsi="Open Sans" w:cs="Open Sans"/>
          <w:color w:val="000000"/>
        </w:rPr>
        <w:t xml:space="preserve">Any requests for Personal Assistance require documentation to be provided to the </w:t>
      </w:r>
      <w:r w:rsidR="00A874D1">
        <w:rPr>
          <w:rFonts w:ascii="Open Sans" w:hAnsi="Open Sans" w:cs="Open Sans"/>
          <w:color w:val="000000"/>
        </w:rPr>
        <w:t>DDA</w:t>
      </w:r>
      <w:r w:rsidRPr="00812A12">
        <w:rPr>
          <w:rFonts w:ascii="Open Sans" w:hAnsi="Open Sans" w:cs="Open Sans"/>
          <w:color w:val="000000"/>
        </w:rPr>
        <w:t xml:space="preserve"> Central Office for review, as specified in “3.” below, and will also require final approval by TennCare.</w:t>
      </w:r>
    </w:p>
    <w:p w14:paraId="7F85D6D7" w14:textId="77777777" w:rsidR="00D70FD3" w:rsidRPr="00812A12" w:rsidRDefault="00D70FD3" w:rsidP="00D70FD3">
      <w:pPr>
        <w:rPr>
          <w:rFonts w:ascii="Open Sans" w:hAnsi="Open Sans" w:cs="Open Sans"/>
        </w:rPr>
      </w:pPr>
    </w:p>
    <w:p w14:paraId="4C8FE812" w14:textId="77777777"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B83A6D">
        <w:rPr>
          <w:rFonts w:ascii="Open Sans" w:hAnsi="Open Sans" w:cs="Open Sans"/>
          <w:sz w:val="24"/>
          <w:szCs w:val="24"/>
        </w:rPr>
        <w:t>,</w:t>
      </w:r>
      <w:r w:rsidRPr="00812A12">
        <w:rPr>
          <w:rFonts w:ascii="Open Sans" w:hAnsi="Open Sans" w:cs="Open Sans"/>
          <w:b/>
          <w:sz w:val="24"/>
          <w:szCs w:val="24"/>
        </w:rPr>
        <w:t xml:space="preserve"> </w:t>
      </w:r>
      <w:r w:rsidRPr="00812A12">
        <w:rPr>
          <w:rFonts w:ascii="Open Sans" w:hAnsi="Open Sans" w:cs="Open Sans"/>
        </w:rPr>
        <w:t>proceed to Question #3.</w:t>
      </w:r>
    </w:p>
    <w:p w14:paraId="47C6DF05" w14:textId="77777777" w:rsidR="00D70FD3" w:rsidRPr="00812A12" w:rsidRDefault="00D70FD3" w:rsidP="00D70FD3">
      <w:pPr>
        <w:ind w:left="720"/>
        <w:rPr>
          <w:rFonts w:ascii="Open Sans" w:hAnsi="Open Sans" w:cs="Open Sans"/>
        </w:rPr>
      </w:pPr>
    </w:p>
    <w:p w14:paraId="33668C8C" w14:textId="77777777"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B83A6D">
        <w:rPr>
          <w:rFonts w:ascii="Open Sans" w:hAnsi="Open Sans" w:cs="Open Sans"/>
          <w:sz w:val="24"/>
          <w:szCs w:val="24"/>
        </w:rPr>
        <w:t>,</w:t>
      </w:r>
      <w:r w:rsidRPr="00812A12">
        <w:rPr>
          <w:rFonts w:ascii="Open Sans" w:hAnsi="Open Sans" w:cs="Open Sans"/>
          <w:b/>
          <w:sz w:val="24"/>
          <w:szCs w:val="24"/>
        </w:rPr>
        <w:t xml:space="preserve"> </w:t>
      </w:r>
      <w:r w:rsidRPr="00812A12">
        <w:rPr>
          <w:rFonts w:ascii="Open Sans" w:hAnsi="Open Sans" w:cs="Open Sans"/>
        </w:rPr>
        <w:t>skip to Question #4.</w:t>
      </w:r>
    </w:p>
    <w:p w14:paraId="63E8C11C" w14:textId="77777777" w:rsidR="00805FF2" w:rsidRDefault="00805FF2" w:rsidP="006B0097">
      <w:pPr>
        <w:rPr>
          <w:rFonts w:ascii="Open Sans" w:hAnsi="Open Sans" w:cs="Open Sans"/>
        </w:rPr>
      </w:pPr>
    </w:p>
    <w:p w14:paraId="0D4ACF26" w14:textId="77777777" w:rsidR="00E71080" w:rsidRDefault="00E71080" w:rsidP="006B0097">
      <w:pPr>
        <w:rPr>
          <w:rFonts w:ascii="Open Sans" w:hAnsi="Open Sans" w:cs="Open Sans"/>
        </w:rPr>
      </w:pPr>
    </w:p>
    <w:p w14:paraId="7F42A649" w14:textId="77777777" w:rsidR="00AA652D" w:rsidRPr="005242EC" w:rsidRDefault="00AA652D" w:rsidP="00AA652D">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AF22F4A" w14:textId="77777777" w:rsidR="00AA652D" w:rsidRPr="0020130B" w:rsidRDefault="00AA652D" w:rsidP="00AA652D">
      <w:pPr>
        <w:jc w:val="center"/>
        <w:rPr>
          <w:rFonts w:ascii="Open Sans" w:hAnsi="Open Sans" w:cs="Open Sans"/>
          <w:b/>
          <w:sz w:val="22"/>
          <w:szCs w:val="22"/>
        </w:rPr>
      </w:pPr>
      <w:r w:rsidRPr="005242EC">
        <w:rPr>
          <w:rFonts w:ascii="Open Sans" w:hAnsi="Open Sans" w:cs="Open Sans"/>
          <w:b/>
          <w:sz w:val="22"/>
          <w:szCs w:val="22"/>
        </w:rPr>
        <w:t>HCBS Waiver Program</w:t>
      </w:r>
    </w:p>
    <w:p w14:paraId="780CF9FA" w14:textId="77777777" w:rsidR="00AA652D" w:rsidRPr="00812A12" w:rsidRDefault="00AA652D" w:rsidP="00AA652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AA652D" w:rsidRPr="00DC0FF7" w14:paraId="18114858" w14:textId="77777777" w:rsidTr="00213F33">
        <w:trPr>
          <w:trHeight w:val="258"/>
        </w:trPr>
        <w:tc>
          <w:tcPr>
            <w:tcW w:w="9748" w:type="dxa"/>
            <w:shd w:val="clear" w:color="auto" w:fill="E0E0E0"/>
          </w:tcPr>
          <w:p w14:paraId="24DEF2B1" w14:textId="4305ED5A" w:rsidR="00AA652D" w:rsidRPr="00DC0FF7" w:rsidRDefault="00AA652D" w:rsidP="00213F3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AA652D" w:rsidRPr="00DC0FF7" w14:paraId="2D6669C4" w14:textId="77777777" w:rsidTr="00213F33">
        <w:trPr>
          <w:trHeight w:val="258"/>
        </w:trPr>
        <w:tc>
          <w:tcPr>
            <w:tcW w:w="9748" w:type="dxa"/>
            <w:shd w:val="clear" w:color="auto" w:fill="E0E0E0"/>
          </w:tcPr>
          <w:p w14:paraId="6A111BDA" w14:textId="4BAA816C" w:rsidR="00AA652D" w:rsidRPr="00DC0FF7" w:rsidRDefault="00AA652D"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sidR="00BB73C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AA652D" w:rsidRPr="00DC0FF7" w14:paraId="52B2213B" w14:textId="77777777" w:rsidTr="00213F33">
        <w:trPr>
          <w:trHeight w:val="252"/>
        </w:trPr>
        <w:tc>
          <w:tcPr>
            <w:tcW w:w="9748" w:type="dxa"/>
            <w:shd w:val="clear" w:color="auto" w:fill="E0E0E0"/>
          </w:tcPr>
          <w:p w14:paraId="4CF44970" w14:textId="4BF00740" w:rsidR="00AA652D" w:rsidRPr="00DC0FF7" w:rsidRDefault="00AA652D" w:rsidP="00213F3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71080">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w:t>
            </w:r>
          </w:p>
        </w:tc>
      </w:tr>
    </w:tbl>
    <w:p w14:paraId="16B1C295" w14:textId="77777777" w:rsidR="00530A7F" w:rsidRPr="00812A12" w:rsidRDefault="00530A7F" w:rsidP="009D78AD">
      <w:pPr>
        <w:rPr>
          <w:rFonts w:ascii="Open Sans" w:hAnsi="Open Sans" w:cs="Open Sans"/>
        </w:rPr>
      </w:pPr>
    </w:p>
    <w:p w14:paraId="3C82820E" w14:textId="1A71C92F" w:rsidR="00470227" w:rsidRPr="00812A12" w:rsidRDefault="009D78AD" w:rsidP="003E63B7">
      <w:pPr>
        <w:ind w:left="720" w:hanging="720"/>
        <w:rPr>
          <w:rFonts w:ascii="Open Sans" w:hAnsi="Open Sans" w:cs="Open Sans"/>
        </w:rPr>
      </w:pPr>
      <w:r w:rsidRPr="00812A12">
        <w:rPr>
          <w:rFonts w:ascii="Open Sans" w:hAnsi="Open Sans" w:cs="Open Sans"/>
        </w:rPr>
        <w:t>3.</w:t>
      </w:r>
      <w:r w:rsidRPr="00812A12">
        <w:rPr>
          <w:rFonts w:ascii="Open Sans" w:hAnsi="Open Sans" w:cs="Open Sans"/>
        </w:rPr>
        <w:tab/>
      </w:r>
      <w:r w:rsidR="006613E0" w:rsidRPr="00812A12">
        <w:rPr>
          <w:rFonts w:ascii="Open Sans" w:hAnsi="Open Sans" w:cs="Open Sans"/>
        </w:rPr>
        <w:t xml:space="preserve">Does the request include the following </w:t>
      </w:r>
      <w:r w:rsidR="003E63B7" w:rsidRPr="00812A12">
        <w:rPr>
          <w:rFonts w:ascii="Open Sans" w:hAnsi="Open Sans" w:cs="Open Sans"/>
        </w:rPr>
        <w:t xml:space="preserve">information which is to be </w:t>
      </w:r>
      <w:r w:rsidR="006613E0" w:rsidRPr="00812A12">
        <w:rPr>
          <w:rFonts w:ascii="Open Sans" w:hAnsi="Open Sans" w:cs="Open Sans"/>
        </w:rPr>
        <w:t xml:space="preserve">submitted </w:t>
      </w:r>
      <w:r w:rsidR="006613E0" w:rsidRPr="00812A12">
        <w:rPr>
          <w:rFonts w:ascii="Open Sans" w:hAnsi="Open Sans" w:cs="Open Sans"/>
          <w:i/>
        </w:rPr>
        <w:t>in writing</w:t>
      </w:r>
      <w:r w:rsidR="006613E0" w:rsidRPr="00812A12">
        <w:rPr>
          <w:rFonts w:ascii="Open Sans" w:hAnsi="Open Sans" w:cs="Open Sans"/>
        </w:rPr>
        <w:t xml:space="preserve"> to the </w:t>
      </w:r>
      <w:r w:rsidR="00A874D1">
        <w:rPr>
          <w:rFonts w:ascii="Open Sans" w:hAnsi="Open Sans" w:cs="Open Sans"/>
        </w:rPr>
        <w:t>DDA</w:t>
      </w:r>
      <w:r w:rsidR="006613E0" w:rsidRPr="00812A12">
        <w:rPr>
          <w:rFonts w:ascii="Open Sans" w:hAnsi="Open Sans" w:cs="Open Sans"/>
        </w:rPr>
        <w:t xml:space="preserve"> Central Office for their </w:t>
      </w:r>
      <w:r w:rsidR="00740786" w:rsidRPr="00812A12">
        <w:rPr>
          <w:rFonts w:ascii="Open Sans" w:hAnsi="Open Sans" w:cs="Open Sans"/>
        </w:rPr>
        <w:t>review</w:t>
      </w:r>
      <w:r w:rsidR="006613E0" w:rsidRPr="00812A12">
        <w:rPr>
          <w:rFonts w:ascii="Open Sans" w:hAnsi="Open Sans" w:cs="Open Sans"/>
        </w:rPr>
        <w:t>:</w:t>
      </w:r>
    </w:p>
    <w:p w14:paraId="75C42834" w14:textId="77777777" w:rsidR="00615B2A" w:rsidRPr="00812A12" w:rsidRDefault="00615B2A" w:rsidP="003E63B7">
      <w:pPr>
        <w:rPr>
          <w:rFonts w:ascii="Open Sans" w:hAnsi="Open Sans" w:cs="Open Sans"/>
        </w:rPr>
      </w:pPr>
    </w:p>
    <w:p w14:paraId="014739EC" w14:textId="77777777" w:rsidR="009D78AD" w:rsidRPr="00812A12" w:rsidRDefault="009D78AD" w:rsidP="009D78A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r>
      <w:r w:rsidR="00615B2A" w:rsidRPr="00812A12">
        <w:rPr>
          <w:rFonts w:ascii="Open Sans" w:hAnsi="Open Sans" w:cs="Open Sans"/>
        </w:rPr>
        <w:t xml:space="preserve">The total number of hours of </w:t>
      </w:r>
      <w:r w:rsidR="00615B2A" w:rsidRPr="00812A12">
        <w:rPr>
          <w:rFonts w:ascii="Open Sans" w:hAnsi="Open Sans" w:cs="Open Sans"/>
          <w:i/>
        </w:rPr>
        <w:t>each</w:t>
      </w:r>
      <w:r w:rsidR="00615B2A" w:rsidRPr="00812A12">
        <w:rPr>
          <w:rFonts w:ascii="Open Sans" w:hAnsi="Open Sans" w:cs="Open Sans"/>
        </w:rPr>
        <w:t xml:space="preserve"> type of service requested (i.e., Personal Assistance, waiver Nursing Services, TennCare Private Duty Nursing, TennCare Home Health Skilled Nursing Services, TennCare Home Health Aide Services, or TennCare</w:t>
      </w:r>
      <w:r w:rsidR="00615B2A" w:rsidRPr="00812A12">
        <w:rPr>
          <w:rFonts w:ascii="Open Sans" w:hAnsi="Open Sans" w:cs="Open Sans"/>
          <w:b/>
        </w:rPr>
        <w:t xml:space="preserve"> </w:t>
      </w:r>
      <w:r w:rsidR="00615B2A" w:rsidRPr="00812A12">
        <w:rPr>
          <w:rFonts w:ascii="Open Sans" w:hAnsi="Open Sans" w:cs="Open Sans"/>
        </w:rPr>
        <w:t>EPSDT Personal Care services)</w:t>
      </w:r>
      <w:r w:rsidRPr="00812A12">
        <w:rPr>
          <w:rFonts w:ascii="Open Sans" w:hAnsi="Open Sans" w:cs="Open Sans"/>
        </w:rPr>
        <w:t xml:space="preserve">; </w:t>
      </w:r>
      <w:r w:rsidRPr="00812A12">
        <w:rPr>
          <w:rFonts w:ascii="Open Sans" w:hAnsi="Open Sans" w:cs="Open Sans"/>
          <w:b/>
        </w:rPr>
        <w:t>AND</w:t>
      </w:r>
    </w:p>
    <w:p w14:paraId="2485BCEC" w14:textId="77777777" w:rsidR="009D78AD" w:rsidRPr="00812A12" w:rsidRDefault="009D78AD" w:rsidP="009D78AD">
      <w:pPr>
        <w:ind w:left="1440" w:hanging="720"/>
        <w:rPr>
          <w:rFonts w:ascii="Open Sans" w:hAnsi="Open Sans" w:cs="Open Sans"/>
        </w:rPr>
      </w:pPr>
    </w:p>
    <w:p w14:paraId="39AD6754" w14:textId="77777777" w:rsidR="009D78AD" w:rsidRPr="00812A12" w:rsidRDefault="009D78AD" w:rsidP="009D78AD">
      <w:pPr>
        <w:ind w:left="1440" w:hanging="720"/>
        <w:rPr>
          <w:rFonts w:ascii="Open Sans" w:hAnsi="Open Sans" w:cs="Open Sans"/>
          <w:b/>
        </w:rPr>
      </w:pPr>
      <w:r w:rsidRPr="00812A12">
        <w:rPr>
          <w:rFonts w:ascii="Open Sans" w:hAnsi="Open Sans" w:cs="Open Sans"/>
        </w:rPr>
        <w:t>b.</w:t>
      </w:r>
      <w:r w:rsidRPr="00812A12">
        <w:rPr>
          <w:rFonts w:ascii="Open Sans" w:hAnsi="Open Sans" w:cs="Open Sans"/>
        </w:rPr>
        <w:tab/>
      </w:r>
      <w:r w:rsidR="00615B2A" w:rsidRPr="00812A12">
        <w:rPr>
          <w:rFonts w:ascii="Open Sans" w:hAnsi="Open Sans" w:cs="Open Sans"/>
        </w:rPr>
        <w:t xml:space="preserve">The </w:t>
      </w:r>
      <w:r w:rsidR="002B32B7" w:rsidRPr="00812A12">
        <w:rPr>
          <w:rFonts w:ascii="Open Sans" w:hAnsi="Open Sans" w:cs="Open Sans"/>
        </w:rPr>
        <w:t>person</w:t>
      </w:r>
      <w:r w:rsidR="00615B2A" w:rsidRPr="00812A12">
        <w:rPr>
          <w:rFonts w:ascii="Open Sans" w:hAnsi="Open Sans" w:cs="Open Sans"/>
        </w:rPr>
        <w:t xml:space="preserve">’s medical condition(s), diagnoses, and/or disabilities that </w:t>
      </w:r>
      <w:proofErr w:type="gramStart"/>
      <w:r w:rsidR="00615B2A" w:rsidRPr="00812A12">
        <w:rPr>
          <w:rFonts w:ascii="Open Sans" w:hAnsi="Open Sans" w:cs="Open Sans"/>
        </w:rPr>
        <w:t>creates</w:t>
      </w:r>
      <w:proofErr w:type="gramEnd"/>
      <w:r w:rsidR="00615B2A" w:rsidRPr="00812A12">
        <w:rPr>
          <w:rFonts w:ascii="Open Sans" w:hAnsi="Open Sans" w:cs="Open Sans"/>
        </w:rPr>
        <w:t xml:space="preserve"> the need for such services</w:t>
      </w:r>
      <w:r w:rsidRPr="00812A12">
        <w:rPr>
          <w:rFonts w:ascii="Open Sans" w:hAnsi="Open Sans" w:cs="Open Sans"/>
        </w:rPr>
        <w:t xml:space="preserve">; </w:t>
      </w:r>
      <w:r w:rsidRPr="00812A12">
        <w:rPr>
          <w:rFonts w:ascii="Open Sans" w:hAnsi="Open Sans" w:cs="Open Sans"/>
          <w:b/>
        </w:rPr>
        <w:t>AND</w:t>
      </w:r>
    </w:p>
    <w:p w14:paraId="4C61CC55" w14:textId="77777777" w:rsidR="009D78AD" w:rsidRPr="00812A12" w:rsidRDefault="009D78AD" w:rsidP="009D78AD">
      <w:pPr>
        <w:ind w:left="1440" w:hanging="720"/>
        <w:rPr>
          <w:rFonts w:ascii="Open Sans" w:hAnsi="Open Sans" w:cs="Open Sans"/>
          <w:b/>
        </w:rPr>
      </w:pPr>
    </w:p>
    <w:p w14:paraId="5EE8ADB2" w14:textId="77777777" w:rsidR="009D78AD" w:rsidRDefault="009D78AD" w:rsidP="009D78AD">
      <w:pPr>
        <w:ind w:left="1440" w:hanging="720"/>
        <w:rPr>
          <w:rFonts w:ascii="Open Sans" w:hAnsi="Open Sans" w:cs="Open Sans"/>
          <w:b/>
        </w:rPr>
      </w:pPr>
      <w:r w:rsidRPr="00812A12">
        <w:rPr>
          <w:rFonts w:ascii="Open Sans" w:hAnsi="Open Sans" w:cs="Open Sans"/>
        </w:rPr>
        <w:t>c.</w:t>
      </w:r>
      <w:r w:rsidRPr="00812A12">
        <w:rPr>
          <w:rFonts w:ascii="Open Sans" w:hAnsi="Open Sans" w:cs="Open Sans"/>
        </w:rPr>
        <w:tab/>
      </w:r>
      <w:r w:rsidR="009E4803" w:rsidRPr="00812A12">
        <w:rPr>
          <w:rFonts w:ascii="Open Sans" w:hAnsi="Open Sans" w:cs="Open Sans"/>
        </w:rPr>
        <w:t>The</w:t>
      </w:r>
      <w:r w:rsidR="00615B2A" w:rsidRPr="00812A12">
        <w:rPr>
          <w:rFonts w:ascii="Open Sans" w:hAnsi="Open Sans" w:cs="Open Sans"/>
        </w:rPr>
        <w:t xml:space="preserve"> frequency</w:t>
      </w:r>
      <w:r w:rsidR="009E4803" w:rsidRPr="00812A12">
        <w:rPr>
          <w:rFonts w:ascii="Open Sans" w:hAnsi="Open Sans" w:cs="Open Sans"/>
        </w:rPr>
        <w:t xml:space="preserve"> and duration</w:t>
      </w:r>
      <w:r w:rsidR="00615B2A" w:rsidRPr="00812A12">
        <w:rPr>
          <w:rFonts w:ascii="Open Sans" w:hAnsi="Open Sans" w:cs="Open Sans"/>
        </w:rPr>
        <w:t xml:space="preserve"> </w:t>
      </w:r>
      <w:r w:rsidR="009E4803" w:rsidRPr="00812A12">
        <w:rPr>
          <w:rFonts w:ascii="Open Sans" w:hAnsi="Open Sans" w:cs="Open Sans"/>
        </w:rPr>
        <w:t xml:space="preserve">of </w:t>
      </w:r>
      <w:r w:rsidR="00615B2A" w:rsidRPr="00812A12">
        <w:rPr>
          <w:rFonts w:ascii="Open Sans" w:hAnsi="Open Sans" w:cs="Open Sans"/>
        </w:rPr>
        <w:t xml:space="preserve">skilled nursing functions </w:t>
      </w:r>
      <w:r w:rsidR="009E4803" w:rsidRPr="00812A12">
        <w:rPr>
          <w:rFonts w:ascii="Open Sans" w:hAnsi="Open Sans" w:cs="Open Sans"/>
        </w:rPr>
        <w:t xml:space="preserve">which are being </w:t>
      </w:r>
      <w:r w:rsidR="00615B2A" w:rsidRPr="00812A12">
        <w:rPr>
          <w:rFonts w:ascii="Open Sans" w:hAnsi="Open Sans" w:cs="Open Sans"/>
        </w:rPr>
        <w:t>requested</w:t>
      </w:r>
      <w:r w:rsidR="009E4803" w:rsidRPr="00812A12">
        <w:rPr>
          <w:rFonts w:ascii="Open Sans" w:hAnsi="Open Sans" w:cs="Open Sans"/>
        </w:rPr>
        <w:t xml:space="preserve"> or performed</w:t>
      </w:r>
      <w:r w:rsidR="00615B2A" w:rsidRPr="00812A12">
        <w:rPr>
          <w:rFonts w:ascii="Open Sans" w:hAnsi="Open Sans" w:cs="Open Sans"/>
        </w:rPr>
        <w:t xml:space="preserve"> (as applicable)</w:t>
      </w:r>
      <w:r w:rsidRPr="00812A12">
        <w:rPr>
          <w:rFonts w:ascii="Open Sans" w:hAnsi="Open Sans" w:cs="Open Sans"/>
        </w:rPr>
        <w:t xml:space="preserve">; </w:t>
      </w:r>
      <w:r w:rsidRPr="00812A12">
        <w:rPr>
          <w:rFonts w:ascii="Open Sans" w:hAnsi="Open Sans" w:cs="Open Sans"/>
          <w:b/>
        </w:rPr>
        <w:t>AND</w:t>
      </w:r>
    </w:p>
    <w:p w14:paraId="1F5C772F" w14:textId="77777777" w:rsidR="009D78AD" w:rsidRPr="00812A12" w:rsidRDefault="009D78AD" w:rsidP="00740786">
      <w:pPr>
        <w:rPr>
          <w:rFonts w:ascii="Open Sans" w:hAnsi="Open Sans" w:cs="Open Sans"/>
          <w:b/>
        </w:rPr>
      </w:pPr>
    </w:p>
    <w:p w14:paraId="395500AB" w14:textId="193517EB" w:rsidR="009E4803" w:rsidRPr="00812A12" w:rsidRDefault="009D78AD" w:rsidP="009D78AD">
      <w:pPr>
        <w:ind w:left="1440" w:hanging="720"/>
        <w:rPr>
          <w:rFonts w:ascii="Open Sans" w:hAnsi="Open Sans" w:cs="Open Sans"/>
          <w:b/>
        </w:rPr>
      </w:pPr>
      <w:r w:rsidRPr="00812A12">
        <w:rPr>
          <w:rFonts w:ascii="Open Sans" w:hAnsi="Open Sans" w:cs="Open Sans"/>
        </w:rPr>
        <w:t>d.</w:t>
      </w:r>
      <w:r w:rsidRPr="00812A12">
        <w:rPr>
          <w:rFonts w:ascii="Open Sans" w:hAnsi="Open Sans" w:cs="Open Sans"/>
          <w:b/>
        </w:rPr>
        <w:tab/>
      </w:r>
      <w:r w:rsidR="009E4803" w:rsidRPr="00812A12">
        <w:rPr>
          <w:rFonts w:ascii="Open Sans" w:hAnsi="Open Sans" w:cs="Open Sans"/>
        </w:rPr>
        <w:t>Current</w:t>
      </w:r>
      <w:r w:rsidR="00A81B83">
        <w:rPr>
          <w:rFonts w:ascii="Open Sans" w:hAnsi="Open Sans" w:cs="Open Sans"/>
        </w:rPr>
        <w:t>, written</w:t>
      </w:r>
      <w:r w:rsidR="009E4803" w:rsidRPr="00812A12">
        <w:rPr>
          <w:rFonts w:ascii="Open Sans" w:hAnsi="Open Sans" w:cs="Open Sans"/>
        </w:rPr>
        <w:t xml:space="preserve"> physician’s order which </w:t>
      </w:r>
      <w:r w:rsidR="00621A82" w:rsidRPr="00812A12">
        <w:rPr>
          <w:rFonts w:ascii="Open Sans" w:hAnsi="Open Sans" w:cs="Open Sans"/>
        </w:rPr>
        <w:t>details</w:t>
      </w:r>
      <w:r w:rsidR="009E4803" w:rsidRPr="00812A12">
        <w:rPr>
          <w:rFonts w:ascii="Open Sans" w:hAnsi="Open Sans" w:cs="Open Sans"/>
        </w:rPr>
        <w:t xml:space="preserve"> the specific skilled nursing functions and frequency of such functions (as applicable);</w:t>
      </w:r>
      <w:r w:rsidRPr="00812A12">
        <w:rPr>
          <w:rFonts w:ascii="Open Sans" w:hAnsi="Open Sans" w:cs="Open Sans"/>
        </w:rPr>
        <w:t xml:space="preserve"> </w:t>
      </w:r>
      <w:r w:rsidRPr="00812A12">
        <w:rPr>
          <w:rFonts w:ascii="Open Sans" w:hAnsi="Open Sans" w:cs="Open Sans"/>
          <w:b/>
        </w:rPr>
        <w:t>AND</w:t>
      </w:r>
    </w:p>
    <w:p w14:paraId="0D077B9D" w14:textId="77777777" w:rsidR="009D78AD" w:rsidRPr="00812A12" w:rsidRDefault="009D78AD" w:rsidP="009D78AD">
      <w:pPr>
        <w:ind w:left="1440" w:hanging="720"/>
        <w:rPr>
          <w:rFonts w:ascii="Open Sans" w:hAnsi="Open Sans" w:cs="Open Sans"/>
          <w:b/>
        </w:rPr>
      </w:pPr>
    </w:p>
    <w:p w14:paraId="731DE131" w14:textId="3472C1B2" w:rsidR="009E4803" w:rsidRPr="00812A12" w:rsidRDefault="009D78AD" w:rsidP="009D78AD">
      <w:pPr>
        <w:ind w:firstLine="720"/>
        <w:rPr>
          <w:rFonts w:ascii="Open Sans" w:hAnsi="Open Sans" w:cs="Open Sans"/>
          <w:b/>
        </w:rPr>
      </w:pPr>
      <w:r w:rsidRPr="00812A12">
        <w:rPr>
          <w:rFonts w:ascii="Open Sans" w:hAnsi="Open Sans" w:cs="Open Sans"/>
        </w:rPr>
        <w:t>e</w:t>
      </w:r>
      <w:proofErr w:type="gramStart"/>
      <w:r w:rsidRPr="00812A12">
        <w:rPr>
          <w:rFonts w:ascii="Open Sans" w:hAnsi="Open Sans" w:cs="Open Sans"/>
        </w:rPr>
        <w:t xml:space="preserve">. </w:t>
      </w:r>
      <w:r w:rsidRPr="00812A12">
        <w:rPr>
          <w:rFonts w:ascii="Open Sans" w:hAnsi="Open Sans" w:cs="Open Sans"/>
        </w:rPr>
        <w:tab/>
      </w:r>
      <w:r w:rsidR="009E4803" w:rsidRPr="00812A12">
        <w:rPr>
          <w:rFonts w:ascii="Open Sans" w:hAnsi="Open Sans" w:cs="Open Sans"/>
        </w:rPr>
        <w:t>The</w:t>
      </w:r>
      <w:proofErr w:type="gramEnd"/>
      <w:r w:rsidR="009E4803" w:rsidRPr="00812A12">
        <w:rPr>
          <w:rFonts w:ascii="Open Sans" w:hAnsi="Open Sans" w:cs="Open Sans"/>
        </w:rPr>
        <w:t xml:space="preserve"> person’s current </w:t>
      </w:r>
      <w:r w:rsidR="008E3D89">
        <w:rPr>
          <w:rFonts w:ascii="Open Sans" w:hAnsi="Open Sans" w:cs="Open Sans"/>
        </w:rPr>
        <w:t>PCSP</w:t>
      </w:r>
      <w:r w:rsidR="009E4803" w:rsidRPr="00812A12">
        <w:rPr>
          <w:rFonts w:ascii="Open Sans" w:hAnsi="Open Sans" w:cs="Open Sans"/>
        </w:rPr>
        <w:t>;</w:t>
      </w:r>
      <w:r w:rsidRPr="00812A12">
        <w:rPr>
          <w:rFonts w:ascii="Open Sans" w:hAnsi="Open Sans" w:cs="Open Sans"/>
        </w:rPr>
        <w:t xml:space="preserve"> </w:t>
      </w:r>
      <w:r w:rsidRPr="00812A12">
        <w:rPr>
          <w:rFonts w:ascii="Open Sans" w:hAnsi="Open Sans" w:cs="Open Sans"/>
          <w:b/>
        </w:rPr>
        <w:t>AND</w:t>
      </w:r>
    </w:p>
    <w:p w14:paraId="5C55069E" w14:textId="77777777" w:rsidR="009D78AD" w:rsidRPr="00812A12" w:rsidRDefault="009D78AD" w:rsidP="009D78AD">
      <w:pPr>
        <w:ind w:firstLine="720"/>
        <w:rPr>
          <w:rFonts w:ascii="Open Sans" w:hAnsi="Open Sans" w:cs="Open Sans"/>
          <w:b/>
        </w:rPr>
      </w:pPr>
    </w:p>
    <w:p w14:paraId="44EBB1F1" w14:textId="77777777" w:rsidR="009E4803" w:rsidRPr="00812A12" w:rsidRDefault="009D78AD" w:rsidP="009D78AD">
      <w:pPr>
        <w:ind w:firstLine="720"/>
        <w:rPr>
          <w:rFonts w:ascii="Open Sans" w:hAnsi="Open Sans" w:cs="Open Sans"/>
          <w:b/>
        </w:rPr>
      </w:pPr>
      <w:r w:rsidRPr="00812A12">
        <w:rPr>
          <w:rFonts w:ascii="Open Sans" w:hAnsi="Open Sans" w:cs="Open Sans"/>
        </w:rPr>
        <w:t>f.</w:t>
      </w:r>
      <w:r w:rsidRPr="00812A12">
        <w:rPr>
          <w:rFonts w:ascii="Open Sans" w:hAnsi="Open Sans" w:cs="Open Sans"/>
        </w:rPr>
        <w:tab/>
      </w:r>
      <w:r w:rsidR="009E4803" w:rsidRPr="00812A12">
        <w:rPr>
          <w:rFonts w:ascii="Open Sans" w:hAnsi="Open Sans" w:cs="Open Sans"/>
        </w:rPr>
        <w:t>The person’s current PA and Nursing Services calendars (as applicable);</w:t>
      </w:r>
      <w:r w:rsidRPr="00812A12">
        <w:rPr>
          <w:rFonts w:ascii="Open Sans" w:hAnsi="Open Sans" w:cs="Open Sans"/>
        </w:rPr>
        <w:t xml:space="preserve"> </w:t>
      </w:r>
      <w:r w:rsidRPr="00812A12">
        <w:rPr>
          <w:rFonts w:ascii="Open Sans" w:hAnsi="Open Sans" w:cs="Open Sans"/>
          <w:b/>
        </w:rPr>
        <w:t>AND</w:t>
      </w:r>
    </w:p>
    <w:p w14:paraId="21163C86" w14:textId="77777777" w:rsidR="009D78AD" w:rsidRPr="00812A12" w:rsidRDefault="009D78AD" w:rsidP="009D78AD">
      <w:pPr>
        <w:ind w:firstLine="720"/>
        <w:rPr>
          <w:rFonts w:ascii="Open Sans" w:hAnsi="Open Sans" w:cs="Open Sans"/>
          <w:b/>
        </w:rPr>
      </w:pPr>
    </w:p>
    <w:p w14:paraId="6D1CAF94" w14:textId="77777777" w:rsidR="00615B2A" w:rsidRDefault="009D78AD" w:rsidP="009D78AD">
      <w:pPr>
        <w:ind w:left="1440" w:hanging="720"/>
        <w:rPr>
          <w:rFonts w:ascii="Open Sans" w:hAnsi="Open Sans" w:cs="Open Sans"/>
          <w:b/>
        </w:rPr>
      </w:pPr>
      <w:r w:rsidRPr="00812A12">
        <w:rPr>
          <w:rFonts w:ascii="Open Sans" w:hAnsi="Open Sans" w:cs="Open Sans"/>
        </w:rPr>
        <w:t>g.</w:t>
      </w:r>
      <w:r w:rsidRPr="00812A12">
        <w:rPr>
          <w:rFonts w:ascii="Open Sans" w:hAnsi="Open Sans" w:cs="Open Sans"/>
        </w:rPr>
        <w:tab/>
      </w:r>
      <w:r w:rsidR="00615B2A" w:rsidRPr="00812A12">
        <w:rPr>
          <w:rFonts w:ascii="Open Sans" w:hAnsi="Open Sans" w:cs="Open Sans"/>
        </w:rPr>
        <w:t xml:space="preserve">The specific functions or tasks each Personal Assistant, Personal Care staff, and/or Home Health Aide is expected to perform, including the frequency with which each task must be performed; </w:t>
      </w:r>
      <w:r w:rsidRPr="00812A12">
        <w:rPr>
          <w:rFonts w:ascii="Open Sans" w:hAnsi="Open Sans" w:cs="Open Sans"/>
          <w:b/>
        </w:rPr>
        <w:t>AND</w:t>
      </w:r>
    </w:p>
    <w:p w14:paraId="0088A4E0" w14:textId="77777777" w:rsidR="00740786" w:rsidRDefault="00740786" w:rsidP="009D78AD">
      <w:pPr>
        <w:ind w:left="1440" w:hanging="720"/>
        <w:rPr>
          <w:rFonts w:ascii="Open Sans" w:hAnsi="Open Sans" w:cs="Open Sans"/>
          <w:b/>
        </w:rPr>
      </w:pPr>
    </w:p>
    <w:p w14:paraId="1529CC44" w14:textId="77777777" w:rsidR="00D70FD3" w:rsidRDefault="00200027" w:rsidP="00D70FD3">
      <w:pPr>
        <w:ind w:left="1440" w:hanging="720"/>
        <w:rPr>
          <w:rFonts w:ascii="Open Sans" w:hAnsi="Open Sans" w:cs="Open Sans"/>
        </w:rPr>
      </w:pPr>
      <w:r w:rsidRPr="00812A12">
        <w:rPr>
          <w:rFonts w:ascii="Open Sans" w:hAnsi="Open Sans" w:cs="Open Sans"/>
        </w:rPr>
        <w:t>h.</w:t>
      </w:r>
      <w:r w:rsidRPr="00812A12">
        <w:rPr>
          <w:rFonts w:ascii="Open Sans" w:hAnsi="Open Sans" w:cs="Open Sans"/>
        </w:rPr>
        <w:tab/>
        <w:t xml:space="preserve">A schedule of how such services will be </w:t>
      </w:r>
      <w:proofErr w:type="gramStart"/>
      <w:r w:rsidRPr="00812A12">
        <w:rPr>
          <w:rFonts w:ascii="Open Sans" w:hAnsi="Open Sans" w:cs="Open Sans"/>
        </w:rPr>
        <w:t>coordinated that</w:t>
      </w:r>
      <w:proofErr w:type="gramEnd"/>
      <w:r w:rsidRPr="00812A12">
        <w:rPr>
          <w:rFonts w:ascii="Open Sans" w:hAnsi="Open Sans" w:cs="Open Sans"/>
        </w:rPr>
        <w:t xml:space="preserve"> clearly demonstrates the total amount of time during which the person will be receiving each service </w:t>
      </w:r>
      <w:r w:rsidRPr="00812A12">
        <w:rPr>
          <w:rFonts w:ascii="Open Sans" w:hAnsi="Open Sans" w:cs="Open Sans"/>
          <w:i/>
        </w:rPr>
        <w:t xml:space="preserve">at the same </w:t>
      </w:r>
      <w:proofErr w:type="gramStart"/>
      <w:r w:rsidRPr="00812A12">
        <w:rPr>
          <w:rFonts w:ascii="Open Sans" w:hAnsi="Open Sans" w:cs="Open Sans"/>
          <w:i/>
        </w:rPr>
        <w:t>time</w:t>
      </w:r>
      <w:r w:rsidRPr="00812A12">
        <w:rPr>
          <w:rFonts w:ascii="Open Sans" w:hAnsi="Open Sans" w:cs="Open Sans"/>
        </w:rPr>
        <w:t>?</w:t>
      </w:r>
      <w:proofErr w:type="gramEnd"/>
    </w:p>
    <w:p w14:paraId="7F8E0A97" w14:textId="77777777" w:rsidR="00D70FD3" w:rsidRDefault="00D70FD3" w:rsidP="00AA652D">
      <w:pPr>
        <w:ind w:left="1440" w:hanging="720"/>
        <w:rPr>
          <w:rFonts w:ascii="Open Sans" w:hAnsi="Open Sans" w:cs="Open Sans"/>
        </w:rPr>
      </w:pPr>
    </w:p>
    <w:p w14:paraId="07394FE9" w14:textId="75BEDC52"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00482FAF" w:rsidRPr="00812A12">
        <w:rPr>
          <w:rFonts w:ascii="Open Sans" w:hAnsi="Open Sans" w:cs="Open Sans"/>
          <w:i/>
        </w:rPr>
        <w:t>all</w:t>
      </w:r>
      <w:r w:rsidRPr="00812A12">
        <w:rPr>
          <w:rFonts w:ascii="Open Sans" w:hAnsi="Open Sans" w:cs="Open Sans"/>
        </w:rPr>
        <w:t xml:space="preserve"> the required information specified</w:t>
      </w:r>
      <w:r w:rsidRPr="00812A12">
        <w:rPr>
          <w:rFonts w:ascii="Open Sans" w:hAnsi="Open Sans" w:cs="Open Sans"/>
          <w:b/>
        </w:rPr>
        <w:t xml:space="preserve"> </w:t>
      </w:r>
      <w:r w:rsidRPr="00812A12">
        <w:rPr>
          <w:rFonts w:ascii="Open Sans" w:hAnsi="Open Sans" w:cs="Open Sans"/>
        </w:rPr>
        <w:t xml:space="preserve">“3.a.” through “3.h.”, submit </w:t>
      </w:r>
      <w:proofErr w:type="gramStart"/>
      <w:r w:rsidRPr="00812A12">
        <w:rPr>
          <w:rFonts w:ascii="Open Sans" w:hAnsi="Open Sans" w:cs="Open Sans"/>
        </w:rPr>
        <w:t>all of</w:t>
      </w:r>
      <w:proofErr w:type="gramEnd"/>
      <w:r w:rsidRPr="00812A12">
        <w:rPr>
          <w:rFonts w:ascii="Open Sans" w:hAnsi="Open Sans" w:cs="Open Sans"/>
        </w:rPr>
        <w:t xml:space="preserve"> this information to the </w:t>
      </w:r>
      <w:r w:rsidR="00A874D1">
        <w:rPr>
          <w:rFonts w:ascii="Open Sans" w:hAnsi="Open Sans" w:cs="Open Sans"/>
        </w:rPr>
        <w:t>DDA</w:t>
      </w:r>
      <w:r w:rsidRPr="00812A12">
        <w:rPr>
          <w:rFonts w:ascii="Open Sans" w:hAnsi="Open Sans" w:cs="Open Sans"/>
        </w:rPr>
        <w:t xml:space="preserve"> Central Office for review.</w:t>
      </w:r>
    </w:p>
    <w:p w14:paraId="3CBB620E" w14:textId="77777777" w:rsidR="00D70FD3" w:rsidRPr="00812A12" w:rsidRDefault="00D70FD3" w:rsidP="00D70FD3">
      <w:pPr>
        <w:ind w:left="720"/>
        <w:rPr>
          <w:rFonts w:ascii="Open Sans" w:hAnsi="Open Sans" w:cs="Open Sans"/>
        </w:rPr>
      </w:pPr>
    </w:p>
    <w:p w14:paraId="7BAD86B4" w14:textId="1F6D96DB" w:rsidR="00D70FD3" w:rsidRPr="00812A12" w:rsidRDefault="00D70FD3" w:rsidP="00D70FD3">
      <w:pPr>
        <w:ind w:left="720"/>
        <w:rPr>
          <w:rFonts w:ascii="Open Sans" w:hAnsi="Open Sans" w:cs="Open Sans"/>
        </w:rPr>
      </w:pPr>
      <w:r w:rsidRPr="00812A12">
        <w:rPr>
          <w:rFonts w:ascii="Open Sans" w:hAnsi="Open Sans" w:cs="Open Sans"/>
        </w:rPr>
        <w:t xml:space="preserve">If the </w:t>
      </w:r>
      <w:r w:rsidR="00A874D1">
        <w:rPr>
          <w:rFonts w:ascii="Open Sans" w:hAnsi="Open Sans" w:cs="Open Sans"/>
        </w:rPr>
        <w:t>DDA</w:t>
      </w:r>
      <w:r w:rsidRPr="00812A12">
        <w:rPr>
          <w:rFonts w:ascii="Open Sans" w:hAnsi="Open Sans" w:cs="Open Sans"/>
        </w:rPr>
        <w:t xml:space="preserve"> Central Office determines during their review that this request </w:t>
      </w:r>
      <w:r>
        <w:rPr>
          <w:rFonts w:ascii="Open Sans" w:hAnsi="Open Sans" w:cs="Open Sans"/>
        </w:rPr>
        <w:t>should be approved</w:t>
      </w:r>
      <w:r w:rsidRPr="00812A12">
        <w:rPr>
          <w:rFonts w:ascii="Open Sans" w:hAnsi="Open Sans" w:cs="Open Sans"/>
        </w:rPr>
        <w:t xml:space="preserve">, </w:t>
      </w:r>
      <w:r w:rsidR="00A874D1">
        <w:rPr>
          <w:rFonts w:ascii="Open Sans" w:hAnsi="Open Sans" w:cs="Open Sans"/>
        </w:rPr>
        <w:t>DDA</w:t>
      </w:r>
      <w:r w:rsidRPr="00812A12">
        <w:rPr>
          <w:rFonts w:ascii="Open Sans" w:hAnsi="Open Sans" w:cs="Open Sans"/>
        </w:rPr>
        <w:t xml:space="preserve"> will obtain TennCare final approval before the request is authorized. In addition, </w:t>
      </w:r>
      <w:r w:rsidR="00A874D1">
        <w:rPr>
          <w:rFonts w:ascii="Open Sans" w:hAnsi="Open Sans" w:cs="Open Sans"/>
        </w:rPr>
        <w:t>DDA</w:t>
      </w:r>
      <w:r w:rsidRPr="00812A12">
        <w:rPr>
          <w:rFonts w:ascii="Open Sans" w:hAnsi="Open Sans" w:cs="Open Sans"/>
        </w:rPr>
        <w:t xml:space="preserve"> must provide to the TennCare Division of Long Term Care a copy of all information pertaining to all such authorizations.</w:t>
      </w:r>
    </w:p>
    <w:p w14:paraId="1721D71C" w14:textId="77777777" w:rsidR="00D70FD3" w:rsidRDefault="00D70FD3" w:rsidP="006B0097">
      <w:pPr>
        <w:rPr>
          <w:rFonts w:ascii="Open Sans" w:hAnsi="Open Sans" w:cs="Open Sans"/>
        </w:rPr>
      </w:pPr>
    </w:p>
    <w:p w14:paraId="08460346" w14:textId="77777777" w:rsidR="00D70FD3" w:rsidRPr="005242EC" w:rsidRDefault="00D70FD3" w:rsidP="00D70FD3">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00F84D74" w14:textId="77777777" w:rsidR="00D70FD3" w:rsidRPr="0020130B" w:rsidRDefault="00D70FD3" w:rsidP="00D70FD3">
      <w:pPr>
        <w:jc w:val="center"/>
        <w:rPr>
          <w:rFonts w:ascii="Open Sans" w:hAnsi="Open Sans" w:cs="Open Sans"/>
          <w:b/>
          <w:sz w:val="22"/>
          <w:szCs w:val="22"/>
        </w:rPr>
      </w:pPr>
      <w:r w:rsidRPr="005242EC">
        <w:rPr>
          <w:rFonts w:ascii="Open Sans" w:hAnsi="Open Sans" w:cs="Open Sans"/>
          <w:b/>
          <w:sz w:val="22"/>
          <w:szCs w:val="22"/>
        </w:rPr>
        <w:t>HCBS Waiver Program</w:t>
      </w:r>
    </w:p>
    <w:p w14:paraId="50C01762" w14:textId="77777777" w:rsidR="00D70FD3" w:rsidRPr="00812A12" w:rsidRDefault="00D70FD3" w:rsidP="00D70FD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D70FD3" w:rsidRPr="00DC0FF7" w14:paraId="6B7B1D99" w14:textId="77777777" w:rsidTr="00CF3C78">
        <w:trPr>
          <w:trHeight w:val="258"/>
        </w:trPr>
        <w:tc>
          <w:tcPr>
            <w:tcW w:w="9748" w:type="dxa"/>
            <w:shd w:val="clear" w:color="auto" w:fill="E0E0E0"/>
          </w:tcPr>
          <w:p w14:paraId="744DE5F0" w14:textId="2EC35031" w:rsidR="00D70FD3" w:rsidRPr="00DC0FF7" w:rsidRDefault="00D70FD3" w:rsidP="00CF3C78">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D70FD3" w:rsidRPr="00DC0FF7" w14:paraId="355C6715" w14:textId="77777777" w:rsidTr="00CF3C78">
        <w:trPr>
          <w:trHeight w:val="258"/>
        </w:trPr>
        <w:tc>
          <w:tcPr>
            <w:tcW w:w="9748" w:type="dxa"/>
            <w:shd w:val="clear" w:color="auto" w:fill="E0E0E0"/>
          </w:tcPr>
          <w:p w14:paraId="6D2B68B2" w14:textId="77777777" w:rsidR="00D70FD3" w:rsidRPr="00DC0FF7" w:rsidRDefault="00D70FD3"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D70FD3" w:rsidRPr="00DC0FF7" w14:paraId="42BCF92B" w14:textId="77777777" w:rsidTr="00CF3C78">
        <w:trPr>
          <w:trHeight w:val="252"/>
        </w:trPr>
        <w:tc>
          <w:tcPr>
            <w:tcW w:w="9748" w:type="dxa"/>
            <w:shd w:val="clear" w:color="auto" w:fill="E0E0E0"/>
          </w:tcPr>
          <w:p w14:paraId="34EB5231" w14:textId="6ADB3ECD" w:rsidR="00D70FD3" w:rsidRPr="00DC0FF7" w:rsidRDefault="00D70FD3" w:rsidP="00CF3C78">
            <w:pPr>
              <w:rPr>
                <w:rFonts w:ascii="Open Sans" w:hAnsi="Open Sans" w:cs="Open Sans"/>
              </w:rPr>
            </w:pPr>
            <w:r>
              <w:rPr>
                <w:rFonts w:ascii="Open Sans" w:hAnsi="Open Sans" w:cs="Open Sans"/>
              </w:rPr>
              <w:t>Revision Date</w:t>
            </w:r>
            <w:r w:rsidRPr="00DC0FF7">
              <w:rPr>
                <w:rFonts w:ascii="Open Sans" w:hAnsi="Open Sans" w:cs="Open Sans"/>
              </w:rPr>
              <w:t>:</w:t>
            </w:r>
            <w:r w:rsidR="00F0756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A.3.</w:t>
            </w:r>
          </w:p>
        </w:tc>
      </w:tr>
    </w:tbl>
    <w:p w14:paraId="66AFB884" w14:textId="77777777" w:rsidR="00D70FD3" w:rsidRDefault="00D70FD3" w:rsidP="00D70FD3">
      <w:pPr>
        <w:rPr>
          <w:rFonts w:ascii="Open Sans" w:hAnsi="Open Sans" w:cs="Open Sans"/>
        </w:rPr>
      </w:pPr>
    </w:p>
    <w:p w14:paraId="7E468E3E" w14:textId="511946B4" w:rsidR="00D70FD3" w:rsidRDefault="00D70FD3" w:rsidP="00D70FD3">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i/>
        </w:rPr>
        <w:t>any</w:t>
      </w:r>
      <w:r w:rsidRPr="00812A12">
        <w:rPr>
          <w:rFonts w:ascii="Open Sans" w:hAnsi="Open Sans" w:cs="Open Sans"/>
        </w:rPr>
        <w:t xml:space="preserve"> of the required information specified in</w:t>
      </w:r>
      <w:r w:rsidRPr="00812A12">
        <w:rPr>
          <w:rFonts w:ascii="Open Sans" w:hAnsi="Open Sans" w:cs="Open Sans"/>
          <w:b/>
          <w:i/>
        </w:rPr>
        <w:t xml:space="preserve"> </w:t>
      </w:r>
      <w:r w:rsidRPr="00812A12">
        <w:rPr>
          <w:rFonts w:ascii="Open Sans" w:hAnsi="Open Sans" w:cs="Open Sans"/>
        </w:rPr>
        <w:t xml:space="preserve">“3.a.” through “3.h.” above, stop and </w:t>
      </w:r>
      <w:r>
        <w:rPr>
          <w:rFonts w:ascii="Open Sans" w:hAnsi="Open Sans" w:cs="Open Sans"/>
          <w:b/>
        </w:rPr>
        <w:t xml:space="preserve">deny </w:t>
      </w:r>
      <w:r w:rsidRPr="00C80A96">
        <w:rPr>
          <w:rFonts w:ascii="Open Sans" w:hAnsi="Open Sans" w:cs="Open Sans"/>
        </w:rPr>
        <w:t>the service.</w:t>
      </w:r>
      <w:r w:rsidRPr="00812A12">
        <w:rPr>
          <w:rFonts w:ascii="Open Sans" w:hAnsi="Open Sans" w:cs="Open Sans"/>
        </w:rPr>
        <w:t xml:space="preserve"> </w:t>
      </w:r>
      <w:proofErr w:type="gramStart"/>
      <w:r w:rsidRPr="00812A12">
        <w:rPr>
          <w:rFonts w:ascii="Open Sans" w:hAnsi="Open Sans" w:cs="Open Sans"/>
        </w:rPr>
        <w:t>All of</w:t>
      </w:r>
      <w:proofErr w:type="gramEnd"/>
      <w:r w:rsidRPr="00812A12">
        <w:rPr>
          <w:rFonts w:ascii="Open Sans" w:hAnsi="Open Sans" w:cs="Open Sans"/>
        </w:rPr>
        <w:t xml:space="preserve"> this information is required by the </w:t>
      </w:r>
      <w:r w:rsidR="00A874D1">
        <w:rPr>
          <w:rFonts w:ascii="Open Sans" w:hAnsi="Open Sans" w:cs="Open Sans"/>
        </w:rPr>
        <w:t>DDA</w:t>
      </w:r>
      <w:r w:rsidRPr="00812A12">
        <w:rPr>
          <w:rFonts w:ascii="Open Sans" w:hAnsi="Open Sans" w:cs="Open Sans"/>
        </w:rPr>
        <w:t xml:space="preserve"> Central Office </w:t>
      </w:r>
      <w:proofErr w:type="gramStart"/>
      <w:r w:rsidRPr="00812A12">
        <w:rPr>
          <w:rFonts w:ascii="Open Sans" w:hAnsi="Open Sans" w:cs="Open Sans"/>
        </w:rPr>
        <w:t>in order for</w:t>
      </w:r>
      <w:proofErr w:type="gramEnd"/>
      <w:r w:rsidRPr="00812A12">
        <w:rPr>
          <w:rFonts w:ascii="Open Sans" w:hAnsi="Open Sans" w:cs="Open Sans"/>
        </w:rPr>
        <w:t xml:space="preserve"> </w:t>
      </w:r>
      <w:proofErr w:type="gramStart"/>
      <w:r w:rsidRPr="00812A12">
        <w:rPr>
          <w:rFonts w:ascii="Open Sans" w:hAnsi="Open Sans" w:cs="Open Sans"/>
        </w:rPr>
        <w:t>the determination</w:t>
      </w:r>
      <w:proofErr w:type="gramEnd"/>
      <w:r w:rsidRPr="00812A12">
        <w:rPr>
          <w:rFonts w:ascii="Open Sans" w:hAnsi="Open Sans" w:cs="Open Sans"/>
        </w:rPr>
        <w:t xml:space="preserve"> </w:t>
      </w:r>
      <w:r>
        <w:rPr>
          <w:rFonts w:ascii="Open Sans" w:hAnsi="Open Sans" w:cs="Open Sans"/>
        </w:rPr>
        <w:t xml:space="preserve">on </w:t>
      </w:r>
      <w:proofErr w:type="gramStart"/>
      <w:r>
        <w:rPr>
          <w:rFonts w:ascii="Open Sans" w:hAnsi="Open Sans" w:cs="Open Sans"/>
        </w:rPr>
        <w:t>whether or not</w:t>
      </w:r>
      <w:proofErr w:type="gramEnd"/>
      <w:r>
        <w:rPr>
          <w:rFonts w:ascii="Open Sans" w:hAnsi="Open Sans" w:cs="Open Sans"/>
        </w:rPr>
        <w:t xml:space="preserve"> the request should be approved</w:t>
      </w:r>
      <w:r w:rsidRPr="00812A12">
        <w:rPr>
          <w:rFonts w:ascii="Open Sans" w:hAnsi="Open Sans" w:cs="Open Sans"/>
        </w:rPr>
        <w:t>.</w:t>
      </w:r>
    </w:p>
    <w:p w14:paraId="73CBEF1C" w14:textId="77777777" w:rsidR="00615B2A" w:rsidRPr="00812A12" w:rsidRDefault="00615B2A" w:rsidP="006613E0">
      <w:pPr>
        <w:rPr>
          <w:rFonts w:ascii="Open Sans" w:hAnsi="Open Sans" w:cs="Open Sans"/>
        </w:rPr>
      </w:pPr>
    </w:p>
    <w:p w14:paraId="71A0F87C" w14:textId="3F1CC417" w:rsidR="00615B2A" w:rsidRPr="00812A12" w:rsidRDefault="00C13482" w:rsidP="00615B2A">
      <w:pPr>
        <w:ind w:left="720" w:hanging="720"/>
        <w:rPr>
          <w:rFonts w:ascii="Open Sans" w:hAnsi="Open Sans" w:cs="Open Sans"/>
        </w:rPr>
      </w:pPr>
      <w:r w:rsidRPr="00812A12">
        <w:rPr>
          <w:rFonts w:ascii="Open Sans" w:hAnsi="Open Sans" w:cs="Open Sans"/>
        </w:rPr>
        <w:t>4</w:t>
      </w:r>
      <w:r w:rsidR="00615B2A" w:rsidRPr="00812A12">
        <w:rPr>
          <w:rFonts w:ascii="Open Sans" w:hAnsi="Open Sans" w:cs="Open Sans"/>
        </w:rPr>
        <w:t>.</w:t>
      </w:r>
      <w:r w:rsidR="00615B2A" w:rsidRPr="00812A12">
        <w:rPr>
          <w:rFonts w:ascii="Open Sans" w:hAnsi="Open Sans" w:cs="Open Sans"/>
        </w:rPr>
        <w:tab/>
        <w:t xml:space="preserve">Is the frequency (per day, per week, per month, etc.), amount (# of units) and duration (# of weeks or months) of Personal Assistance requested </w:t>
      </w:r>
      <w:r w:rsidR="00615B2A" w:rsidRPr="00812A12">
        <w:rPr>
          <w:rFonts w:ascii="Open Sans" w:hAnsi="Open Sans" w:cs="Open Sans"/>
          <w:i/>
        </w:rPr>
        <w:t>consistent with</w:t>
      </w:r>
      <w:r w:rsidR="00615B2A" w:rsidRPr="00812A12">
        <w:rPr>
          <w:rFonts w:ascii="Open Sans" w:hAnsi="Open Sans" w:cs="Open Sans"/>
        </w:rPr>
        <w:t xml:space="preserve"> and </w:t>
      </w:r>
      <w:r w:rsidR="00615B2A" w:rsidRPr="00482FAF">
        <w:rPr>
          <w:rFonts w:ascii="Open Sans" w:hAnsi="Open Sans" w:cs="Open Sans"/>
          <w:i/>
          <w:iCs/>
        </w:rPr>
        <w:t>not</w:t>
      </w:r>
      <w:r w:rsidR="00615B2A" w:rsidRPr="00812A12">
        <w:rPr>
          <w:rFonts w:ascii="Open Sans" w:hAnsi="Open Sans" w:cs="Open Sans"/>
        </w:rPr>
        <w:t xml:space="preserve"> </w:t>
      </w:r>
      <w:r w:rsidR="00482FAF">
        <w:rPr>
          <w:rFonts w:ascii="Open Sans" w:hAnsi="Open Sans" w:cs="Open Sans"/>
          <w:i/>
        </w:rPr>
        <w:t>more than</w:t>
      </w:r>
      <w:r w:rsidR="00615B2A" w:rsidRPr="00812A12">
        <w:rPr>
          <w:rFonts w:ascii="Open Sans" w:hAnsi="Open Sans" w:cs="Open Sans"/>
          <w:i/>
        </w:rPr>
        <w:t xml:space="preserve"> of</w:t>
      </w:r>
      <w:r w:rsidR="00615B2A" w:rsidRPr="00812A12">
        <w:rPr>
          <w:rFonts w:ascii="Open Sans" w:hAnsi="Open Sans" w:cs="Open Sans"/>
        </w:rPr>
        <w:t xml:space="preserve"> the amount of services needed to perform the specific functions or tasks the Personal Assistant is expected to perform as specified in “</w:t>
      </w:r>
      <w:r w:rsidR="00263D8C" w:rsidRPr="00812A12">
        <w:rPr>
          <w:rFonts w:ascii="Open Sans" w:hAnsi="Open Sans" w:cs="Open Sans"/>
        </w:rPr>
        <w:t>1</w:t>
      </w:r>
      <w:r w:rsidR="00615B2A" w:rsidRPr="00812A12">
        <w:rPr>
          <w:rFonts w:ascii="Open Sans" w:hAnsi="Open Sans" w:cs="Open Sans"/>
        </w:rPr>
        <w:t>.b</w:t>
      </w:r>
      <w:r w:rsidR="00461B7B" w:rsidRPr="00812A12">
        <w:rPr>
          <w:rFonts w:ascii="Open Sans" w:hAnsi="Open Sans" w:cs="Open Sans"/>
        </w:rPr>
        <w:t>.</w:t>
      </w:r>
      <w:r w:rsidR="00615B2A" w:rsidRPr="00812A12">
        <w:rPr>
          <w:rFonts w:ascii="Open Sans" w:hAnsi="Open Sans" w:cs="Open Sans"/>
        </w:rPr>
        <w:t xml:space="preserve">” above and to provide, if applicable, the type(s) and amount of behavioral supervision and/or intervention needed to ensure the </w:t>
      </w:r>
      <w:r w:rsidR="002B32B7" w:rsidRPr="00812A12">
        <w:rPr>
          <w:rFonts w:ascii="Open Sans" w:hAnsi="Open Sans" w:cs="Open Sans"/>
        </w:rPr>
        <w:t>person</w:t>
      </w:r>
      <w:r w:rsidR="00615B2A" w:rsidRPr="00812A12">
        <w:rPr>
          <w:rFonts w:ascii="Open Sans" w:hAnsi="Open Sans" w:cs="Open Sans"/>
        </w:rPr>
        <w:t>’s safety?</w:t>
      </w:r>
    </w:p>
    <w:p w14:paraId="47699BDE" w14:textId="77777777" w:rsidR="00615B2A" w:rsidRPr="00812A12" w:rsidRDefault="00615B2A" w:rsidP="006613E0">
      <w:pPr>
        <w:rPr>
          <w:rFonts w:ascii="Open Sans" w:hAnsi="Open Sans" w:cs="Open Sans"/>
        </w:rPr>
      </w:pPr>
    </w:p>
    <w:p w14:paraId="398D6000" w14:textId="77777777" w:rsidR="00615B2A" w:rsidRPr="00812A12" w:rsidRDefault="00615B2A" w:rsidP="00615B2A">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rPr>
        <w:t>, proceed to Question #</w:t>
      </w:r>
      <w:r w:rsidR="006613E0" w:rsidRPr="00812A12">
        <w:rPr>
          <w:rFonts w:ascii="Open Sans" w:hAnsi="Open Sans" w:cs="Open Sans"/>
        </w:rPr>
        <w:t>5</w:t>
      </w:r>
      <w:r w:rsidRPr="00812A12">
        <w:rPr>
          <w:rFonts w:ascii="Open Sans" w:hAnsi="Open Sans" w:cs="Open Sans"/>
        </w:rPr>
        <w:t>.</w:t>
      </w:r>
    </w:p>
    <w:p w14:paraId="7FA8BD5B" w14:textId="77777777" w:rsidR="00615B2A" w:rsidRPr="00812A12" w:rsidRDefault="00615B2A" w:rsidP="006860DD">
      <w:pPr>
        <w:rPr>
          <w:rFonts w:ascii="Open Sans" w:hAnsi="Open Sans" w:cs="Open Sans"/>
        </w:rPr>
      </w:pPr>
    </w:p>
    <w:p w14:paraId="077558B4" w14:textId="77777777" w:rsidR="00263D8C" w:rsidRDefault="00615B2A" w:rsidP="00263D8C">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812A12">
        <w:rPr>
          <w:rFonts w:ascii="Open Sans" w:hAnsi="Open Sans" w:cs="Open Sans"/>
        </w:rPr>
        <w:t xml:space="preserve">, </w:t>
      </w:r>
      <w:r w:rsidR="0048669E">
        <w:rPr>
          <w:rFonts w:ascii="Open Sans" w:hAnsi="Open Sans" w:cs="Open Sans"/>
          <w:b/>
        </w:rPr>
        <w:t xml:space="preserve">deny </w:t>
      </w:r>
      <w:r w:rsidRPr="00812A12">
        <w:rPr>
          <w:rFonts w:ascii="Open Sans" w:hAnsi="Open Sans" w:cs="Open Sans"/>
        </w:rPr>
        <w:t xml:space="preserve">that portion of the total amount of Personal Assistance requested that is </w:t>
      </w:r>
      <w:r w:rsidRPr="00812A12">
        <w:rPr>
          <w:rFonts w:ascii="Open Sans" w:hAnsi="Open Sans" w:cs="Open Sans"/>
          <w:i/>
        </w:rPr>
        <w:t xml:space="preserve">in excess of </w:t>
      </w:r>
      <w:r w:rsidRPr="00812A12">
        <w:rPr>
          <w:rFonts w:ascii="Open Sans" w:hAnsi="Open Sans" w:cs="Open Sans"/>
        </w:rPr>
        <w:t>the amount of services needed to perform the specific functions or tasks the Personal Assistant is expected to perform as specified in “</w:t>
      </w:r>
      <w:r w:rsidR="00263D8C" w:rsidRPr="00812A12">
        <w:rPr>
          <w:rFonts w:ascii="Open Sans" w:hAnsi="Open Sans" w:cs="Open Sans"/>
        </w:rPr>
        <w:t>1</w:t>
      </w:r>
      <w:r w:rsidRPr="00812A12">
        <w:rPr>
          <w:rFonts w:ascii="Open Sans" w:hAnsi="Open Sans" w:cs="Open Sans"/>
        </w:rPr>
        <w:t>.b</w:t>
      </w:r>
      <w:r w:rsidR="00461B7B" w:rsidRPr="00812A12">
        <w:rPr>
          <w:rFonts w:ascii="Open Sans" w:hAnsi="Open Sans" w:cs="Open Sans"/>
        </w:rPr>
        <w:t>.</w:t>
      </w:r>
      <w:r w:rsidRPr="00812A12">
        <w:rPr>
          <w:rFonts w:ascii="Open Sans" w:hAnsi="Open Sans" w:cs="Open Sans"/>
        </w:rPr>
        <w:t xml:space="preserve">” above and to provide, if applicable, the type(s) and amount of behavioral supervision and/or intervention needed to ensure the </w:t>
      </w:r>
      <w:r w:rsidR="002B32B7" w:rsidRPr="00812A12">
        <w:rPr>
          <w:rFonts w:ascii="Open Sans" w:hAnsi="Open Sans" w:cs="Open Sans"/>
        </w:rPr>
        <w:t>person</w:t>
      </w:r>
      <w:r w:rsidRPr="00812A12">
        <w:rPr>
          <w:rFonts w:ascii="Open Sans" w:hAnsi="Open Sans" w:cs="Open Sans"/>
        </w:rPr>
        <w:t xml:space="preserve">’s safety.  </w:t>
      </w:r>
    </w:p>
    <w:p w14:paraId="3BD8A29E" w14:textId="77777777" w:rsidR="00740786" w:rsidRDefault="00740786" w:rsidP="00200027">
      <w:pPr>
        <w:rPr>
          <w:rFonts w:ascii="Open Sans" w:hAnsi="Open Sans" w:cs="Open Sans"/>
        </w:rPr>
      </w:pPr>
    </w:p>
    <w:p w14:paraId="00E36E34" w14:textId="77777777" w:rsidR="00200027" w:rsidRDefault="00200027" w:rsidP="00200027">
      <w:pPr>
        <w:ind w:left="720"/>
        <w:rPr>
          <w:rFonts w:ascii="Open Sans" w:hAnsi="Open Sans" w:cs="Open Sans"/>
        </w:rPr>
      </w:pPr>
      <w:r w:rsidRPr="00B83A6D">
        <w:rPr>
          <w:rFonts w:ascii="Open Sans" w:hAnsi="Open Sans" w:cs="Open Sans"/>
          <w:b/>
          <w:sz w:val="22"/>
          <w:szCs w:val="22"/>
        </w:rPr>
        <w:t>AND</w:t>
      </w:r>
      <w:r w:rsidRPr="00812A12">
        <w:rPr>
          <w:rFonts w:ascii="Open Sans" w:hAnsi="Open Sans" w:cs="Open Sans"/>
        </w:rPr>
        <w:t xml:space="preserve">, proceed to Question #5 to determine coverage of that portion of the total amount of Personal Assistance requested that is </w:t>
      </w:r>
      <w:r w:rsidRPr="00812A12">
        <w:rPr>
          <w:rFonts w:ascii="Open Sans" w:hAnsi="Open Sans" w:cs="Open Sans"/>
          <w:i/>
        </w:rPr>
        <w:t>consistent with</w:t>
      </w:r>
      <w:r w:rsidRPr="00812A12">
        <w:rPr>
          <w:rFonts w:ascii="Open Sans" w:hAnsi="Open Sans" w:cs="Open Sans"/>
        </w:rPr>
        <w:t xml:space="preserve"> the amount of Personal Assistance to perform the specific functions or tasks the Personal Assistant is expected to perform as specified in “1.b.” above and to provide, if applicable, the type(s) and amount of behavioral supervision and/or intervention needed to ensure the person’s safety.</w:t>
      </w:r>
    </w:p>
    <w:p w14:paraId="30077C76" w14:textId="77777777" w:rsidR="00740786" w:rsidRDefault="00740786" w:rsidP="00263D8C">
      <w:pPr>
        <w:ind w:left="720"/>
        <w:rPr>
          <w:rFonts w:ascii="Open Sans" w:hAnsi="Open Sans" w:cs="Open Sans"/>
        </w:rPr>
      </w:pPr>
    </w:p>
    <w:p w14:paraId="2A3E7DDB" w14:textId="77777777" w:rsidR="00D70FD3" w:rsidRPr="00812A12" w:rsidRDefault="00D70FD3" w:rsidP="00D70FD3">
      <w:pPr>
        <w:rPr>
          <w:rFonts w:ascii="Open Sans" w:hAnsi="Open Sans" w:cs="Open Sans"/>
          <w:color w:val="000000"/>
        </w:rPr>
      </w:pPr>
      <w:r w:rsidRPr="00812A12">
        <w:rPr>
          <w:rFonts w:ascii="Open Sans" w:hAnsi="Open Sans" w:cs="Open Sans"/>
          <w:color w:val="000000"/>
        </w:rPr>
        <w:t>5.</w:t>
      </w:r>
      <w:r w:rsidRPr="00812A12">
        <w:rPr>
          <w:rFonts w:ascii="Open Sans" w:hAnsi="Open Sans" w:cs="Open Sans"/>
          <w:color w:val="000000"/>
        </w:rPr>
        <w:tab/>
        <w:t>Is the person age 21 years or older?</w:t>
      </w:r>
    </w:p>
    <w:p w14:paraId="3A6F085F" w14:textId="77777777" w:rsidR="00D70FD3" w:rsidRPr="00812A12" w:rsidRDefault="00D70FD3" w:rsidP="00D70FD3">
      <w:pPr>
        <w:ind w:left="720"/>
        <w:rPr>
          <w:rFonts w:ascii="Open Sans" w:hAnsi="Open Sans" w:cs="Open Sans"/>
          <w:color w:val="000000"/>
        </w:rPr>
      </w:pPr>
    </w:p>
    <w:p w14:paraId="50A1037C" w14:textId="77777777" w:rsidR="00D70FD3" w:rsidRPr="00812A12" w:rsidRDefault="00D70FD3" w:rsidP="00D70FD3">
      <w:pPr>
        <w:ind w:left="720"/>
        <w:rPr>
          <w:rFonts w:ascii="Open Sans" w:hAnsi="Open Sans" w:cs="Open Sans"/>
          <w:color w:val="000000"/>
        </w:rPr>
      </w:pPr>
      <w:r w:rsidRPr="00812A12">
        <w:rPr>
          <w:rFonts w:ascii="Open Sans" w:hAnsi="Open Sans" w:cs="Open Sans"/>
          <w:color w:val="000000"/>
        </w:rPr>
        <w:t xml:space="preserve">If </w:t>
      </w:r>
      <w:r w:rsidRPr="00B83A6D">
        <w:rPr>
          <w:rFonts w:ascii="Open Sans" w:hAnsi="Open Sans" w:cs="Open Sans"/>
          <w:b/>
          <w:color w:val="000000"/>
          <w:sz w:val="22"/>
          <w:szCs w:val="22"/>
        </w:rPr>
        <w:t>YES</w:t>
      </w:r>
      <w:r w:rsidRPr="00812A12">
        <w:rPr>
          <w:rFonts w:ascii="Open Sans" w:hAnsi="Open Sans" w:cs="Open Sans"/>
          <w:color w:val="000000"/>
        </w:rPr>
        <w:t xml:space="preserve">, stop and </w:t>
      </w:r>
      <w:r w:rsidRPr="00812A12">
        <w:rPr>
          <w:rFonts w:ascii="Open Sans" w:hAnsi="Open Sans" w:cs="Open Sans"/>
          <w:b/>
          <w:color w:val="000000"/>
        </w:rPr>
        <w:t>approve</w:t>
      </w:r>
      <w:r w:rsidRPr="00812A12">
        <w:rPr>
          <w:rFonts w:ascii="Open Sans" w:hAnsi="Open Sans" w:cs="Open Sans"/>
          <w:color w:val="000000"/>
        </w:rPr>
        <w:t xml:space="preserve"> (as determined in Question #4 above) </w:t>
      </w:r>
      <w:r w:rsidRPr="00812A12">
        <w:rPr>
          <w:rFonts w:ascii="Open Sans" w:hAnsi="Open Sans" w:cs="Open Sans"/>
        </w:rPr>
        <w:t xml:space="preserve">that portion of the total amount of Personal Assistance requested that is </w:t>
      </w:r>
      <w:r w:rsidRPr="00812A12">
        <w:rPr>
          <w:rFonts w:ascii="Open Sans" w:hAnsi="Open Sans" w:cs="Open Sans"/>
          <w:i/>
        </w:rPr>
        <w:t xml:space="preserve">consistent with </w:t>
      </w:r>
      <w:r w:rsidRPr="00812A12">
        <w:rPr>
          <w:rFonts w:ascii="Open Sans" w:hAnsi="Open Sans" w:cs="Open Sans"/>
        </w:rPr>
        <w:t>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4C0F7B78" w14:textId="77777777" w:rsidR="00D70FD3" w:rsidRPr="00812A12" w:rsidRDefault="00D70FD3" w:rsidP="00D70FD3">
      <w:pPr>
        <w:ind w:left="1440"/>
        <w:rPr>
          <w:rFonts w:ascii="Open Sans" w:hAnsi="Open Sans" w:cs="Open Sans"/>
          <w:color w:val="000000"/>
        </w:rPr>
      </w:pPr>
    </w:p>
    <w:p w14:paraId="0900991E" w14:textId="77777777" w:rsidR="00D70FD3" w:rsidRPr="00812A12" w:rsidRDefault="00D70FD3" w:rsidP="00D70FD3">
      <w:pPr>
        <w:ind w:left="720"/>
        <w:rPr>
          <w:rFonts w:ascii="Open Sans" w:hAnsi="Open Sans" w:cs="Open Sans"/>
          <w:color w:val="000000"/>
        </w:rPr>
      </w:pPr>
      <w:r w:rsidRPr="00812A12">
        <w:rPr>
          <w:rFonts w:ascii="Open Sans" w:hAnsi="Open Sans" w:cs="Open Sans"/>
          <w:color w:val="000000"/>
        </w:rPr>
        <w:t xml:space="preserve">If </w:t>
      </w:r>
      <w:r w:rsidRPr="00B83A6D">
        <w:rPr>
          <w:rFonts w:ascii="Open Sans" w:hAnsi="Open Sans" w:cs="Open Sans"/>
          <w:b/>
          <w:color w:val="000000"/>
          <w:sz w:val="22"/>
          <w:szCs w:val="22"/>
        </w:rPr>
        <w:t>NO</w:t>
      </w:r>
      <w:r w:rsidRPr="00812A12">
        <w:rPr>
          <w:rFonts w:ascii="Open Sans" w:hAnsi="Open Sans" w:cs="Open Sans"/>
          <w:color w:val="000000"/>
        </w:rPr>
        <w:t>, proceed to Question #6.</w:t>
      </w:r>
    </w:p>
    <w:p w14:paraId="76FEC44D" w14:textId="77777777" w:rsidR="00DE07DB" w:rsidRDefault="00DE07DB" w:rsidP="00263D8C">
      <w:pPr>
        <w:ind w:left="720"/>
        <w:rPr>
          <w:rFonts w:ascii="Open Sans" w:hAnsi="Open Sans" w:cs="Open Sans"/>
        </w:rPr>
      </w:pPr>
    </w:p>
    <w:p w14:paraId="26BDA4DA" w14:textId="77777777" w:rsidR="00200027" w:rsidRDefault="00200027" w:rsidP="00263D8C">
      <w:pPr>
        <w:ind w:left="720"/>
        <w:rPr>
          <w:rFonts w:ascii="Open Sans" w:hAnsi="Open Sans" w:cs="Open Sans"/>
        </w:rPr>
      </w:pPr>
    </w:p>
    <w:p w14:paraId="01D42809" w14:textId="77777777" w:rsidR="00D70FD3" w:rsidRPr="00812A12" w:rsidRDefault="00D70FD3" w:rsidP="00200027">
      <w:pPr>
        <w:rPr>
          <w:rFonts w:ascii="Open Sans" w:hAnsi="Open Sans" w:cs="Open Sans"/>
        </w:rPr>
      </w:pPr>
    </w:p>
    <w:p w14:paraId="43109FD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FD0A1EB" w14:textId="77777777" w:rsidR="00740786" w:rsidRPr="0020130B" w:rsidRDefault="005242EC" w:rsidP="00B4655E">
      <w:pPr>
        <w:jc w:val="center"/>
        <w:rPr>
          <w:rFonts w:ascii="Open Sans" w:hAnsi="Open Sans" w:cs="Open Sans"/>
          <w:b/>
          <w:sz w:val="22"/>
          <w:szCs w:val="22"/>
        </w:rPr>
      </w:pPr>
      <w:r w:rsidRPr="005242EC">
        <w:rPr>
          <w:rFonts w:ascii="Open Sans" w:hAnsi="Open Sans" w:cs="Open Sans"/>
          <w:b/>
          <w:sz w:val="22"/>
          <w:szCs w:val="22"/>
        </w:rPr>
        <w:t>HCBS Waiver Program</w:t>
      </w:r>
    </w:p>
    <w:p w14:paraId="31E0A8A9" w14:textId="77777777" w:rsidR="00740786" w:rsidRPr="00812A12" w:rsidRDefault="00740786" w:rsidP="0074078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40786" w:rsidRPr="00DC0FF7" w14:paraId="7F8416AC" w14:textId="77777777" w:rsidTr="00A40756">
        <w:trPr>
          <w:trHeight w:val="258"/>
        </w:trPr>
        <w:tc>
          <w:tcPr>
            <w:tcW w:w="9748" w:type="dxa"/>
            <w:shd w:val="clear" w:color="auto" w:fill="E0E0E0"/>
          </w:tcPr>
          <w:p w14:paraId="12B331A4" w14:textId="0AC35B66" w:rsidR="00740786" w:rsidRPr="00DC0FF7" w:rsidRDefault="0074078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740786" w:rsidRPr="00DC0FF7" w14:paraId="47691C1D" w14:textId="77777777" w:rsidTr="00A40756">
        <w:trPr>
          <w:trHeight w:val="258"/>
        </w:trPr>
        <w:tc>
          <w:tcPr>
            <w:tcW w:w="9748" w:type="dxa"/>
            <w:shd w:val="clear" w:color="auto" w:fill="E0E0E0"/>
          </w:tcPr>
          <w:p w14:paraId="0966CA3C" w14:textId="568A48BA" w:rsidR="00740786" w:rsidRPr="00DC0FF7" w:rsidRDefault="00740786"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sidR="00BB73C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740786" w:rsidRPr="00DC0FF7" w14:paraId="0E3E2BF0" w14:textId="77777777" w:rsidTr="00A40756">
        <w:trPr>
          <w:trHeight w:val="252"/>
        </w:trPr>
        <w:tc>
          <w:tcPr>
            <w:tcW w:w="9748" w:type="dxa"/>
            <w:shd w:val="clear" w:color="auto" w:fill="E0E0E0"/>
          </w:tcPr>
          <w:p w14:paraId="266866D8" w14:textId="3E38A6F2" w:rsidR="00740786" w:rsidRPr="00DC0FF7" w:rsidRDefault="007D653A" w:rsidP="00A40756">
            <w:pPr>
              <w:rPr>
                <w:rFonts w:ascii="Open Sans" w:hAnsi="Open Sans" w:cs="Open Sans"/>
              </w:rPr>
            </w:pPr>
            <w:r>
              <w:rPr>
                <w:rFonts w:ascii="Open Sans" w:hAnsi="Open Sans" w:cs="Open Sans"/>
              </w:rPr>
              <w:t>Revision Date</w:t>
            </w:r>
            <w:r w:rsidR="0074078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40786" w:rsidRPr="00DC0FF7">
              <w:rPr>
                <w:rFonts w:ascii="Open Sans" w:hAnsi="Open Sans" w:cs="Open Sans"/>
              </w:rPr>
              <w:t xml:space="preserve">                                                                                       </w:t>
            </w:r>
            <w:r w:rsidR="00F07561">
              <w:rPr>
                <w:rFonts w:ascii="Open Sans" w:hAnsi="Open Sans" w:cs="Open Sans"/>
              </w:rPr>
              <w:t xml:space="preserve"> </w:t>
            </w:r>
            <w:r w:rsidR="00740786" w:rsidRPr="00B63BAA">
              <w:rPr>
                <w:rFonts w:ascii="Open Sans" w:hAnsi="Open Sans" w:cs="Open Sans"/>
                <w:b/>
              </w:rPr>
              <w:t xml:space="preserve">Section: </w:t>
            </w:r>
            <w:r w:rsidR="00740786">
              <w:rPr>
                <w:rFonts w:ascii="Open Sans" w:hAnsi="Open Sans" w:cs="Open Sans"/>
                <w:b/>
              </w:rPr>
              <w:t>Initial, A.</w:t>
            </w:r>
          </w:p>
        </w:tc>
      </w:tr>
    </w:tbl>
    <w:p w14:paraId="022843E6" w14:textId="77777777" w:rsidR="00615B2A" w:rsidRPr="00812A12" w:rsidRDefault="00615B2A" w:rsidP="00FF04D6">
      <w:pPr>
        <w:rPr>
          <w:rFonts w:ascii="Open Sans" w:hAnsi="Open Sans" w:cs="Open Sans"/>
          <w:color w:val="000000"/>
          <w:highlight w:val="yellow"/>
        </w:rPr>
      </w:pPr>
    </w:p>
    <w:p w14:paraId="5DC17A63" w14:textId="77777777" w:rsidR="00615B2A" w:rsidRPr="00812A12" w:rsidRDefault="006613E0" w:rsidP="00615B2A">
      <w:pPr>
        <w:ind w:left="720" w:hanging="720"/>
        <w:rPr>
          <w:rFonts w:ascii="Open Sans" w:hAnsi="Open Sans" w:cs="Open Sans"/>
          <w:color w:val="000000"/>
        </w:rPr>
      </w:pPr>
      <w:r w:rsidRPr="00812A12">
        <w:rPr>
          <w:rFonts w:ascii="Open Sans" w:hAnsi="Open Sans" w:cs="Open Sans"/>
          <w:color w:val="000000"/>
        </w:rPr>
        <w:t>6</w:t>
      </w:r>
      <w:r w:rsidR="00615B2A" w:rsidRPr="00812A12">
        <w:rPr>
          <w:rFonts w:ascii="Open Sans" w:hAnsi="Open Sans" w:cs="Open Sans"/>
          <w:color w:val="000000"/>
        </w:rPr>
        <w:t>.</w:t>
      </w:r>
      <w:r w:rsidR="00615B2A" w:rsidRPr="00812A12">
        <w:rPr>
          <w:rFonts w:ascii="Open Sans" w:hAnsi="Open Sans" w:cs="Open Sans"/>
          <w:color w:val="000000"/>
        </w:rPr>
        <w:tab/>
        <w:t xml:space="preserve">Is the request for Personal Assistance based </w:t>
      </w:r>
      <w:r w:rsidR="00615B2A" w:rsidRPr="00812A12">
        <w:rPr>
          <w:rFonts w:ascii="Open Sans" w:hAnsi="Open Sans" w:cs="Open Sans"/>
          <w:i/>
          <w:color w:val="000000"/>
        </w:rPr>
        <w:t>only</w:t>
      </w:r>
      <w:r w:rsidR="00615B2A" w:rsidRPr="00812A12">
        <w:rPr>
          <w:rFonts w:ascii="Open Sans" w:hAnsi="Open Sans" w:cs="Open Sans"/>
          <w:color w:val="000000"/>
        </w:rPr>
        <w:t xml:space="preserve"> on the </w:t>
      </w:r>
      <w:r w:rsidR="002B32B7" w:rsidRPr="00812A12">
        <w:rPr>
          <w:rFonts w:ascii="Open Sans" w:hAnsi="Open Sans" w:cs="Open Sans"/>
          <w:color w:val="000000"/>
        </w:rPr>
        <w:t>person</w:t>
      </w:r>
      <w:r w:rsidR="00615B2A" w:rsidRPr="00812A12">
        <w:rPr>
          <w:rFonts w:ascii="Open Sans" w:hAnsi="Open Sans" w:cs="Open Sans"/>
          <w:color w:val="000000"/>
        </w:rPr>
        <w:t>’s need for direct hands-on assistance with activities of daily living (instead of a need for behavioral supervision and intervention or assistance with household chores)?</w:t>
      </w:r>
    </w:p>
    <w:p w14:paraId="62810BC5" w14:textId="77777777" w:rsidR="00615B2A" w:rsidRPr="00812A12" w:rsidRDefault="00615B2A" w:rsidP="00615B2A">
      <w:pPr>
        <w:ind w:left="1440"/>
        <w:rPr>
          <w:rFonts w:ascii="Open Sans" w:hAnsi="Open Sans" w:cs="Open Sans"/>
          <w:color w:val="000000"/>
        </w:rPr>
      </w:pPr>
    </w:p>
    <w:p w14:paraId="0BAD7350" w14:textId="77777777" w:rsidR="00615B2A" w:rsidRPr="00812A12" w:rsidRDefault="00615B2A" w:rsidP="00615B2A">
      <w:pPr>
        <w:ind w:left="720"/>
        <w:rPr>
          <w:rFonts w:ascii="Open Sans" w:hAnsi="Open Sans" w:cs="Open Sans"/>
          <w:color w:val="000000"/>
        </w:rPr>
      </w:pPr>
      <w:r w:rsidRPr="00812A12">
        <w:rPr>
          <w:rFonts w:ascii="Open Sans" w:hAnsi="Open Sans" w:cs="Open Sans"/>
          <w:color w:val="000000"/>
        </w:rPr>
        <w:t xml:space="preserve">If </w:t>
      </w:r>
      <w:r w:rsidRPr="00B83A6D">
        <w:rPr>
          <w:rFonts w:ascii="Open Sans" w:hAnsi="Open Sans" w:cs="Open Sans"/>
          <w:b/>
          <w:color w:val="000000"/>
          <w:sz w:val="22"/>
          <w:szCs w:val="22"/>
        </w:rPr>
        <w:t>YES</w:t>
      </w:r>
      <w:r w:rsidRPr="00812A12">
        <w:rPr>
          <w:rFonts w:ascii="Open Sans" w:hAnsi="Open Sans" w:cs="Open Sans"/>
          <w:color w:val="000000"/>
        </w:rPr>
        <w:t>, proceed to Question #</w:t>
      </w:r>
      <w:r w:rsidR="006613E0" w:rsidRPr="00812A12">
        <w:rPr>
          <w:rFonts w:ascii="Open Sans" w:hAnsi="Open Sans" w:cs="Open Sans"/>
          <w:color w:val="000000"/>
        </w:rPr>
        <w:t>7</w:t>
      </w:r>
      <w:r w:rsidRPr="00812A12">
        <w:rPr>
          <w:rFonts w:ascii="Open Sans" w:hAnsi="Open Sans" w:cs="Open Sans"/>
          <w:color w:val="000000"/>
        </w:rPr>
        <w:t>.</w:t>
      </w:r>
    </w:p>
    <w:p w14:paraId="182D8960" w14:textId="77777777" w:rsidR="00615B2A" w:rsidRPr="00812A12" w:rsidRDefault="00615B2A" w:rsidP="00615B2A">
      <w:pPr>
        <w:ind w:left="720"/>
        <w:rPr>
          <w:rFonts w:ascii="Open Sans" w:hAnsi="Open Sans" w:cs="Open Sans"/>
          <w:color w:val="000000"/>
        </w:rPr>
      </w:pPr>
    </w:p>
    <w:p w14:paraId="25FBDC07" w14:textId="77777777" w:rsidR="00615B2A" w:rsidRDefault="00615B2A" w:rsidP="00615B2A">
      <w:pPr>
        <w:ind w:left="720"/>
        <w:rPr>
          <w:rFonts w:ascii="Open Sans" w:hAnsi="Open Sans" w:cs="Open Sans"/>
        </w:rPr>
      </w:pPr>
      <w:r w:rsidRPr="00812A12">
        <w:rPr>
          <w:rFonts w:ascii="Open Sans" w:hAnsi="Open Sans" w:cs="Open Sans"/>
          <w:color w:val="000000"/>
        </w:rPr>
        <w:t xml:space="preserve">If </w:t>
      </w:r>
      <w:r w:rsidRPr="00B83A6D">
        <w:rPr>
          <w:rFonts w:ascii="Open Sans" w:hAnsi="Open Sans" w:cs="Open Sans"/>
          <w:b/>
          <w:color w:val="000000"/>
          <w:sz w:val="22"/>
          <w:szCs w:val="22"/>
        </w:rPr>
        <w:t>NO</w:t>
      </w:r>
      <w:r w:rsidRPr="00812A12">
        <w:rPr>
          <w:rFonts w:ascii="Open Sans" w:hAnsi="Open Sans" w:cs="Open Sans"/>
          <w:color w:val="000000"/>
        </w:rPr>
        <w:t xml:space="preserve">, stop and </w:t>
      </w:r>
      <w:r w:rsidRPr="00812A12">
        <w:rPr>
          <w:rFonts w:ascii="Open Sans" w:hAnsi="Open Sans" w:cs="Open Sans"/>
          <w:b/>
          <w:color w:val="000000"/>
        </w:rPr>
        <w:t>approve</w:t>
      </w:r>
      <w:r w:rsidRPr="00812A12">
        <w:rPr>
          <w:rFonts w:ascii="Open Sans" w:hAnsi="Open Sans" w:cs="Open Sans"/>
          <w:color w:val="000000"/>
        </w:rPr>
        <w:t xml:space="preserve"> (as determined in Question #</w:t>
      </w:r>
      <w:r w:rsidR="006613E0" w:rsidRPr="00812A12">
        <w:rPr>
          <w:rFonts w:ascii="Open Sans" w:hAnsi="Open Sans" w:cs="Open Sans"/>
          <w:color w:val="000000"/>
        </w:rPr>
        <w:t>4</w:t>
      </w:r>
      <w:r w:rsidR="00263D8C" w:rsidRPr="00812A12">
        <w:rPr>
          <w:rFonts w:ascii="Open Sans" w:hAnsi="Open Sans" w:cs="Open Sans"/>
          <w:color w:val="000000"/>
        </w:rPr>
        <w:t xml:space="preserve"> </w:t>
      </w:r>
      <w:r w:rsidRPr="00812A12">
        <w:rPr>
          <w:rFonts w:ascii="Open Sans" w:hAnsi="Open Sans" w:cs="Open Sans"/>
          <w:color w:val="000000"/>
        </w:rPr>
        <w:t xml:space="preserve">above) </w:t>
      </w:r>
      <w:r w:rsidRPr="00812A12">
        <w:rPr>
          <w:rFonts w:ascii="Open Sans" w:hAnsi="Open Sans" w:cs="Open Sans"/>
        </w:rPr>
        <w:t xml:space="preserve">that portion of the total amount of Personal Assistance requested that is </w:t>
      </w:r>
      <w:r w:rsidRPr="00812A12">
        <w:rPr>
          <w:rFonts w:ascii="Open Sans" w:hAnsi="Open Sans" w:cs="Open Sans"/>
          <w:i/>
        </w:rPr>
        <w:t xml:space="preserve">consistent with </w:t>
      </w:r>
      <w:r w:rsidRPr="00812A12">
        <w:rPr>
          <w:rFonts w:ascii="Open Sans" w:hAnsi="Open Sans" w:cs="Open Sans"/>
        </w:rPr>
        <w:t>the amount of services needed to perform the specific functions or tasks the Personal Assistant is expected to perform as specified in “</w:t>
      </w:r>
      <w:r w:rsidR="00263D8C" w:rsidRPr="00812A12">
        <w:rPr>
          <w:rFonts w:ascii="Open Sans" w:hAnsi="Open Sans" w:cs="Open Sans"/>
        </w:rPr>
        <w:t>1</w:t>
      </w:r>
      <w:r w:rsidRPr="00812A12">
        <w:rPr>
          <w:rFonts w:ascii="Open Sans" w:hAnsi="Open Sans" w:cs="Open Sans"/>
        </w:rPr>
        <w:t>.b</w:t>
      </w:r>
      <w:r w:rsidR="00461B7B" w:rsidRPr="00812A12">
        <w:rPr>
          <w:rFonts w:ascii="Open Sans" w:hAnsi="Open Sans" w:cs="Open Sans"/>
        </w:rPr>
        <w:t>.</w:t>
      </w:r>
      <w:r w:rsidRPr="00812A12">
        <w:rPr>
          <w:rFonts w:ascii="Open Sans" w:hAnsi="Open Sans" w:cs="Open Sans"/>
        </w:rPr>
        <w:t xml:space="preserve">” above and to provide, if applicable, the type(s) and amount of behavioral supervision and/or intervention needed to ensure the </w:t>
      </w:r>
      <w:r w:rsidR="002B32B7" w:rsidRPr="00812A12">
        <w:rPr>
          <w:rFonts w:ascii="Open Sans" w:hAnsi="Open Sans" w:cs="Open Sans"/>
        </w:rPr>
        <w:t>person</w:t>
      </w:r>
      <w:r w:rsidRPr="00812A12">
        <w:rPr>
          <w:rFonts w:ascii="Open Sans" w:hAnsi="Open Sans" w:cs="Open Sans"/>
        </w:rPr>
        <w:t>’s safety.</w:t>
      </w:r>
    </w:p>
    <w:p w14:paraId="4A34BC34" w14:textId="77777777" w:rsidR="00740786" w:rsidRDefault="00740786" w:rsidP="00615B2A">
      <w:pPr>
        <w:ind w:left="720"/>
        <w:rPr>
          <w:rFonts w:ascii="Open Sans" w:hAnsi="Open Sans" w:cs="Open Sans"/>
        </w:rPr>
      </w:pPr>
    </w:p>
    <w:p w14:paraId="6424F18D" w14:textId="77777777" w:rsidR="00200027" w:rsidRPr="00812A12" w:rsidRDefault="00200027" w:rsidP="00200027">
      <w:pPr>
        <w:ind w:left="720" w:hanging="720"/>
        <w:rPr>
          <w:rFonts w:ascii="Open Sans" w:hAnsi="Open Sans" w:cs="Open Sans"/>
          <w:color w:val="000000"/>
        </w:rPr>
      </w:pPr>
      <w:r w:rsidRPr="00812A12">
        <w:rPr>
          <w:rFonts w:ascii="Open Sans" w:hAnsi="Open Sans" w:cs="Open Sans"/>
          <w:color w:val="000000"/>
        </w:rPr>
        <w:t>7.</w:t>
      </w:r>
      <w:r w:rsidRPr="00812A12">
        <w:rPr>
          <w:rFonts w:ascii="Open Sans" w:hAnsi="Open Sans" w:cs="Open Sans"/>
          <w:color w:val="000000"/>
        </w:rPr>
        <w:tab/>
        <w:t>Was a request submitted to the TennCare Managed Care Organization (MCO) for “Home Health Aide Services” (hands on care of the person which is provided in the home by a licensed Home Health Agency) and/or for “Personal Care Services” (hands on care of the person which may be provided by a licensed Home Health Agency for children under age 21 outside the home as a TennCare EPSDT benefit), as applicable, and denied through the TennCare MCO fair hearing process?</w:t>
      </w:r>
    </w:p>
    <w:p w14:paraId="7853A62E" w14:textId="77777777" w:rsidR="00740786" w:rsidRDefault="00740786" w:rsidP="00615B2A">
      <w:pPr>
        <w:ind w:left="720"/>
        <w:rPr>
          <w:rFonts w:ascii="Open Sans" w:hAnsi="Open Sans" w:cs="Open Sans"/>
        </w:rPr>
      </w:pPr>
    </w:p>
    <w:p w14:paraId="3C1B2B7F" w14:textId="77777777" w:rsidR="00200027" w:rsidRPr="00812A12" w:rsidRDefault="00200027" w:rsidP="00200027">
      <w:pPr>
        <w:ind w:left="720"/>
        <w:rPr>
          <w:rFonts w:ascii="Open Sans" w:hAnsi="Open Sans" w:cs="Open Sans"/>
        </w:rPr>
      </w:pPr>
      <w:r w:rsidRPr="00812A12">
        <w:rPr>
          <w:rFonts w:ascii="Open Sans" w:hAnsi="Open Sans" w:cs="Open Sans"/>
          <w:color w:val="000000"/>
        </w:rPr>
        <w:t xml:space="preserve">If </w:t>
      </w:r>
      <w:r w:rsidRPr="00B83A6D">
        <w:rPr>
          <w:rFonts w:ascii="Open Sans" w:hAnsi="Open Sans" w:cs="Open Sans"/>
          <w:b/>
          <w:color w:val="000000"/>
          <w:sz w:val="22"/>
          <w:szCs w:val="22"/>
        </w:rPr>
        <w:t>YES</w:t>
      </w:r>
      <w:r w:rsidRPr="00812A12">
        <w:rPr>
          <w:rFonts w:ascii="Open Sans" w:hAnsi="Open Sans" w:cs="Open Sans"/>
          <w:color w:val="000000"/>
        </w:rPr>
        <w:t xml:space="preserve">, </w:t>
      </w:r>
      <w:r w:rsidRPr="00812A12">
        <w:rPr>
          <w:rFonts w:ascii="Open Sans" w:hAnsi="Open Sans" w:cs="Open Sans"/>
          <w:b/>
          <w:color w:val="000000"/>
        </w:rPr>
        <w:t>approve</w:t>
      </w:r>
      <w:r w:rsidRPr="00812A12">
        <w:rPr>
          <w:rFonts w:ascii="Open Sans" w:hAnsi="Open Sans" w:cs="Open Sans"/>
          <w:color w:val="000000"/>
        </w:rPr>
        <w:t xml:space="preserve"> (as determined in Question #4 above) </w:t>
      </w:r>
      <w:r w:rsidRPr="00812A12">
        <w:rPr>
          <w:rFonts w:ascii="Open Sans" w:hAnsi="Open Sans" w:cs="Open Sans"/>
        </w:rPr>
        <w:t xml:space="preserve">that portion of the total amount of Personal Assistance requested that is </w:t>
      </w:r>
      <w:r w:rsidRPr="00812A12">
        <w:rPr>
          <w:rFonts w:ascii="Open Sans" w:hAnsi="Open Sans" w:cs="Open Sans"/>
          <w:i/>
        </w:rPr>
        <w:t xml:space="preserve">consistent with </w:t>
      </w:r>
      <w:r w:rsidRPr="00812A12">
        <w:rPr>
          <w:rFonts w:ascii="Open Sans" w:hAnsi="Open Sans" w:cs="Open Sans"/>
        </w:rPr>
        <w:t>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7960797B" w14:textId="77777777" w:rsidR="00D70FD3" w:rsidRDefault="00D70FD3" w:rsidP="00D70FD3">
      <w:pPr>
        <w:rPr>
          <w:rFonts w:ascii="Open Sans" w:hAnsi="Open Sans" w:cs="Open Sans"/>
          <w:b/>
          <w:sz w:val="22"/>
          <w:szCs w:val="22"/>
        </w:rPr>
      </w:pPr>
    </w:p>
    <w:p w14:paraId="0521556E" w14:textId="77777777" w:rsidR="00D70FD3" w:rsidRDefault="00D70FD3" w:rsidP="00D70FD3">
      <w:pPr>
        <w:ind w:left="720"/>
        <w:rPr>
          <w:rFonts w:ascii="Open Sans" w:hAnsi="Open Sans" w:cs="Open Sans"/>
          <w:color w:val="000000"/>
        </w:rPr>
      </w:pPr>
      <w:r w:rsidRPr="00812A12">
        <w:rPr>
          <w:rFonts w:ascii="Open Sans" w:hAnsi="Open Sans" w:cs="Open Sans"/>
          <w:color w:val="000000"/>
        </w:rPr>
        <w:t xml:space="preserve">If </w:t>
      </w:r>
      <w:r w:rsidRPr="00B83A6D">
        <w:rPr>
          <w:rFonts w:ascii="Open Sans" w:hAnsi="Open Sans" w:cs="Open Sans"/>
          <w:b/>
          <w:color w:val="000000"/>
          <w:sz w:val="22"/>
          <w:szCs w:val="22"/>
        </w:rPr>
        <w:t>NO</w:t>
      </w:r>
      <w:r w:rsidRPr="00812A12">
        <w:rPr>
          <w:rFonts w:ascii="Open Sans" w:hAnsi="Open Sans" w:cs="Open Sans"/>
          <w:color w:val="000000"/>
        </w:rPr>
        <w:t xml:space="preserve">, </w:t>
      </w:r>
      <w:r w:rsidRPr="00812A12">
        <w:rPr>
          <w:rFonts w:ascii="Open Sans" w:hAnsi="Open Sans" w:cs="Open Sans"/>
          <w:b/>
          <w:color w:val="000000"/>
        </w:rPr>
        <w:t>deny</w:t>
      </w:r>
      <w:r w:rsidRPr="00812A12">
        <w:rPr>
          <w:rFonts w:ascii="Open Sans" w:hAnsi="Open Sans" w:cs="Open Sans"/>
          <w:color w:val="000000"/>
        </w:rPr>
        <w:t xml:space="preserve"> Personal Assistance based on the waiver being the </w:t>
      </w:r>
      <w:r w:rsidRPr="00812A12">
        <w:rPr>
          <w:rFonts w:ascii="Open Sans" w:hAnsi="Open Sans" w:cs="Open Sans"/>
          <w:b/>
          <w:color w:val="000000"/>
          <w:u w:val="single"/>
        </w:rPr>
        <w:t>payor of last resort</w:t>
      </w:r>
      <w:r w:rsidRPr="00812A12">
        <w:rPr>
          <w:rFonts w:ascii="Open Sans" w:hAnsi="Open Sans" w:cs="Open Sans"/>
          <w:color w:val="000000"/>
        </w:rPr>
        <w:t xml:space="preserve">.  Include the following statement in the denial letter: “The kind of care you need is hands on care.  </w:t>
      </w:r>
      <w:r>
        <w:rPr>
          <w:rFonts w:ascii="Open Sans" w:hAnsi="Open Sans" w:cs="Open Sans"/>
          <w:color w:val="000000"/>
        </w:rPr>
        <w:t xml:space="preserve">This </w:t>
      </w:r>
      <w:r w:rsidRPr="00812A12">
        <w:rPr>
          <w:rFonts w:ascii="Open Sans" w:hAnsi="Open Sans" w:cs="Open Sans"/>
          <w:color w:val="000000"/>
        </w:rPr>
        <w:t>kind of care can be covered under the TennCare Program as Home Health Aide services or Personal Care services for children under age 21.  Federal law says that we cannot pay for care under the waiver that is covered under the TennCare Program [42 CFR, Section 440.180; State Medicaid Manual, Section 4442.1].”</w:t>
      </w:r>
    </w:p>
    <w:p w14:paraId="6AD7063F" w14:textId="77777777" w:rsidR="00D70FD3" w:rsidRDefault="00D70FD3" w:rsidP="005242EC">
      <w:pPr>
        <w:jc w:val="center"/>
        <w:rPr>
          <w:rFonts w:ascii="Open Sans" w:hAnsi="Open Sans" w:cs="Open Sans"/>
          <w:b/>
          <w:sz w:val="22"/>
          <w:szCs w:val="22"/>
        </w:rPr>
      </w:pPr>
    </w:p>
    <w:p w14:paraId="56177BF2" w14:textId="77777777" w:rsidR="00D70FD3" w:rsidRDefault="00D70FD3" w:rsidP="005242EC">
      <w:pPr>
        <w:jc w:val="center"/>
        <w:rPr>
          <w:rFonts w:ascii="Open Sans" w:hAnsi="Open Sans" w:cs="Open Sans"/>
          <w:b/>
          <w:sz w:val="22"/>
          <w:szCs w:val="22"/>
        </w:rPr>
      </w:pPr>
    </w:p>
    <w:p w14:paraId="5DFAE3D4" w14:textId="77777777" w:rsidR="00D70FD3" w:rsidRDefault="00D70FD3" w:rsidP="005242EC">
      <w:pPr>
        <w:jc w:val="center"/>
        <w:rPr>
          <w:rFonts w:ascii="Open Sans" w:hAnsi="Open Sans" w:cs="Open Sans"/>
          <w:b/>
          <w:sz w:val="22"/>
          <w:szCs w:val="22"/>
        </w:rPr>
      </w:pPr>
    </w:p>
    <w:p w14:paraId="7EA033BB" w14:textId="77777777" w:rsidR="00D70FD3" w:rsidRDefault="00D70FD3" w:rsidP="006B0097">
      <w:pPr>
        <w:rPr>
          <w:rFonts w:ascii="Open Sans" w:hAnsi="Open Sans" w:cs="Open Sans"/>
          <w:b/>
          <w:sz w:val="22"/>
          <w:szCs w:val="22"/>
        </w:rPr>
      </w:pPr>
    </w:p>
    <w:p w14:paraId="7F57BFF1" w14:textId="77777777" w:rsidR="00FE7A2B" w:rsidRDefault="00FE7A2B" w:rsidP="006B0097">
      <w:pPr>
        <w:rPr>
          <w:rFonts w:ascii="Open Sans" w:hAnsi="Open Sans" w:cs="Open Sans"/>
          <w:b/>
          <w:sz w:val="22"/>
          <w:szCs w:val="22"/>
        </w:rPr>
      </w:pPr>
    </w:p>
    <w:p w14:paraId="62ED81E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C9D1CDC" w14:textId="77777777" w:rsidR="00740786" w:rsidRPr="0020130B" w:rsidRDefault="005242EC" w:rsidP="00B4655E">
      <w:pPr>
        <w:jc w:val="center"/>
        <w:rPr>
          <w:rFonts w:ascii="Open Sans" w:hAnsi="Open Sans" w:cs="Open Sans"/>
          <w:b/>
          <w:sz w:val="22"/>
          <w:szCs w:val="22"/>
        </w:rPr>
      </w:pPr>
      <w:r w:rsidRPr="005242EC">
        <w:rPr>
          <w:rFonts w:ascii="Open Sans" w:hAnsi="Open Sans" w:cs="Open Sans"/>
          <w:b/>
          <w:sz w:val="22"/>
          <w:szCs w:val="22"/>
        </w:rPr>
        <w:t>HCBS Waiver Program</w:t>
      </w:r>
    </w:p>
    <w:p w14:paraId="426908A0" w14:textId="77777777" w:rsidR="00740786" w:rsidRPr="00812A12" w:rsidRDefault="00740786" w:rsidP="0074078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40786" w:rsidRPr="00DC0FF7" w14:paraId="16FBBC21" w14:textId="77777777" w:rsidTr="00A40756">
        <w:trPr>
          <w:trHeight w:val="258"/>
        </w:trPr>
        <w:tc>
          <w:tcPr>
            <w:tcW w:w="9748" w:type="dxa"/>
            <w:shd w:val="clear" w:color="auto" w:fill="E0E0E0"/>
          </w:tcPr>
          <w:p w14:paraId="527CC0C2" w14:textId="2FF73E8D" w:rsidR="00740786" w:rsidRPr="00DC0FF7" w:rsidRDefault="0074078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740786" w:rsidRPr="00DC0FF7" w14:paraId="391EEC67" w14:textId="77777777" w:rsidTr="00A40756">
        <w:trPr>
          <w:trHeight w:val="258"/>
        </w:trPr>
        <w:tc>
          <w:tcPr>
            <w:tcW w:w="9748" w:type="dxa"/>
            <w:shd w:val="clear" w:color="auto" w:fill="E0E0E0"/>
          </w:tcPr>
          <w:p w14:paraId="526CF5CF" w14:textId="77777777" w:rsidR="00740786" w:rsidRPr="00DC0FF7" w:rsidRDefault="00740786"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740786" w:rsidRPr="00DC0FF7" w14:paraId="675216AF" w14:textId="77777777" w:rsidTr="00A40756">
        <w:trPr>
          <w:trHeight w:val="252"/>
        </w:trPr>
        <w:tc>
          <w:tcPr>
            <w:tcW w:w="9748" w:type="dxa"/>
            <w:shd w:val="clear" w:color="auto" w:fill="E0E0E0"/>
          </w:tcPr>
          <w:p w14:paraId="725FFBF7" w14:textId="751A531F" w:rsidR="00740786" w:rsidRPr="00DC0FF7" w:rsidRDefault="007D653A" w:rsidP="00D70FD3">
            <w:pPr>
              <w:rPr>
                <w:rFonts w:ascii="Open Sans" w:hAnsi="Open Sans" w:cs="Open Sans"/>
              </w:rPr>
            </w:pPr>
            <w:r>
              <w:rPr>
                <w:rFonts w:ascii="Open Sans" w:hAnsi="Open Sans" w:cs="Open Sans"/>
              </w:rPr>
              <w:t>Revision Date</w:t>
            </w:r>
            <w:r w:rsidR="0074078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40786" w:rsidRPr="00DC0FF7">
              <w:rPr>
                <w:rFonts w:ascii="Open Sans" w:hAnsi="Open Sans" w:cs="Open Sans"/>
              </w:rPr>
              <w:t xml:space="preserve">                                                                                </w:t>
            </w:r>
            <w:r w:rsidR="00740786" w:rsidRPr="00B63BAA">
              <w:rPr>
                <w:rFonts w:ascii="Open Sans" w:hAnsi="Open Sans" w:cs="Open Sans"/>
                <w:b/>
              </w:rPr>
              <w:t xml:space="preserve">Section: </w:t>
            </w:r>
            <w:r w:rsidR="00D70FD3">
              <w:rPr>
                <w:rFonts w:ascii="Open Sans" w:hAnsi="Open Sans" w:cs="Open Sans"/>
                <w:b/>
              </w:rPr>
              <w:t>Continuation</w:t>
            </w:r>
          </w:p>
        </w:tc>
      </w:tr>
    </w:tbl>
    <w:p w14:paraId="533D1D67" w14:textId="77777777" w:rsidR="00740786" w:rsidRPr="00812A12" w:rsidRDefault="00740786" w:rsidP="00AA652D">
      <w:pPr>
        <w:rPr>
          <w:rFonts w:ascii="Open Sans" w:hAnsi="Open Sans" w:cs="Open Sans"/>
        </w:rPr>
      </w:pPr>
      <w:bookmarkStart w:id="46" w:name="PACont"/>
      <w:bookmarkEnd w:id="46"/>
    </w:p>
    <w:tbl>
      <w:tblPr>
        <w:tblpPr w:leftFromText="180" w:rightFromText="180" w:vertAnchor="text" w:horzAnchor="margin" w:tblpX="3" w:tblpY="5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615B2A" w:rsidRPr="00812A12" w14:paraId="42BAA99B" w14:textId="77777777" w:rsidTr="00200027">
        <w:trPr>
          <w:cantSplit/>
        </w:trPr>
        <w:tc>
          <w:tcPr>
            <w:tcW w:w="9738" w:type="dxa"/>
            <w:shd w:val="clear" w:color="auto" w:fill="E0E0E0"/>
          </w:tcPr>
          <w:p w14:paraId="6A9DCC7C" w14:textId="77777777" w:rsidR="00615B2A" w:rsidRPr="00812A12" w:rsidRDefault="00615B2A" w:rsidP="00380FBF">
            <w:pPr>
              <w:spacing w:before="120" w:after="120"/>
              <w:ind w:left="612" w:hanging="612"/>
              <w:rPr>
                <w:rFonts w:ascii="Open Sans" w:hAnsi="Open Sans" w:cs="Open Sans"/>
                <w:b/>
                <w:i/>
              </w:rPr>
            </w:pPr>
            <w:r w:rsidRPr="00812A12">
              <w:rPr>
                <w:rFonts w:ascii="Open Sans" w:hAnsi="Open Sans" w:cs="Open Sans"/>
                <w:b/>
              </w:rPr>
              <w:t>B.</w:t>
            </w:r>
            <w:r w:rsidRPr="00812A12">
              <w:rPr>
                <w:rFonts w:ascii="Open Sans" w:hAnsi="Open Sans" w:cs="Open Sans"/>
                <w:b/>
              </w:rPr>
              <w:tab/>
            </w:r>
            <w:r w:rsidRPr="007042CA">
              <w:rPr>
                <w:rFonts w:ascii="Open Sans" w:hAnsi="Open Sans" w:cs="Open Sans"/>
                <w:b/>
              </w:rPr>
              <w:t xml:space="preserve">Continuation </w:t>
            </w:r>
            <w:r w:rsidRPr="00812A12">
              <w:rPr>
                <w:rFonts w:ascii="Open Sans" w:hAnsi="Open Sans" w:cs="Open Sans"/>
                <w:b/>
              </w:rPr>
              <w:t>of</w:t>
            </w:r>
            <w:r w:rsidRPr="00812A12">
              <w:rPr>
                <w:rFonts w:ascii="Open Sans" w:hAnsi="Open Sans" w:cs="Open Sans"/>
                <w:b/>
                <w:i/>
              </w:rPr>
              <w:t xml:space="preserve"> </w:t>
            </w:r>
            <w:r w:rsidRPr="00812A12">
              <w:rPr>
                <w:rFonts w:ascii="Open Sans" w:hAnsi="Open Sans" w:cs="Open Sans"/>
                <w:b/>
              </w:rPr>
              <w:t>Personal Assistance</w:t>
            </w:r>
          </w:p>
        </w:tc>
      </w:tr>
    </w:tbl>
    <w:p w14:paraId="1DF7C747" w14:textId="77777777" w:rsidR="00263D8C" w:rsidRPr="00812A12" w:rsidRDefault="00263D8C" w:rsidP="006860DD">
      <w:pPr>
        <w:pStyle w:val="BodyTextIndent2"/>
        <w:ind w:left="0"/>
        <w:rPr>
          <w:rFonts w:ascii="Open Sans" w:hAnsi="Open Sans" w:cs="Open Sans"/>
        </w:rPr>
      </w:pPr>
    </w:p>
    <w:p w14:paraId="45A4BD2B" w14:textId="77777777" w:rsidR="00615B2A" w:rsidRPr="00812A12" w:rsidRDefault="00017680" w:rsidP="006860DD">
      <w:pPr>
        <w:pStyle w:val="BodyTextIndent2"/>
        <w:ind w:left="0"/>
        <w:rPr>
          <w:rFonts w:ascii="Open Sans" w:hAnsi="Open Sans" w:cs="Open Sans"/>
        </w:rPr>
      </w:pPr>
      <w:r w:rsidRPr="00812A12">
        <w:rPr>
          <w:rFonts w:ascii="Open Sans" w:hAnsi="Open Sans" w:cs="Open Sans"/>
        </w:rPr>
        <w:t>1</w:t>
      </w:r>
      <w:r w:rsidR="00615B2A" w:rsidRPr="00812A12">
        <w:rPr>
          <w:rFonts w:ascii="Open Sans" w:hAnsi="Open Sans" w:cs="Open Sans"/>
        </w:rPr>
        <w:t>.</w:t>
      </w:r>
      <w:r w:rsidR="00615B2A" w:rsidRPr="00812A12">
        <w:rPr>
          <w:rFonts w:ascii="Open Sans" w:hAnsi="Open Sans" w:cs="Open Sans"/>
        </w:rPr>
        <w:tab/>
      </w:r>
      <w:r w:rsidR="00482F60">
        <w:rPr>
          <w:rFonts w:ascii="Open Sans" w:hAnsi="Open Sans" w:cs="Open Sans"/>
        </w:rPr>
        <w:t>Review questions:</w:t>
      </w:r>
    </w:p>
    <w:p w14:paraId="5BF9F44F" w14:textId="77777777" w:rsidR="00615B2A" w:rsidRPr="00812A12" w:rsidRDefault="00615B2A" w:rsidP="00615B2A">
      <w:pPr>
        <w:ind w:left="720" w:hanging="720"/>
        <w:rPr>
          <w:rFonts w:ascii="Open Sans" w:hAnsi="Open Sans" w:cs="Open Sans"/>
        </w:rPr>
      </w:pPr>
    </w:p>
    <w:p w14:paraId="1F1E64CD" w14:textId="5C1464DD" w:rsidR="00615B2A" w:rsidRDefault="00615B2A" w:rsidP="00615B2A">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Is there sufficient information in the</w:t>
      </w:r>
      <w:r w:rsidR="00BB73CE">
        <w:rPr>
          <w:rFonts w:ascii="Open Sans" w:hAnsi="Open Sans" w:cs="Open Sans"/>
        </w:rPr>
        <w:t xml:space="preserve"> </w:t>
      </w:r>
      <w:r w:rsidR="008E3D89">
        <w:rPr>
          <w:rFonts w:ascii="Open Sans" w:hAnsi="Open Sans" w:cs="Open Sans"/>
        </w:rPr>
        <w:t>PCSP</w:t>
      </w:r>
      <w:r w:rsidRPr="00812A12">
        <w:rPr>
          <w:rFonts w:ascii="Open Sans" w:hAnsi="Open Sans" w:cs="Open Sans"/>
        </w:rPr>
        <w:t xml:space="preserve"> an</w:t>
      </w:r>
      <w:r w:rsidR="007A754E" w:rsidRPr="00812A12">
        <w:rPr>
          <w:rFonts w:ascii="Open Sans" w:hAnsi="Open Sans" w:cs="Open Sans"/>
        </w:rPr>
        <w:t xml:space="preserve">d </w:t>
      </w:r>
      <w:r w:rsidRPr="00812A12">
        <w:rPr>
          <w:rFonts w:ascii="Open Sans" w:hAnsi="Open Sans" w:cs="Open Sans"/>
        </w:rPr>
        <w:t xml:space="preserve">supporting documentation to show 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have</w:t>
      </w:r>
      <w:r w:rsidR="00BB73CE">
        <w:rPr>
          <w:rFonts w:ascii="Open Sans" w:hAnsi="Open Sans" w:cs="Open Sans"/>
        </w:rPr>
        <w:t xml:space="preserve"> the following</w:t>
      </w:r>
      <w:r w:rsidRPr="00812A12">
        <w:rPr>
          <w:rFonts w:ascii="Open Sans" w:hAnsi="Open Sans" w:cs="Open Sans"/>
        </w:rPr>
        <w:t>:</w:t>
      </w:r>
    </w:p>
    <w:p w14:paraId="6C0DC7BD" w14:textId="77777777" w:rsidR="00200027" w:rsidRDefault="00200027" w:rsidP="00200027">
      <w:pPr>
        <w:rPr>
          <w:rFonts w:ascii="Open Sans" w:hAnsi="Open Sans" w:cs="Open Sans"/>
        </w:rPr>
      </w:pPr>
    </w:p>
    <w:p w14:paraId="67B4917F" w14:textId="77777777" w:rsidR="00200027" w:rsidRPr="00812A12" w:rsidRDefault="00200027" w:rsidP="00200027">
      <w:pPr>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t>Functional limitations that justify the provision of direct assistance with activities of daily living (e.g., bathing, dressing, personal hygiene, feeding/assistance with eating, toileting and incontinence care, assistance with transfer and mobility) or instrumental activities of daily living (e.g., meal preparation, household chores, budget management, and accompaniment to medical appointments or on personal errands</w:t>
      </w:r>
      <w:proofErr w:type="gramStart"/>
      <w:r w:rsidRPr="00812A12">
        <w:rPr>
          <w:rFonts w:ascii="Open Sans" w:hAnsi="Open Sans" w:cs="Open Sans"/>
        </w:rPr>
        <w:t>);</w:t>
      </w:r>
      <w:proofErr w:type="gramEnd"/>
      <w:r w:rsidRPr="00812A12">
        <w:rPr>
          <w:rFonts w:ascii="Open Sans" w:hAnsi="Open Sans" w:cs="Open Sans"/>
        </w:rPr>
        <w:t xml:space="preserve"> </w:t>
      </w:r>
      <w:r w:rsidRPr="00380FBF">
        <w:rPr>
          <w:rFonts w:ascii="Open Sans" w:hAnsi="Open Sans" w:cs="Open Sans"/>
        </w:rPr>
        <w:t>OR</w:t>
      </w:r>
    </w:p>
    <w:p w14:paraId="153EAE73" w14:textId="77777777" w:rsidR="00200027" w:rsidRPr="00812A12" w:rsidRDefault="00200027" w:rsidP="00200027">
      <w:pPr>
        <w:ind w:left="2160" w:hanging="720"/>
        <w:rPr>
          <w:rFonts w:ascii="Open Sans" w:hAnsi="Open Sans" w:cs="Open Sans"/>
        </w:rPr>
      </w:pPr>
    </w:p>
    <w:p w14:paraId="20B7282D" w14:textId="77777777" w:rsidR="00AA652D" w:rsidRDefault="00200027" w:rsidP="00200027">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Aggressive or inappropriate behavior that jeopardizes the health and safety of the person or others and requires supervision and </w:t>
      </w:r>
      <w:proofErr w:type="gramStart"/>
      <w:r w:rsidRPr="00812A12">
        <w:rPr>
          <w:rFonts w:ascii="Open Sans" w:hAnsi="Open Sans" w:cs="Open Sans"/>
        </w:rPr>
        <w:t>intervention;</w:t>
      </w:r>
      <w:proofErr w:type="gramEnd"/>
      <w:r w:rsidRPr="00812A12">
        <w:rPr>
          <w:rFonts w:ascii="Open Sans" w:hAnsi="Open Sans" w:cs="Open Sans"/>
        </w:rPr>
        <w:t xml:space="preserve"> </w:t>
      </w:r>
    </w:p>
    <w:p w14:paraId="2D8D1B3E" w14:textId="77777777" w:rsidR="00200027" w:rsidRPr="00812A12" w:rsidRDefault="00AA652D" w:rsidP="00200027">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00027" w:rsidRPr="00812A12">
        <w:rPr>
          <w:rFonts w:ascii="Open Sans" w:hAnsi="Open Sans" w:cs="Open Sans"/>
          <w:b/>
        </w:rPr>
        <w:t>AND</w:t>
      </w:r>
    </w:p>
    <w:p w14:paraId="195AEBA6" w14:textId="77777777" w:rsidR="00200027" w:rsidRDefault="00200027" w:rsidP="00200027">
      <w:pPr>
        <w:rPr>
          <w:rFonts w:ascii="Open Sans" w:hAnsi="Open Sans" w:cs="Open Sans"/>
        </w:rPr>
      </w:pPr>
    </w:p>
    <w:p w14:paraId="500EF5C7" w14:textId="3B3B85F1" w:rsidR="00AA652D" w:rsidRDefault="00200027" w:rsidP="00200027">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Does the </w:t>
      </w:r>
      <w:r w:rsidR="008E3D89">
        <w:rPr>
          <w:rFonts w:ascii="Open Sans" w:hAnsi="Open Sans" w:cs="Open Sans"/>
        </w:rPr>
        <w:t>PCSP</w:t>
      </w:r>
      <w:r w:rsidRPr="00812A12">
        <w:rPr>
          <w:rFonts w:ascii="Open Sans" w:hAnsi="Open Sans" w:cs="Open Sans"/>
        </w:rPr>
        <w:t xml:space="preserve"> and supporting documentation identify the specific types of direct assistance needed with activities of daily living and instrumental activities of daily living and, if applicable, the behavioral supervision and/or intervention (either with or without a Behavior Support Plan) that the Personal Assistant will provide to ensure the person’s safety</w:t>
      </w:r>
      <w:r w:rsidR="00AA652D">
        <w:rPr>
          <w:rFonts w:ascii="Open Sans" w:hAnsi="Open Sans" w:cs="Open Sans"/>
        </w:rPr>
        <w:t>:</w:t>
      </w:r>
    </w:p>
    <w:p w14:paraId="68F7AF27" w14:textId="77777777" w:rsidR="00200027" w:rsidRPr="00812A12" w:rsidRDefault="00AA652D" w:rsidP="00200027">
      <w:pPr>
        <w:ind w:left="1440" w:hanging="720"/>
        <w:rPr>
          <w:rFonts w:ascii="Open Sans" w:hAnsi="Open Sans" w:cs="Open Sans"/>
          <w:b/>
          <w:color w:val="000000"/>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00027" w:rsidRPr="00812A12">
        <w:rPr>
          <w:rFonts w:ascii="Open Sans" w:hAnsi="Open Sans" w:cs="Open Sans"/>
          <w:b/>
          <w:color w:val="000000"/>
        </w:rPr>
        <w:t>AND</w:t>
      </w:r>
    </w:p>
    <w:p w14:paraId="01075F89" w14:textId="77777777" w:rsidR="00D70FD3" w:rsidRPr="00812A12" w:rsidRDefault="00D70FD3" w:rsidP="00D70FD3">
      <w:pPr>
        <w:rPr>
          <w:rFonts w:ascii="Open Sans" w:hAnsi="Open Sans" w:cs="Open Sans"/>
          <w:color w:val="000000"/>
        </w:rPr>
      </w:pPr>
    </w:p>
    <w:p w14:paraId="12E8C19F" w14:textId="6E50D7F0" w:rsidR="00D70FD3" w:rsidRDefault="00D70FD3" w:rsidP="00D70FD3">
      <w:pPr>
        <w:ind w:left="1440" w:hanging="720"/>
        <w:rPr>
          <w:rFonts w:ascii="Open Sans" w:hAnsi="Open Sans" w:cs="Open Sans"/>
          <w:color w:val="000000"/>
        </w:rPr>
      </w:pPr>
      <w:r w:rsidRPr="00812A12">
        <w:rPr>
          <w:rFonts w:ascii="Open Sans" w:hAnsi="Open Sans" w:cs="Open Sans"/>
          <w:color w:val="000000"/>
        </w:rPr>
        <w:t>c.</w:t>
      </w:r>
      <w:r w:rsidRPr="00812A12">
        <w:rPr>
          <w:rFonts w:ascii="Open Sans" w:hAnsi="Open Sans" w:cs="Open Sans"/>
          <w:b/>
          <w:color w:val="000000"/>
        </w:rPr>
        <w:tab/>
      </w:r>
      <w:r w:rsidRPr="00812A12">
        <w:rPr>
          <w:rFonts w:ascii="Open Sans" w:hAnsi="Open Sans" w:cs="Open Sans"/>
          <w:color w:val="000000"/>
        </w:rPr>
        <w:t xml:space="preserve">Is there sufficient information in the </w:t>
      </w:r>
      <w:r w:rsidR="008E3D89">
        <w:rPr>
          <w:rFonts w:ascii="Open Sans" w:hAnsi="Open Sans" w:cs="Open Sans"/>
          <w:color w:val="000000"/>
        </w:rPr>
        <w:t>PCSP</w:t>
      </w:r>
      <w:r w:rsidRPr="00812A12">
        <w:rPr>
          <w:rFonts w:ascii="Open Sans" w:hAnsi="Open Sans" w:cs="Open Sans"/>
          <w:color w:val="000000"/>
        </w:rPr>
        <w:t xml:space="preserve"> and supporting documentation to show that the amount of requested Personal Assistance services requested will not replace uncompensated care that is the responsibility of the primary caregiver and that could reasonably and appropriately be provided by the primary caregiver or other unpaid caregivers to meet the needs of the </w:t>
      </w:r>
      <w:proofErr w:type="gramStart"/>
      <w:r w:rsidRPr="00812A12">
        <w:rPr>
          <w:rFonts w:ascii="Open Sans" w:hAnsi="Open Sans" w:cs="Open Sans"/>
          <w:color w:val="000000"/>
        </w:rPr>
        <w:t>person;</w:t>
      </w:r>
      <w:proofErr w:type="gramEnd"/>
      <w:r w:rsidRPr="00812A12">
        <w:rPr>
          <w:rFonts w:ascii="Open Sans" w:hAnsi="Open Sans" w:cs="Open Sans"/>
          <w:color w:val="000000"/>
        </w:rPr>
        <w:t xml:space="preserve"> </w:t>
      </w:r>
    </w:p>
    <w:p w14:paraId="0658A2BE" w14:textId="77777777" w:rsidR="00D70FD3" w:rsidRPr="00812A12" w:rsidRDefault="00D70FD3" w:rsidP="00D70FD3">
      <w:pPr>
        <w:ind w:left="1440" w:hanging="720"/>
        <w:rPr>
          <w:rFonts w:ascii="Open Sans" w:hAnsi="Open Sans" w:cs="Open Sans"/>
          <w:color w:val="000000"/>
        </w:rPr>
      </w:pP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Pr>
          <w:rFonts w:ascii="Open Sans" w:hAnsi="Open Sans" w:cs="Open Sans"/>
          <w:color w:val="000000"/>
        </w:rPr>
        <w:tab/>
      </w:r>
      <w:r w:rsidRPr="00812A12">
        <w:rPr>
          <w:rFonts w:ascii="Open Sans" w:hAnsi="Open Sans" w:cs="Open Sans"/>
          <w:b/>
          <w:color w:val="000000"/>
        </w:rPr>
        <w:t>AND</w:t>
      </w:r>
    </w:p>
    <w:p w14:paraId="116817EC" w14:textId="77777777" w:rsidR="00D70FD3" w:rsidRPr="00812A12" w:rsidRDefault="00D70FD3" w:rsidP="00D70FD3">
      <w:pPr>
        <w:rPr>
          <w:rFonts w:ascii="Open Sans" w:hAnsi="Open Sans" w:cs="Open Sans"/>
          <w:b/>
          <w:color w:val="000000"/>
        </w:rPr>
      </w:pPr>
    </w:p>
    <w:p w14:paraId="466AB6C4" w14:textId="5A97ECBF" w:rsidR="00BB73CE" w:rsidRDefault="00D70FD3" w:rsidP="006B0097">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w:t>
      </w:r>
      <w:r w:rsidRPr="00812A12">
        <w:rPr>
          <w:rFonts w:ascii="Open Sans" w:hAnsi="Open Sans" w:cs="Open Sans"/>
          <w:b/>
        </w:rPr>
        <w:t>no other caregiver available</w:t>
      </w:r>
      <w:r w:rsidRPr="00812A12">
        <w:rPr>
          <w:rFonts w:ascii="Open Sans" w:hAnsi="Open Sans" w:cs="Open Sans"/>
        </w:rPr>
        <w:t xml:space="preserve"> during the time that Personal Assistance is requested, including a caregiver who may be authorized to provide a different level of assistance, such as a registered nurse or licensed practical nurse?</w:t>
      </w:r>
    </w:p>
    <w:p w14:paraId="4DC152F4"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C983336" w14:textId="77777777" w:rsidR="00740786" w:rsidRPr="0020130B" w:rsidRDefault="005242EC" w:rsidP="00B4655E">
      <w:pPr>
        <w:jc w:val="center"/>
        <w:rPr>
          <w:rFonts w:ascii="Open Sans" w:hAnsi="Open Sans" w:cs="Open Sans"/>
          <w:b/>
          <w:sz w:val="22"/>
          <w:szCs w:val="22"/>
        </w:rPr>
      </w:pPr>
      <w:r w:rsidRPr="005242EC">
        <w:rPr>
          <w:rFonts w:ascii="Open Sans" w:hAnsi="Open Sans" w:cs="Open Sans"/>
          <w:b/>
          <w:sz w:val="22"/>
          <w:szCs w:val="22"/>
        </w:rPr>
        <w:t>HCBS Waiver Program</w:t>
      </w:r>
    </w:p>
    <w:p w14:paraId="45F1468E" w14:textId="77777777" w:rsidR="00740786" w:rsidRPr="00812A12" w:rsidRDefault="00740786" w:rsidP="0074078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40786" w:rsidRPr="00DC0FF7" w14:paraId="4B76068E" w14:textId="77777777" w:rsidTr="00A40756">
        <w:trPr>
          <w:trHeight w:val="258"/>
        </w:trPr>
        <w:tc>
          <w:tcPr>
            <w:tcW w:w="9748" w:type="dxa"/>
            <w:shd w:val="clear" w:color="auto" w:fill="E0E0E0"/>
          </w:tcPr>
          <w:p w14:paraId="542C884E" w14:textId="743903DF" w:rsidR="00740786" w:rsidRPr="00DC0FF7" w:rsidRDefault="0074078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740786" w:rsidRPr="00DC0FF7" w14:paraId="649E6D77" w14:textId="77777777" w:rsidTr="00A40756">
        <w:trPr>
          <w:trHeight w:val="258"/>
        </w:trPr>
        <w:tc>
          <w:tcPr>
            <w:tcW w:w="9748" w:type="dxa"/>
            <w:shd w:val="clear" w:color="auto" w:fill="E0E0E0"/>
          </w:tcPr>
          <w:p w14:paraId="09E656D9" w14:textId="77777777" w:rsidR="00740786" w:rsidRPr="00DC0FF7" w:rsidRDefault="00740786"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740786" w:rsidRPr="00DC0FF7" w14:paraId="4F13F4CD" w14:textId="77777777" w:rsidTr="00A40756">
        <w:trPr>
          <w:trHeight w:val="252"/>
        </w:trPr>
        <w:tc>
          <w:tcPr>
            <w:tcW w:w="9748" w:type="dxa"/>
            <w:shd w:val="clear" w:color="auto" w:fill="E0E0E0"/>
          </w:tcPr>
          <w:p w14:paraId="2CDA55A2" w14:textId="3A8004EE" w:rsidR="00740786" w:rsidRPr="00DC0FF7" w:rsidRDefault="007D653A" w:rsidP="00740786">
            <w:pPr>
              <w:rPr>
                <w:rFonts w:ascii="Open Sans" w:hAnsi="Open Sans" w:cs="Open Sans"/>
              </w:rPr>
            </w:pPr>
            <w:r>
              <w:rPr>
                <w:rFonts w:ascii="Open Sans" w:hAnsi="Open Sans" w:cs="Open Sans"/>
              </w:rPr>
              <w:t>Revision Date</w:t>
            </w:r>
            <w:r w:rsidR="00740786" w:rsidRPr="00DC0FF7">
              <w:rPr>
                <w:rFonts w:ascii="Open Sans" w:hAnsi="Open Sans" w:cs="Open Sans"/>
              </w:rPr>
              <w:t>:</w:t>
            </w:r>
            <w:r w:rsidR="00F0756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40786" w:rsidRPr="00DC0FF7">
              <w:rPr>
                <w:rFonts w:ascii="Open Sans" w:hAnsi="Open Sans" w:cs="Open Sans"/>
              </w:rPr>
              <w:t xml:space="preserve">                                                                                  </w:t>
            </w:r>
            <w:r w:rsidR="00BB73CE">
              <w:rPr>
                <w:rFonts w:ascii="Open Sans" w:hAnsi="Open Sans" w:cs="Open Sans"/>
              </w:rPr>
              <w:t xml:space="preserve"> </w:t>
            </w:r>
            <w:r w:rsidR="00740786" w:rsidRPr="00B63BAA">
              <w:rPr>
                <w:rFonts w:ascii="Open Sans" w:hAnsi="Open Sans" w:cs="Open Sans"/>
                <w:b/>
              </w:rPr>
              <w:t xml:space="preserve">Section: </w:t>
            </w:r>
            <w:r w:rsidR="00740786">
              <w:rPr>
                <w:rFonts w:ascii="Open Sans" w:hAnsi="Open Sans" w:cs="Open Sans"/>
                <w:b/>
              </w:rPr>
              <w:t>Cont., B.</w:t>
            </w:r>
            <w:proofErr w:type="gramStart"/>
            <w:r w:rsidR="00740786">
              <w:rPr>
                <w:rFonts w:ascii="Open Sans" w:hAnsi="Open Sans" w:cs="Open Sans"/>
                <w:b/>
              </w:rPr>
              <w:t>1</w:t>
            </w:r>
            <w:r w:rsidR="00200027">
              <w:rPr>
                <w:rFonts w:ascii="Open Sans" w:hAnsi="Open Sans" w:cs="Open Sans"/>
                <w:b/>
              </w:rPr>
              <w:t>.</w:t>
            </w:r>
            <w:r w:rsidR="00D70FD3">
              <w:rPr>
                <w:rFonts w:ascii="Open Sans" w:hAnsi="Open Sans" w:cs="Open Sans"/>
                <w:b/>
              </w:rPr>
              <w:t>d.</w:t>
            </w:r>
            <w:proofErr w:type="gramEnd"/>
          </w:p>
        </w:tc>
      </w:tr>
    </w:tbl>
    <w:p w14:paraId="4EF93167" w14:textId="77777777" w:rsidR="00805FF2" w:rsidRDefault="00805FF2" w:rsidP="00A54012">
      <w:pPr>
        <w:ind w:left="720"/>
        <w:rPr>
          <w:rFonts w:ascii="Open Sans" w:hAnsi="Open Sans" w:cs="Open Sans"/>
        </w:rPr>
      </w:pPr>
    </w:p>
    <w:p w14:paraId="4BA34B37" w14:textId="1A732904" w:rsidR="00A54012" w:rsidRPr="00812A12" w:rsidRDefault="00A54012" w:rsidP="00A54012">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 and “1.d.” above, proceed to Question #2.</w:t>
      </w:r>
    </w:p>
    <w:p w14:paraId="528968A7" w14:textId="77777777" w:rsidR="00A54012" w:rsidRPr="00812A12" w:rsidRDefault="00A54012" w:rsidP="00A54012">
      <w:pPr>
        <w:ind w:left="1440"/>
        <w:rPr>
          <w:rFonts w:ascii="Open Sans" w:hAnsi="Open Sans" w:cs="Open Sans"/>
        </w:rPr>
      </w:pPr>
    </w:p>
    <w:p w14:paraId="7C80A92E" w14:textId="77777777" w:rsidR="00A54012" w:rsidRPr="008622DF" w:rsidRDefault="00A54012" w:rsidP="00A54012">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B83A6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“1.c.” or “1.d.” above, stop and </w:t>
      </w:r>
      <w:r w:rsidR="0048669E">
        <w:rPr>
          <w:rFonts w:ascii="Open Sans" w:hAnsi="Open Sans" w:cs="Open Sans"/>
          <w:b/>
        </w:rPr>
        <w:t>deny</w:t>
      </w:r>
      <w:r w:rsidR="009A571D">
        <w:rPr>
          <w:rFonts w:ascii="Open Sans" w:hAnsi="Open Sans" w:cs="Open Sans"/>
          <w:b/>
        </w:rPr>
        <w:t xml:space="preserve"> </w:t>
      </w:r>
      <w:r w:rsidR="0048669E" w:rsidRPr="008622DF">
        <w:rPr>
          <w:rFonts w:ascii="Open Sans" w:hAnsi="Open Sans" w:cs="Open Sans"/>
        </w:rPr>
        <w:t>the service</w:t>
      </w:r>
      <w:r w:rsidRPr="008622DF">
        <w:rPr>
          <w:rFonts w:ascii="Open Sans" w:hAnsi="Open Sans" w:cs="Open Sans"/>
        </w:rPr>
        <w:t xml:space="preserve">.  </w:t>
      </w:r>
    </w:p>
    <w:p w14:paraId="6EE733BB" w14:textId="77777777" w:rsidR="00740786" w:rsidRDefault="00740786" w:rsidP="00200027">
      <w:pPr>
        <w:rPr>
          <w:rFonts w:ascii="Open Sans" w:hAnsi="Open Sans" w:cs="Open Sans"/>
        </w:rPr>
      </w:pPr>
    </w:p>
    <w:p w14:paraId="36B88E09" w14:textId="77777777" w:rsidR="00200027" w:rsidRPr="00812A12" w:rsidRDefault="00200027" w:rsidP="00200027">
      <w:pPr>
        <w:ind w:left="720"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Personal Assistance being requested to be provided </w:t>
      </w:r>
      <w:r w:rsidRPr="00812A12">
        <w:rPr>
          <w:rFonts w:ascii="Open Sans" w:hAnsi="Open Sans" w:cs="Open Sans"/>
          <w:i/>
        </w:rPr>
        <w:t>at the same time</w:t>
      </w:r>
      <w:r w:rsidRPr="00812A12">
        <w:rPr>
          <w:rFonts w:ascii="Open Sans" w:hAnsi="Open Sans" w:cs="Open Sans"/>
        </w:rPr>
        <w:t xml:space="preserve"> the person is currently receiving, or requesting in addition to Personal Assistance, Waiver Nursing Services, TennCare Private Duty Nursing, TennCare Home Health Skilled Nursing Services, TennCare Home Health Aide Services; or TennCare EPSDT Personal Care services?</w:t>
      </w:r>
    </w:p>
    <w:p w14:paraId="612DC7E8" w14:textId="77777777" w:rsidR="00200027" w:rsidRDefault="00200027" w:rsidP="00200027">
      <w:pPr>
        <w:ind w:left="720"/>
        <w:rPr>
          <w:rFonts w:ascii="Open Sans" w:hAnsi="Open Sans" w:cs="Open Sans"/>
        </w:rPr>
      </w:pPr>
    </w:p>
    <w:p w14:paraId="345B0AEA" w14:textId="77777777" w:rsidR="00200027" w:rsidRPr="00812A12" w:rsidRDefault="00200027" w:rsidP="00200027">
      <w:pPr>
        <w:ind w:left="720"/>
        <w:rPr>
          <w:rFonts w:ascii="Open Sans" w:hAnsi="Open Sans" w:cs="Open Sans"/>
        </w:rPr>
      </w:pPr>
      <w:r w:rsidRPr="00AA652D">
        <w:rPr>
          <w:rFonts w:ascii="Open Sans" w:hAnsi="Open Sans" w:cs="Open Sans"/>
          <w:b/>
        </w:rPr>
        <w:t>NOTE:</w:t>
      </w:r>
      <w:r w:rsidRPr="00AA652D">
        <w:rPr>
          <w:rFonts w:ascii="Open Sans" w:hAnsi="Open Sans" w:cs="Open Sans"/>
          <w:b/>
        </w:rPr>
        <w:tab/>
      </w:r>
      <w:r w:rsidRPr="00812A12">
        <w:rPr>
          <w:rFonts w:ascii="Open Sans" w:hAnsi="Open Sans" w:cs="Open Sans"/>
        </w:rPr>
        <w:t xml:space="preserve">Except under </w:t>
      </w:r>
      <w:r w:rsidRPr="00812A12">
        <w:rPr>
          <w:rFonts w:ascii="Open Sans" w:hAnsi="Open Sans" w:cs="Open Sans"/>
          <w:i/>
        </w:rPr>
        <w:t>exceptional circumstances</w:t>
      </w:r>
      <w:r w:rsidRPr="00812A12">
        <w:rPr>
          <w:rFonts w:ascii="Open Sans" w:hAnsi="Open Sans" w:cs="Open Sans"/>
        </w:rPr>
        <w:t xml:space="preserve">, Personal Assistance will </w:t>
      </w:r>
      <w:r w:rsidRPr="00812A12">
        <w:rPr>
          <w:rFonts w:ascii="Open Sans" w:hAnsi="Open Sans" w:cs="Open Sans"/>
          <w:b/>
          <w:u w:val="single"/>
        </w:rPr>
        <w:t>not</w:t>
      </w:r>
      <w:r w:rsidRPr="00812A12">
        <w:rPr>
          <w:rFonts w:ascii="Open Sans" w:hAnsi="Open Sans" w:cs="Open Sans"/>
        </w:rPr>
        <w:t xml:space="preserve"> be authorized or reimbursed </w:t>
      </w:r>
      <w:r w:rsidRPr="00812A12">
        <w:rPr>
          <w:rFonts w:ascii="Open Sans" w:hAnsi="Open Sans" w:cs="Open Sans"/>
          <w:i/>
        </w:rPr>
        <w:t>at the same time</w:t>
      </w:r>
      <w:r w:rsidRPr="00812A12">
        <w:rPr>
          <w:rFonts w:ascii="Open Sans" w:hAnsi="Open Sans" w:cs="Open Sans"/>
        </w:rPr>
        <w:t xml:space="preserve"> as Waiver Nursing Services, TennCare Private Duty Nursing, TennCare Home Health Skilled Nursing Services, TennCare Home Health Aide Services; or TennCare EPSDT Personal Care services. </w:t>
      </w:r>
    </w:p>
    <w:p w14:paraId="23BE819C" w14:textId="77777777" w:rsidR="00200027" w:rsidRPr="00812A12" w:rsidRDefault="00200027" w:rsidP="00200027">
      <w:pPr>
        <w:ind w:left="720"/>
        <w:rPr>
          <w:rFonts w:ascii="Open Sans" w:hAnsi="Open Sans" w:cs="Open Sans"/>
        </w:rPr>
      </w:pPr>
    </w:p>
    <w:p w14:paraId="5E7F05E7" w14:textId="77777777" w:rsidR="00200027" w:rsidRPr="00812A12" w:rsidRDefault="00200027" w:rsidP="00200027">
      <w:pPr>
        <w:ind w:left="720"/>
        <w:rPr>
          <w:rFonts w:ascii="Open Sans" w:hAnsi="Open Sans" w:cs="Open Sans"/>
        </w:rPr>
      </w:pPr>
      <w:r w:rsidRPr="00812A12">
        <w:rPr>
          <w:rFonts w:ascii="Open Sans" w:hAnsi="Open Sans" w:cs="Open Sans"/>
        </w:rPr>
        <w:t xml:space="preserve">In cases where a nurse is providing skilled nursing functions as necessary, a nurse who is in the home to perform skilled nursing functions </w:t>
      </w:r>
      <w:r w:rsidRPr="00812A12">
        <w:rPr>
          <w:rFonts w:ascii="Open Sans" w:hAnsi="Open Sans" w:cs="Open Sans"/>
          <w:b/>
        </w:rPr>
        <w:t>will be required to perform non-skilled services for the person</w:t>
      </w:r>
      <w:r w:rsidRPr="00812A12">
        <w:rPr>
          <w:rFonts w:ascii="Open Sans" w:hAnsi="Open Sans" w:cs="Open Sans"/>
        </w:rPr>
        <w:t xml:space="preserve">, including eating, toileting, grooming, and other activities of daily living, so long as such care can be appropriately provided while also ensuring that the person’s skilled nursing needs are safely and effectively met.  </w:t>
      </w:r>
    </w:p>
    <w:p w14:paraId="4A124CA7" w14:textId="77777777" w:rsidR="00DE07DB" w:rsidRDefault="00DE07DB" w:rsidP="00D70FD3">
      <w:pPr>
        <w:rPr>
          <w:rFonts w:ascii="Open Sans" w:hAnsi="Open Sans" w:cs="Open Sans"/>
        </w:rPr>
      </w:pPr>
    </w:p>
    <w:p w14:paraId="3B13856D" w14:textId="77777777" w:rsidR="00D70FD3" w:rsidRPr="00812A12" w:rsidRDefault="00D70FD3" w:rsidP="00D70FD3">
      <w:pPr>
        <w:ind w:left="720"/>
        <w:rPr>
          <w:rFonts w:ascii="Open Sans" w:hAnsi="Open Sans" w:cs="Open Sans"/>
        </w:rPr>
      </w:pPr>
      <w:r w:rsidRPr="00812A12">
        <w:rPr>
          <w:rFonts w:ascii="Open Sans" w:hAnsi="Open Sans" w:cs="Open Sans"/>
        </w:rPr>
        <w:t xml:space="preserve">Only under </w:t>
      </w:r>
      <w:r w:rsidRPr="00812A12">
        <w:rPr>
          <w:rFonts w:ascii="Open Sans" w:hAnsi="Open Sans" w:cs="Open Sans"/>
          <w:i/>
        </w:rPr>
        <w:t>exceptional</w:t>
      </w:r>
      <w:r w:rsidRPr="00812A12">
        <w:rPr>
          <w:rFonts w:ascii="Open Sans" w:hAnsi="Open Sans" w:cs="Open Sans"/>
        </w:rPr>
        <w:t xml:space="preserve"> circumstances will a nurse and personal assistant be authorized to provide the unskilled nursing needs of the person at the same time, as in most cases the nurse will be able to meet both the nursing and non-nursing needs of the person.  </w:t>
      </w:r>
    </w:p>
    <w:p w14:paraId="76F26981" w14:textId="77777777" w:rsidR="00D70FD3" w:rsidRPr="00812A12" w:rsidRDefault="00D70FD3" w:rsidP="00D70FD3">
      <w:pPr>
        <w:ind w:left="720"/>
        <w:rPr>
          <w:rFonts w:ascii="Open Sans" w:hAnsi="Open Sans" w:cs="Open Sans"/>
        </w:rPr>
      </w:pPr>
    </w:p>
    <w:p w14:paraId="4CC681EF" w14:textId="30387D63" w:rsidR="00D70FD3" w:rsidRPr="00812A12" w:rsidRDefault="00D70FD3" w:rsidP="00D70FD3">
      <w:pPr>
        <w:ind w:left="720"/>
        <w:rPr>
          <w:rFonts w:ascii="Open Sans" w:hAnsi="Open Sans" w:cs="Open Sans"/>
        </w:rPr>
      </w:pPr>
      <w:r w:rsidRPr="00812A12">
        <w:rPr>
          <w:rFonts w:ascii="Open Sans" w:hAnsi="Open Sans" w:cs="Open Sans"/>
        </w:rPr>
        <w:t xml:space="preserve">Any requests for Personal Assistance require documentation to be provided to the </w:t>
      </w:r>
      <w:r w:rsidR="00A874D1">
        <w:rPr>
          <w:rFonts w:ascii="Open Sans" w:hAnsi="Open Sans" w:cs="Open Sans"/>
        </w:rPr>
        <w:t>DDA</w:t>
      </w:r>
      <w:r w:rsidRPr="00812A12">
        <w:rPr>
          <w:rFonts w:ascii="Open Sans" w:hAnsi="Open Sans" w:cs="Open Sans"/>
        </w:rPr>
        <w:t xml:space="preserve"> Central Office for review, as specified in “3.” below, and will also require final approval by TennCare.</w:t>
      </w:r>
    </w:p>
    <w:p w14:paraId="76738244" w14:textId="77777777" w:rsidR="00D70FD3" w:rsidRPr="00812A12" w:rsidRDefault="00D70FD3" w:rsidP="00D70FD3">
      <w:pPr>
        <w:ind w:left="720"/>
        <w:rPr>
          <w:rFonts w:ascii="Open Sans" w:hAnsi="Open Sans" w:cs="Open Sans"/>
        </w:rPr>
      </w:pPr>
    </w:p>
    <w:p w14:paraId="48595FBE" w14:textId="77777777"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B83A6D">
        <w:rPr>
          <w:rFonts w:ascii="Open Sans" w:hAnsi="Open Sans" w:cs="Open Sans"/>
          <w:sz w:val="24"/>
          <w:szCs w:val="24"/>
        </w:rPr>
        <w:t>,</w:t>
      </w:r>
      <w:r w:rsidRPr="00812A12">
        <w:rPr>
          <w:rFonts w:ascii="Open Sans" w:hAnsi="Open Sans" w:cs="Open Sans"/>
          <w:b/>
          <w:sz w:val="24"/>
          <w:szCs w:val="24"/>
        </w:rPr>
        <w:t xml:space="preserve"> </w:t>
      </w:r>
      <w:r w:rsidRPr="00812A12">
        <w:rPr>
          <w:rFonts w:ascii="Open Sans" w:hAnsi="Open Sans" w:cs="Open Sans"/>
        </w:rPr>
        <w:t>proceed to Question #3.</w:t>
      </w:r>
    </w:p>
    <w:p w14:paraId="27BACB60" w14:textId="77777777" w:rsidR="00D70FD3" w:rsidRPr="00812A12" w:rsidRDefault="00D70FD3" w:rsidP="00D70FD3">
      <w:pPr>
        <w:ind w:left="720"/>
        <w:rPr>
          <w:rFonts w:ascii="Open Sans" w:hAnsi="Open Sans" w:cs="Open Sans"/>
        </w:rPr>
      </w:pPr>
    </w:p>
    <w:p w14:paraId="4418E310" w14:textId="77777777" w:rsidR="00D70FD3"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NO</w:t>
      </w:r>
      <w:r w:rsidRPr="00B83A6D">
        <w:rPr>
          <w:rFonts w:ascii="Open Sans" w:hAnsi="Open Sans" w:cs="Open Sans"/>
          <w:sz w:val="24"/>
          <w:szCs w:val="24"/>
        </w:rPr>
        <w:t>,</w:t>
      </w:r>
      <w:r w:rsidRPr="00812A12">
        <w:rPr>
          <w:rFonts w:ascii="Open Sans" w:hAnsi="Open Sans" w:cs="Open Sans"/>
          <w:b/>
          <w:sz w:val="24"/>
          <w:szCs w:val="24"/>
        </w:rPr>
        <w:t xml:space="preserve"> </w:t>
      </w:r>
      <w:r w:rsidRPr="00812A12">
        <w:rPr>
          <w:rFonts w:ascii="Open Sans" w:hAnsi="Open Sans" w:cs="Open Sans"/>
        </w:rPr>
        <w:t>skip to Question #4.</w:t>
      </w:r>
    </w:p>
    <w:p w14:paraId="09CBB7B4" w14:textId="77777777" w:rsidR="00740786" w:rsidRDefault="00740786" w:rsidP="00A54012">
      <w:pPr>
        <w:ind w:left="720"/>
        <w:rPr>
          <w:rFonts w:ascii="Open Sans" w:hAnsi="Open Sans" w:cs="Open Sans"/>
        </w:rPr>
      </w:pPr>
    </w:p>
    <w:p w14:paraId="67533487" w14:textId="77777777" w:rsidR="00200027" w:rsidRDefault="00200027" w:rsidP="00A54012">
      <w:pPr>
        <w:ind w:left="720"/>
        <w:rPr>
          <w:rFonts w:ascii="Open Sans" w:hAnsi="Open Sans" w:cs="Open Sans"/>
        </w:rPr>
      </w:pPr>
    </w:p>
    <w:p w14:paraId="7E130B76" w14:textId="77777777" w:rsidR="00200027" w:rsidRDefault="00200027" w:rsidP="00A54012">
      <w:pPr>
        <w:ind w:left="720"/>
        <w:rPr>
          <w:rFonts w:ascii="Open Sans" w:hAnsi="Open Sans" w:cs="Open Sans"/>
        </w:rPr>
      </w:pPr>
    </w:p>
    <w:p w14:paraId="3BABA7B4" w14:textId="77777777" w:rsidR="00B4655E" w:rsidRDefault="00B4655E" w:rsidP="00200027">
      <w:pPr>
        <w:rPr>
          <w:rFonts w:ascii="Open Sans" w:hAnsi="Open Sans" w:cs="Open Sans"/>
        </w:rPr>
      </w:pPr>
    </w:p>
    <w:p w14:paraId="525B7C30" w14:textId="77777777" w:rsidR="00E71080" w:rsidRDefault="00E71080" w:rsidP="00200027">
      <w:pPr>
        <w:rPr>
          <w:rFonts w:ascii="Open Sans" w:hAnsi="Open Sans" w:cs="Open Sans"/>
        </w:rPr>
      </w:pPr>
    </w:p>
    <w:p w14:paraId="3591E480" w14:textId="77777777" w:rsidR="00D70FD3" w:rsidRDefault="00D70FD3" w:rsidP="00200027">
      <w:pPr>
        <w:rPr>
          <w:rFonts w:ascii="Open Sans" w:hAnsi="Open Sans" w:cs="Open Sans"/>
        </w:rPr>
      </w:pPr>
    </w:p>
    <w:p w14:paraId="38F7C76F"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14AACB5D" w14:textId="77777777" w:rsidR="00740786"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774860AF" w14:textId="77777777" w:rsidR="00740786" w:rsidRPr="00812A12" w:rsidRDefault="00740786" w:rsidP="0074078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740786" w:rsidRPr="00DC0FF7" w14:paraId="016B7ADB" w14:textId="77777777" w:rsidTr="00A40756">
        <w:trPr>
          <w:trHeight w:val="258"/>
        </w:trPr>
        <w:tc>
          <w:tcPr>
            <w:tcW w:w="9748" w:type="dxa"/>
            <w:shd w:val="clear" w:color="auto" w:fill="E0E0E0"/>
          </w:tcPr>
          <w:p w14:paraId="2EB218BB" w14:textId="727DF8EE" w:rsidR="00740786" w:rsidRPr="00DC0FF7" w:rsidRDefault="0074078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740786" w:rsidRPr="00DC0FF7" w14:paraId="36EA3B8A" w14:textId="77777777" w:rsidTr="00A40756">
        <w:trPr>
          <w:trHeight w:val="258"/>
        </w:trPr>
        <w:tc>
          <w:tcPr>
            <w:tcW w:w="9748" w:type="dxa"/>
            <w:shd w:val="clear" w:color="auto" w:fill="E0E0E0"/>
          </w:tcPr>
          <w:p w14:paraId="1354CA86" w14:textId="77777777" w:rsidR="00740786" w:rsidRPr="00DC0FF7" w:rsidRDefault="00740786"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B5069E">
              <w:rPr>
                <w:rFonts w:ascii="Open Sans" w:hAnsi="Open Sans" w:cs="Open Sans"/>
                <w:b/>
              </w:rPr>
              <w:t xml:space="preserve">         </w:t>
            </w:r>
            <w:r w:rsidR="00EB1E3C">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740786" w:rsidRPr="00DC0FF7" w14:paraId="02306107" w14:textId="77777777" w:rsidTr="00A40756">
        <w:trPr>
          <w:trHeight w:val="252"/>
        </w:trPr>
        <w:tc>
          <w:tcPr>
            <w:tcW w:w="9748" w:type="dxa"/>
            <w:shd w:val="clear" w:color="auto" w:fill="E0E0E0"/>
          </w:tcPr>
          <w:p w14:paraId="52FAFFB3" w14:textId="2B7ED260" w:rsidR="00740786" w:rsidRPr="00DC0FF7" w:rsidRDefault="007D653A" w:rsidP="00A40756">
            <w:pPr>
              <w:rPr>
                <w:rFonts w:ascii="Open Sans" w:hAnsi="Open Sans" w:cs="Open Sans"/>
              </w:rPr>
            </w:pPr>
            <w:r>
              <w:rPr>
                <w:rFonts w:ascii="Open Sans" w:hAnsi="Open Sans" w:cs="Open Sans"/>
              </w:rPr>
              <w:t>Revision Date</w:t>
            </w:r>
            <w:r w:rsidR="00740786"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740786" w:rsidRPr="00DC0FF7">
              <w:rPr>
                <w:rFonts w:ascii="Open Sans" w:hAnsi="Open Sans" w:cs="Open Sans"/>
              </w:rPr>
              <w:t xml:space="preserve">                                                                                        </w:t>
            </w:r>
            <w:r w:rsidR="001E2C12">
              <w:rPr>
                <w:rFonts w:ascii="Open Sans" w:hAnsi="Open Sans" w:cs="Open Sans"/>
              </w:rPr>
              <w:t xml:space="preserve">  </w:t>
            </w:r>
            <w:r w:rsidR="00740786" w:rsidRPr="00B63BAA">
              <w:rPr>
                <w:rFonts w:ascii="Open Sans" w:hAnsi="Open Sans" w:cs="Open Sans"/>
                <w:b/>
              </w:rPr>
              <w:t xml:space="preserve">Section: </w:t>
            </w:r>
            <w:r w:rsidR="00740786">
              <w:rPr>
                <w:rFonts w:ascii="Open Sans" w:hAnsi="Open Sans" w:cs="Open Sans"/>
                <w:b/>
              </w:rPr>
              <w:t>Cont., B.</w:t>
            </w:r>
          </w:p>
        </w:tc>
      </w:tr>
    </w:tbl>
    <w:p w14:paraId="15070BB5" w14:textId="77777777" w:rsidR="00740786" w:rsidRDefault="00740786" w:rsidP="00D70FD3">
      <w:pPr>
        <w:rPr>
          <w:rFonts w:ascii="Open Sans" w:hAnsi="Open Sans" w:cs="Open Sans"/>
        </w:rPr>
      </w:pPr>
    </w:p>
    <w:p w14:paraId="4A58E124" w14:textId="361C9EF1" w:rsidR="00200027" w:rsidRPr="00812A12" w:rsidRDefault="00200027" w:rsidP="00200027">
      <w:pPr>
        <w:ind w:left="72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Does the request include the following information which is to be submitted </w:t>
      </w:r>
      <w:r w:rsidRPr="00812A12">
        <w:rPr>
          <w:rFonts w:ascii="Open Sans" w:hAnsi="Open Sans" w:cs="Open Sans"/>
          <w:i/>
        </w:rPr>
        <w:t>in writing</w:t>
      </w:r>
      <w:r w:rsidRPr="00812A12">
        <w:rPr>
          <w:rFonts w:ascii="Open Sans" w:hAnsi="Open Sans" w:cs="Open Sans"/>
        </w:rPr>
        <w:t xml:space="preserve"> to the </w:t>
      </w:r>
      <w:r w:rsidR="00A874D1">
        <w:rPr>
          <w:rFonts w:ascii="Open Sans" w:hAnsi="Open Sans" w:cs="Open Sans"/>
        </w:rPr>
        <w:t>DDA</w:t>
      </w:r>
      <w:r w:rsidRPr="00812A12">
        <w:rPr>
          <w:rFonts w:ascii="Open Sans" w:hAnsi="Open Sans" w:cs="Open Sans"/>
        </w:rPr>
        <w:t xml:space="preserve"> Central Office for their review:</w:t>
      </w:r>
    </w:p>
    <w:p w14:paraId="4EC2105F" w14:textId="77777777" w:rsidR="00200027" w:rsidRPr="00812A12" w:rsidRDefault="00200027" w:rsidP="00200027">
      <w:pPr>
        <w:ind w:left="720"/>
        <w:rPr>
          <w:rFonts w:ascii="Open Sans" w:hAnsi="Open Sans" w:cs="Open Sans"/>
          <w:color w:val="4F81BD" w:themeColor="accent1"/>
        </w:rPr>
      </w:pPr>
    </w:p>
    <w:p w14:paraId="05FAF4BE" w14:textId="77777777" w:rsidR="00200027" w:rsidRPr="00812A12" w:rsidRDefault="00200027" w:rsidP="00200027">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total number of hours of </w:t>
      </w:r>
      <w:r w:rsidRPr="00812A12">
        <w:rPr>
          <w:rFonts w:ascii="Open Sans" w:hAnsi="Open Sans" w:cs="Open Sans"/>
          <w:i/>
        </w:rPr>
        <w:t>each</w:t>
      </w:r>
      <w:r w:rsidRPr="00812A12">
        <w:rPr>
          <w:rFonts w:ascii="Open Sans" w:hAnsi="Open Sans" w:cs="Open Sans"/>
        </w:rPr>
        <w:t xml:space="preserve"> type of service requested (i.e., Personal Assistance, waiver Nursing Services, TennCare Private Duty Nursing, TennCare Home Health Skilled Nursing Services, TennCare Home Health Aide Services, or TennCare</w:t>
      </w:r>
      <w:r w:rsidRPr="00812A12">
        <w:rPr>
          <w:rFonts w:ascii="Open Sans" w:hAnsi="Open Sans" w:cs="Open Sans"/>
          <w:b/>
        </w:rPr>
        <w:t xml:space="preserve"> </w:t>
      </w:r>
      <w:r w:rsidRPr="00812A12">
        <w:rPr>
          <w:rFonts w:ascii="Open Sans" w:hAnsi="Open Sans" w:cs="Open Sans"/>
        </w:rPr>
        <w:t xml:space="preserve">EPSDT Personal Care services); </w:t>
      </w:r>
      <w:r w:rsidRPr="00812A12">
        <w:rPr>
          <w:rFonts w:ascii="Open Sans" w:hAnsi="Open Sans" w:cs="Open Sans"/>
          <w:b/>
        </w:rPr>
        <w:t>AND</w:t>
      </w:r>
    </w:p>
    <w:p w14:paraId="078BC38A" w14:textId="77777777" w:rsidR="00200027" w:rsidRPr="00812A12" w:rsidRDefault="00200027" w:rsidP="00200027">
      <w:pPr>
        <w:ind w:left="1440" w:hanging="720"/>
        <w:rPr>
          <w:rFonts w:ascii="Open Sans" w:hAnsi="Open Sans" w:cs="Open Sans"/>
        </w:rPr>
      </w:pPr>
    </w:p>
    <w:p w14:paraId="17D9468C" w14:textId="77777777" w:rsidR="00200027" w:rsidRPr="00812A12" w:rsidRDefault="00200027" w:rsidP="00200027">
      <w:pPr>
        <w:ind w:left="1440" w:hanging="720"/>
        <w:rPr>
          <w:rFonts w:ascii="Open Sans" w:hAnsi="Open Sans" w:cs="Open Sans"/>
          <w:b/>
        </w:rPr>
      </w:pPr>
      <w:r w:rsidRPr="00812A12">
        <w:rPr>
          <w:rFonts w:ascii="Open Sans" w:hAnsi="Open Sans" w:cs="Open Sans"/>
        </w:rPr>
        <w:t>b.</w:t>
      </w:r>
      <w:r w:rsidRPr="00812A12">
        <w:rPr>
          <w:rFonts w:ascii="Open Sans" w:hAnsi="Open Sans" w:cs="Open Sans"/>
        </w:rPr>
        <w:tab/>
        <w:t xml:space="preserve">The person’s medical condition(s), diagnoses, and/or disabilities that </w:t>
      </w:r>
      <w:proofErr w:type="gramStart"/>
      <w:r w:rsidRPr="00812A12">
        <w:rPr>
          <w:rFonts w:ascii="Open Sans" w:hAnsi="Open Sans" w:cs="Open Sans"/>
        </w:rPr>
        <w:t>creates</w:t>
      </w:r>
      <w:proofErr w:type="gramEnd"/>
      <w:r w:rsidRPr="00812A12">
        <w:rPr>
          <w:rFonts w:ascii="Open Sans" w:hAnsi="Open Sans" w:cs="Open Sans"/>
        </w:rPr>
        <w:t xml:space="preserve"> the need for such services; </w:t>
      </w:r>
      <w:r w:rsidRPr="00812A12">
        <w:rPr>
          <w:rFonts w:ascii="Open Sans" w:hAnsi="Open Sans" w:cs="Open Sans"/>
          <w:b/>
        </w:rPr>
        <w:t>AND</w:t>
      </w:r>
    </w:p>
    <w:p w14:paraId="0574324B" w14:textId="77777777" w:rsidR="00740786" w:rsidRDefault="00740786" w:rsidP="00FF04D6">
      <w:pPr>
        <w:ind w:left="720"/>
        <w:rPr>
          <w:rFonts w:ascii="Open Sans" w:hAnsi="Open Sans" w:cs="Open Sans"/>
        </w:rPr>
      </w:pPr>
    </w:p>
    <w:p w14:paraId="55BA1B05" w14:textId="77777777" w:rsidR="00200027" w:rsidRPr="00812A12" w:rsidRDefault="00200027" w:rsidP="00200027">
      <w:pPr>
        <w:ind w:left="1440" w:hanging="720"/>
        <w:rPr>
          <w:rFonts w:ascii="Open Sans" w:hAnsi="Open Sans" w:cs="Open Sans"/>
          <w:b/>
        </w:rPr>
      </w:pPr>
      <w:r w:rsidRPr="00812A12">
        <w:rPr>
          <w:rFonts w:ascii="Open Sans" w:hAnsi="Open Sans" w:cs="Open Sans"/>
        </w:rPr>
        <w:t>c.</w:t>
      </w:r>
      <w:r w:rsidRPr="00812A12">
        <w:rPr>
          <w:rFonts w:ascii="Open Sans" w:hAnsi="Open Sans" w:cs="Open Sans"/>
        </w:rPr>
        <w:tab/>
        <w:t xml:space="preserve">The frequency and duration of skilled nursing functions which are being requested or performed (as applicable); </w:t>
      </w:r>
      <w:r w:rsidRPr="00812A12">
        <w:rPr>
          <w:rFonts w:ascii="Open Sans" w:hAnsi="Open Sans" w:cs="Open Sans"/>
          <w:b/>
        </w:rPr>
        <w:t>AND</w:t>
      </w:r>
    </w:p>
    <w:p w14:paraId="5FAB7C5C" w14:textId="77777777" w:rsidR="00200027" w:rsidRPr="00812A12" w:rsidRDefault="00200027" w:rsidP="00200027">
      <w:pPr>
        <w:ind w:left="1440" w:hanging="720"/>
        <w:rPr>
          <w:rFonts w:ascii="Open Sans" w:hAnsi="Open Sans" w:cs="Open Sans"/>
          <w:b/>
        </w:rPr>
      </w:pPr>
    </w:p>
    <w:p w14:paraId="50CEC4B1" w14:textId="7F1723D7" w:rsidR="00200027" w:rsidRPr="00812A12" w:rsidRDefault="00200027" w:rsidP="00200027">
      <w:pPr>
        <w:ind w:left="1440" w:hanging="720"/>
        <w:rPr>
          <w:rFonts w:ascii="Open Sans" w:hAnsi="Open Sans" w:cs="Open Sans"/>
          <w:b/>
        </w:rPr>
      </w:pPr>
      <w:r w:rsidRPr="00812A12">
        <w:rPr>
          <w:rFonts w:ascii="Open Sans" w:hAnsi="Open Sans" w:cs="Open Sans"/>
        </w:rPr>
        <w:t>d.</w:t>
      </w:r>
      <w:r w:rsidRPr="00812A12">
        <w:rPr>
          <w:rFonts w:ascii="Open Sans" w:hAnsi="Open Sans" w:cs="Open Sans"/>
          <w:b/>
        </w:rPr>
        <w:tab/>
      </w:r>
      <w:r w:rsidRPr="00812A12">
        <w:rPr>
          <w:rFonts w:ascii="Open Sans" w:hAnsi="Open Sans" w:cs="Open Sans"/>
        </w:rPr>
        <w:t>Current</w:t>
      </w:r>
      <w:r w:rsidR="00A81B83">
        <w:rPr>
          <w:rFonts w:ascii="Open Sans" w:hAnsi="Open Sans" w:cs="Open Sans"/>
        </w:rPr>
        <w:t>, written</w:t>
      </w:r>
      <w:r w:rsidRPr="00812A12">
        <w:rPr>
          <w:rFonts w:ascii="Open Sans" w:hAnsi="Open Sans" w:cs="Open Sans"/>
        </w:rPr>
        <w:t xml:space="preserve"> physician’s order which details the specific skilled nursing functions and frequency of such functions (as applicable); </w:t>
      </w:r>
      <w:r w:rsidRPr="00812A12">
        <w:rPr>
          <w:rFonts w:ascii="Open Sans" w:hAnsi="Open Sans" w:cs="Open Sans"/>
          <w:b/>
        </w:rPr>
        <w:t>AND</w:t>
      </w:r>
    </w:p>
    <w:p w14:paraId="275C8A07" w14:textId="77777777" w:rsidR="00200027" w:rsidRPr="00812A12" w:rsidRDefault="00200027" w:rsidP="00200027">
      <w:pPr>
        <w:ind w:left="1440" w:hanging="720"/>
        <w:rPr>
          <w:rFonts w:ascii="Open Sans" w:hAnsi="Open Sans" w:cs="Open Sans"/>
          <w:b/>
        </w:rPr>
      </w:pPr>
    </w:p>
    <w:p w14:paraId="2427EC36" w14:textId="7378F274" w:rsidR="00200027" w:rsidRPr="00812A12" w:rsidRDefault="00200027" w:rsidP="00200027">
      <w:pPr>
        <w:ind w:firstLine="720"/>
        <w:rPr>
          <w:rFonts w:ascii="Open Sans" w:hAnsi="Open Sans" w:cs="Open Sans"/>
          <w:b/>
        </w:rPr>
      </w:pPr>
      <w:r w:rsidRPr="00812A12">
        <w:rPr>
          <w:rFonts w:ascii="Open Sans" w:hAnsi="Open Sans" w:cs="Open Sans"/>
        </w:rPr>
        <w:t>e</w:t>
      </w:r>
      <w:proofErr w:type="gramStart"/>
      <w:r w:rsidRPr="00812A12">
        <w:rPr>
          <w:rFonts w:ascii="Open Sans" w:hAnsi="Open Sans" w:cs="Open Sans"/>
        </w:rPr>
        <w:t xml:space="preserve">. </w:t>
      </w:r>
      <w:r w:rsidRPr="00812A12">
        <w:rPr>
          <w:rFonts w:ascii="Open Sans" w:hAnsi="Open Sans" w:cs="Open Sans"/>
        </w:rPr>
        <w:tab/>
        <w:t>The</w:t>
      </w:r>
      <w:proofErr w:type="gramEnd"/>
      <w:r w:rsidRPr="00812A12">
        <w:rPr>
          <w:rFonts w:ascii="Open Sans" w:hAnsi="Open Sans" w:cs="Open Sans"/>
        </w:rPr>
        <w:t xml:space="preserve"> person’s current </w:t>
      </w:r>
      <w:r w:rsidR="008E3D89">
        <w:rPr>
          <w:rFonts w:ascii="Open Sans" w:hAnsi="Open Sans" w:cs="Open Sans"/>
        </w:rPr>
        <w:t>PCSP</w:t>
      </w:r>
      <w:r w:rsidRPr="00812A12">
        <w:rPr>
          <w:rFonts w:ascii="Open Sans" w:hAnsi="Open Sans" w:cs="Open Sans"/>
        </w:rPr>
        <w:t xml:space="preserve">; </w:t>
      </w:r>
      <w:r w:rsidRPr="00812A12">
        <w:rPr>
          <w:rFonts w:ascii="Open Sans" w:hAnsi="Open Sans" w:cs="Open Sans"/>
          <w:b/>
        </w:rPr>
        <w:t>AND</w:t>
      </w:r>
    </w:p>
    <w:p w14:paraId="2A9D99E7" w14:textId="77777777" w:rsidR="00740786" w:rsidRDefault="00740786" w:rsidP="00FF04D6">
      <w:pPr>
        <w:ind w:left="720"/>
        <w:rPr>
          <w:rFonts w:ascii="Open Sans" w:hAnsi="Open Sans" w:cs="Open Sans"/>
        </w:rPr>
      </w:pPr>
    </w:p>
    <w:p w14:paraId="7B25F4ED" w14:textId="77777777" w:rsidR="00200027" w:rsidRDefault="00200027" w:rsidP="00200027">
      <w:pPr>
        <w:ind w:firstLine="720"/>
        <w:rPr>
          <w:rFonts w:ascii="Open Sans" w:hAnsi="Open Sans" w:cs="Open Sans"/>
          <w:b/>
        </w:rPr>
      </w:pPr>
      <w:r w:rsidRPr="00812A12">
        <w:rPr>
          <w:rFonts w:ascii="Open Sans" w:hAnsi="Open Sans" w:cs="Open Sans"/>
        </w:rPr>
        <w:t>f.</w:t>
      </w:r>
      <w:r w:rsidRPr="00812A12">
        <w:rPr>
          <w:rFonts w:ascii="Open Sans" w:hAnsi="Open Sans" w:cs="Open Sans"/>
        </w:rPr>
        <w:tab/>
        <w:t xml:space="preserve">The person’s current PA and Nursing Services calendars (as applicable); </w:t>
      </w:r>
      <w:r w:rsidRPr="00812A12">
        <w:rPr>
          <w:rFonts w:ascii="Open Sans" w:hAnsi="Open Sans" w:cs="Open Sans"/>
          <w:b/>
        </w:rPr>
        <w:t>AND</w:t>
      </w:r>
    </w:p>
    <w:p w14:paraId="7A322945" w14:textId="77777777" w:rsidR="00DE07DB" w:rsidRDefault="00DE07DB" w:rsidP="00FF04D6">
      <w:pPr>
        <w:ind w:left="720"/>
        <w:rPr>
          <w:rFonts w:ascii="Open Sans" w:hAnsi="Open Sans" w:cs="Open Sans"/>
        </w:rPr>
      </w:pPr>
    </w:p>
    <w:p w14:paraId="716641F6" w14:textId="77777777" w:rsidR="00D70FD3" w:rsidRPr="00812A12" w:rsidRDefault="00D70FD3" w:rsidP="00D70FD3">
      <w:pPr>
        <w:ind w:left="1440" w:hanging="720"/>
        <w:rPr>
          <w:rFonts w:ascii="Open Sans" w:hAnsi="Open Sans" w:cs="Open Sans"/>
          <w:b/>
        </w:rPr>
      </w:pPr>
      <w:r w:rsidRPr="00812A12">
        <w:rPr>
          <w:rFonts w:ascii="Open Sans" w:hAnsi="Open Sans" w:cs="Open Sans"/>
        </w:rPr>
        <w:t>g.</w:t>
      </w:r>
      <w:r w:rsidRPr="00812A12">
        <w:rPr>
          <w:rFonts w:ascii="Open Sans" w:hAnsi="Open Sans" w:cs="Open Sans"/>
        </w:rPr>
        <w:tab/>
        <w:t xml:space="preserve">The specific functions or tasks each Personal Assistant, Personal Care staff, and/or Home Health Aide is expected to perform, including the frequency with which each task must be performed; </w:t>
      </w:r>
      <w:r w:rsidRPr="00812A12">
        <w:rPr>
          <w:rFonts w:ascii="Open Sans" w:hAnsi="Open Sans" w:cs="Open Sans"/>
          <w:b/>
        </w:rPr>
        <w:t>AND</w:t>
      </w:r>
    </w:p>
    <w:p w14:paraId="7AFD6AFB" w14:textId="77777777" w:rsidR="00D70FD3" w:rsidRPr="00812A12" w:rsidRDefault="00D70FD3" w:rsidP="00D70FD3">
      <w:pPr>
        <w:ind w:left="1440" w:hanging="720"/>
        <w:rPr>
          <w:rFonts w:ascii="Open Sans" w:hAnsi="Open Sans" w:cs="Open Sans"/>
        </w:rPr>
      </w:pPr>
    </w:p>
    <w:p w14:paraId="66FE1FAF" w14:textId="77777777" w:rsidR="00D70FD3" w:rsidRPr="00812A12" w:rsidRDefault="00D70FD3" w:rsidP="00D70FD3">
      <w:pPr>
        <w:ind w:left="1440" w:hanging="720"/>
        <w:rPr>
          <w:rFonts w:ascii="Open Sans" w:hAnsi="Open Sans" w:cs="Open Sans"/>
        </w:rPr>
      </w:pPr>
      <w:r w:rsidRPr="00812A12">
        <w:rPr>
          <w:rFonts w:ascii="Open Sans" w:hAnsi="Open Sans" w:cs="Open Sans"/>
        </w:rPr>
        <w:t>h.</w:t>
      </w:r>
      <w:r w:rsidRPr="00812A12">
        <w:rPr>
          <w:rFonts w:ascii="Open Sans" w:hAnsi="Open Sans" w:cs="Open Sans"/>
        </w:rPr>
        <w:tab/>
        <w:t xml:space="preserve">A schedule of how such services will be </w:t>
      </w:r>
      <w:proofErr w:type="gramStart"/>
      <w:r w:rsidRPr="00812A12">
        <w:rPr>
          <w:rFonts w:ascii="Open Sans" w:hAnsi="Open Sans" w:cs="Open Sans"/>
        </w:rPr>
        <w:t>coordinated that</w:t>
      </w:r>
      <w:proofErr w:type="gramEnd"/>
      <w:r w:rsidRPr="00812A12">
        <w:rPr>
          <w:rFonts w:ascii="Open Sans" w:hAnsi="Open Sans" w:cs="Open Sans"/>
        </w:rPr>
        <w:t xml:space="preserve"> clearly demonstrates the total amount of time during which the person will be receiving each service </w:t>
      </w:r>
      <w:r w:rsidRPr="00812A12">
        <w:rPr>
          <w:rFonts w:ascii="Open Sans" w:hAnsi="Open Sans" w:cs="Open Sans"/>
          <w:i/>
        </w:rPr>
        <w:t xml:space="preserve">at the same </w:t>
      </w:r>
      <w:proofErr w:type="gramStart"/>
      <w:r w:rsidRPr="00812A12">
        <w:rPr>
          <w:rFonts w:ascii="Open Sans" w:hAnsi="Open Sans" w:cs="Open Sans"/>
          <w:i/>
        </w:rPr>
        <w:t>time</w:t>
      </w:r>
      <w:r w:rsidRPr="00812A12">
        <w:rPr>
          <w:rFonts w:ascii="Open Sans" w:hAnsi="Open Sans" w:cs="Open Sans"/>
        </w:rPr>
        <w:t>?</w:t>
      </w:r>
      <w:proofErr w:type="gramEnd"/>
    </w:p>
    <w:p w14:paraId="3E126A32" w14:textId="77777777" w:rsidR="00D70FD3" w:rsidRPr="00812A12" w:rsidRDefault="00D70FD3" w:rsidP="00D70FD3">
      <w:pPr>
        <w:rPr>
          <w:rFonts w:ascii="Open Sans" w:hAnsi="Open Sans" w:cs="Open Sans"/>
        </w:rPr>
      </w:pPr>
    </w:p>
    <w:p w14:paraId="6380D009" w14:textId="2D46AED0"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B83A6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proofErr w:type="gramStart"/>
      <w:r w:rsidRPr="00812A12">
        <w:rPr>
          <w:rFonts w:ascii="Open Sans" w:hAnsi="Open Sans" w:cs="Open Sans"/>
          <w:i/>
        </w:rPr>
        <w:t xml:space="preserve">all </w:t>
      </w:r>
      <w:r w:rsidRPr="00812A12">
        <w:rPr>
          <w:rFonts w:ascii="Open Sans" w:hAnsi="Open Sans" w:cs="Open Sans"/>
        </w:rPr>
        <w:t>of</w:t>
      </w:r>
      <w:proofErr w:type="gramEnd"/>
      <w:r w:rsidRPr="00812A12">
        <w:rPr>
          <w:rFonts w:ascii="Open Sans" w:hAnsi="Open Sans" w:cs="Open Sans"/>
        </w:rPr>
        <w:t xml:space="preserve"> the required information specified</w:t>
      </w:r>
      <w:r w:rsidRPr="00812A12">
        <w:rPr>
          <w:rFonts w:ascii="Open Sans" w:hAnsi="Open Sans" w:cs="Open Sans"/>
          <w:b/>
        </w:rPr>
        <w:t xml:space="preserve"> </w:t>
      </w:r>
      <w:r w:rsidRPr="001D45C6">
        <w:rPr>
          <w:rFonts w:ascii="Open Sans" w:hAnsi="Open Sans" w:cs="Open Sans"/>
        </w:rPr>
        <w:t>in</w:t>
      </w:r>
      <w:r>
        <w:rPr>
          <w:rFonts w:ascii="Open Sans" w:hAnsi="Open Sans" w:cs="Open Sans"/>
          <w:b/>
        </w:rPr>
        <w:t xml:space="preserve"> </w:t>
      </w:r>
      <w:r w:rsidRPr="00812A12">
        <w:rPr>
          <w:rFonts w:ascii="Open Sans" w:hAnsi="Open Sans" w:cs="Open Sans"/>
        </w:rPr>
        <w:t xml:space="preserve">“3.a.” through “3.h.”, submit </w:t>
      </w:r>
      <w:proofErr w:type="gramStart"/>
      <w:r w:rsidRPr="00812A12">
        <w:rPr>
          <w:rFonts w:ascii="Open Sans" w:hAnsi="Open Sans" w:cs="Open Sans"/>
        </w:rPr>
        <w:t>all of</w:t>
      </w:r>
      <w:proofErr w:type="gramEnd"/>
      <w:r w:rsidRPr="00812A12">
        <w:rPr>
          <w:rFonts w:ascii="Open Sans" w:hAnsi="Open Sans" w:cs="Open Sans"/>
        </w:rPr>
        <w:t xml:space="preserve"> this information to the </w:t>
      </w:r>
      <w:r w:rsidR="00A874D1">
        <w:rPr>
          <w:rFonts w:ascii="Open Sans" w:hAnsi="Open Sans" w:cs="Open Sans"/>
        </w:rPr>
        <w:t>DDA</w:t>
      </w:r>
      <w:r w:rsidRPr="00812A12">
        <w:rPr>
          <w:rFonts w:ascii="Open Sans" w:hAnsi="Open Sans" w:cs="Open Sans"/>
        </w:rPr>
        <w:t xml:space="preserve"> Central Office for review.</w:t>
      </w:r>
    </w:p>
    <w:p w14:paraId="5FB9DB3C" w14:textId="77777777" w:rsidR="00D70FD3" w:rsidRDefault="00D70FD3" w:rsidP="00D70FD3">
      <w:pPr>
        <w:rPr>
          <w:rFonts w:ascii="Open Sans" w:hAnsi="Open Sans" w:cs="Open Sans"/>
        </w:rPr>
      </w:pPr>
    </w:p>
    <w:p w14:paraId="781C7133" w14:textId="1D71750B" w:rsidR="00D70FD3" w:rsidRPr="00812A12" w:rsidRDefault="00D70FD3" w:rsidP="00D70FD3">
      <w:pPr>
        <w:ind w:left="720"/>
        <w:rPr>
          <w:rFonts w:ascii="Open Sans" w:hAnsi="Open Sans" w:cs="Open Sans"/>
        </w:rPr>
      </w:pPr>
      <w:r w:rsidRPr="00812A12">
        <w:rPr>
          <w:rFonts w:ascii="Open Sans" w:hAnsi="Open Sans" w:cs="Open Sans"/>
        </w:rPr>
        <w:t xml:space="preserve">If the </w:t>
      </w:r>
      <w:r w:rsidR="00A874D1">
        <w:rPr>
          <w:rFonts w:ascii="Open Sans" w:hAnsi="Open Sans" w:cs="Open Sans"/>
        </w:rPr>
        <w:t>DDA</w:t>
      </w:r>
      <w:r w:rsidRPr="00812A12">
        <w:rPr>
          <w:rFonts w:ascii="Open Sans" w:hAnsi="Open Sans" w:cs="Open Sans"/>
        </w:rPr>
        <w:t xml:space="preserve"> Central Office determines during their review that this request </w:t>
      </w:r>
      <w:r>
        <w:rPr>
          <w:rFonts w:ascii="Open Sans" w:hAnsi="Open Sans" w:cs="Open Sans"/>
        </w:rPr>
        <w:t>should be approved</w:t>
      </w:r>
      <w:r w:rsidRPr="00812A12">
        <w:rPr>
          <w:rFonts w:ascii="Open Sans" w:hAnsi="Open Sans" w:cs="Open Sans"/>
        </w:rPr>
        <w:t xml:space="preserve">, </w:t>
      </w:r>
      <w:r w:rsidR="00A874D1">
        <w:rPr>
          <w:rFonts w:ascii="Open Sans" w:hAnsi="Open Sans" w:cs="Open Sans"/>
        </w:rPr>
        <w:t>DDA</w:t>
      </w:r>
      <w:r w:rsidRPr="00812A12">
        <w:rPr>
          <w:rFonts w:ascii="Open Sans" w:hAnsi="Open Sans" w:cs="Open Sans"/>
        </w:rPr>
        <w:t xml:space="preserve"> will obtain TennCare final approval before the request is authorized. In addition, </w:t>
      </w:r>
      <w:r w:rsidR="00A874D1">
        <w:rPr>
          <w:rFonts w:ascii="Open Sans" w:hAnsi="Open Sans" w:cs="Open Sans"/>
        </w:rPr>
        <w:t>DDA</w:t>
      </w:r>
      <w:r w:rsidRPr="00812A12">
        <w:rPr>
          <w:rFonts w:ascii="Open Sans" w:hAnsi="Open Sans" w:cs="Open Sans"/>
        </w:rPr>
        <w:t xml:space="preserve"> must provide to the TennCare Division of Long Term Care a copy of all information pertaining to all such authorizations.</w:t>
      </w:r>
    </w:p>
    <w:p w14:paraId="1B4CCC84" w14:textId="77777777" w:rsidR="00D70FD3" w:rsidRDefault="00D70FD3" w:rsidP="006B0097">
      <w:pPr>
        <w:rPr>
          <w:rFonts w:ascii="Open Sans" w:hAnsi="Open Sans" w:cs="Open Sans"/>
        </w:rPr>
      </w:pPr>
    </w:p>
    <w:p w14:paraId="6C4EA151" w14:textId="77777777" w:rsidR="00D70FD3" w:rsidRPr="005242EC" w:rsidRDefault="00D70FD3" w:rsidP="00D70FD3">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1F8F9790" w14:textId="77777777" w:rsidR="00D70FD3" w:rsidRPr="0020130B" w:rsidRDefault="00D70FD3" w:rsidP="00D70FD3">
      <w:pPr>
        <w:jc w:val="center"/>
        <w:rPr>
          <w:rFonts w:ascii="Open Sans" w:hAnsi="Open Sans" w:cs="Open Sans"/>
          <w:b/>
          <w:sz w:val="22"/>
          <w:szCs w:val="22"/>
        </w:rPr>
      </w:pPr>
      <w:r w:rsidRPr="005242EC">
        <w:rPr>
          <w:rFonts w:ascii="Open Sans" w:hAnsi="Open Sans" w:cs="Open Sans"/>
          <w:b/>
          <w:sz w:val="22"/>
          <w:szCs w:val="22"/>
        </w:rPr>
        <w:t>HCBS Waiver Program</w:t>
      </w:r>
    </w:p>
    <w:p w14:paraId="62B641F5" w14:textId="77777777" w:rsidR="00D70FD3" w:rsidRPr="00812A12" w:rsidRDefault="00D70FD3" w:rsidP="00D70FD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D70FD3" w:rsidRPr="00DC0FF7" w14:paraId="67A711FD" w14:textId="77777777" w:rsidTr="00CF3C78">
        <w:trPr>
          <w:trHeight w:val="258"/>
        </w:trPr>
        <w:tc>
          <w:tcPr>
            <w:tcW w:w="9748" w:type="dxa"/>
            <w:shd w:val="clear" w:color="auto" w:fill="E0E0E0"/>
          </w:tcPr>
          <w:p w14:paraId="050D3B42" w14:textId="2199EAE2" w:rsidR="00D70FD3" w:rsidRPr="00DC0FF7" w:rsidRDefault="00D70FD3" w:rsidP="00CF3C78">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D70FD3" w:rsidRPr="00DC0FF7" w14:paraId="72A3F51C" w14:textId="77777777" w:rsidTr="00CF3C78">
        <w:trPr>
          <w:trHeight w:val="258"/>
        </w:trPr>
        <w:tc>
          <w:tcPr>
            <w:tcW w:w="9748" w:type="dxa"/>
            <w:shd w:val="clear" w:color="auto" w:fill="E0E0E0"/>
          </w:tcPr>
          <w:p w14:paraId="0F6A0DE6" w14:textId="650A274B" w:rsidR="00D70FD3" w:rsidRPr="00DC0FF7" w:rsidRDefault="00D70FD3" w:rsidP="00227CD5">
            <w:pPr>
              <w:rPr>
                <w:rFonts w:ascii="Open Sans" w:hAnsi="Open Sans" w:cs="Open Sans"/>
              </w:rPr>
            </w:pPr>
            <w:r w:rsidRPr="00DC0FF7">
              <w:rPr>
                <w:rFonts w:ascii="Open Sans" w:hAnsi="Open Sans" w:cs="Open Sans"/>
              </w:rPr>
              <w:t xml:space="preserve">Service: </w:t>
            </w:r>
            <w:r w:rsidRPr="00812A12">
              <w:rPr>
                <w:rFonts w:ascii="Open Sans" w:hAnsi="Open Sans" w:cs="Open Sans"/>
                <w:b/>
              </w:rPr>
              <w:t>Personal Assistance</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32370">
              <w:rPr>
                <w:rFonts w:ascii="Open Sans" w:hAnsi="Open Sans" w:cs="Open Sans"/>
                <w:b/>
              </w:rPr>
              <w:t xml:space="preserve">        </w:t>
            </w:r>
            <w:r w:rsidR="001E2C12">
              <w:rPr>
                <w:rFonts w:ascii="Open Sans" w:hAnsi="Open Sans" w:cs="Open Sans"/>
                <w:b/>
              </w:rPr>
              <w:t xml:space="preserve"> </w:t>
            </w:r>
            <w:r>
              <w:rPr>
                <w:rFonts w:ascii="Open Sans" w:hAnsi="Open Sans" w:cs="Open Sans"/>
              </w:rPr>
              <w:t xml:space="preserve">Total Pages: </w:t>
            </w:r>
            <w:r w:rsidR="00227CD5">
              <w:rPr>
                <w:rFonts w:ascii="Open Sans" w:hAnsi="Open Sans" w:cs="Open Sans"/>
              </w:rPr>
              <w:t>9</w:t>
            </w:r>
          </w:p>
        </w:tc>
      </w:tr>
      <w:tr w:rsidR="00D70FD3" w:rsidRPr="00DC0FF7" w14:paraId="588ACE60" w14:textId="77777777" w:rsidTr="00CF3C78">
        <w:trPr>
          <w:trHeight w:val="252"/>
        </w:trPr>
        <w:tc>
          <w:tcPr>
            <w:tcW w:w="9748" w:type="dxa"/>
            <w:shd w:val="clear" w:color="auto" w:fill="E0E0E0"/>
          </w:tcPr>
          <w:p w14:paraId="16FF3B18" w14:textId="3088270E" w:rsidR="00D70FD3" w:rsidRPr="00DC0FF7" w:rsidRDefault="00D70FD3" w:rsidP="00CF3C78">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32370" w:rsidRPr="00232370">
              <w:rPr>
                <w:rFonts w:ascii="Open Sans" w:hAnsi="Open Sans" w:cs="Open Sans"/>
                <w:b/>
              </w:rPr>
              <w:t>Section:</w:t>
            </w:r>
            <w:r w:rsidR="00232370">
              <w:rPr>
                <w:rFonts w:ascii="Open Sans" w:hAnsi="Open Sans" w:cs="Open Sans"/>
              </w:rPr>
              <w:t xml:space="preserve"> </w:t>
            </w:r>
            <w:r>
              <w:rPr>
                <w:rFonts w:ascii="Open Sans" w:hAnsi="Open Sans" w:cs="Open Sans"/>
                <w:b/>
              </w:rPr>
              <w:t>Cont., B.3.</w:t>
            </w:r>
          </w:p>
        </w:tc>
      </w:tr>
    </w:tbl>
    <w:p w14:paraId="601C1DBA" w14:textId="77777777" w:rsidR="00D70FD3" w:rsidRDefault="00D70FD3" w:rsidP="00D70FD3">
      <w:pPr>
        <w:rPr>
          <w:rFonts w:ascii="Open Sans" w:hAnsi="Open Sans" w:cs="Open Sans"/>
        </w:rPr>
      </w:pPr>
    </w:p>
    <w:p w14:paraId="31AD5525" w14:textId="49120F48" w:rsidR="00D70FD3" w:rsidRPr="00812A12" w:rsidRDefault="00D70FD3" w:rsidP="00D70FD3">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373B54">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i/>
        </w:rPr>
        <w:t>any</w:t>
      </w:r>
      <w:r w:rsidRPr="00812A12">
        <w:rPr>
          <w:rFonts w:ascii="Open Sans" w:hAnsi="Open Sans" w:cs="Open Sans"/>
        </w:rPr>
        <w:t xml:space="preserve"> of the required information specified in</w:t>
      </w:r>
      <w:r w:rsidRPr="00812A12">
        <w:rPr>
          <w:rFonts w:ascii="Open Sans" w:hAnsi="Open Sans" w:cs="Open Sans"/>
          <w:b/>
          <w:i/>
        </w:rPr>
        <w:t xml:space="preserve"> </w:t>
      </w:r>
      <w:r w:rsidRPr="00812A12">
        <w:rPr>
          <w:rFonts w:ascii="Open Sans" w:hAnsi="Open Sans" w:cs="Open Sans"/>
        </w:rPr>
        <w:t xml:space="preserve">“3.a.” through “3.h.” above, stop and </w:t>
      </w:r>
      <w:r>
        <w:rPr>
          <w:rFonts w:ascii="Open Sans" w:hAnsi="Open Sans" w:cs="Open Sans"/>
          <w:b/>
        </w:rPr>
        <w:t xml:space="preserve">deny </w:t>
      </w:r>
      <w:r w:rsidRPr="008622DF">
        <w:rPr>
          <w:rFonts w:ascii="Open Sans" w:hAnsi="Open Sans" w:cs="Open Sans"/>
        </w:rPr>
        <w:t>the service</w:t>
      </w:r>
      <w:r w:rsidRPr="00812A12">
        <w:rPr>
          <w:rFonts w:ascii="Open Sans" w:hAnsi="Open Sans" w:cs="Open Sans"/>
        </w:rPr>
        <w:t xml:space="preserve">. </w:t>
      </w:r>
      <w:proofErr w:type="gramStart"/>
      <w:r w:rsidRPr="00812A12">
        <w:rPr>
          <w:rFonts w:ascii="Open Sans" w:hAnsi="Open Sans" w:cs="Open Sans"/>
        </w:rPr>
        <w:t>All of</w:t>
      </w:r>
      <w:proofErr w:type="gramEnd"/>
      <w:r w:rsidRPr="00812A12">
        <w:rPr>
          <w:rFonts w:ascii="Open Sans" w:hAnsi="Open Sans" w:cs="Open Sans"/>
        </w:rPr>
        <w:t xml:space="preserve"> this information is required by the </w:t>
      </w:r>
      <w:r w:rsidR="00A874D1">
        <w:rPr>
          <w:rFonts w:ascii="Open Sans" w:hAnsi="Open Sans" w:cs="Open Sans"/>
        </w:rPr>
        <w:t>DDA</w:t>
      </w:r>
      <w:r w:rsidRPr="00812A12">
        <w:rPr>
          <w:rFonts w:ascii="Open Sans" w:hAnsi="Open Sans" w:cs="Open Sans"/>
        </w:rPr>
        <w:t xml:space="preserve"> Central Office </w:t>
      </w:r>
      <w:proofErr w:type="gramStart"/>
      <w:r w:rsidRPr="00812A12">
        <w:rPr>
          <w:rFonts w:ascii="Open Sans" w:hAnsi="Open Sans" w:cs="Open Sans"/>
        </w:rPr>
        <w:t>in order for</w:t>
      </w:r>
      <w:proofErr w:type="gramEnd"/>
      <w:r w:rsidRPr="00812A12">
        <w:rPr>
          <w:rFonts w:ascii="Open Sans" w:hAnsi="Open Sans" w:cs="Open Sans"/>
        </w:rPr>
        <w:t xml:space="preserve"> </w:t>
      </w:r>
      <w:proofErr w:type="gramStart"/>
      <w:r w:rsidRPr="00812A12">
        <w:rPr>
          <w:rFonts w:ascii="Open Sans" w:hAnsi="Open Sans" w:cs="Open Sans"/>
        </w:rPr>
        <w:t>the determination</w:t>
      </w:r>
      <w:proofErr w:type="gramEnd"/>
      <w:r w:rsidRPr="00812A12">
        <w:rPr>
          <w:rFonts w:ascii="Open Sans" w:hAnsi="Open Sans" w:cs="Open Sans"/>
        </w:rPr>
        <w:t xml:space="preserve"> </w:t>
      </w:r>
      <w:r>
        <w:rPr>
          <w:rFonts w:ascii="Open Sans" w:hAnsi="Open Sans" w:cs="Open Sans"/>
        </w:rPr>
        <w:t xml:space="preserve">on </w:t>
      </w:r>
      <w:proofErr w:type="gramStart"/>
      <w:r>
        <w:rPr>
          <w:rFonts w:ascii="Open Sans" w:hAnsi="Open Sans" w:cs="Open Sans"/>
        </w:rPr>
        <w:t>whether or not</w:t>
      </w:r>
      <w:proofErr w:type="gramEnd"/>
      <w:r>
        <w:rPr>
          <w:rFonts w:ascii="Open Sans" w:hAnsi="Open Sans" w:cs="Open Sans"/>
        </w:rPr>
        <w:t xml:space="preserve"> the request should be approved</w:t>
      </w:r>
      <w:r w:rsidRPr="00812A12">
        <w:rPr>
          <w:rFonts w:ascii="Open Sans" w:hAnsi="Open Sans" w:cs="Open Sans"/>
        </w:rPr>
        <w:t>.</w:t>
      </w:r>
    </w:p>
    <w:p w14:paraId="61A8277C" w14:textId="77777777" w:rsidR="00DE07DB" w:rsidRDefault="00DE07DB" w:rsidP="00D70FD3">
      <w:pPr>
        <w:rPr>
          <w:rFonts w:ascii="Open Sans" w:hAnsi="Open Sans" w:cs="Open Sans"/>
        </w:rPr>
      </w:pPr>
    </w:p>
    <w:p w14:paraId="0AFF9EFC" w14:textId="381FDD30" w:rsidR="00C10F4E" w:rsidRPr="00812A12" w:rsidRDefault="00C10F4E" w:rsidP="00C10F4E">
      <w:pPr>
        <w:ind w:left="720" w:hanging="720"/>
        <w:rPr>
          <w:rFonts w:ascii="Open Sans" w:hAnsi="Open Sans" w:cs="Open Sans"/>
        </w:rPr>
      </w:pPr>
      <w:r w:rsidRPr="00812A12">
        <w:rPr>
          <w:rFonts w:ascii="Open Sans" w:hAnsi="Open Sans" w:cs="Open Sans"/>
        </w:rPr>
        <w:t>4.</w:t>
      </w:r>
      <w:r w:rsidRPr="00812A12">
        <w:rPr>
          <w:rFonts w:ascii="Open Sans" w:hAnsi="Open Sans" w:cs="Open Sans"/>
        </w:rPr>
        <w:tab/>
        <w:t xml:space="preserve">Is the frequency (per day, per week, per month, etc.), amount (# of units) and duration (# of weeks or months) of Personal Assistance requested still </w:t>
      </w:r>
      <w:r w:rsidRPr="00812A12">
        <w:rPr>
          <w:rFonts w:ascii="Open Sans" w:hAnsi="Open Sans" w:cs="Open Sans"/>
          <w:i/>
        </w:rPr>
        <w:t>consistent with</w:t>
      </w:r>
      <w:r w:rsidRPr="00812A12">
        <w:rPr>
          <w:rFonts w:ascii="Open Sans" w:hAnsi="Open Sans" w:cs="Open Sans"/>
        </w:rPr>
        <w:t xml:space="preserve"> and </w:t>
      </w:r>
      <w:r w:rsidRPr="00482FAF">
        <w:rPr>
          <w:rFonts w:ascii="Open Sans" w:hAnsi="Open Sans" w:cs="Open Sans"/>
          <w:i/>
          <w:iCs/>
        </w:rPr>
        <w:t>not</w:t>
      </w:r>
      <w:r w:rsidRPr="00812A12">
        <w:rPr>
          <w:rFonts w:ascii="Open Sans" w:hAnsi="Open Sans" w:cs="Open Sans"/>
        </w:rPr>
        <w:t xml:space="preserve"> </w:t>
      </w:r>
      <w:r w:rsidR="00482FAF">
        <w:rPr>
          <w:rFonts w:ascii="Open Sans" w:hAnsi="Open Sans" w:cs="Open Sans"/>
          <w:i/>
        </w:rPr>
        <w:t>more than</w:t>
      </w:r>
      <w:r w:rsidRPr="00812A12">
        <w:rPr>
          <w:rFonts w:ascii="Open Sans" w:hAnsi="Open Sans" w:cs="Open Sans"/>
          <w:i/>
        </w:rPr>
        <w:t xml:space="preserve"> of</w:t>
      </w:r>
      <w:r w:rsidRPr="00812A12">
        <w:rPr>
          <w:rFonts w:ascii="Open Sans" w:hAnsi="Open Sans" w:cs="Open Sans"/>
        </w:rPr>
        <w:t xml:space="preserve"> 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0B82E259" w14:textId="77777777" w:rsidR="00C10F4E" w:rsidRPr="00812A12" w:rsidRDefault="00C10F4E" w:rsidP="00C10F4E">
      <w:pPr>
        <w:rPr>
          <w:rFonts w:ascii="Open Sans" w:hAnsi="Open Sans" w:cs="Open Sans"/>
        </w:rPr>
      </w:pPr>
    </w:p>
    <w:p w14:paraId="373217AC" w14:textId="7ACB383A" w:rsidR="00C10F4E" w:rsidRDefault="00C10F4E" w:rsidP="00C10F4E">
      <w:pPr>
        <w:ind w:left="720"/>
        <w:rPr>
          <w:rFonts w:ascii="Open Sans" w:hAnsi="Open Sans" w:cs="Open Sans"/>
        </w:rPr>
      </w:pPr>
      <w:r w:rsidRPr="00812A12">
        <w:rPr>
          <w:rFonts w:ascii="Open Sans" w:hAnsi="Open Sans" w:cs="Open Sans"/>
        </w:rPr>
        <w:t xml:space="preserve">To the extent that the request includes any increase in the frequency, amount, or duration of Personal Assistance services, 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that the person’s needs have changed and/or the previously approved frequency, amount, or duration of Personal Assistance services is no longer sufficient to perform the specific functions or tasks the Personal Assistant is expected to perform as specified in “1.b.” above and to provide, if applicable, the type(s) and amount of behavioral supervision and/or intervention needed to ensure the person’s safety?</w:t>
      </w:r>
    </w:p>
    <w:p w14:paraId="17C2E2D3" w14:textId="77777777" w:rsidR="00D70FD3" w:rsidRPr="00812A12" w:rsidRDefault="00D70FD3" w:rsidP="00D70FD3">
      <w:pPr>
        <w:rPr>
          <w:rFonts w:ascii="Open Sans" w:hAnsi="Open Sans" w:cs="Open Sans"/>
        </w:rPr>
      </w:pPr>
    </w:p>
    <w:p w14:paraId="2A847B1E" w14:textId="77777777" w:rsidR="00D70FD3" w:rsidRDefault="00D70FD3" w:rsidP="00D70FD3">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of that portion of the total amount of Personal Assistance requested that is </w:t>
      </w:r>
      <w:r w:rsidRPr="00812A12">
        <w:rPr>
          <w:rFonts w:ascii="Open Sans" w:hAnsi="Open Sans" w:cs="Open Sans"/>
          <w:i/>
        </w:rPr>
        <w:t xml:space="preserve">consistent with </w:t>
      </w:r>
      <w:r w:rsidRPr="00812A12">
        <w:rPr>
          <w:rFonts w:ascii="Open Sans" w:hAnsi="Open Sans" w:cs="Open Sans"/>
        </w:rPr>
        <w:t xml:space="preserve">the amount of services needed to perform the specific functions or tasks the Personal Assistant is expected to perform as specified in “1.b.” above and to provide, if applicable, the type(s) and amount of behavioral supervision and/or intervention needed to ensure the person’s safety.  </w:t>
      </w:r>
    </w:p>
    <w:p w14:paraId="3773E5CC" w14:textId="77777777" w:rsidR="00D70FD3" w:rsidRPr="00812A12" w:rsidRDefault="00D70FD3" w:rsidP="00D70FD3">
      <w:pPr>
        <w:rPr>
          <w:rFonts w:ascii="Open Sans" w:hAnsi="Open Sans" w:cs="Open Sans"/>
        </w:rPr>
      </w:pPr>
    </w:p>
    <w:p w14:paraId="744389EA" w14:textId="0953FE8D"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Pr="00812A12">
        <w:rPr>
          <w:rFonts w:ascii="Open Sans" w:hAnsi="Open Sans" w:cs="Open Sans"/>
        </w:rPr>
        <w:t xml:space="preserve">, </w:t>
      </w:r>
      <w:r>
        <w:rPr>
          <w:rFonts w:ascii="Open Sans" w:hAnsi="Open Sans" w:cs="Open Sans"/>
          <w:b/>
        </w:rPr>
        <w:t xml:space="preserve">deny </w:t>
      </w:r>
      <w:r w:rsidRPr="00812A12">
        <w:rPr>
          <w:rFonts w:ascii="Open Sans" w:hAnsi="Open Sans" w:cs="Open Sans"/>
        </w:rPr>
        <w:t xml:space="preserve">that portion of the total amount of Personal Assistance requested that is </w:t>
      </w:r>
      <w:r w:rsidR="00482FAF">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the amount of services needed to the amount of services needed to perform the specific functions or tasks the Personal Assistant is expected to perform as specified in “1.b.” above and to provide, if applicable, the type(s) and amount of behavioral supervision and/or intervention needed to ensure the person’s safety.</w:t>
      </w:r>
    </w:p>
    <w:p w14:paraId="5E0EC8CC" w14:textId="77777777" w:rsidR="00C10F4E" w:rsidRDefault="00C10F4E" w:rsidP="00C10F4E">
      <w:pPr>
        <w:ind w:left="720"/>
        <w:rPr>
          <w:rFonts w:ascii="Open Sans" w:hAnsi="Open Sans" w:cs="Open Sans"/>
        </w:rPr>
      </w:pPr>
    </w:p>
    <w:p w14:paraId="783A1E6F" w14:textId="77777777" w:rsidR="001662A6" w:rsidRDefault="001662A6" w:rsidP="00C10F4E">
      <w:pPr>
        <w:rPr>
          <w:rFonts w:ascii="Open Sans" w:hAnsi="Open Sans" w:cs="Open Sans"/>
        </w:rPr>
      </w:pPr>
    </w:p>
    <w:p w14:paraId="68AE90D7" w14:textId="77777777" w:rsidR="003A68DB" w:rsidRDefault="003A68DB" w:rsidP="00C10F4E">
      <w:pPr>
        <w:rPr>
          <w:rFonts w:ascii="Open Sans" w:hAnsi="Open Sans" w:cs="Open Sans"/>
        </w:rPr>
      </w:pPr>
    </w:p>
    <w:p w14:paraId="0BF78683" w14:textId="77777777" w:rsidR="00D70FD3" w:rsidRDefault="00D70FD3" w:rsidP="00C10F4E">
      <w:pPr>
        <w:rPr>
          <w:rFonts w:ascii="Open Sans" w:hAnsi="Open Sans" w:cs="Open Sans"/>
        </w:rPr>
      </w:pPr>
    </w:p>
    <w:p w14:paraId="31F0137A" w14:textId="77777777" w:rsidR="00D70FD3" w:rsidRDefault="00D70FD3" w:rsidP="00C10F4E">
      <w:pPr>
        <w:rPr>
          <w:rFonts w:ascii="Open Sans" w:hAnsi="Open Sans" w:cs="Open Sans"/>
        </w:rPr>
      </w:pPr>
    </w:p>
    <w:p w14:paraId="6227F886" w14:textId="77777777" w:rsidR="00360BA8" w:rsidRDefault="00360BA8" w:rsidP="00D70FD3">
      <w:pPr>
        <w:rPr>
          <w:rFonts w:ascii="Open Sans" w:hAnsi="Open Sans" w:cs="Open Sans"/>
        </w:rPr>
      </w:pPr>
    </w:p>
    <w:p w14:paraId="778E2F56" w14:textId="77777777" w:rsidR="001662A6" w:rsidRDefault="001662A6" w:rsidP="006B0097">
      <w:pPr>
        <w:rPr>
          <w:rFonts w:ascii="Open Sans" w:hAnsi="Open Sans" w:cs="Open Sans"/>
        </w:rPr>
      </w:pPr>
    </w:p>
    <w:p w14:paraId="24BAE464"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0D88468"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7D5C4678"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568D4052" w14:textId="77777777" w:rsidTr="00C10F4E">
        <w:trPr>
          <w:trHeight w:val="258"/>
        </w:trPr>
        <w:tc>
          <w:tcPr>
            <w:tcW w:w="9748" w:type="dxa"/>
            <w:shd w:val="clear" w:color="auto" w:fill="E0E0E0"/>
          </w:tcPr>
          <w:p w14:paraId="58086EBD" w14:textId="0286D464"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2C15C3DC" w14:textId="77777777" w:rsidTr="00C10F4E">
        <w:trPr>
          <w:trHeight w:val="258"/>
        </w:trPr>
        <w:tc>
          <w:tcPr>
            <w:tcW w:w="9748" w:type="dxa"/>
            <w:shd w:val="clear" w:color="auto" w:fill="E0E0E0"/>
          </w:tcPr>
          <w:p w14:paraId="03E966B4" w14:textId="25A93535" w:rsidR="00434F8B" w:rsidRPr="00DC0FF7" w:rsidRDefault="00434F8B" w:rsidP="00434F8B">
            <w:pPr>
              <w:rPr>
                <w:rFonts w:ascii="Open Sans" w:hAnsi="Open Sans" w:cs="Open Sans"/>
              </w:rPr>
            </w:pPr>
            <w:r w:rsidRPr="00DC0FF7">
              <w:rPr>
                <w:rFonts w:ascii="Open Sans" w:hAnsi="Open Sans" w:cs="Open Sans"/>
              </w:rPr>
              <w:t>Service</w:t>
            </w:r>
            <w:proofErr w:type="gramStart"/>
            <w:r w:rsidRPr="00DC0FF7">
              <w:rPr>
                <w:rFonts w:ascii="Open Sans" w:hAnsi="Open Sans" w:cs="Open Sans"/>
              </w:rPr>
              <w:t xml:space="preserve">: </w:t>
            </w:r>
            <w:r w:rsidRPr="00812A12">
              <w:rPr>
                <w:rFonts w:ascii="Open Sans" w:hAnsi="Open Sans" w:cs="Open Sans"/>
                <w:b/>
              </w:rPr>
              <w:t xml:space="preserve"> Personal</w:t>
            </w:r>
            <w:proofErr w:type="gramEnd"/>
            <w:r w:rsidRPr="00812A12">
              <w:rPr>
                <w:rFonts w:ascii="Open Sans" w:hAnsi="Open Sans" w:cs="Open Sans"/>
                <w:b/>
              </w:rPr>
              <w:t xml:space="preserve"> Emergency Response Systems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sidR="001E2C12">
              <w:rPr>
                <w:rFonts w:ascii="Open Sans" w:hAnsi="Open Sans" w:cs="Open Sans"/>
                <w:b/>
              </w:rPr>
              <w:t xml:space="preserve">                    </w:t>
            </w:r>
            <w:r>
              <w:rPr>
                <w:rFonts w:ascii="Open Sans" w:hAnsi="Open Sans" w:cs="Open Sans"/>
              </w:rPr>
              <w:t>Total Pages: 1</w:t>
            </w:r>
          </w:p>
        </w:tc>
      </w:tr>
      <w:tr w:rsidR="00434F8B" w:rsidRPr="00DC0FF7" w14:paraId="707DCE0E" w14:textId="77777777" w:rsidTr="00C10F4E">
        <w:trPr>
          <w:trHeight w:val="252"/>
        </w:trPr>
        <w:tc>
          <w:tcPr>
            <w:tcW w:w="9748" w:type="dxa"/>
            <w:shd w:val="clear" w:color="auto" w:fill="E0E0E0"/>
          </w:tcPr>
          <w:p w14:paraId="5A0798CD" w14:textId="1EBD51C6" w:rsidR="00434F8B" w:rsidRPr="00DC0FF7" w:rsidRDefault="007D653A" w:rsidP="00A40756">
            <w:pPr>
              <w:rPr>
                <w:rFonts w:ascii="Open Sans" w:hAnsi="Open Sans" w:cs="Open Sans"/>
              </w:rPr>
            </w:pPr>
            <w:r>
              <w:rPr>
                <w:rFonts w:ascii="Open Sans" w:hAnsi="Open Sans" w:cs="Open Sans"/>
              </w:rPr>
              <w:t>Revision Date</w:t>
            </w:r>
            <w:r w:rsidR="00434F8B" w:rsidRPr="00DC0FF7">
              <w:rPr>
                <w:rFonts w:ascii="Open Sans" w:hAnsi="Open Sans" w:cs="Open Sans"/>
              </w:rPr>
              <w:t>:</w:t>
            </w:r>
            <w:r w:rsidR="00F0756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434F8B" w:rsidRPr="00DC0FF7">
              <w:rPr>
                <w:rFonts w:ascii="Open Sans" w:hAnsi="Open Sans" w:cs="Open Sans"/>
              </w:rPr>
              <w:tab/>
            </w:r>
            <w:r w:rsidR="00434F8B">
              <w:rPr>
                <w:rFonts w:ascii="Open Sans" w:hAnsi="Open Sans" w:cs="Open Sans"/>
              </w:rPr>
              <w:t xml:space="preserve">      </w:t>
            </w:r>
          </w:p>
        </w:tc>
      </w:tr>
    </w:tbl>
    <w:p w14:paraId="2556EA45" w14:textId="77777777" w:rsidR="009627CE" w:rsidRPr="00812A12" w:rsidRDefault="009627CE" w:rsidP="006860DD">
      <w:pPr>
        <w:rPr>
          <w:rFonts w:ascii="Open Sans" w:hAnsi="Open Sans" w:cs="Open Sans"/>
        </w:rPr>
      </w:pPr>
    </w:p>
    <w:tbl>
      <w:tblPr>
        <w:tblpPr w:leftFromText="180" w:rightFromText="180" w:vertAnchor="text" w:horzAnchor="margin" w:tblpX="3" w:tblpY="86"/>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9A4C7A" w:rsidRPr="00812A12" w14:paraId="7388594C" w14:textId="77777777" w:rsidTr="00C10F4E">
        <w:trPr>
          <w:cantSplit/>
        </w:trPr>
        <w:tc>
          <w:tcPr>
            <w:tcW w:w="9738" w:type="dxa"/>
            <w:shd w:val="clear" w:color="auto" w:fill="E0E0E0"/>
          </w:tcPr>
          <w:p w14:paraId="12662439" w14:textId="77777777" w:rsidR="009A4C7A" w:rsidRPr="00812A12" w:rsidRDefault="009A4C7A" w:rsidP="00513A43">
            <w:pPr>
              <w:spacing w:before="120" w:after="120"/>
              <w:ind w:left="612" w:hanging="612"/>
              <w:rPr>
                <w:rFonts w:ascii="Open Sans" w:hAnsi="Open Sans" w:cs="Open Sans"/>
                <w:b/>
                <w:i/>
              </w:rPr>
            </w:pPr>
            <w:r w:rsidRPr="00812A12">
              <w:rPr>
                <w:rFonts w:ascii="Open Sans" w:hAnsi="Open Sans" w:cs="Open Sans"/>
                <w:b/>
              </w:rPr>
              <w:t>A.</w:t>
            </w:r>
            <w:r w:rsidRPr="00812A12">
              <w:rPr>
                <w:rFonts w:ascii="Open Sans" w:hAnsi="Open Sans" w:cs="Open Sans"/>
                <w:b/>
              </w:rPr>
              <w:tab/>
            </w:r>
            <w:r w:rsidRPr="0059289F">
              <w:rPr>
                <w:rFonts w:ascii="Open Sans" w:hAnsi="Open Sans" w:cs="Open Sans"/>
                <w:b/>
              </w:rPr>
              <w:t>Personal Emergency Response Systems</w:t>
            </w:r>
          </w:p>
        </w:tc>
      </w:tr>
    </w:tbl>
    <w:p w14:paraId="50D6BA76" w14:textId="77777777" w:rsidR="00227AC8" w:rsidRPr="00812A12" w:rsidRDefault="00227AC8" w:rsidP="00C10F4E">
      <w:pPr>
        <w:rPr>
          <w:rFonts w:ascii="Open Sans" w:hAnsi="Open Sans" w:cs="Open Sans"/>
          <w:b/>
        </w:rPr>
      </w:pPr>
    </w:p>
    <w:p w14:paraId="58BC1277" w14:textId="77777777" w:rsidR="00E53B27" w:rsidRPr="00812A12" w:rsidRDefault="00E53B27" w:rsidP="00E53B27">
      <w:pPr>
        <w:ind w:left="720" w:hanging="720"/>
        <w:rPr>
          <w:rFonts w:ascii="Open Sans" w:hAnsi="Open Sans" w:cs="Open Sans"/>
        </w:rPr>
      </w:pPr>
      <w:bookmarkStart w:id="47" w:name="PERS"/>
      <w:bookmarkEnd w:id="47"/>
      <w:r w:rsidRPr="00812A12">
        <w:rPr>
          <w:rFonts w:ascii="Open Sans" w:hAnsi="Open Sans" w:cs="Open Sans"/>
        </w:rPr>
        <w:t>1.</w:t>
      </w:r>
      <w:r w:rsidRPr="00812A12">
        <w:rPr>
          <w:rFonts w:ascii="Open Sans" w:hAnsi="Open Sans" w:cs="Open Sans"/>
        </w:rPr>
        <w:tab/>
      </w:r>
      <w:r w:rsidR="00482F60">
        <w:rPr>
          <w:rFonts w:ascii="Open Sans" w:hAnsi="Open Sans" w:cs="Open Sans"/>
        </w:rPr>
        <w:t>Review questions:</w:t>
      </w:r>
    </w:p>
    <w:p w14:paraId="421D31A7" w14:textId="77777777" w:rsidR="00E53B27" w:rsidRPr="00812A12" w:rsidRDefault="00E53B27" w:rsidP="00E53B27">
      <w:pPr>
        <w:ind w:left="720" w:hanging="720"/>
        <w:rPr>
          <w:rFonts w:ascii="Open Sans" w:hAnsi="Open Sans" w:cs="Open Sans"/>
        </w:rPr>
      </w:pPr>
    </w:p>
    <w:p w14:paraId="104E8B4F" w14:textId="77777777" w:rsidR="001E2C12" w:rsidRDefault="00E53B27" w:rsidP="00E53B27">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documentation in the </w:t>
      </w:r>
      <w:r w:rsidR="008E3D89">
        <w:rPr>
          <w:rFonts w:ascii="Open Sans" w:hAnsi="Open Sans" w:cs="Open Sans"/>
        </w:rPr>
        <w:t>Person-Centered Support Plan (PCSP)</w:t>
      </w:r>
      <w:r w:rsidRPr="00812A12">
        <w:rPr>
          <w:rFonts w:ascii="Open Sans" w:hAnsi="Open Sans" w:cs="Open Sans"/>
        </w:rPr>
        <w:t xml:space="preserve"> </w:t>
      </w:r>
      <w:r w:rsidR="00461B7B" w:rsidRPr="00812A12">
        <w:rPr>
          <w:rFonts w:ascii="Open Sans" w:hAnsi="Open Sans" w:cs="Open Sans"/>
        </w:rPr>
        <w:t>and</w:t>
      </w:r>
      <w:r w:rsidRPr="00812A12">
        <w:rPr>
          <w:rFonts w:ascii="Open Sans" w:hAnsi="Open Sans" w:cs="Open Sans"/>
        </w:rPr>
        <w:t xml:space="preserve"> supporting documentation </w:t>
      </w:r>
      <w:r w:rsidR="00461B7B" w:rsidRPr="00812A12">
        <w:rPr>
          <w:rFonts w:ascii="Open Sans" w:hAnsi="Open Sans" w:cs="Open Sans"/>
        </w:rPr>
        <w:t xml:space="preserve">to support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lives alone for part of the day and needs a Personal Emergency Response System to secure help in an </w:t>
      </w:r>
      <w:proofErr w:type="gramStart"/>
      <w:r w:rsidRPr="00812A12">
        <w:rPr>
          <w:rFonts w:ascii="Open Sans" w:hAnsi="Open Sans" w:cs="Open Sans"/>
        </w:rPr>
        <w:t>emergency;</w:t>
      </w:r>
      <w:proofErr w:type="gramEnd"/>
      <w:r w:rsidRPr="00812A12">
        <w:rPr>
          <w:rFonts w:ascii="Open Sans" w:hAnsi="Open Sans" w:cs="Open Sans"/>
        </w:rPr>
        <w:t xml:space="preserve"> </w:t>
      </w:r>
    </w:p>
    <w:p w14:paraId="7506A603" w14:textId="676B093E" w:rsidR="00E53B27" w:rsidRPr="00812A12" w:rsidRDefault="00E53B27" w:rsidP="001E2C12">
      <w:pPr>
        <w:ind w:left="3600" w:firstLine="720"/>
        <w:rPr>
          <w:rFonts w:ascii="Open Sans" w:hAnsi="Open Sans" w:cs="Open Sans"/>
        </w:rPr>
      </w:pPr>
      <w:r w:rsidRPr="00812A12">
        <w:rPr>
          <w:rFonts w:ascii="Open Sans" w:hAnsi="Open Sans" w:cs="Open Sans"/>
          <w:b/>
        </w:rPr>
        <w:t>AND</w:t>
      </w:r>
    </w:p>
    <w:p w14:paraId="1B1BB2D5" w14:textId="77777777" w:rsidR="00E53B27" w:rsidRPr="00812A12" w:rsidRDefault="00E53B27" w:rsidP="00E53B27">
      <w:pPr>
        <w:ind w:left="720" w:hanging="720"/>
        <w:rPr>
          <w:rFonts w:ascii="Open Sans" w:hAnsi="Open Sans" w:cs="Open Sans"/>
        </w:rPr>
      </w:pPr>
    </w:p>
    <w:p w14:paraId="10A86508" w14:textId="629BDCE5" w:rsidR="00E53B27" w:rsidRPr="00812A12" w:rsidRDefault="00E53B27" w:rsidP="00E53B27">
      <w:pPr>
        <w:suppressAutoHyphens/>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show that the </w:t>
      </w:r>
      <w:r w:rsidR="002B32B7" w:rsidRPr="00812A12">
        <w:rPr>
          <w:rFonts w:ascii="Open Sans" w:hAnsi="Open Sans" w:cs="Open Sans"/>
        </w:rPr>
        <w:t>person</w:t>
      </w:r>
      <w:r w:rsidRPr="00812A12">
        <w:rPr>
          <w:rFonts w:ascii="Open Sans" w:hAnsi="Open Sans" w:cs="Open Sans"/>
        </w:rPr>
        <w:t xml:space="preserve"> has demonstrated the mental and physical capability to utilize a Personal Emergency Response System effectively?</w:t>
      </w:r>
    </w:p>
    <w:p w14:paraId="27389A9B" w14:textId="77777777" w:rsidR="00E53B27" w:rsidRPr="00812A12" w:rsidRDefault="00E53B27" w:rsidP="00E53B27">
      <w:pPr>
        <w:suppressAutoHyphens/>
        <w:ind w:left="1440" w:hanging="720"/>
        <w:rPr>
          <w:rFonts w:ascii="Open Sans" w:hAnsi="Open Sans" w:cs="Open Sans"/>
        </w:rPr>
      </w:pPr>
    </w:p>
    <w:p w14:paraId="418FF6B6" w14:textId="32683B8E" w:rsidR="00E53B27" w:rsidRPr="00812A12" w:rsidRDefault="00E53B27" w:rsidP="00E53B27">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461B7B" w:rsidRPr="00812A12">
        <w:rPr>
          <w:rFonts w:ascii="Open Sans" w:hAnsi="Open Sans" w:cs="Open Sans"/>
        </w:rPr>
        <w:t>1.</w:t>
      </w:r>
      <w:r w:rsidRPr="00812A12">
        <w:rPr>
          <w:rFonts w:ascii="Open Sans" w:hAnsi="Open Sans" w:cs="Open Sans"/>
        </w:rPr>
        <w:t>a</w:t>
      </w:r>
      <w:r w:rsidR="00FA26BE" w:rsidRPr="00812A12">
        <w:rPr>
          <w:rFonts w:ascii="Open Sans" w:hAnsi="Open Sans" w:cs="Open Sans"/>
        </w:rPr>
        <w:t>.</w:t>
      </w:r>
      <w:r w:rsidRPr="00812A12">
        <w:rPr>
          <w:rFonts w:ascii="Open Sans" w:hAnsi="Open Sans" w:cs="Open Sans"/>
        </w:rPr>
        <w:t>” and “</w:t>
      </w:r>
      <w:r w:rsidR="00FA26BE" w:rsidRPr="00812A12">
        <w:rPr>
          <w:rFonts w:ascii="Open Sans" w:hAnsi="Open Sans" w:cs="Open Sans"/>
        </w:rPr>
        <w:t>1.</w:t>
      </w:r>
      <w:r w:rsidRPr="00812A12">
        <w:rPr>
          <w:rFonts w:ascii="Open Sans" w:hAnsi="Open Sans" w:cs="Open Sans"/>
        </w:rPr>
        <w:t>b</w:t>
      </w:r>
      <w:r w:rsidR="00FA26BE" w:rsidRPr="00812A12">
        <w:rPr>
          <w:rFonts w:ascii="Open Sans" w:hAnsi="Open Sans" w:cs="Open Sans"/>
        </w:rPr>
        <w:t>.</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Personal Emergency Response System.</w:t>
      </w:r>
    </w:p>
    <w:p w14:paraId="4AF88C1E" w14:textId="77777777" w:rsidR="00E53B27" w:rsidRPr="00812A12" w:rsidRDefault="00E53B27" w:rsidP="00E53B27">
      <w:pPr>
        <w:ind w:left="2160" w:hanging="720"/>
        <w:rPr>
          <w:rFonts w:ascii="Open Sans" w:hAnsi="Open Sans" w:cs="Open Sans"/>
        </w:rPr>
      </w:pPr>
    </w:p>
    <w:p w14:paraId="3C24393C" w14:textId="4B9DB369" w:rsidR="00CC71AA" w:rsidRPr="00812A12" w:rsidRDefault="00E53B27" w:rsidP="008622DF">
      <w:pPr>
        <w:ind w:left="720"/>
        <w:rPr>
          <w:rFonts w:ascii="Open Sans" w:hAnsi="Open Sans" w:cs="Open Sans"/>
          <w:b/>
        </w:rPr>
      </w:pPr>
      <w:r w:rsidRPr="00812A12">
        <w:rPr>
          <w:rFonts w:ascii="Open Sans" w:hAnsi="Open Sans" w:cs="Open Sans"/>
        </w:rPr>
        <w:t>If</w:t>
      </w:r>
      <w:r w:rsidRPr="00812A12">
        <w:rPr>
          <w:rFonts w:ascii="Open Sans" w:hAnsi="Open Sans" w:cs="Open Sans"/>
          <w:b/>
        </w:rPr>
        <w:t xml:space="preserve"> </w:t>
      </w:r>
      <w:r w:rsidRPr="00373B54">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sidR="00FA26BE" w:rsidRPr="00812A12">
        <w:rPr>
          <w:rFonts w:ascii="Open Sans" w:hAnsi="Open Sans" w:cs="Open Sans"/>
        </w:rPr>
        <w:t>1.</w:t>
      </w:r>
      <w:r w:rsidRPr="00812A12">
        <w:rPr>
          <w:rFonts w:ascii="Open Sans" w:hAnsi="Open Sans" w:cs="Open Sans"/>
        </w:rPr>
        <w:t>a</w:t>
      </w:r>
      <w:r w:rsidR="00FA26BE" w:rsidRPr="00812A12">
        <w:rPr>
          <w:rFonts w:ascii="Open Sans" w:hAnsi="Open Sans" w:cs="Open Sans"/>
        </w:rPr>
        <w:t>.</w:t>
      </w:r>
      <w:r w:rsidRPr="00812A12">
        <w:rPr>
          <w:rFonts w:ascii="Open Sans" w:hAnsi="Open Sans" w:cs="Open Sans"/>
        </w:rPr>
        <w:t xml:space="preserve">” </w:t>
      </w:r>
      <w:r w:rsidR="00FA26BE" w:rsidRPr="00812A12">
        <w:rPr>
          <w:rFonts w:ascii="Open Sans" w:hAnsi="Open Sans" w:cs="Open Sans"/>
        </w:rPr>
        <w:t xml:space="preserve">or </w:t>
      </w:r>
      <w:r w:rsidRPr="00812A12">
        <w:rPr>
          <w:rFonts w:ascii="Open Sans" w:hAnsi="Open Sans" w:cs="Open Sans"/>
        </w:rPr>
        <w:t>“</w:t>
      </w:r>
      <w:r w:rsidR="00FA26BE" w:rsidRPr="00812A12">
        <w:rPr>
          <w:rFonts w:ascii="Open Sans" w:hAnsi="Open Sans" w:cs="Open Sans"/>
        </w:rPr>
        <w:t>1.</w:t>
      </w:r>
      <w:r w:rsidRPr="00812A12">
        <w:rPr>
          <w:rFonts w:ascii="Open Sans" w:hAnsi="Open Sans" w:cs="Open Sans"/>
        </w:rPr>
        <w:t>b</w:t>
      </w:r>
      <w:r w:rsidR="00FA26BE" w:rsidRPr="00812A12">
        <w:rPr>
          <w:rFonts w:ascii="Open Sans" w:hAnsi="Open Sans" w:cs="Open Sans"/>
        </w:rPr>
        <w:t>.</w:t>
      </w:r>
      <w:r w:rsidRPr="00812A12">
        <w:rPr>
          <w:rFonts w:ascii="Open Sans" w:hAnsi="Open Sans" w:cs="Open Sans"/>
        </w:rPr>
        <w:t xml:space="preserve">”, stop and </w:t>
      </w:r>
      <w:r w:rsidR="0048669E">
        <w:rPr>
          <w:rFonts w:ascii="Open Sans" w:hAnsi="Open Sans" w:cs="Open Sans"/>
          <w:b/>
        </w:rPr>
        <w:t xml:space="preserve">deny </w:t>
      </w:r>
      <w:r w:rsidR="008622DF" w:rsidRPr="00812A12">
        <w:rPr>
          <w:rFonts w:ascii="Open Sans" w:hAnsi="Open Sans" w:cs="Open Sans"/>
        </w:rPr>
        <w:t>the Personal Emergency Response System.</w:t>
      </w:r>
    </w:p>
    <w:p w14:paraId="54B48092" w14:textId="77777777" w:rsidR="005466D3" w:rsidRPr="00812A12" w:rsidRDefault="005466D3" w:rsidP="00CC71AA">
      <w:pPr>
        <w:rPr>
          <w:rFonts w:ascii="Open Sans" w:hAnsi="Open Sans" w:cs="Open Sans"/>
          <w:b/>
        </w:rPr>
      </w:pPr>
    </w:p>
    <w:p w14:paraId="2BB54FB6" w14:textId="77777777" w:rsidR="005466D3" w:rsidRPr="00812A12" w:rsidRDefault="005466D3" w:rsidP="00CC71AA">
      <w:pPr>
        <w:rPr>
          <w:rFonts w:ascii="Open Sans" w:hAnsi="Open Sans" w:cs="Open Sans"/>
          <w:b/>
        </w:rPr>
      </w:pPr>
    </w:p>
    <w:p w14:paraId="65BFB775" w14:textId="77777777" w:rsidR="005466D3" w:rsidRPr="00812A12" w:rsidRDefault="005466D3" w:rsidP="00CC71AA">
      <w:pPr>
        <w:rPr>
          <w:rFonts w:ascii="Open Sans" w:hAnsi="Open Sans" w:cs="Open Sans"/>
          <w:b/>
        </w:rPr>
      </w:pPr>
    </w:p>
    <w:p w14:paraId="06EDE224" w14:textId="77777777" w:rsidR="005466D3" w:rsidRPr="00812A12" w:rsidRDefault="005466D3" w:rsidP="00CC71AA">
      <w:pPr>
        <w:rPr>
          <w:rFonts w:ascii="Open Sans" w:hAnsi="Open Sans" w:cs="Open Sans"/>
          <w:b/>
        </w:rPr>
      </w:pPr>
    </w:p>
    <w:p w14:paraId="6F09425C" w14:textId="77777777" w:rsidR="005466D3" w:rsidRPr="00812A12" w:rsidRDefault="005466D3" w:rsidP="00CC71AA">
      <w:pPr>
        <w:rPr>
          <w:rFonts w:ascii="Open Sans" w:hAnsi="Open Sans" w:cs="Open Sans"/>
          <w:b/>
        </w:rPr>
      </w:pPr>
    </w:p>
    <w:p w14:paraId="5143C7F8" w14:textId="77777777" w:rsidR="005466D3" w:rsidRPr="00812A12" w:rsidRDefault="005466D3" w:rsidP="00CC71AA">
      <w:pPr>
        <w:rPr>
          <w:rFonts w:ascii="Open Sans" w:hAnsi="Open Sans" w:cs="Open Sans"/>
          <w:b/>
        </w:rPr>
      </w:pPr>
    </w:p>
    <w:p w14:paraId="305B5B5F" w14:textId="77777777" w:rsidR="005466D3" w:rsidRPr="00812A12" w:rsidRDefault="005466D3" w:rsidP="00CC71AA">
      <w:pPr>
        <w:rPr>
          <w:rFonts w:ascii="Open Sans" w:hAnsi="Open Sans" w:cs="Open Sans"/>
          <w:b/>
        </w:rPr>
      </w:pPr>
    </w:p>
    <w:p w14:paraId="3BCD2307" w14:textId="77777777" w:rsidR="005466D3" w:rsidRPr="00812A12" w:rsidRDefault="005466D3" w:rsidP="00CC71AA">
      <w:pPr>
        <w:rPr>
          <w:rFonts w:ascii="Open Sans" w:hAnsi="Open Sans" w:cs="Open Sans"/>
          <w:b/>
        </w:rPr>
      </w:pPr>
    </w:p>
    <w:p w14:paraId="47C5A360" w14:textId="77777777" w:rsidR="005466D3" w:rsidRPr="00812A12" w:rsidRDefault="005466D3" w:rsidP="00CC71AA">
      <w:pPr>
        <w:rPr>
          <w:rFonts w:ascii="Open Sans" w:hAnsi="Open Sans" w:cs="Open Sans"/>
          <w:b/>
        </w:rPr>
      </w:pPr>
    </w:p>
    <w:p w14:paraId="04197FEE" w14:textId="77777777" w:rsidR="005466D3" w:rsidRPr="00812A12" w:rsidRDefault="005466D3" w:rsidP="00CC71AA">
      <w:pPr>
        <w:rPr>
          <w:rFonts w:ascii="Open Sans" w:hAnsi="Open Sans" w:cs="Open Sans"/>
          <w:b/>
        </w:rPr>
      </w:pPr>
    </w:p>
    <w:p w14:paraId="614D9012" w14:textId="77777777" w:rsidR="005466D3" w:rsidRPr="00812A12" w:rsidRDefault="005466D3" w:rsidP="00CC71AA">
      <w:pPr>
        <w:rPr>
          <w:rFonts w:ascii="Open Sans" w:hAnsi="Open Sans" w:cs="Open Sans"/>
          <w:b/>
        </w:rPr>
      </w:pPr>
    </w:p>
    <w:p w14:paraId="779CEEBC" w14:textId="77777777" w:rsidR="005466D3" w:rsidRDefault="005466D3" w:rsidP="00CC71AA">
      <w:pPr>
        <w:rPr>
          <w:rFonts w:ascii="Open Sans" w:hAnsi="Open Sans" w:cs="Open Sans"/>
          <w:b/>
        </w:rPr>
      </w:pPr>
    </w:p>
    <w:p w14:paraId="5A7F8739" w14:textId="77777777" w:rsidR="00434F8B" w:rsidRDefault="00434F8B" w:rsidP="00CC71AA">
      <w:pPr>
        <w:rPr>
          <w:rFonts w:ascii="Open Sans" w:hAnsi="Open Sans" w:cs="Open Sans"/>
          <w:b/>
        </w:rPr>
      </w:pPr>
    </w:p>
    <w:p w14:paraId="69738952" w14:textId="77777777" w:rsidR="00C10F4E" w:rsidRDefault="00C10F4E" w:rsidP="00CC71AA">
      <w:pPr>
        <w:rPr>
          <w:rFonts w:ascii="Open Sans" w:hAnsi="Open Sans" w:cs="Open Sans"/>
          <w:b/>
        </w:rPr>
      </w:pPr>
    </w:p>
    <w:p w14:paraId="1067F30C" w14:textId="77777777" w:rsidR="00C10F4E" w:rsidRDefault="00C10F4E" w:rsidP="00CC71AA">
      <w:pPr>
        <w:rPr>
          <w:rFonts w:ascii="Open Sans" w:hAnsi="Open Sans" w:cs="Open Sans"/>
          <w:b/>
        </w:rPr>
      </w:pPr>
    </w:p>
    <w:p w14:paraId="7EE3C82E" w14:textId="77777777" w:rsidR="00434F8B" w:rsidRDefault="00434F8B" w:rsidP="00CC71AA">
      <w:pPr>
        <w:rPr>
          <w:rFonts w:ascii="Open Sans" w:hAnsi="Open Sans" w:cs="Open Sans"/>
          <w:b/>
        </w:rPr>
      </w:pPr>
    </w:p>
    <w:p w14:paraId="03838F17" w14:textId="77777777" w:rsidR="008622DF" w:rsidRDefault="008622DF" w:rsidP="00CC71AA">
      <w:pPr>
        <w:rPr>
          <w:rFonts w:ascii="Open Sans" w:hAnsi="Open Sans" w:cs="Open Sans"/>
          <w:b/>
        </w:rPr>
      </w:pPr>
    </w:p>
    <w:p w14:paraId="69151AED" w14:textId="77777777" w:rsidR="008622DF" w:rsidRDefault="008622DF" w:rsidP="00CC71AA">
      <w:pPr>
        <w:rPr>
          <w:rFonts w:ascii="Open Sans" w:hAnsi="Open Sans" w:cs="Open Sans"/>
          <w:b/>
        </w:rPr>
      </w:pPr>
    </w:p>
    <w:p w14:paraId="2A58E20D" w14:textId="77777777" w:rsidR="001662A6" w:rsidRDefault="001662A6" w:rsidP="00CC71AA">
      <w:pPr>
        <w:rPr>
          <w:rFonts w:ascii="Open Sans" w:hAnsi="Open Sans" w:cs="Open Sans"/>
          <w:b/>
        </w:rPr>
      </w:pPr>
    </w:p>
    <w:p w14:paraId="2EE4E570"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1E42D5ED"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0515AF95"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388BDBBA" w14:textId="77777777" w:rsidTr="00A40756">
        <w:trPr>
          <w:trHeight w:val="258"/>
        </w:trPr>
        <w:tc>
          <w:tcPr>
            <w:tcW w:w="9748" w:type="dxa"/>
            <w:shd w:val="clear" w:color="auto" w:fill="E0E0E0"/>
          </w:tcPr>
          <w:p w14:paraId="2BFD895F" w14:textId="44F8FBF7"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0E1B49FF" w14:textId="77777777" w:rsidTr="00A40756">
        <w:trPr>
          <w:trHeight w:val="258"/>
        </w:trPr>
        <w:tc>
          <w:tcPr>
            <w:tcW w:w="9748" w:type="dxa"/>
            <w:shd w:val="clear" w:color="auto" w:fill="E0E0E0"/>
          </w:tcPr>
          <w:p w14:paraId="68793CB8" w14:textId="5E56569D" w:rsidR="00434F8B" w:rsidRPr="00DC0FF7" w:rsidRDefault="00434F8B" w:rsidP="00F7511A">
            <w:pPr>
              <w:rPr>
                <w:rFonts w:ascii="Open Sans" w:hAnsi="Open Sans" w:cs="Open Sans"/>
              </w:rPr>
            </w:pPr>
            <w:r w:rsidRPr="00DC0FF7">
              <w:rPr>
                <w:rFonts w:ascii="Open Sans" w:hAnsi="Open Sans" w:cs="Open Sans"/>
              </w:rPr>
              <w:t>Service:</w:t>
            </w:r>
            <w:r w:rsidR="00482FA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F7511A">
              <w:rPr>
                <w:rFonts w:ascii="Open Sans" w:hAnsi="Open Sans" w:cs="Open Sans"/>
              </w:rPr>
              <w:t>8</w:t>
            </w:r>
          </w:p>
        </w:tc>
      </w:tr>
      <w:tr w:rsidR="00434F8B" w:rsidRPr="00DC0FF7" w14:paraId="3927CE05" w14:textId="77777777" w:rsidTr="00A40756">
        <w:trPr>
          <w:trHeight w:val="252"/>
        </w:trPr>
        <w:tc>
          <w:tcPr>
            <w:tcW w:w="9748" w:type="dxa"/>
            <w:shd w:val="clear" w:color="auto" w:fill="E0E0E0"/>
          </w:tcPr>
          <w:p w14:paraId="47F2655F" w14:textId="2FD9A17F" w:rsidR="00434F8B" w:rsidRPr="00DC0FF7" w:rsidRDefault="007D653A" w:rsidP="00434F8B">
            <w:pPr>
              <w:rPr>
                <w:rFonts w:ascii="Open Sans" w:hAnsi="Open Sans" w:cs="Open Sans"/>
              </w:rPr>
            </w:pPr>
            <w:r>
              <w:rPr>
                <w:rFonts w:ascii="Open Sans" w:hAnsi="Open Sans" w:cs="Open Sans"/>
              </w:rPr>
              <w:t>Revision Date</w:t>
            </w:r>
            <w:r w:rsidR="00434F8B" w:rsidRPr="00DC0FF7">
              <w:rPr>
                <w:rFonts w:ascii="Open Sans" w:hAnsi="Open Sans" w:cs="Open Sans"/>
              </w:rPr>
              <w:t>:</w:t>
            </w:r>
            <w:r w:rsidR="00482FA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482FAF">
              <w:rPr>
                <w:rFonts w:ascii="Open Sans" w:hAnsi="Open Sans" w:cs="Open Sans"/>
              </w:rPr>
              <w:t xml:space="preserve">  </w:t>
            </w:r>
            <w:r w:rsidR="00434F8B" w:rsidRPr="00DC0FF7">
              <w:rPr>
                <w:rFonts w:ascii="Open Sans" w:hAnsi="Open Sans" w:cs="Open Sans"/>
              </w:rPr>
              <w:t xml:space="preserve"> </w:t>
            </w:r>
            <w:r w:rsidR="00434F8B" w:rsidRPr="00B63BAA">
              <w:rPr>
                <w:rFonts w:ascii="Open Sans" w:hAnsi="Open Sans" w:cs="Open Sans"/>
                <w:b/>
              </w:rPr>
              <w:t xml:space="preserve">Section: </w:t>
            </w:r>
            <w:r w:rsidR="00434F8B">
              <w:rPr>
                <w:rFonts w:ascii="Open Sans" w:hAnsi="Open Sans" w:cs="Open Sans"/>
                <w:b/>
              </w:rPr>
              <w:t>Assessment</w:t>
            </w:r>
          </w:p>
        </w:tc>
      </w:tr>
    </w:tbl>
    <w:p w14:paraId="47176DDB" w14:textId="77777777" w:rsidR="005466D3" w:rsidRPr="00812A12" w:rsidRDefault="005466D3" w:rsidP="006860DD">
      <w:pPr>
        <w:rPr>
          <w:rFonts w:ascii="Open Sans" w:hAnsi="Open Sans" w:cs="Open Sans"/>
          <w:b/>
        </w:rPr>
      </w:pPr>
    </w:p>
    <w:p w14:paraId="68DE54CE" w14:textId="77777777" w:rsidR="005466D3" w:rsidRPr="00812A12" w:rsidRDefault="005466D3" w:rsidP="005466D3">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1E2EC5" w:rsidRPr="00812A12">
        <w:rPr>
          <w:rFonts w:ascii="Open Sans" w:hAnsi="Open Sans" w:cs="Open Sans"/>
          <w:b/>
          <w:caps/>
          <w:sz w:val="18"/>
          <w:szCs w:val="18"/>
        </w:rPr>
        <w:tab/>
      </w:r>
      <w:r w:rsidR="00E70004" w:rsidRPr="00812A12">
        <w:rPr>
          <w:rFonts w:ascii="Open Sans" w:hAnsi="Open Sans" w:cs="Open Sans"/>
          <w:b/>
          <w:caps/>
          <w:sz w:val="18"/>
          <w:szCs w:val="18"/>
        </w:rPr>
        <w:tab/>
      </w:r>
      <w:r w:rsidR="00191DA4">
        <w:rPr>
          <w:rFonts w:ascii="Open Sans" w:hAnsi="Open Sans" w:cs="Open Sans"/>
          <w:b/>
          <w:caps/>
          <w:sz w:val="18"/>
          <w:szCs w:val="18"/>
        </w:rPr>
        <w:tab/>
      </w:r>
      <w:r w:rsidRPr="00812A12">
        <w:rPr>
          <w:rFonts w:ascii="Open Sans" w:hAnsi="Open Sans" w:cs="Open Sans"/>
          <w:b/>
          <w:caps/>
          <w:sz w:val="18"/>
          <w:szCs w:val="18"/>
          <w:u w:val="single"/>
        </w:rPr>
        <w:t>Page</w:t>
      </w:r>
    </w:p>
    <w:p w14:paraId="34685268" w14:textId="77777777" w:rsidR="005466D3" w:rsidRPr="00812A12" w:rsidRDefault="005466D3" w:rsidP="005466D3">
      <w:pPr>
        <w:rPr>
          <w:rFonts w:ascii="Open Sans" w:hAnsi="Open Sans" w:cs="Open Sans"/>
          <w:b/>
          <w:sz w:val="18"/>
          <w:szCs w:val="18"/>
        </w:rPr>
      </w:pPr>
    </w:p>
    <w:p w14:paraId="212E2504" w14:textId="3C60B101" w:rsidR="005466D3" w:rsidRPr="00812A12" w:rsidRDefault="005466D3" w:rsidP="005466D3">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r>
      <w:r w:rsidR="00577BDC" w:rsidRPr="00812A12">
        <w:rPr>
          <w:rFonts w:ascii="Open Sans" w:hAnsi="Open Sans" w:cs="Open Sans"/>
          <w:b/>
          <w:sz w:val="18"/>
          <w:szCs w:val="18"/>
        </w:rPr>
        <w:t>Physical Therapy Assessment</w:t>
      </w:r>
      <w:r w:rsidRPr="00812A12">
        <w:rPr>
          <w:rFonts w:ascii="Open Sans" w:hAnsi="Open Sans" w:cs="Open Sans"/>
          <w:b/>
          <w:sz w:val="18"/>
          <w:szCs w:val="18"/>
        </w:rPr>
        <w:t xml:space="preserve"> </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1E2EC5" w:rsidRPr="00812A12">
        <w:rPr>
          <w:rFonts w:ascii="Open Sans" w:hAnsi="Open Sans" w:cs="Open Sans"/>
          <w:b/>
          <w:sz w:val="18"/>
          <w:szCs w:val="18"/>
        </w:rPr>
        <w:tab/>
      </w:r>
      <w:r w:rsidR="00055F59" w:rsidRPr="00812A12">
        <w:rPr>
          <w:rFonts w:ascii="Open Sans" w:hAnsi="Open Sans" w:cs="Open Sans"/>
          <w:b/>
          <w:sz w:val="18"/>
          <w:szCs w:val="18"/>
        </w:rPr>
        <w:tab/>
      </w:r>
      <w:r w:rsidR="00E70004" w:rsidRPr="00812A12">
        <w:rPr>
          <w:rFonts w:ascii="Open Sans" w:hAnsi="Open Sans" w:cs="Open Sans"/>
          <w:b/>
          <w:sz w:val="18"/>
          <w:szCs w:val="18"/>
        </w:rPr>
        <w:tab/>
      </w:r>
      <w:r w:rsidR="00191DA4">
        <w:rPr>
          <w:rFonts w:ascii="Open Sans" w:hAnsi="Open Sans" w:cs="Open Sans"/>
          <w:b/>
          <w:sz w:val="18"/>
          <w:szCs w:val="18"/>
        </w:rPr>
        <w:tab/>
      </w:r>
      <w:r w:rsidR="00114204">
        <w:rPr>
          <w:rFonts w:ascii="Open Sans" w:hAnsi="Open Sans" w:cs="Open Sans"/>
          <w:b/>
          <w:sz w:val="18"/>
          <w:szCs w:val="18"/>
        </w:rPr>
        <w:t>98</w:t>
      </w:r>
      <w:r w:rsidRPr="00812A12">
        <w:rPr>
          <w:rFonts w:ascii="Open Sans" w:hAnsi="Open Sans" w:cs="Open Sans"/>
          <w:b/>
          <w:sz w:val="18"/>
          <w:szCs w:val="18"/>
        </w:rPr>
        <w:tab/>
      </w:r>
    </w:p>
    <w:p w14:paraId="024EDE01" w14:textId="382EA100" w:rsidR="005466D3" w:rsidRPr="00812A12" w:rsidRDefault="005466D3" w:rsidP="005466D3">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00577BDC" w:rsidRPr="00812A12">
        <w:rPr>
          <w:rFonts w:ascii="Open Sans" w:hAnsi="Open Sans" w:cs="Open Sans"/>
          <w:b/>
          <w:sz w:val="18"/>
          <w:szCs w:val="18"/>
        </w:rPr>
        <w:t>Initial</w:t>
      </w:r>
      <w:proofErr w:type="gramEnd"/>
      <w:r w:rsidR="00577BDC" w:rsidRPr="00812A12">
        <w:rPr>
          <w:rFonts w:ascii="Open Sans" w:hAnsi="Open Sans" w:cs="Open Sans"/>
          <w:b/>
          <w:sz w:val="18"/>
          <w:szCs w:val="18"/>
        </w:rPr>
        <w:t xml:space="preserve"> Physical Therapy</w:t>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Pr="00812A12">
        <w:rPr>
          <w:rFonts w:ascii="Open Sans" w:hAnsi="Open Sans" w:cs="Open Sans"/>
          <w:b/>
          <w:sz w:val="18"/>
          <w:szCs w:val="18"/>
        </w:rPr>
        <w:tab/>
      </w:r>
      <w:r w:rsidR="001E2EC5" w:rsidRPr="00812A12">
        <w:rPr>
          <w:rFonts w:ascii="Open Sans" w:hAnsi="Open Sans" w:cs="Open Sans"/>
          <w:b/>
          <w:sz w:val="18"/>
          <w:szCs w:val="18"/>
        </w:rPr>
        <w:tab/>
      </w:r>
      <w:r w:rsidR="00055F59" w:rsidRPr="00812A12">
        <w:rPr>
          <w:rFonts w:ascii="Open Sans" w:hAnsi="Open Sans" w:cs="Open Sans"/>
          <w:b/>
          <w:sz w:val="18"/>
          <w:szCs w:val="18"/>
        </w:rPr>
        <w:tab/>
      </w:r>
      <w:r w:rsidR="00E70004" w:rsidRPr="00812A12">
        <w:rPr>
          <w:rFonts w:ascii="Open Sans" w:hAnsi="Open Sans" w:cs="Open Sans"/>
          <w:b/>
          <w:sz w:val="18"/>
          <w:szCs w:val="18"/>
        </w:rPr>
        <w:tab/>
      </w:r>
      <w:r w:rsidR="00191DA4">
        <w:rPr>
          <w:rFonts w:ascii="Open Sans" w:hAnsi="Open Sans" w:cs="Open Sans"/>
          <w:b/>
          <w:sz w:val="18"/>
          <w:szCs w:val="18"/>
        </w:rPr>
        <w:tab/>
      </w:r>
      <w:r w:rsidR="00482FAF">
        <w:rPr>
          <w:rFonts w:ascii="Open Sans" w:hAnsi="Open Sans" w:cs="Open Sans"/>
          <w:b/>
          <w:sz w:val="18"/>
          <w:szCs w:val="18"/>
        </w:rPr>
        <w:t>10</w:t>
      </w:r>
      <w:r w:rsidR="00114204">
        <w:rPr>
          <w:rFonts w:ascii="Open Sans" w:hAnsi="Open Sans" w:cs="Open Sans"/>
          <w:b/>
          <w:sz w:val="18"/>
          <w:szCs w:val="18"/>
        </w:rPr>
        <w:t>0</w:t>
      </w:r>
    </w:p>
    <w:p w14:paraId="26A76DC8" w14:textId="7F002DDA" w:rsidR="00577BDC" w:rsidRPr="00812A12" w:rsidRDefault="00577BDC" w:rsidP="005466D3">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191DA4">
        <w:rPr>
          <w:rFonts w:ascii="Open Sans" w:hAnsi="Open Sans" w:cs="Open Sans"/>
          <w:b/>
          <w:sz w:val="18"/>
          <w:szCs w:val="18"/>
        </w:rPr>
        <w:t xml:space="preserve">Continuation </w:t>
      </w:r>
      <w:r w:rsidR="00063603">
        <w:rPr>
          <w:rFonts w:ascii="Open Sans" w:hAnsi="Open Sans" w:cs="Open Sans"/>
          <w:b/>
          <w:sz w:val="18"/>
          <w:szCs w:val="18"/>
        </w:rPr>
        <w:t xml:space="preserve">of </w:t>
      </w:r>
      <w:r w:rsidR="00063603" w:rsidRPr="00812A12">
        <w:rPr>
          <w:rFonts w:ascii="Open Sans" w:hAnsi="Open Sans" w:cs="Open Sans"/>
          <w:b/>
          <w:sz w:val="18"/>
          <w:szCs w:val="18"/>
        </w:rPr>
        <w:t>Physical</w:t>
      </w:r>
      <w:r w:rsidRPr="00812A12">
        <w:rPr>
          <w:rFonts w:ascii="Open Sans" w:hAnsi="Open Sans" w:cs="Open Sans"/>
          <w:b/>
          <w:sz w:val="18"/>
          <w:szCs w:val="18"/>
        </w:rPr>
        <w:t xml:space="preserve"> Therapy</w:t>
      </w:r>
      <w:r w:rsidRPr="00812A12">
        <w:rPr>
          <w:rFonts w:ascii="Open Sans" w:hAnsi="Open Sans" w:cs="Open Sans"/>
          <w:b/>
          <w:sz w:val="18"/>
          <w:szCs w:val="18"/>
        </w:rPr>
        <w:tab/>
      </w:r>
      <w:r w:rsidRPr="00812A12">
        <w:rPr>
          <w:rFonts w:ascii="Open Sans" w:hAnsi="Open Sans" w:cs="Open Sans"/>
          <w:b/>
          <w:sz w:val="18"/>
          <w:szCs w:val="18"/>
        </w:rPr>
        <w:tab/>
      </w:r>
      <w:r w:rsidR="00F24505" w:rsidRPr="00812A12">
        <w:rPr>
          <w:rFonts w:ascii="Open Sans" w:hAnsi="Open Sans" w:cs="Open Sans"/>
          <w:b/>
          <w:sz w:val="18"/>
          <w:szCs w:val="18"/>
        </w:rPr>
        <w:tab/>
      </w:r>
      <w:r w:rsidR="00F24505" w:rsidRPr="00812A12">
        <w:rPr>
          <w:rFonts w:ascii="Open Sans" w:hAnsi="Open Sans" w:cs="Open Sans"/>
          <w:b/>
          <w:sz w:val="18"/>
          <w:szCs w:val="18"/>
        </w:rPr>
        <w:tab/>
      </w:r>
      <w:r w:rsidR="001E2EC5" w:rsidRPr="00812A12">
        <w:rPr>
          <w:rFonts w:ascii="Open Sans" w:hAnsi="Open Sans" w:cs="Open Sans"/>
          <w:b/>
          <w:sz w:val="18"/>
          <w:szCs w:val="18"/>
        </w:rPr>
        <w:tab/>
      </w:r>
      <w:r w:rsidR="00063603">
        <w:rPr>
          <w:rFonts w:ascii="Open Sans" w:hAnsi="Open Sans" w:cs="Open Sans"/>
          <w:b/>
          <w:sz w:val="18"/>
          <w:szCs w:val="18"/>
        </w:rPr>
        <w:tab/>
      </w:r>
      <w:r w:rsidR="00482FAF">
        <w:rPr>
          <w:rFonts w:ascii="Open Sans" w:hAnsi="Open Sans" w:cs="Open Sans"/>
          <w:b/>
          <w:sz w:val="18"/>
          <w:szCs w:val="18"/>
        </w:rPr>
        <w:t>10</w:t>
      </w:r>
      <w:r w:rsidR="00114204">
        <w:rPr>
          <w:rFonts w:ascii="Open Sans" w:hAnsi="Open Sans" w:cs="Open Sans"/>
          <w:b/>
          <w:sz w:val="18"/>
          <w:szCs w:val="18"/>
        </w:rPr>
        <w:t>3</w:t>
      </w:r>
    </w:p>
    <w:p w14:paraId="002B6BF4" w14:textId="77777777" w:rsidR="005466D3" w:rsidRDefault="005466D3" w:rsidP="005466D3">
      <w:pPr>
        <w:spacing w:line="360" w:lineRule="auto"/>
        <w:rPr>
          <w:rFonts w:ascii="Open Sans" w:hAnsi="Open Sans" w:cs="Open Sans"/>
          <w:b/>
          <w:sz w:val="18"/>
          <w:szCs w:val="18"/>
        </w:rPr>
      </w:pPr>
    </w:p>
    <w:p w14:paraId="1CD90F0A" w14:textId="77777777" w:rsidR="00C10F4E" w:rsidRPr="00812A12" w:rsidRDefault="00C10F4E" w:rsidP="005466D3">
      <w:pPr>
        <w:spacing w:line="360" w:lineRule="auto"/>
        <w:rPr>
          <w:rFonts w:ascii="Open Sans" w:hAnsi="Open Sans" w:cs="Open Sans"/>
          <w:b/>
          <w:sz w:val="18"/>
          <w:szCs w:val="18"/>
        </w:rPr>
      </w:pPr>
      <w:bookmarkStart w:id="48" w:name="PTAsses"/>
      <w:bookmarkEnd w:id="48"/>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20"/>
      </w:tblGrid>
      <w:tr w:rsidR="005466D3" w:rsidRPr="00812A12" w14:paraId="22E9791E" w14:textId="77777777" w:rsidTr="00191DA4">
        <w:trPr>
          <w:cantSplit/>
          <w:trHeight w:val="537"/>
        </w:trPr>
        <w:tc>
          <w:tcPr>
            <w:tcW w:w="9720" w:type="dxa"/>
            <w:shd w:val="clear" w:color="auto" w:fill="E0E0E0"/>
          </w:tcPr>
          <w:p w14:paraId="4E22AA3B" w14:textId="5595E4A1" w:rsidR="005466D3" w:rsidRPr="00812A12" w:rsidRDefault="005466D3" w:rsidP="005466D3">
            <w:pPr>
              <w:spacing w:before="120" w:after="120"/>
              <w:ind w:left="612" w:hanging="612"/>
              <w:rPr>
                <w:rFonts w:ascii="Open Sans" w:hAnsi="Open Sans" w:cs="Open Sans"/>
                <w:b/>
                <w:i/>
              </w:rPr>
            </w:pPr>
            <w:r w:rsidRPr="00812A12">
              <w:rPr>
                <w:rFonts w:ascii="Open Sans" w:hAnsi="Open Sans" w:cs="Open Sans"/>
                <w:b/>
              </w:rPr>
              <w:t>A.</w:t>
            </w:r>
            <w:r w:rsidRPr="00812A12">
              <w:rPr>
                <w:rFonts w:ascii="Open Sans" w:hAnsi="Open Sans" w:cs="Open Sans"/>
                <w:b/>
              </w:rPr>
              <w:tab/>
            </w:r>
            <w:r w:rsidR="00577BDC" w:rsidRPr="00812A12">
              <w:rPr>
                <w:rFonts w:ascii="Open Sans" w:hAnsi="Open Sans" w:cs="Open Sans"/>
                <w:b/>
              </w:rPr>
              <w:t xml:space="preserve">Physical </w:t>
            </w:r>
            <w:r w:rsidR="00482FAF" w:rsidRPr="00812A12">
              <w:rPr>
                <w:rFonts w:ascii="Open Sans" w:hAnsi="Open Sans" w:cs="Open Sans"/>
                <w:b/>
              </w:rPr>
              <w:t xml:space="preserve">Therapy </w:t>
            </w:r>
            <w:r w:rsidR="00482FAF">
              <w:rPr>
                <w:rFonts w:ascii="Open Sans" w:hAnsi="Open Sans" w:cs="Open Sans"/>
                <w:b/>
              </w:rPr>
              <w:t>Assessment</w:t>
            </w:r>
          </w:p>
        </w:tc>
      </w:tr>
    </w:tbl>
    <w:p w14:paraId="71D84C03" w14:textId="77777777" w:rsidR="005466D3" w:rsidRPr="00812A12" w:rsidRDefault="005466D3" w:rsidP="00CC71AA">
      <w:pPr>
        <w:rPr>
          <w:rFonts w:ascii="Open Sans" w:hAnsi="Open Sans" w:cs="Open Sans"/>
          <w:b/>
        </w:rPr>
      </w:pPr>
    </w:p>
    <w:p w14:paraId="11E9004F" w14:textId="77777777" w:rsidR="00E53B27" w:rsidRPr="00812A12" w:rsidRDefault="00E53B27" w:rsidP="00E53B27">
      <w:pPr>
        <w:ind w:left="1440"/>
        <w:rPr>
          <w:rFonts w:ascii="Open Sans" w:hAnsi="Open Sans" w:cs="Open Sans"/>
        </w:rPr>
      </w:pPr>
    </w:p>
    <w:p w14:paraId="32BD9BDC" w14:textId="77777777" w:rsidR="00E53B27" w:rsidRPr="00812A12" w:rsidRDefault="00537A91" w:rsidP="006860DD">
      <w:pPr>
        <w:rPr>
          <w:rFonts w:ascii="Open Sans" w:hAnsi="Open Sans" w:cs="Open Sans"/>
        </w:rPr>
      </w:pPr>
      <w:r w:rsidRPr="00812A12">
        <w:rPr>
          <w:rFonts w:ascii="Open Sans" w:hAnsi="Open Sans" w:cs="Open Sans"/>
        </w:rPr>
        <w:t>1</w:t>
      </w:r>
      <w:r w:rsidR="00E53B27" w:rsidRPr="00812A12">
        <w:rPr>
          <w:rFonts w:ascii="Open Sans" w:hAnsi="Open Sans" w:cs="Open Sans"/>
        </w:rPr>
        <w:t>.</w:t>
      </w:r>
      <w:r w:rsidR="00E53B27" w:rsidRPr="00812A12">
        <w:rPr>
          <w:rFonts w:ascii="Open Sans" w:hAnsi="Open Sans" w:cs="Open Sans"/>
        </w:rPr>
        <w:tab/>
        <w:t xml:space="preserve">Is this a new assessment for </w:t>
      </w:r>
      <w:r w:rsidR="002D545E" w:rsidRPr="00812A12">
        <w:rPr>
          <w:rFonts w:ascii="Open Sans" w:hAnsi="Open Sans" w:cs="Open Sans"/>
        </w:rPr>
        <w:t>E</w:t>
      </w:r>
      <w:r w:rsidR="00E53B27" w:rsidRPr="00812A12">
        <w:rPr>
          <w:rFonts w:ascii="Open Sans" w:hAnsi="Open Sans" w:cs="Open Sans"/>
        </w:rPr>
        <w:t xml:space="preserve">nvironmental </w:t>
      </w:r>
      <w:r w:rsidR="002D545E" w:rsidRPr="00812A12">
        <w:rPr>
          <w:rFonts w:ascii="Open Sans" w:hAnsi="Open Sans" w:cs="Open Sans"/>
        </w:rPr>
        <w:t>A</w:t>
      </w:r>
      <w:r w:rsidR="00E53B27" w:rsidRPr="00812A12">
        <w:rPr>
          <w:rFonts w:ascii="Open Sans" w:hAnsi="Open Sans" w:cs="Open Sans"/>
        </w:rPr>
        <w:t xml:space="preserve">ccessibility (i.e., home) </w:t>
      </w:r>
      <w:r w:rsidR="002D545E" w:rsidRPr="00812A12">
        <w:rPr>
          <w:rFonts w:ascii="Open Sans" w:hAnsi="Open Sans" w:cs="Open Sans"/>
        </w:rPr>
        <w:t>M</w:t>
      </w:r>
      <w:r w:rsidR="00E53B27" w:rsidRPr="00812A12">
        <w:rPr>
          <w:rFonts w:ascii="Open Sans" w:hAnsi="Open Sans" w:cs="Open Sans"/>
        </w:rPr>
        <w:t>odifications?</w:t>
      </w:r>
    </w:p>
    <w:p w14:paraId="2F111380" w14:textId="77777777" w:rsidR="00E53B27" w:rsidRPr="00812A12" w:rsidRDefault="00E53B27" w:rsidP="00E53B27">
      <w:pPr>
        <w:ind w:left="1440"/>
        <w:rPr>
          <w:rFonts w:ascii="Open Sans" w:hAnsi="Open Sans" w:cs="Open Sans"/>
        </w:rPr>
      </w:pPr>
    </w:p>
    <w:p w14:paraId="3D25E167" w14:textId="77777777"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rPr>
        <w:t>, skip to Question #</w:t>
      </w:r>
      <w:r w:rsidR="00492C0A" w:rsidRPr="00812A12">
        <w:rPr>
          <w:rFonts w:ascii="Open Sans" w:hAnsi="Open Sans" w:cs="Open Sans"/>
        </w:rPr>
        <w:t>4</w:t>
      </w:r>
      <w:r w:rsidRPr="00812A12">
        <w:rPr>
          <w:rFonts w:ascii="Open Sans" w:hAnsi="Open Sans" w:cs="Open Sans"/>
        </w:rPr>
        <w:t>.</w:t>
      </w:r>
    </w:p>
    <w:p w14:paraId="71450654" w14:textId="77777777" w:rsidR="00E53B27" w:rsidRPr="00812A12" w:rsidRDefault="00E53B27" w:rsidP="00E53B27">
      <w:pPr>
        <w:ind w:left="1440"/>
        <w:rPr>
          <w:rFonts w:ascii="Open Sans" w:hAnsi="Open Sans" w:cs="Open Sans"/>
        </w:rPr>
      </w:pPr>
    </w:p>
    <w:p w14:paraId="0010C386" w14:textId="77777777"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Pr="00812A12">
        <w:rPr>
          <w:rFonts w:ascii="Open Sans" w:hAnsi="Open Sans" w:cs="Open Sans"/>
        </w:rPr>
        <w:t>, proceed to Question #</w:t>
      </w:r>
      <w:r w:rsidR="00537A91" w:rsidRPr="00812A12">
        <w:rPr>
          <w:rFonts w:ascii="Open Sans" w:hAnsi="Open Sans" w:cs="Open Sans"/>
        </w:rPr>
        <w:t>2</w:t>
      </w:r>
      <w:r w:rsidRPr="00812A12">
        <w:rPr>
          <w:rFonts w:ascii="Open Sans" w:hAnsi="Open Sans" w:cs="Open Sans"/>
        </w:rPr>
        <w:t>.</w:t>
      </w:r>
    </w:p>
    <w:p w14:paraId="1E299AAA" w14:textId="77777777" w:rsidR="00E53B27" w:rsidRPr="00812A12" w:rsidRDefault="00E53B27" w:rsidP="00E70004">
      <w:pPr>
        <w:rPr>
          <w:rFonts w:ascii="Open Sans" w:hAnsi="Open Sans" w:cs="Open Sans"/>
        </w:rPr>
      </w:pPr>
    </w:p>
    <w:p w14:paraId="3D1F1AF7" w14:textId="77777777" w:rsidR="00E53B27" w:rsidRPr="00812A12" w:rsidRDefault="00537A91" w:rsidP="00537A91">
      <w:pPr>
        <w:ind w:left="720" w:hanging="720"/>
        <w:rPr>
          <w:rFonts w:ascii="Open Sans" w:hAnsi="Open Sans" w:cs="Open Sans"/>
        </w:rPr>
      </w:pPr>
      <w:r w:rsidRPr="00812A12">
        <w:rPr>
          <w:rFonts w:ascii="Open Sans" w:hAnsi="Open Sans" w:cs="Open Sans"/>
        </w:rPr>
        <w:t>2</w:t>
      </w:r>
      <w:r w:rsidR="00E53B27" w:rsidRPr="00812A12">
        <w:rPr>
          <w:rFonts w:ascii="Open Sans" w:hAnsi="Open Sans" w:cs="Open Sans"/>
        </w:rPr>
        <w:t>.</w:t>
      </w:r>
      <w:r w:rsidR="00E53B27" w:rsidRPr="00812A12">
        <w:rPr>
          <w:rFonts w:ascii="Open Sans" w:hAnsi="Open Sans" w:cs="Open Sans"/>
        </w:rPr>
        <w:tab/>
        <w:t xml:space="preserve">Is the request for an initial assessment after enrollment in the waiver or after an interval of </w:t>
      </w:r>
      <w:r w:rsidR="00E53B27" w:rsidRPr="00812A12">
        <w:rPr>
          <w:rFonts w:ascii="Open Sans" w:hAnsi="Open Sans" w:cs="Open Sans"/>
          <w:i/>
        </w:rPr>
        <w:t>at least</w:t>
      </w:r>
      <w:r w:rsidR="00E53B27" w:rsidRPr="00812A12">
        <w:rPr>
          <w:rFonts w:ascii="Open Sans" w:hAnsi="Open Sans" w:cs="Open Sans"/>
        </w:rPr>
        <w:t xml:space="preserve"> 12 months since the last Physical Therapy assessment?</w:t>
      </w:r>
    </w:p>
    <w:p w14:paraId="6D5A477A" w14:textId="77777777" w:rsidR="00E53B27" w:rsidRPr="00812A12" w:rsidRDefault="00E53B27" w:rsidP="00E53B27">
      <w:pPr>
        <w:ind w:left="1440" w:hanging="720"/>
        <w:rPr>
          <w:rFonts w:ascii="Open Sans" w:hAnsi="Open Sans" w:cs="Open Sans"/>
        </w:rPr>
      </w:pPr>
    </w:p>
    <w:p w14:paraId="3B74F3AE" w14:textId="77777777"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rPr>
        <w:t>, skip to Question #</w:t>
      </w:r>
      <w:r w:rsidR="00537A91" w:rsidRPr="00812A12">
        <w:rPr>
          <w:rFonts w:ascii="Open Sans" w:hAnsi="Open Sans" w:cs="Open Sans"/>
        </w:rPr>
        <w:t>4</w:t>
      </w:r>
      <w:r w:rsidRPr="00812A12">
        <w:rPr>
          <w:rFonts w:ascii="Open Sans" w:hAnsi="Open Sans" w:cs="Open Sans"/>
        </w:rPr>
        <w:t>.</w:t>
      </w:r>
    </w:p>
    <w:p w14:paraId="10B52478" w14:textId="77777777" w:rsidR="00E53B27" w:rsidRPr="00812A12" w:rsidRDefault="00E53B27" w:rsidP="00E53B27">
      <w:pPr>
        <w:ind w:left="1440" w:hanging="720"/>
        <w:rPr>
          <w:rFonts w:ascii="Open Sans" w:hAnsi="Open Sans" w:cs="Open Sans"/>
        </w:rPr>
      </w:pPr>
    </w:p>
    <w:p w14:paraId="1044C34C" w14:textId="77777777" w:rsidR="009960E5" w:rsidRPr="00812A12" w:rsidRDefault="00E53B27" w:rsidP="00537A91">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Pr="00812A12">
        <w:rPr>
          <w:rFonts w:ascii="Open Sans" w:hAnsi="Open Sans" w:cs="Open Sans"/>
        </w:rPr>
        <w:t>, proceed to Question #</w:t>
      </w:r>
      <w:r w:rsidR="00537A91" w:rsidRPr="00812A12">
        <w:rPr>
          <w:rFonts w:ascii="Open Sans" w:hAnsi="Open Sans" w:cs="Open Sans"/>
        </w:rPr>
        <w:t>3</w:t>
      </w:r>
    </w:p>
    <w:p w14:paraId="3904FAD3" w14:textId="77777777" w:rsidR="00E53B27" w:rsidRPr="00812A12" w:rsidRDefault="00E53B27" w:rsidP="00537A91">
      <w:pPr>
        <w:rPr>
          <w:rFonts w:ascii="Open Sans" w:hAnsi="Open Sans" w:cs="Open Sans"/>
        </w:rPr>
      </w:pPr>
    </w:p>
    <w:p w14:paraId="0F173DAF" w14:textId="77777777" w:rsidR="00E53B27" w:rsidRPr="00812A12" w:rsidRDefault="00537A91" w:rsidP="006860DD">
      <w:pPr>
        <w:rPr>
          <w:rFonts w:ascii="Open Sans" w:hAnsi="Open Sans" w:cs="Open Sans"/>
        </w:rPr>
      </w:pPr>
      <w:r w:rsidRPr="00812A12">
        <w:rPr>
          <w:rFonts w:ascii="Open Sans" w:hAnsi="Open Sans" w:cs="Open Sans"/>
        </w:rPr>
        <w:t>3</w:t>
      </w:r>
      <w:r w:rsidR="00E53B27" w:rsidRPr="00812A12">
        <w:rPr>
          <w:rFonts w:ascii="Open Sans" w:hAnsi="Open Sans" w:cs="Open Sans"/>
        </w:rPr>
        <w:t>.</w:t>
      </w:r>
      <w:r w:rsidR="00E53B27" w:rsidRPr="00812A12">
        <w:rPr>
          <w:rFonts w:ascii="Open Sans" w:hAnsi="Open Sans" w:cs="Open Sans"/>
        </w:rPr>
        <w:tab/>
        <w:t>Is a new Physical Therapy assessment needed because:</w:t>
      </w:r>
    </w:p>
    <w:p w14:paraId="09A60B90" w14:textId="77777777" w:rsidR="00E53B27" w:rsidRPr="00812A12" w:rsidRDefault="00E53B27" w:rsidP="00E53B27">
      <w:pPr>
        <w:ind w:left="1440" w:hanging="720"/>
        <w:rPr>
          <w:rFonts w:ascii="Open Sans" w:hAnsi="Open Sans" w:cs="Open Sans"/>
        </w:rPr>
      </w:pPr>
    </w:p>
    <w:p w14:paraId="42165480" w14:textId="77777777" w:rsidR="00E53B27" w:rsidRDefault="00E53B27"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was discharged from services by a physical therapist who withdrew from participation as a waiver services </w:t>
      </w:r>
      <w:proofErr w:type="gramStart"/>
      <w:r w:rsidRPr="00812A12">
        <w:rPr>
          <w:rFonts w:ascii="Open Sans" w:hAnsi="Open Sans" w:cs="Open Sans"/>
        </w:rPr>
        <w:t>provider;</w:t>
      </w:r>
      <w:proofErr w:type="gramEnd"/>
      <w:r w:rsidRPr="00812A12">
        <w:rPr>
          <w:rFonts w:ascii="Open Sans" w:hAnsi="Open Sans" w:cs="Open Sans"/>
        </w:rPr>
        <w:t xml:space="preserve"> </w:t>
      </w:r>
      <w:r w:rsidRPr="00513A43">
        <w:rPr>
          <w:rFonts w:ascii="Open Sans" w:hAnsi="Open Sans" w:cs="Open Sans"/>
        </w:rPr>
        <w:t>OR</w:t>
      </w:r>
    </w:p>
    <w:p w14:paraId="6DB48D63" w14:textId="77777777" w:rsidR="00434F8B" w:rsidRDefault="00434F8B" w:rsidP="006860DD">
      <w:pPr>
        <w:ind w:left="1440" w:hanging="720"/>
        <w:rPr>
          <w:rFonts w:ascii="Open Sans" w:hAnsi="Open Sans" w:cs="Open Sans"/>
        </w:rPr>
      </w:pPr>
    </w:p>
    <w:p w14:paraId="42A0F578" w14:textId="77777777" w:rsidR="00373B54" w:rsidRDefault="00373B54" w:rsidP="006860DD">
      <w:pPr>
        <w:ind w:left="1440" w:hanging="720"/>
        <w:rPr>
          <w:rFonts w:ascii="Open Sans" w:hAnsi="Open Sans" w:cs="Open Sans"/>
        </w:rPr>
      </w:pPr>
    </w:p>
    <w:p w14:paraId="33F5C2A7" w14:textId="77777777" w:rsidR="00373B54" w:rsidRDefault="00373B54" w:rsidP="006860DD">
      <w:pPr>
        <w:ind w:left="1440" w:hanging="720"/>
        <w:rPr>
          <w:rFonts w:ascii="Open Sans" w:hAnsi="Open Sans" w:cs="Open Sans"/>
        </w:rPr>
      </w:pPr>
    </w:p>
    <w:p w14:paraId="76395423" w14:textId="77777777" w:rsidR="00DE07DB" w:rsidRDefault="00DE07DB" w:rsidP="006860DD">
      <w:pPr>
        <w:ind w:left="1440" w:hanging="720"/>
        <w:rPr>
          <w:rFonts w:ascii="Open Sans" w:hAnsi="Open Sans" w:cs="Open Sans"/>
        </w:rPr>
      </w:pPr>
    </w:p>
    <w:p w14:paraId="105DA9E5" w14:textId="77777777" w:rsidR="00434F8B" w:rsidRDefault="00434F8B" w:rsidP="00C10F4E">
      <w:pPr>
        <w:rPr>
          <w:rFonts w:ascii="Open Sans" w:hAnsi="Open Sans" w:cs="Open Sans"/>
        </w:rPr>
      </w:pPr>
    </w:p>
    <w:p w14:paraId="0CD3CEC7" w14:textId="77777777" w:rsidR="00D70FD3" w:rsidRDefault="00D70FD3" w:rsidP="00C10F4E">
      <w:pPr>
        <w:rPr>
          <w:rFonts w:ascii="Open Sans" w:hAnsi="Open Sans" w:cs="Open Sans"/>
        </w:rPr>
      </w:pPr>
    </w:p>
    <w:p w14:paraId="34B0685C"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EA05082"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173D892F"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45EBB364" w14:textId="77777777" w:rsidTr="00A40756">
        <w:trPr>
          <w:trHeight w:val="258"/>
        </w:trPr>
        <w:tc>
          <w:tcPr>
            <w:tcW w:w="9748" w:type="dxa"/>
            <w:shd w:val="clear" w:color="auto" w:fill="E0E0E0"/>
          </w:tcPr>
          <w:p w14:paraId="2EC49097" w14:textId="1F2A861A"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0DDF78A4" w14:textId="77777777" w:rsidTr="00A40756">
        <w:trPr>
          <w:trHeight w:val="258"/>
        </w:trPr>
        <w:tc>
          <w:tcPr>
            <w:tcW w:w="9748" w:type="dxa"/>
            <w:shd w:val="clear" w:color="auto" w:fill="E0E0E0"/>
          </w:tcPr>
          <w:p w14:paraId="7E4DE88E" w14:textId="160B81F4" w:rsidR="00434F8B" w:rsidRPr="00DC0FF7" w:rsidRDefault="00434F8B" w:rsidP="00F7511A">
            <w:pPr>
              <w:rPr>
                <w:rFonts w:ascii="Open Sans" w:hAnsi="Open Sans" w:cs="Open Sans"/>
              </w:rPr>
            </w:pPr>
            <w:r w:rsidRPr="00DC0FF7">
              <w:rPr>
                <w:rFonts w:ascii="Open Sans" w:hAnsi="Open Sans" w:cs="Open Sans"/>
              </w:rPr>
              <w:t>Service:</w:t>
            </w:r>
            <w:r w:rsidR="00386BF5">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F7511A">
              <w:rPr>
                <w:rFonts w:ascii="Open Sans" w:hAnsi="Open Sans" w:cs="Open Sans"/>
              </w:rPr>
              <w:t>8</w:t>
            </w:r>
          </w:p>
        </w:tc>
      </w:tr>
      <w:tr w:rsidR="00434F8B" w:rsidRPr="00DC0FF7" w14:paraId="66428400" w14:textId="77777777" w:rsidTr="00A40756">
        <w:trPr>
          <w:trHeight w:val="252"/>
        </w:trPr>
        <w:tc>
          <w:tcPr>
            <w:tcW w:w="9748" w:type="dxa"/>
            <w:shd w:val="clear" w:color="auto" w:fill="E0E0E0"/>
          </w:tcPr>
          <w:p w14:paraId="5123D22A" w14:textId="24BB660B" w:rsidR="00434F8B" w:rsidRPr="00DC0FF7" w:rsidRDefault="007D653A" w:rsidP="00434F8B">
            <w:pPr>
              <w:rPr>
                <w:rFonts w:ascii="Open Sans" w:hAnsi="Open Sans" w:cs="Open Sans"/>
              </w:rPr>
            </w:pPr>
            <w:r>
              <w:rPr>
                <w:rFonts w:ascii="Open Sans" w:hAnsi="Open Sans" w:cs="Open Sans"/>
              </w:rPr>
              <w:t>Revision Date</w:t>
            </w:r>
            <w:r w:rsidR="00434F8B" w:rsidRPr="00DC0FF7">
              <w:rPr>
                <w:rFonts w:ascii="Open Sans" w:hAnsi="Open Sans" w:cs="Open Sans"/>
              </w:rPr>
              <w:t>:</w:t>
            </w:r>
            <w:r w:rsidR="00386BF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386BF5">
              <w:rPr>
                <w:rFonts w:ascii="Open Sans" w:hAnsi="Open Sans" w:cs="Open Sans"/>
              </w:rPr>
              <w:t xml:space="preserve"> </w:t>
            </w:r>
            <w:r w:rsidR="00434F8B" w:rsidRPr="00B63BAA">
              <w:rPr>
                <w:rFonts w:ascii="Open Sans" w:hAnsi="Open Sans" w:cs="Open Sans"/>
                <w:b/>
              </w:rPr>
              <w:t xml:space="preserve">Section: </w:t>
            </w:r>
            <w:r w:rsidR="00434F8B">
              <w:rPr>
                <w:rFonts w:ascii="Open Sans" w:hAnsi="Open Sans" w:cs="Open Sans"/>
                <w:b/>
              </w:rPr>
              <w:t>Assess., A.3.</w:t>
            </w:r>
          </w:p>
        </w:tc>
      </w:tr>
    </w:tbl>
    <w:p w14:paraId="20CEDFAD" w14:textId="77777777" w:rsidR="00E53B27" w:rsidRPr="00812A12" w:rsidRDefault="00E53B27" w:rsidP="00C10F4E">
      <w:pPr>
        <w:rPr>
          <w:rFonts w:ascii="Open Sans" w:hAnsi="Open Sans" w:cs="Open Sans"/>
        </w:rPr>
      </w:pPr>
    </w:p>
    <w:p w14:paraId="3B67A400" w14:textId="5B669454" w:rsidR="00E53B27" w:rsidRPr="00812A12" w:rsidRDefault="00E53B27" w:rsidP="006860D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is currently </w:t>
      </w:r>
      <w:r w:rsidRPr="00812A12">
        <w:rPr>
          <w:rFonts w:ascii="Open Sans" w:hAnsi="Open Sans" w:cs="Open Sans"/>
          <w:color w:val="000000"/>
        </w:rPr>
        <w:t>receiving waiver-funded Physical Therapy and has now developed an acute need for additional services to restore lost function</w:t>
      </w:r>
      <w:r w:rsidR="002D545E" w:rsidRPr="00812A12">
        <w:rPr>
          <w:rFonts w:ascii="Open Sans" w:hAnsi="Open Sans" w:cs="Open Sans"/>
          <w:color w:val="000000"/>
        </w:rPr>
        <w:t>?</w:t>
      </w:r>
      <w:r w:rsidRPr="00812A12">
        <w:rPr>
          <w:rFonts w:ascii="Open Sans" w:hAnsi="Open Sans" w:cs="Open Sans"/>
          <w:color w:val="000000"/>
        </w:rPr>
        <w:t xml:space="preserve">  Such additional services would normally be provided by the MCO, but to ensure coordination</w:t>
      </w:r>
      <w:r w:rsidR="00492C0A" w:rsidRPr="00812A12">
        <w:rPr>
          <w:rFonts w:ascii="Open Sans" w:hAnsi="Open Sans" w:cs="Open Sans"/>
          <w:color w:val="000000"/>
        </w:rPr>
        <w:t xml:space="preserve"> and continuity of care</w:t>
      </w:r>
      <w:r w:rsidRPr="00812A12">
        <w:rPr>
          <w:rFonts w:ascii="Open Sans" w:hAnsi="Open Sans" w:cs="Open Sans"/>
          <w:color w:val="000000"/>
        </w:rPr>
        <w:t xml:space="preserve">, </w:t>
      </w:r>
      <w:r w:rsidR="008E43FF" w:rsidRPr="00812A12">
        <w:rPr>
          <w:rFonts w:ascii="Open Sans" w:hAnsi="Open Sans" w:cs="Open Sans"/>
          <w:color w:val="000000"/>
        </w:rPr>
        <w:t>all</w:t>
      </w:r>
      <w:r w:rsidRPr="00812A12">
        <w:rPr>
          <w:rFonts w:ascii="Open Sans" w:hAnsi="Open Sans" w:cs="Open Sans"/>
          <w:color w:val="000000"/>
        </w:rPr>
        <w:t xml:space="preserve"> the Physical Therapy will be provided through the waiver by the same provider.</w:t>
      </w:r>
    </w:p>
    <w:p w14:paraId="120B57AA" w14:textId="77777777" w:rsidR="00E53B27" w:rsidRPr="00812A12" w:rsidRDefault="00E53B27" w:rsidP="00E53B27">
      <w:pPr>
        <w:ind w:left="1440" w:hanging="720"/>
        <w:rPr>
          <w:rFonts w:ascii="Open Sans" w:hAnsi="Open Sans" w:cs="Open Sans"/>
        </w:rPr>
      </w:pPr>
    </w:p>
    <w:p w14:paraId="582EC90E" w14:textId="45D50B6B"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002D545E" w:rsidRPr="00812A12">
        <w:rPr>
          <w:rFonts w:ascii="Open Sans" w:hAnsi="Open Sans" w:cs="Open Sans"/>
        </w:rPr>
        <w:t xml:space="preserve"> to “3.a.” or “3.b.”</w:t>
      </w:r>
      <w:r w:rsidR="008E43FF">
        <w:rPr>
          <w:rFonts w:ascii="Open Sans" w:hAnsi="Open Sans" w:cs="Open Sans"/>
        </w:rPr>
        <w:t xml:space="preserve"> above</w:t>
      </w:r>
      <w:r w:rsidR="002D545E" w:rsidRPr="00812A12">
        <w:rPr>
          <w:rFonts w:ascii="Open Sans" w:hAnsi="Open Sans" w:cs="Open Sans"/>
        </w:rPr>
        <w:t>,</w:t>
      </w:r>
      <w:r w:rsidRPr="00812A12">
        <w:rPr>
          <w:rFonts w:ascii="Open Sans" w:hAnsi="Open Sans" w:cs="Open Sans"/>
        </w:rPr>
        <w:t xml:space="preserve"> proceed to Question #</w:t>
      </w:r>
      <w:r w:rsidR="00537A91" w:rsidRPr="00812A12">
        <w:rPr>
          <w:rFonts w:ascii="Open Sans" w:hAnsi="Open Sans" w:cs="Open Sans"/>
        </w:rPr>
        <w:t>4</w:t>
      </w:r>
      <w:r w:rsidRPr="00812A12">
        <w:rPr>
          <w:rFonts w:ascii="Open Sans" w:hAnsi="Open Sans" w:cs="Open Sans"/>
        </w:rPr>
        <w:t>.</w:t>
      </w:r>
    </w:p>
    <w:p w14:paraId="15E4160D" w14:textId="77777777" w:rsidR="00E53B27" w:rsidRPr="00812A12" w:rsidRDefault="00E53B27" w:rsidP="00E53B27">
      <w:pPr>
        <w:ind w:left="1440"/>
        <w:rPr>
          <w:rFonts w:ascii="Open Sans" w:hAnsi="Open Sans" w:cs="Open Sans"/>
        </w:rPr>
      </w:pPr>
    </w:p>
    <w:p w14:paraId="6A2E9CC7" w14:textId="11B8FAAA" w:rsidR="00E53B27"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002D545E" w:rsidRPr="00812A12">
        <w:rPr>
          <w:rFonts w:ascii="Open Sans" w:hAnsi="Open Sans" w:cs="Open Sans"/>
          <w:b/>
          <w:sz w:val="24"/>
          <w:szCs w:val="24"/>
        </w:rPr>
        <w:t xml:space="preserve"> </w:t>
      </w:r>
      <w:r w:rsidR="002D545E" w:rsidRPr="00812A12">
        <w:rPr>
          <w:rFonts w:ascii="Open Sans" w:hAnsi="Open Sans" w:cs="Open Sans"/>
        </w:rPr>
        <w:t>to “3.a.” and “3.b.”</w:t>
      </w:r>
      <w:r w:rsidR="008E43FF">
        <w:rPr>
          <w:rFonts w:ascii="Open Sans" w:hAnsi="Open Sans" w:cs="Open Sans"/>
        </w:rPr>
        <w:t xml:space="preserve"> above</w:t>
      </w:r>
      <w:r w:rsidRPr="00812A12">
        <w:rPr>
          <w:rFonts w:ascii="Open Sans" w:hAnsi="Open Sans" w:cs="Open Sans"/>
        </w:rPr>
        <w:t>, skip to Question #</w:t>
      </w:r>
      <w:r w:rsidR="00537A91" w:rsidRPr="00812A12">
        <w:rPr>
          <w:rFonts w:ascii="Open Sans" w:hAnsi="Open Sans" w:cs="Open Sans"/>
        </w:rPr>
        <w:t>5</w:t>
      </w:r>
      <w:r w:rsidRPr="00812A12">
        <w:rPr>
          <w:rFonts w:ascii="Open Sans" w:hAnsi="Open Sans" w:cs="Open Sans"/>
        </w:rPr>
        <w:t>.</w:t>
      </w:r>
    </w:p>
    <w:p w14:paraId="19417701" w14:textId="77777777" w:rsidR="00E53B27" w:rsidRPr="00812A12" w:rsidRDefault="00E53B27" w:rsidP="00E53B27">
      <w:pPr>
        <w:rPr>
          <w:rFonts w:ascii="Open Sans" w:hAnsi="Open Sans" w:cs="Open Sans"/>
        </w:rPr>
      </w:pPr>
    </w:p>
    <w:p w14:paraId="7F7F2CBD" w14:textId="77777777" w:rsidR="00E53B27" w:rsidRPr="00812A12" w:rsidRDefault="00537A91" w:rsidP="006860DD">
      <w:pPr>
        <w:rPr>
          <w:rFonts w:ascii="Open Sans" w:hAnsi="Open Sans" w:cs="Open Sans"/>
        </w:rPr>
      </w:pPr>
      <w:r w:rsidRPr="00812A12">
        <w:rPr>
          <w:rFonts w:ascii="Open Sans" w:hAnsi="Open Sans" w:cs="Open Sans"/>
        </w:rPr>
        <w:t>4</w:t>
      </w:r>
      <w:r w:rsidR="00E53B27" w:rsidRPr="00812A12">
        <w:rPr>
          <w:rFonts w:ascii="Open Sans" w:hAnsi="Open Sans" w:cs="Open Sans"/>
        </w:rPr>
        <w:t>.</w:t>
      </w:r>
      <w:r w:rsidR="00E53B27" w:rsidRPr="00812A12">
        <w:rPr>
          <w:rFonts w:ascii="Open Sans" w:hAnsi="Open Sans" w:cs="Open Sans"/>
        </w:rPr>
        <w:tab/>
      </w:r>
      <w:r w:rsidR="00482F60">
        <w:rPr>
          <w:rFonts w:ascii="Open Sans" w:hAnsi="Open Sans" w:cs="Open Sans"/>
        </w:rPr>
        <w:t>Review questions:</w:t>
      </w:r>
    </w:p>
    <w:p w14:paraId="4CE44486" w14:textId="77777777" w:rsidR="00E53B27" w:rsidRPr="00812A12" w:rsidRDefault="00E53B27" w:rsidP="00E53B27">
      <w:pPr>
        <w:ind w:left="1440" w:hanging="720"/>
        <w:rPr>
          <w:rFonts w:ascii="Open Sans" w:hAnsi="Open Sans" w:cs="Open Sans"/>
        </w:rPr>
      </w:pPr>
    </w:p>
    <w:p w14:paraId="6C2597E0" w14:textId="20931C83" w:rsidR="00E53B27" w:rsidRPr="00812A12" w:rsidRDefault="00E53B27"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DB6D3C" w:rsidRPr="00812A12">
        <w:rPr>
          <w:rFonts w:ascii="Open Sans" w:hAnsi="Open Sans" w:cs="Open Sans"/>
        </w:rPr>
        <w:t>a current</w:t>
      </w:r>
      <w:r w:rsidR="00282DBA">
        <w:rPr>
          <w:rFonts w:ascii="Open Sans" w:hAnsi="Open Sans" w:cs="Open Sans"/>
        </w:rPr>
        <w:t>, written</w:t>
      </w:r>
      <w:r w:rsidR="00DB6D3C"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Physical Therapy assessment; </w:t>
      </w:r>
      <w:r w:rsidRPr="00812A12">
        <w:rPr>
          <w:rFonts w:ascii="Open Sans" w:hAnsi="Open Sans" w:cs="Open Sans"/>
          <w:b/>
        </w:rPr>
        <w:t>AND</w:t>
      </w:r>
    </w:p>
    <w:p w14:paraId="79406C59" w14:textId="77777777" w:rsidR="00E53B27" w:rsidRPr="00812A12" w:rsidRDefault="00E53B27" w:rsidP="00E53B27">
      <w:pPr>
        <w:rPr>
          <w:rFonts w:ascii="Open Sans" w:hAnsi="Open Sans" w:cs="Open Sans"/>
        </w:rPr>
      </w:pPr>
    </w:p>
    <w:p w14:paraId="37899BD4" w14:textId="58795A97" w:rsidR="0055255F" w:rsidRPr="00812A12" w:rsidRDefault="00E53B27" w:rsidP="00513A43">
      <w:pPr>
        <w:ind w:left="1440" w:hanging="720"/>
        <w:rPr>
          <w:rFonts w:ascii="Open Sans" w:hAnsi="Open Sans" w:cs="Open Sans"/>
          <w:b/>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00DB6D3C" w:rsidRPr="00812A12">
        <w:rPr>
          <w:rFonts w:ascii="Open Sans" w:hAnsi="Open Sans" w:cs="Open Sans"/>
        </w:rPr>
        <w:t xml:space="preserve"> and supporting documentation to show</w:t>
      </w:r>
      <w:r w:rsidRPr="00812A12">
        <w:rPr>
          <w:rFonts w:ascii="Open Sans" w:hAnsi="Open Sans" w:cs="Open Sans"/>
        </w:rPr>
        <w:t xml:space="preserve"> that the </w:t>
      </w:r>
      <w:r w:rsidR="002B32B7" w:rsidRPr="00812A12">
        <w:rPr>
          <w:rFonts w:ascii="Open Sans" w:hAnsi="Open Sans" w:cs="Open Sans"/>
        </w:rPr>
        <w:t>person</w:t>
      </w:r>
      <w:r w:rsidRPr="00812A12">
        <w:rPr>
          <w:rFonts w:ascii="Open Sans" w:hAnsi="Open Sans" w:cs="Open Sans"/>
        </w:rPr>
        <w:t xml:space="preserve"> has a medical diagnosis or functional </w:t>
      </w:r>
      <w:r w:rsidR="00492C0A" w:rsidRPr="00812A12">
        <w:rPr>
          <w:rFonts w:ascii="Open Sans" w:hAnsi="Open Sans" w:cs="Open Sans"/>
        </w:rPr>
        <w:t xml:space="preserve">limitation </w:t>
      </w:r>
      <w:r w:rsidRPr="00812A12">
        <w:rPr>
          <w:rFonts w:ascii="Open Sans" w:hAnsi="Open Sans" w:cs="Open Sans"/>
        </w:rPr>
        <w:t xml:space="preserve">involving ambulation and mobility; </w:t>
      </w:r>
      <w:r w:rsidRPr="00812A12">
        <w:rPr>
          <w:rFonts w:ascii="Open Sans" w:hAnsi="Open Sans" w:cs="Open Sans"/>
          <w:b/>
        </w:rPr>
        <w:t>AND</w:t>
      </w:r>
    </w:p>
    <w:p w14:paraId="352BD37B" w14:textId="77777777" w:rsidR="00537A91" w:rsidRPr="00812A12" w:rsidRDefault="00537A91" w:rsidP="00513A43">
      <w:pPr>
        <w:rPr>
          <w:rFonts w:ascii="Open Sans" w:hAnsi="Open Sans" w:cs="Open Sans"/>
          <w:b/>
        </w:rPr>
      </w:pPr>
    </w:p>
    <w:p w14:paraId="6D5CE9C0" w14:textId="211B9484" w:rsidR="00E53B27" w:rsidRPr="00812A12" w:rsidRDefault="00E53B27" w:rsidP="006860DD">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DB6D3C" w:rsidRPr="00812A12">
        <w:rPr>
          <w:rFonts w:ascii="Open Sans" w:hAnsi="Open Sans" w:cs="Open Sans"/>
        </w:rPr>
        <w:t xml:space="preserve"> and supporting documentation</w:t>
      </w:r>
      <w:r w:rsidRPr="00812A12">
        <w:rPr>
          <w:rFonts w:ascii="Open Sans" w:hAnsi="Open Sans" w:cs="Open Sans"/>
        </w:rPr>
        <w:t xml:space="preserve"> 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492C0A" w:rsidRPr="00812A12">
        <w:rPr>
          <w:rFonts w:ascii="Open Sans" w:hAnsi="Open Sans" w:cs="Open Sans"/>
        </w:rPr>
        <w:t xml:space="preserve">limitation </w:t>
      </w:r>
      <w:r w:rsidRPr="00812A12">
        <w:rPr>
          <w:rFonts w:ascii="Open Sans" w:hAnsi="Open Sans" w:cs="Open Sans"/>
        </w:rPr>
        <w:t xml:space="preserve">involving ambulation and mobility,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Physical Therapy assessment?</w:t>
      </w:r>
    </w:p>
    <w:p w14:paraId="20806350" w14:textId="77777777" w:rsidR="00E53B27" w:rsidRPr="00812A12" w:rsidRDefault="00E53B27" w:rsidP="00E53B27">
      <w:pPr>
        <w:ind w:left="2160" w:hanging="720"/>
        <w:rPr>
          <w:rFonts w:ascii="Open Sans" w:hAnsi="Open Sans" w:cs="Open Sans"/>
        </w:rPr>
      </w:pPr>
    </w:p>
    <w:p w14:paraId="786EB193" w14:textId="08906A40"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i/>
        </w:rPr>
        <w:t xml:space="preserve"> </w:t>
      </w:r>
      <w:r w:rsidR="00513A43" w:rsidRPr="00812A12">
        <w:rPr>
          <w:rFonts w:ascii="Open Sans" w:hAnsi="Open Sans" w:cs="Open Sans"/>
        </w:rPr>
        <w:t>to</w:t>
      </w:r>
      <w:r w:rsidR="00513A43" w:rsidRPr="00812A12">
        <w:rPr>
          <w:rFonts w:ascii="Open Sans" w:hAnsi="Open Sans" w:cs="Open Sans"/>
          <w:b/>
          <w:i/>
        </w:rPr>
        <w:t xml:space="preserve"> </w:t>
      </w:r>
      <w:r w:rsidR="00513A43" w:rsidRPr="00812A12">
        <w:rPr>
          <w:rFonts w:ascii="Open Sans" w:hAnsi="Open Sans" w:cs="Open Sans"/>
        </w:rPr>
        <w:t>“</w:t>
      </w:r>
      <w:r w:rsidR="00537A91" w:rsidRPr="00812A12">
        <w:rPr>
          <w:rFonts w:ascii="Open Sans" w:hAnsi="Open Sans" w:cs="Open Sans"/>
        </w:rPr>
        <w:t>4</w:t>
      </w:r>
      <w:r w:rsidR="00D21A4F" w:rsidRPr="00812A12">
        <w:rPr>
          <w:rFonts w:ascii="Open Sans" w:hAnsi="Open Sans" w:cs="Open Sans"/>
        </w:rPr>
        <w:t>.a.”, “</w:t>
      </w:r>
      <w:r w:rsidR="00537A91" w:rsidRPr="00812A12">
        <w:rPr>
          <w:rFonts w:ascii="Open Sans" w:hAnsi="Open Sans" w:cs="Open Sans"/>
        </w:rPr>
        <w:t>4</w:t>
      </w:r>
      <w:r w:rsidR="00D21A4F" w:rsidRPr="00812A12">
        <w:rPr>
          <w:rFonts w:ascii="Open Sans" w:hAnsi="Open Sans" w:cs="Open Sans"/>
        </w:rPr>
        <w:t xml:space="preserve">.b.” and </w:t>
      </w:r>
      <w:r w:rsidRPr="00812A12">
        <w:rPr>
          <w:rFonts w:ascii="Open Sans" w:hAnsi="Open Sans" w:cs="Open Sans"/>
        </w:rPr>
        <w:t>“</w:t>
      </w:r>
      <w:r w:rsidR="00537A91" w:rsidRPr="00812A12">
        <w:rPr>
          <w:rFonts w:ascii="Open Sans" w:hAnsi="Open Sans" w:cs="Open Sans"/>
        </w:rPr>
        <w:t>4</w:t>
      </w:r>
      <w:r w:rsidRPr="00812A12">
        <w:rPr>
          <w:rFonts w:ascii="Open Sans" w:hAnsi="Open Sans" w:cs="Open Sans"/>
        </w:rPr>
        <w:t>.c</w:t>
      </w:r>
      <w:r w:rsidR="00D21A4F" w:rsidRPr="00812A12">
        <w:rPr>
          <w:rFonts w:ascii="Open Sans" w:hAnsi="Open Sans" w:cs="Open Sans"/>
        </w:rPr>
        <w:t>.</w:t>
      </w:r>
      <w:r w:rsidRPr="00812A12">
        <w:rPr>
          <w:rFonts w:ascii="Open Sans" w:hAnsi="Open Sans" w:cs="Open Sans"/>
        </w:rPr>
        <w:t xml:space="preserve">”, </w:t>
      </w:r>
      <w:r w:rsidR="00537A91" w:rsidRPr="00812A12">
        <w:rPr>
          <w:rFonts w:ascii="Open Sans" w:hAnsi="Open Sans" w:cs="Open Sans"/>
        </w:rPr>
        <w:t xml:space="preserve">stop and </w:t>
      </w:r>
      <w:r w:rsidR="00537A91" w:rsidRPr="00812A12">
        <w:rPr>
          <w:rFonts w:ascii="Open Sans" w:hAnsi="Open Sans" w:cs="Open Sans"/>
          <w:b/>
        </w:rPr>
        <w:t>approve</w:t>
      </w:r>
      <w:r w:rsidR="00537A91" w:rsidRPr="00812A12">
        <w:rPr>
          <w:rFonts w:ascii="Open Sans" w:hAnsi="Open Sans" w:cs="Open Sans"/>
        </w:rPr>
        <w:t xml:space="preserve"> the assessment</w:t>
      </w:r>
      <w:r w:rsidRPr="00812A12">
        <w:rPr>
          <w:rFonts w:ascii="Open Sans" w:hAnsi="Open Sans" w:cs="Open Sans"/>
        </w:rPr>
        <w:t>.</w:t>
      </w:r>
    </w:p>
    <w:p w14:paraId="499F597A" w14:textId="77777777" w:rsidR="00E53B27" w:rsidRPr="00812A12" w:rsidRDefault="00E53B27" w:rsidP="00E53B27">
      <w:pPr>
        <w:ind w:left="1440"/>
        <w:rPr>
          <w:rFonts w:ascii="Open Sans" w:hAnsi="Open Sans" w:cs="Open Sans"/>
        </w:rPr>
      </w:pPr>
    </w:p>
    <w:p w14:paraId="01386794" w14:textId="0891DE28" w:rsidR="008622DF" w:rsidRPr="00812A12" w:rsidRDefault="00E53B27" w:rsidP="008622DF">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373B54">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sidR="00537A91" w:rsidRPr="00812A12">
        <w:rPr>
          <w:rFonts w:ascii="Open Sans" w:hAnsi="Open Sans" w:cs="Open Sans"/>
        </w:rPr>
        <w:t>4</w:t>
      </w:r>
      <w:r w:rsidRPr="00812A12">
        <w:rPr>
          <w:rFonts w:ascii="Open Sans" w:hAnsi="Open Sans" w:cs="Open Sans"/>
        </w:rPr>
        <w:t>.a</w:t>
      </w:r>
      <w:r w:rsidR="00D21A4F" w:rsidRPr="00812A12">
        <w:rPr>
          <w:rFonts w:ascii="Open Sans" w:hAnsi="Open Sans" w:cs="Open Sans"/>
        </w:rPr>
        <w:t>.</w:t>
      </w:r>
      <w:r w:rsidRPr="00812A12">
        <w:rPr>
          <w:rFonts w:ascii="Open Sans" w:hAnsi="Open Sans" w:cs="Open Sans"/>
        </w:rPr>
        <w:t>”</w:t>
      </w:r>
      <w:r w:rsidR="00D21A4F" w:rsidRPr="00812A12">
        <w:rPr>
          <w:rFonts w:ascii="Open Sans" w:hAnsi="Open Sans" w:cs="Open Sans"/>
        </w:rPr>
        <w:t>, “</w:t>
      </w:r>
      <w:r w:rsidR="00537A91" w:rsidRPr="00812A12">
        <w:rPr>
          <w:rFonts w:ascii="Open Sans" w:hAnsi="Open Sans" w:cs="Open Sans"/>
        </w:rPr>
        <w:t>4</w:t>
      </w:r>
      <w:r w:rsidR="00D21A4F" w:rsidRPr="00812A12">
        <w:rPr>
          <w:rFonts w:ascii="Open Sans" w:hAnsi="Open Sans" w:cs="Open Sans"/>
        </w:rPr>
        <w:t>.b.” or</w:t>
      </w:r>
      <w:r w:rsidRPr="00812A12">
        <w:rPr>
          <w:rFonts w:ascii="Open Sans" w:hAnsi="Open Sans" w:cs="Open Sans"/>
        </w:rPr>
        <w:t xml:space="preserve"> “</w:t>
      </w:r>
      <w:r w:rsidR="00537A91" w:rsidRPr="00812A12">
        <w:rPr>
          <w:rFonts w:ascii="Open Sans" w:hAnsi="Open Sans" w:cs="Open Sans"/>
        </w:rPr>
        <w:t>4</w:t>
      </w:r>
      <w:r w:rsidRPr="00812A12">
        <w:rPr>
          <w:rFonts w:ascii="Open Sans" w:hAnsi="Open Sans" w:cs="Open Sans"/>
        </w:rPr>
        <w:t xml:space="preserve">.c”, stop and </w:t>
      </w:r>
      <w:r w:rsidR="0048669E">
        <w:rPr>
          <w:rFonts w:ascii="Open Sans" w:hAnsi="Open Sans" w:cs="Open Sans"/>
          <w:b/>
        </w:rPr>
        <w:t xml:space="preserve">deny </w:t>
      </w:r>
      <w:r w:rsidR="008622DF" w:rsidRPr="00812A12">
        <w:rPr>
          <w:rFonts w:ascii="Open Sans" w:hAnsi="Open Sans" w:cs="Open Sans"/>
        </w:rPr>
        <w:t>the assessment.</w:t>
      </w:r>
    </w:p>
    <w:p w14:paraId="6BEA4C77" w14:textId="77777777" w:rsidR="00E53B27" w:rsidRPr="00812A12" w:rsidRDefault="00E53B27" w:rsidP="00E53B27">
      <w:pPr>
        <w:rPr>
          <w:rFonts w:ascii="Open Sans" w:hAnsi="Open Sans" w:cs="Open Sans"/>
        </w:rPr>
      </w:pPr>
    </w:p>
    <w:p w14:paraId="168457D0" w14:textId="77777777" w:rsidR="00E53B27" w:rsidRPr="00812A12" w:rsidRDefault="00537A91" w:rsidP="006860DD">
      <w:pPr>
        <w:rPr>
          <w:rFonts w:ascii="Open Sans" w:hAnsi="Open Sans" w:cs="Open Sans"/>
        </w:rPr>
      </w:pPr>
      <w:r w:rsidRPr="00812A12">
        <w:rPr>
          <w:rFonts w:ascii="Open Sans" w:hAnsi="Open Sans" w:cs="Open Sans"/>
        </w:rPr>
        <w:t>5</w:t>
      </w:r>
      <w:r w:rsidR="00E53B27" w:rsidRPr="00812A12">
        <w:rPr>
          <w:rFonts w:ascii="Open Sans" w:hAnsi="Open Sans" w:cs="Open Sans"/>
        </w:rPr>
        <w:t>.</w:t>
      </w:r>
      <w:r w:rsidR="00E53B27" w:rsidRPr="00812A12">
        <w:rPr>
          <w:rFonts w:ascii="Open Sans" w:hAnsi="Open Sans" w:cs="Open Sans"/>
        </w:rPr>
        <w:tab/>
      </w:r>
      <w:r w:rsidR="00482F60">
        <w:rPr>
          <w:rFonts w:ascii="Open Sans" w:hAnsi="Open Sans" w:cs="Open Sans"/>
        </w:rPr>
        <w:t>Review questions:</w:t>
      </w:r>
    </w:p>
    <w:p w14:paraId="6E2978D6" w14:textId="77777777" w:rsidR="00E53B27" w:rsidRPr="00812A12" w:rsidRDefault="00E53B27" w:rsidP="00E53B27">
      <w:pPr>
        <w:ind w:left="1440" w:hanging="720"/>
        <w:rPr>
          <w:rFonts w:ascii="Open Sans" w:hAnsi="Open Sans" w:cs="Open Sans"/>
        </w:rPr>
      </w:pPr>
    </w:p>
    <w:p w14:paraId="480DA560" w14:textId="073F2ED9" w:rsidR="001153E5" w:rsidRDefault="00E53B27"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2D545E" w:rsidRPr="00812A12">
        <w:rPr>
          <w:rFonts w:ascii="Open Sans" w:hAnsi="Open Sans" w:cs="Open Sans"/>
        </w:rPr>
        <w:t>a current</w:t>
      </w:r>
      <w:r w:rsidR="00282DBA">
        <w:rPr>
          <w:rFonts w:ascii="Open Sans" w:hAnsi="Open Sans" w:cs="Open Sans"/>
        </w:rPr>
        <w:t>, written</w:t>
      </w:r>
      <w:r w:rsidR="002D545E"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Physical Therapy </w:t>
      </w:r>
      <w:proofErr w:type="gramStart"/>
      <w:r w:rsidRPr="00812A12">
        <w:rPr>
          <w:rFonts w:ascii="Open Sans" w:hAnsi="Open Sans" w:cs="Open Sans"/>
        </w:rPr>
        <w:t>assessment;</w:t>
      </w:r>
      <w:proofErr w:type="gramEnd"/>
      <w:r w:rsidRPr="00812A12">
        <w:rPr>
          <w:rFonts w:ascii="Open Sans" w:hAnsi="Open Sans" w:cs="Open Sans"/>
        </w:rPr>
        <w:t xml:space="preserve"> </w:t>
      </w:r>
    </w:p>
    <w:p w14:paraId="4E8E22A0" w14:textId="77777777" w:rsidR="00E53B27" w:rsidRPr="00812A12" w:rsidRDefault="001153E5" w:rsidP="006860DD">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E53B27" w:rsidRPr="00D811EF">
        <w:rPr>
          <w:rFonts w:ascii="Open Sans" w:hAnsi="Open Sans" w:cs="Open Sans"/>
          <w:b/>
        </w:rPr>
        <w:t>AND</w:t>
      </w:r>
    </w:p>
    <w:p w14:paraId="3DD32A4B" w14:textId="77777777" w:rsidR="001662A6" w:rsidRDefault="001662A6" w:rsidP="005242EC">
      <w:pPr>
        <w:jc w:val="center"/>
        <w:rPr>
          <w:rFonts w:ascii="Open Sans" w:hAnsi="Open Sans" w:cs="Open Sans"/>
        </w:rPr>
      </w:pPr>
    </w:p>
    <w:p w14:paraId="690A54BD" w14:textId="77777777" w:rsidR="001662A6" w:rsidRDefault="001662A6" w:rsidP="005242EC">
      <w:pPr>
        <w:jc w:val="center"/>
        <w:rPr>
          <w:rFonts w:ascii="Open Sans" w:hAnsi="Open Sans" w:cs="Open Sans"/>
        </w:rPr>
      </w:pPr>
    </w:p>
    <w:p w14:paraId="5C2FBF7D" w14:textId="77777777" w:rsidR="001662A6" w:rsidRDefault="001662A6" w:rsidP="00114204">
      <w:pPr>
        <w:rPr>
          <w:rFonts w:ascii="Open Sans" w:hAnsi="Open Sans" w:cs="Open Sans"/>
        </w:rPr>
      </w:pPr>
    </w:p>
    <w:p w14:paraId="2ED1FD4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8EE1842"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71256DCC"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38BA18BF" w14:textId="77777777" w:rsidTr="00A40756">
        <w:trPr>
          <w:trHeight w:val="258"/>
        </w:trPr>
        <w:tc>
          <w:tcPr>
            <w:tcW w:w="9748" w:type="dxa"/>
            <w:shd w:val="clear" w:color="auto" w:fill="E0E0E0"/>
          </w:tcPr>
          <w:p w14:paraId="43F21270" w14:textId="3E5D9A4E"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75FCFABB" w14:textId="77777777" w:rsidTr="00A40756">
        <w:trPr>
          <w:trHeight w:val="258"/>
        </w:trPr>
        <w:tc>
          <w:tcPr>
            <w:tcW w:w="9748" w:type="dxa"/>
            <w:shd w:val="clear" w:color="auto" w:fill="E0E0E0"/>
          </w:tcPr>
          <w:p w14:paraId="56542ADB" w14:textId="44AFF19B" w:rsidR="00434F8B" w:rsidRPr="00DC0FF7" w:rsidRDefault="00434F8B" w:rsidP="00F7511A">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F7511A">
              <w:rPr>
                <w:rFonts w:ascii="Open Sans" w:hAnsi="Open Sans" w:cs="Open Sans"/>
              </w:rPr>
              <w:t>8</w:t>
            </w:r>
          </w:p>
        </w:tc>
      </w:tr>
      <w:tr w:rsidR="00434F8B" w:rsidRPr="00DC0FF7" w14:paraId="7EBEE07F" w14:textId="77777777" w:rsidTr="00A40756">
        <w:trPr>
          <w:trHeight w:val="252"/>
        </w:trPr>
        <w:tc>
          <w:tcPr>
            <w:tcW w:w="9748" w:type="dxa"/>
            <w:shd w:val="clear" w:color="auto" w:fill="E0E0E0"/>
          </w:tcPr>
          <w:p w14:paraId="052BDCB6" w14:textId="37B848BD" w:rsidR="00434F8B" w:rsidRPr="00DC0FF7" w:rsidRDefault="007D653A" w:rsidP="00A40756">
            <w:pPr>
              <w:rPr>
                <w:rFonts w:ascii="Open Sans" w:hAnsi="Open Sans" w:cs="Open Sans"/>
              </w:rPr>
            </w:pPr>
            <w:r>
              <w:rPr>
                <w:rFonts w:ascii="Open Sans" w:hAnsi="Open Sans" w:cs="Open Sans"/>
              </w:rPr>
              <w:t>Revision Date</w:t>
            </w:r>
            <w:r w:rsidR="00434F8B"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8E43FF">
              <w:rPr>
                <w:rFonts w:ascii="Open Sans" w:hAnsi="Open Sans" w:cs="Open Sans"/>
              </w:rPr>
              <w:t xml:space="preserve">  </w:t>
            </w:r>
            <w:r w:rsidR="00434F8B" w:rsidRPr="00B63BAA">
              <w:rPr>
                <w:rFonts w:ascii="Open Sans" w:hAnsi="Open Sans" w:cs="Open Sans"/>
                <w:b/>
              </w:rPr>
              <w:t xml:space="preserve">Section: </w:t>
            </w:r>
            <w:r w:rsidR="00434F8B">
              <w:rPr>
                <w:rFonts w:ascii="Open Sans" w:hAnsi="Open Sans" w:cs="Open Sans"/>
                <w:b/>
              </w:rPr>
              <w:t>Assess., A.5.</w:t>
            </w:r>
          </w:p>
        </w:tc>
      </w:tr>
    </w:tbl>
    <w:p w14:paraId="7BB752AE" w14:textId="77777777" w:rsidR="00434F8B" w:rsidRPr="00812A12" w:rsidRDefault="00434F8B" w:rsidP="00E53B27">
      <w:pPr>
        <w:rPr>
          <w:rFonts w:ascii="Open Sans" w:hAnsi="Open Sans" w:cs="Open Sans"/>
        </w:rPr>
      </w:pPr>
    </w:p>
    <w:p w14:paraId="42EBE8CD" w14:textId="28AFC8B1" w:rsidR="00E53B27" w:rsidRPr="00812A12" w:rsidRDefault="00E53B27" w:rsidP="008E43FF">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DB6D3C" w:rsidRPr="00812A12">
        <w:rPr>
          <w:rFonts w:ascii="Open Sans" w:hAnsi="Open Sans" w:cs="Open Sans"/>
        </w:rPr>
        <w:t xml:space="preserve"> and supporting documentation</w:t>
      </w:r>
      <w:r w:rsidRPr="00812A12">
        <w:rPr>
          <w:rFonts w:ascii="Open Sans" w:hAnsi="Open Sans" w:cs="Open Sans"/>
        </w:rPr>
        <w:t xml:space="preserve"> to </w:t>
      </w:r>
      <w:r w:rsidR="00DB6D3C" w:rsidRPr="00812A12">
        <w:rPr>
          <w:rFonts w:ascii="Open Sans" w:hAnsi="Open Sans" w:cs="Open Sans"/>
        </w:rPr>
        <w:t xml:space="preserve">demonstrate </w:t>
      </w:r>
      <w:r w:rsidRPr="00812A12">
        <w:rPr>
          <w:rFonts w:ascii="Open Sans" w:hAnsi="Open Sans" w:cs="Open Sans"/>
        </w:rPr>
        <w:t>that:</w:t>
      </w:r>
    </w:p>
    <w:p w14:paraId="6F4EE998" w14:textId="77777777" w:rsidR="00E53B27" w:rsidRPr="00812A12" w:rsidRDefault="00E53B27" w:rsidP="00E53B27">
      <w:pPr>
        <w:ind w:left="2160" w:hanging="720"/>
        <w:rPr>
          <w:rFonts w:ascii="Open Sans" w:hAnsi="Open Sans" w:cs="Open Sans"/>
        </w:rPr>
      </w:pPr>
    </w:p>
    <w:p w14:paraId="4164665A" w14:textId="77777777" w:rsidR="00E53B27" w:rsidRPr="00812A12" w:rsidRDefault="00E53B27" w:rsidP="006860DD">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w:t>
      </w:r>
      <w:r w:rsidRPr="00812A12">
        <w:rPr>
          <w:rFonts w:ascii="Open Sans" w:hAnsi="Open Sans" w:cs="Open Sans"/>
          <w:u w:val="single"/>
        </w:rPr>
        <w:t>new</w:t>
      </w:r>
      <w:r w:rsidRPr="00812A12">
        <w:rPr>
          <w:rFonts w:ascii="Open Sans" w:hAnsi="Open Sans" w:cs="Open Sans"/>
        </w:rPr>
        <w:t xml:space="preserve"> medical diagnosis or functional </w:t>
      </w:r>
      <w:r w:rsidR="00492C0A" w:rsidRPr="00812A12">
        <w:rPr>
          <w:rFonts w:ascii="Open Sans" w:hAnsi="Open Sans" w:cs="Open Sans"/>
        </w:rPr>
        <w:t xml:space="preserve">limitation </w:t>
      </w:r>
      <w:r w:rsidRPr="00812A12">
        <w:rPr>
          <w:rFonts w:ascii="Open Sans" w:hAnsi="Open Sans" w:cs="Open Sans"/>
        </w:rPr>
        <w:t xml:space="preserve">involving ambulation and </w:t>
      </w:r>
      <w:proofErr w:type="gramStart"/>
      <w:r w:rsidRPr="00812A12">
        <w:rPr>
          <w:rFonts w:ascii="Open Sans" w:hAnsi="Open Sans" w:cs="Open Sans"/>
        </w:rPr>
        <w:t>mobility;</w:t>
      </w:r>
      <w:proofErr w:type="gramEnd"/>
      <w:r w:rsidRPr="00812A12">
        <w:rPr>
          <w:rFonts w:ascii="Open Sans" w:hAnsi="Open Sans" w:cs="Open Sans"/>
        </w:rPr>
        <w:t xml:space="preserve"> </w:t>
      </w:r>
      <w:r w:rsidRPr="00513A43">
        <w:rPr>
          <w:rFonts w:ascii="Open Sans" w:hAnsi="Open Sans" w:cs="Open Sans"/>
        </w:rPr>
        <w:t>OR</w:t>
      </w:r>
    </w:p>
    <w:p w14:paraId="43B76788" w14:textId="77777777" w:rsidR="00E53B27" w:rsidRPr="00812A12" w:rsidRDefault="00E53B27" w:rsidP="00E53B27">
      <w:pPr>
        <w:ind w:left="2880" w:hanging="720"/>
        <w:rPr>
          <w:rFonts w:ascii="Open Sans" w:hAnsi="Open Sans" w:cs="Open Sans"/>
        </w:rPr>
      </w:pPr>
    </w:p>
    <w:p w14:paraId="6E0BA844" w14:textId="77777777" w:rsidR="001153E5" w:rsidRDefault="00E53B27" w:rsidP="00537A91">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experienced </w:t>
      </w:r>
      <w:r w:rsidR="00797CA6" w:rsidRPr="00812A12">
        <w:rPr>
          <w:rFonts w:ascii="Open Sans" w:hAnsi="Open Sans" w:cs="Open Sans"/>
        </w:rPr>
        <w:t>either 1) an</w:t>
      </w:r>
      <w:r w:rsidRPr="00812A12">
        <w:rPr>
          <w:rFonts w:ascii="Open Sans" w:hAnsi="Open Sans" w:cs="Open Sans"/>
        </w:rPr>
        <w:t xml:space="preserve"> exacerbation of a pre-existing medical condition or functional </w:t>
      </w:r>
      <w:r w:rsidR="00492C0A" w:rsidRPr="00812A12">
        <w:rPr>
          <w:rFonts w:ascii="Open Sans" w:hAnsi="Open Sans" w:cs="Open Sans"/>
        </w:rPr>
        <w:t xml:space="preserve">limitation </w:t>
      </w:r>
      <w:r w:rsidR="00797CA6" w:rsidRPr="00812A12">
        <w:rPr>
          <w:rFonts w:ascii="Open Sans" w:hAnsi="Open Sans" w:cs="Open Sans"/>
        </w:rPr>
        <w:t xml:space="preserve">or 2) requires a reassessment of staff instructions and training of a new designated trainer for staff instructions </w:t>
      </w:r>
      <w:r w:rsidRPr="00812A12">
        <w:rPr>
          <w:rFonts w:ascii="Open Sans" w:hAnsi="Open Sans" w:cs="Open Sans"/>
        </w:rPr>
        <w:t xml:space="preserve">after having been discharged from Physical Therapy services by the physical </w:t>
      </w:r>
      <w:proofErr w:type="gramStart"/>
      <w:r w:rsidRPr="00812A12">
        <w:rPr>
          <w:rFonts w:ascii="Open Sans" w:hAnsi="Open Sans" w:cs="Open Sans"/>
        </w:rPr>
        <w:t>therapist;</w:t>
      </w:r>
      <w:proofErr w:type="gramEnd"/>
      <w:r w:rsidRPr="00812A12">
        <w:rPr>
          <w:rFonts w:ascii="Open Sans" w:hAnsi="Open Sans" w:cs="Open Sans"/>
        </w:rPr>
        <w:t xml:space="preserve"> </w:t>
      </w:r>
    </w:p>
    <w:p w14:paraId="50432D11" w14:textId="77777777" w:rsidR="009960E5" w:rsidRPr="00812A12" w:rsidRDefault="001153E5" w:rsidP="00537A91">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E53B27" w:rsidRPr="00D811EF">
        <w:rPr>
          <w:rFonts w:ascii="Open Sans" w:hAnsi="Open Sans" w:cs="Open Sans"/>
          <w:b/>
        </w:rPr>
        <w:t>AND</w:t>
      </w:r>
    </w:p>
    <w:p w14:paraId="3C24C276" w14:textId="77777777" w:rsidR="00E53B27" w:rsidRPr="00812A12" w:rsidRDefault="00E53B27" w:rsidP="006860DD">
      <w:pPr>
        <w:rPr>
          <w:rFonts w:ascii="Open Sans" w:hAnsi="Open Sans" w:cs="Open Sans"/>
        </w:rPr>
      </w:pPr>
    </w:p>
    <w:p w14:paraId="6945082C" w14:textId="300E2F42" w:rsidR="00E53B27" w:rsidRPr="00812A12" w:rsidRDefault="00E53B27" w:rsidP="006860DD">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DB6D3C" w:rsidRPr="00812A12">
        <w:rPr>
          <w:rFonts w:ascii="Open Sans" w:hAnsi="Open Sans" w:cs="Open Sans"/>
        </w:rPr>
        <w:t xml:space="preserve"> and supporting documentation </w:t>
      </w:r>
      <w:r w:rsidRPr="00812A12">
        <w:rPr>
          <w:rFonts w:ascii="Open Sans" w:hAnsi="Open Sans" w:cs="Open Sans"/>
        </w:rPr>
        <w:t xml:space="preserve">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797CA6" w:rsidRPr="00812A12">
        <w:rPr>
          <w:rFonts w:ascii="Open Sans" w:hAnsi="Open Sans" w:cs="Open Sans"/>
        </w:rPr>
        <w:t xml:space="preserve">limitation </w:t>
      </w:r>
      <w:r w:rsidRPr="00812A12">
        <w:rPr>
          <w:rFonts w:ascii="Open Sans" w:hAnsi="Open Sans" w:cs="Open Sans"/>
        </w:rPr>
        <w:t xml:space="preserve">involving ambulation and mobility,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Physical Therapy assessment?</w:t>
      </w:r>
    </w:p>
    <w:p w14:paraId="185781FD" w14:textId="77777777" w:rsidR="00E53B27" w:rsidRPr="00812A12" w:rsidRDefault="00E53B27" w:rsidP="00E53B27">
      <w:pPr>
        <w:ind w:left="2160" w:hanging="720"/>
        <w:rPr>
          <w:rFonts w:ascii="Open Sans" w:hAnsi="Open Sans" w:cs="Open Sans"/>
        </w:rPr>
      </w:pPr>
    </w:p>
    <w:p w14:paraId="70228001" w14:textId="77777777"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537A91" w:rsidRPr="00812A12">
        <w:rPr>
          <w:rFonts w:ascii="Open Sans" w:hAnsi="Open Sans" w:cs="Open Sans"/>
        </w:rPr>
        <w:t>5</w:t>
      </w:r>
      <w:r w:rsidRPr="00812A12">
        <w:rPr>
          <w:rFonts w:ascii="Open Sans" w:hAnsi="Open Sans" w:cs="Open Sans"/>
        </w:rPr>
        <w:t>.a</w:t>
      </w:r>
      <w:r w:rsidR="00DB6D3C" w:rsidRPr="00812A12">
        <w:rPr>
          <w:rFonts w:ascii="Open Sans" w:hAnsi="Open Sans" w:cs="Open Sans"/>
        </w:rPr>
        <w:t>.</w:t>
      </w:r>
      <w:r w:rsidRPr="00812A12">
        <w:rPr>
          <w:rFonts w:ascii="Open Sans" w:hAnsi="Open Sans" w:cs="Open Sans"/>
        </w:rPr>
        <w:t>”</w:t>
      </w:r>
      <w:r w:rsidR="00DB6D3C" w:rsidRPr="00812A12">
        <w:rPr>
          <w:rFonts w:ascii="Open Sans" w:hAnsi="Open Sans" w:cs="Open Sans"/>
        </w:rPr>
        <w:t>, “</w:t>
      </w:r>
      <w:r w:rsidR="00537A91" w:rsidRPr="00812A12">
        <w:rPr>
          <w:rFonts w:ascii="Open Sans" w:hAnsi="Open Sans" w:cs="Open Sans"/>
        </w:rPr>
        <w:t>5</w:t>
      </w:r>
      <w:r w:rsidR="00DB6D3C" w:rsidRPr="00812A12">
        <w:rPr>
          <w:rFonts w:ascii="Open Sans" w:hAnsi="Open Sans" w:cs="Open Sans"/>
        </w:rPr>
        <w:t xml:space="preserve">.b.” and </w:t>
      </w:r>
      <w:r w:rsidRPr="00812A12">
        <w:rPr>
          <w:rFonts w:ascii="Open Sans" w:hAnsi="Open Sans" w:cs="Open Sans"/>
        </w:rPr>
        <w:t>“</w:t>
      </w:r>
      <w:r w:rsidR="00537A91" w:rsidRPr="00812A12">
        <w:rPr>
          <w:rFonts w:ascii="Open Sans" w:hAnsi="Open Sans" w:cs="Open Sans"/>
        </w:rPr>
        <w:t>5</w:t>
      </w:r>
      <w:r w:rsidRPr="00812A12">
        <w:rPr>
          <w:rFonts w:ascii="Open Sans" w:hAnsi="Open Sans" w:cs="Open Sans"/>
        </w:rPr>
        <w:t>.c</w:t>
      </w:r>
      <w:r w:rsidR="00DB6D3C" w:rsidRPr="00812A12">
        <w:rPr>
          <w:rFonts w:ascii="Open Sans" w:hAnsi="Open Sans" w:cs="Open Sans"/>
        </w:rPr>
        <w:t>.</w:t>
      </w:r>
      <w:r w:rsidRPr="00812A12">
        <w:rPr>
          <w:rFonts w:ascii="Open Sans" w:hAnsi="Open Sans" w:cs="Open Sans"/>
        </w:rPr>
        <w:t xml:space="preserve">” above, </w:t>
      </w:r>
      <w:r w:rsidR="00537A91" w:rsidRPr="00812A12">
        <w:rPr>
          <w:rFonts w:ascii="Open Sans" w:hAnsi="Open Sans" w:cs="Open Sans"/>
        </w:rPr>
        <w:t xml:space="preserve">stop and </w:t>
      </w:r>
      <w:r w:rsidR="00537A91" w:rsidRPr="00812A12">
        <w:rPr>
          <w:rFonts w:ascii="Open Sans" w:hAnsi="Open Sans" w:cs="Open Sans"/>
          <w:b/>
        </w:rPr>
        <w:t>approve</w:t>
      </w:r>
      <w:r w:rsidR="00537A91" w:rsidRPr="00812A12">
        <w:rPr>
          <w:rFonts w:ascii="Open Sans" w:hAnsi="Open Sans" w:cs="Open Sans"/>
        </w:rPr>
        <w:t xml:space="preserve"> the assessment</w:t>
      </w:r>
      <w:r w:rsidRPr="00812A12">
        <w:rPr>
          <w:rFonts w:ascii="Open Sans" w:hAnsi="Open Sans" w:cs="Open Sans"/>
        </w:rPr>
        <w:t>.</w:t>
      </w:r>
    </w:p>
    <w:p w14:paraId="76958FEF" w14:textId="77777777" w:rsidR="00E53B27" w:rsidRPr="00812A12" w:rsidRDefault="00E53B27" w:rsidP="00E53B27">
      <w:pPr>
        <w:ind w:left="2160" w:hanging="720"/>
        <w:rPr>
          <w:rFonts w:ascii="Open Sans" w:hAnsi="Open Sans" w:cs="Open Sans"/>
        </w:rPr>
      </w:pPr>
    </w:p>
    <w:p w14:paraId="62BFC17A" w14:textId="77777777" w:rsidR="008622DF" w:rsidRPr="00812A12" w:rsidRDefault="00E53B27" w:rsidP="008622DF">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373B54">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sidR="00537A91" w:rsidRPr="00812A12">
        <w:rPr>
          <w:rFonts w:ascii="Open Sans" w:hAnsi="Open Sans" w:cs="Open Sans"/>
        </w:rPr>
        <w:t>5</w:t>
      </w:r>
      <w:r w:rsidRPr="00812A12">
        <w:rPr>
          <w:rFonts w:ascii="Open Sans" w:hAnsi="Open Sans" w:cs="Open Sans"/>
        </w:rPr>
        <w:t>.a</w:t>
      </w:r>
      <w:r w:rsidR="00DB6D3C" w:rsidRPr="00812A12">
        <w:rPr>
          <w:rFonts w:ascii="Open Sans" w:hAnsi="Open Sans" w:cs="Open Sans"/>
        </w:rPr>
        <w:t>.</w:t>
      </w:r>
      <w:r w:rsidRPr="00812A12">
        <w:rPr>
          <w:rFonts w:ascii="Open Sans" w:hAnsi="Open Sans" w:cs="Open Sans"/>
        </w:rPr>
        <w:t>”</w:t>
      </w:r>
      <w:r w:rsidR="00DB6D3C" w:rsidRPr="00812A12">
        <w:rPr>
          <w:rFonts w:ascii="Open Sans" w:hAnsi="Open Sans" w:cs="Open Sans"/>
        </w:rPr>
        <w:t>, “</w:t>
      </w:r>
      <w:r w:rsidR="00537A91" w:rsidRPr="00812A12">
        <w:rPr>
          <w:rFonts w:ascii="Open Sans" w:hAnsi="Open Sans" w:cs="Open Sans"/>
        </w:rPr>
        <w:t>5</w:t>
      </w:r>
      <w:r w:rsidR="00DB6D3C" w:rsidRPr="00812A12">
        <w:rPr>
          <w:rFonts w:ascii="Open Sans" w:hAnsi="Open Sans" w:cs="Open Sans"/>
        </w:rPr>
        <w:t xml:space="preserve">.b.” or </w:t>
      </w:r>
      <w:r w:rsidRPr="00812A12">
        <w:rPr>
          <w:rFonts w:ascii="Open Sans" w:hAnsi="Open Sans" w:cs="Open Sans"/>
        </w:rPr>
        <w:t>“</w:t>
      </w:r>
      <w:r w:rsidR="00537A91" w:rsidRPr="00812A12">
        <w:rPr>
          <w:rFonts w:ascii="Open Sans" w:hAnsi="Open Sans" w:cs="Open Sans"/>
        </w:rPr>
        <w:t>5</w:t>
      </w:r>
      <w:r w:rsidRPr="00812A12">
        <w:rPr>
          <w:rFonts w:ascii="Open Sans" w:hAnsi="Open Sans" w:cs="Open Sans"/>
        </w:rPr>
        <w:t>.c</w:t>
      </w:r>
      <w:r w:rsidR="00537A91" w:rsidRPr="00812A12">
        <w:rPr>
          <w:rFonts w:ascii="Open Sans" w:hAnsi="Open Sans" w:cs="Open Sans"/>
        </w:rPr>
        <w:t>.</w:t>
      </w:r>
      <w:r w:rsidRPr="00812A12">
        <w:rPr>
          <w:rFonts w:ascii="Open Sans" w:hAnsi="Open Sans" w:cs="Open Sans"/>
        </w:rPr>
        <w:t xml:space="preserve">” above, stop and </w:t>
      </w:r>
      <w:r w:rsidR="0048669E">
        <w:rPr>
          <w:rFonts w:ascii="Open Sans" w:hAnsi="Open Sans" w:cs="Open Sans"/>
          <w:b/>
        </w:rPr>
        <w:t xml:space="preserve">deny </w:t>
      </w:r>
      <w:r w:rsidR="008622DF" w:rsidRPr="00812A12">
        <w:rPr>
          <w:rFonts w:ascii="Open Sans" w:hAnsi="Open Sans" w:cs="Open Sans"/>
        </w:rPr>
        <w:t>the assessment.</w:t>
      </w:r>
    </w:p>
    <w:p w14:paraId="716E56AF" w14:textId="77777777" w:rsidR="00E53B27" w:rsidRDefault="00E53B27" w:rsidP="008622DF">
      <w:pPr>
        <w:ind w:left="720"/>
        <w:rPr>
          <w:rFonts w:ascii="Open Sans" w:hAnsi="Open Sans" w:cs="Open Sans"/>
        </w:rPr>
      </w:pPr>
    </w:p>
    <w:p w14:paraId="310070F6" w14:textId="77777777" w:rsidR="00513A43" w:rsidRDefault="00513A43" w:rsidP="00E53B27">
      <w:pPr>
        <w:ind w:left="1440"/>
        <w:rPr>
          <w:rFonts w:ascii="Open Sans" w:hAnsi="Open Sans" w:cs="Open Sans"/>
        </w:rPr>
      </w:pPr>
    </w:p>
    <w:p w14:paraId="78FA4ABB" w14:textId="77777777" w:rsidR="00AD069F" w:rsidRPr="00812A12" w:rsidRDefault="00AD069F" w:rsidP="00CC71AA">
      <w:pPr>
        <w:rPr>
          <w:rFonts w:ascii="Open Sans" w:hAnsi="Open Sans" w:cs="Open Sans"/>
        </w:rPr>
      </w:pPr>
    </w:p>
    <w:p w14:paraId="3511DF12" w14:textId="77777777" w:rsidR="0037061F" w:rsidRPr="00812A12" w:rsidRDefault="0037061F" w:rsidP="00CC71AA">
      <w:pPr>
        <w:rPr>
          <w:rFonts w:ascii="Open Sans" w:hAnsi="Open Sans" w:cs="Open Sans"/>
        </w:rPr>
      </w:pPr>
      <w:bookmarkStart w:id="49" w:name="PTInit"/>
      <w:bookmarkEnd w:id="49"/>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37061F" w:rsidRPr="00812A12" w14:paraId="7B205A52" w14:textId="77777777" w:rsidTr="00063603">
        <w:trPr>
          <w:cantSplit/>
        </w:trPr>
        <w:tc>
          <w:tcPr>
            <w:tcW w:w="9753" w:type="dxa"/>
            <w:shd w:val="clear" w:color="auto" w:fill="E0E0E0"/>
          </w:tcPr>
          <w:p w14:paraId="09A78830" w14:textId="77777777" w:rsidR="0037061F" w:rsidRPr="00812A12" w:rsidRDefault="0037061F" w:rsidP="006A4641">
            <w:pPr>
              <w:spacing w:before="120" w:after="120"/>
              <w:ind w:left="612" w:hanging="612"/>
              <w:rPr>
                <w:rFonts w:ascii="Open Sans" w:hAnsi="Open Sans" w:cs="Open Sans"/>
                <w:b/>
                <w:i/>
              </w:rPr>
            </w:pPr>
            <w:r w:rsidRPr="00812A12">
              <w:rPr>
                <w:rFonts w:ascii="Open Sans" w:hAnsi="Open Sans" w:cs="Open Sans"/>
                <w:b/>
              </w:rPr>
              <w:t>B.</w:t>
            </w:r>
            <w:r w:rsidRPr="00812A12">
              <w:rPr>
                <w:rFonts w:ascii="Open Sans" w:hAnsi="Open Sans" w:cs="Open Sans"/>
                <w:b/>
              </w:rPr>
              <w:tab/>
            </w:r>
            <w:r w:rsidRPr="007042CA">
              <w:rPr>
                <w:rFonts w:ascii="Open Sans" w:hAnsi="Open Sans" w:cs="Open Sans"/>
                <w:b/>
              </w:rPr>
              <w:t xml:space="preserve">Initial </w:t>
            </w:r>
            <w:r w:rsidR="007042CA" w:rsidRPr="007042CA">
              <w:rPr>
                <w:rFonts w:ascii="Open Sans" w:hAnsi="Open Sans" w:cs="Open Sans"/>
                <w:b/>
              </w:rPr>
              <w:t>Request for</w:t>
            </w:r>
            <w:r w:rsidR="007042CA">
              <w:rPr>
                <w:rFonts w:ascii="Open Sans" w:hAnsi="Open Sans" w:cs="Open Sans"/>
                <w:b/>
                <w:i/>
              </w:rPr>
              <w:t xml:space="preserve"> </w:t>
            </w:r>
            <w:r w:rsidRPr="00812A12">
              <w:rPr>
                <w:rFonts w:ascii="Open Sans" w:hAnsi="Open Sans" w:cs="Open Sans"/>
                <w:b/>
              </w:rPr>
              <w:t>Physical Therapy (excluding assessment)</w:t>
            </w:r>
          </w:p>
        </w:tc>
      </w:tr>
    </w:tbl>
    <w:p w14:paraId="23360788" w14:textId="77777777" w:rsidR="0037061F" w:rsidRPr="00812A12" w:rsidRDefault="0037061F" w:rsidP="00CC71AA">
      <w:pPr>
        <w:rPr>
          <w:rFonts w:ascii="Open Sans" w:hAnsi="Open Sans" w:cs="Open Sans"/>
        </w:rPr>
      </w:pPr>
    </w:p>
    <w:p w14:paraId="6ACBBD1A" w14:textId="77777777" w:rsidR="00E53B27" w:rsidRPr="00812A12" w:rsidRDefault="00E53B27" w:rsidP="00E53B27">
      <w:pPr>
        <w:rPr>
          <w:rFonts w:ascii="Open Sans" w:hAnsi="Open Sans" w:cs="Open Sans"/>
        </w:rPr>
      </w:pPr>
    </w:p>
    <w:p w14:paraId="25228057" w14:textId="77777777" w:rsidR="00E53B27" w:rsidRPr="00812A12" w:rsidRDefault="00537A91" w:rsidP="006860DD">
      <w:pPr>
        <w:rPr>
          <w:rFonts w:ascii="Open Sans" w:hAnsi="Open Sans" w:cs="Open Sans"/>
        </w:rPr>
      </w:pPr>
      <w:r w:rsidRPr="00812A12">
        <w:rPr>
          <w:rFonts w:ascii="Open Sans" w:hAnsi="Open Sans" w:cs="Open Sans"/>
        </w:rPr>
        <w:t>1</w:t>
      </w:r>
      <w:r w:rsidR="00E53B27" w:rsidRPr="00812A12">
        <w:rPr>
          <w:rFonts w:ascii="Open Sans" w:hAnsi="Open Sans" w:cs="Open Sans"/>
        </w:rPr>
        <w:t>.</w:t>
      </w:r>
      <w:r w:rsidR="00E53B27" w:rsidRPr="00812A12">
        <w:rPr>
          <w:rFonts w:ascii="Open Sans" w:hAnsi="Open Sans" w:cs="Open Sans"/>
        </w:rPr>
        <w:tab/>
      </w:r>
      <w:r w:rsidR="00482F60">
        <w:rPr>
          <w:rFonts w:ascii="Open Sans" w:hAnsi="Open Sans" w:cs="Open Sans"/>
        </w:rPr>
        <w:t>Review questions:</w:t>
      </w:r>
    </w:p>
    <w:p w14:paraId="37A240AE" w14:textId="77777777" w:rsidR="00E53B27" w:rsidRPr="00812A12" w:rsidRDefault="00E53B27" w:rsidP="00E53B27">
      <w:pPr>
        <w:ind w:left="1440" w:hanging="720"/>
        <w:rPr>
          <w:rFonts w:ascii="Open Sans" w:hAnsi="Open Sans" w:cs="Open Sans"/>
        </w:rPr>
      </w:pPr>
    </w:p>
    <w:p w14:paraId="66981A17" w14:textId="4B5AE6F2" w:rsidR="00513A43" w:rsidRDefault="00E53B27" w:rsidP="006860DD">
      <w:pPr>
        <w:ind w:left="1440" w:hanging="720"/>
        <w:rPr>
          <w:rFonts w:ascii="Open Sans" w:hAnsi="Open Sans" w:cs="Open Sans"/>
          <w:b/>
        </w:rPr>
      </w:pPr>
      <w:r w:rsidRPr="00812A12">
        <w:rPr>
          <w:rFonts w:ascii="Open Sans" w:hAnsi="Open Sans" w:cs="Open Sans"/>
        </w:rPr>
        <w:t>a.</w:t>
      </w:r>
      <w:r w:rsidRPr="00812A12">
        <w:rPr>
          <w:rFonts w:ascii="Open Sans" w:hAnsi="Open Sans" w:cs="Open Sans"/>
        </w:rPr>
        <w:tab/>
        <w:t xml:space="preserve">Is there </w:t>
      </w:r>
      <w:r w:rsidR="00537A91" w:rsidRPr="00812A12">
        <w:rPr>
          <w:rFonts w:ascii="Open Sans" w:hAnsi="Open Sans" w:cs="Open Sans"/>
        </w:rPr>
        <w:t>a current</w:t>
      </w:r>
      <w:r w:rsidR="00282DBA">
        <w:rPr>
          <w:rFonts w:ascii="Open Sans" w:hAnsi="Open Sans" w:cs="Open Sans"/>
        </w:rPr>
        <w:t>, written</w:t>
      </w:r>
      <w:r w:rsidR="00537A91"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Physical Therapy, </w:t>
      </w:r>
      <w:r w:rsidRPr="00812A12">
        <w:rPr>
          <w:rFonts w:ascii="Open Sans" w:hAnsi="Open Sans" w:cs="Open Sans"/>
          <w:b/>
        </w:rPr>
        <w:t>AND</w:t>
      </w:r>
    </w:p>
    <w:p w14:paraId="742DDE1C" w14:textId="77777777" w:rsidR="00434F8B" w:rsidRDefault="00434F8B" w:rsidP="001153E5">
      <w:pPr>
        <w:rPr>
          <w:rFonts w:ascii="Open Sans" w:hAnsi="Open Sans" w:cs="Open Sans"/>
          <w:b/>
        </w:rPr>
      </w:pPr>
    </w:p>
    <w:p w14:paraId="1EAEDEBF" w14:textId="77777777" w:rsidR="001662A6" w:rsidRDefault="001662A6" w:rsidP="001153E5">
      <w:pPr>
        <w:rPr>
          <w:rFonts w:ascii="Open Sans" w:hAnsi="Open Sans" w:cs="Open Sans"/>
          <w:b/>
        </w:rPr>
      </w:pPr>
    </w:p>
    <w:p w14:paraId="6FDC78F4" w14:textId="77777777" w:rsidR="00D70FD3" w:rsidRDefault="00D70FD3" w:rsidP="001153E5">
      <w:pPr>
        <w:rPr>
          <w:rFonts w:ascii="Open Sans" w:hAnsi="Open Sans" w:cs="Open Sans"/>
          <w:b/>
        </w:rPr>
      </w:pPr>
    </w:p>
    <w:p w14:paraId="781916B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75891782"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2757DCE0"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40D791B6" w14:textId="77777777" w:rsidTr="00A40756">
        <w:trPr>
          <w:trHeight w:val="258"/>
        </w:trPr>
        <w:tc>
          <w:tcPr>
            <w:tcW w:w="9748" w:type="dxa"/>
            <w:shd w:val="clear" w:color="auto" w:fill="E0E0E0"/>
          </w:tcPr>
          <w:p w14:paraId="70C14095" w14:textId="0C458314"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28654A71" w14:textId="77777777" w:rsidTr="00A40756">
        <w:trPr>
          <w:trHeight w:val="258"/>
        </w:trPr>
        <w:tc>
          <w:tcPr>
            <w:tcW w:w="9748" w:type="dxa"/>
            <w:shd w:val="clear" w:color="auto" w:fill="E0E0E0"/>
          </w:tcPr>
          <w:p w14:paraId="28FDB714" w14:textId="0A49BCD8" w:rsidR="00434F8B" w:rsidRPr="00DC0FF7" w:rsidRDefault="00434F8B" w:rsidP="00F7511A">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Total Pages:</w:t>
            </w:r>
            <w:r w:rsidR="00FC4F1D">
              <w:rPr>
                <w:rFonts w:ascii="Open Sans" w:hAnsi="Open Sans" w:cs="Open Sans"/>
              </w:rPr>
              <w:t xml:space="preserve"> </w:t>
            </w:r>
            <w:r w:rsidR="00F7511A">
              <w:rPr>
                <w:rFonts w:ascii="Open Sans" w:hAnsi="Open Sans" w:cs="Open Sans"/>
              </w:rPr>
              <w:t>8</w:t>
            </w:r>
            <w:r>
              <w:rPr>
                <w:rFonts w:ascii="Open Sans" w:hAnsi="Open Sans" w:cs="Open Sans"/>
              </w:rPr>
              <w:t xml:space="preserve"> </w:t>
            </w:r>
          </w:p>
        </w:tc>
      </w:tr>
      <w:tr w:rsidR="00434F8B" w:rsidRPr="00DC0FF7" w14:paraId="1225292E" w14:textId="77777777" w:rsidTr="00A40756">
        <w:trPr>
          <w:trHeight w:val="252"/>
        </w:trPr>
        <w:tc>
          <w:tcPr>
            <w:tcW w:w="9748" w:type="dxa"/>
            <w:shd w:val="clear" w:color="auto" w:fill="E0E0E0"/>
          </w:tcPr>
          <w:p w14:paraId="50E5922A" w14:textId="6D9267D8" w:rsidR="00434F8B" w:rsidRPr="00DC0FF7" w:rsidRDefault="007D653A" w:rsidP="00434F8B">
            <w:pPr>
              <w:rPr>
                <w:rFonts w:ascii="Open Sans" w:hAnsi="Open Sans" w:cs="Open Sans"/>
              </w:rPr>
            </w:pPr>
            <w:r>
              <w:rPr>
                <w:rFonts w:ascii="Open Sans" w:hAnsi="Open Sans" w:cs="Open Sans"/>
              </w:rPr>
              <w:t>Revision Date</w:t>
            </w:r>
            <w:r w:rsidR="00434F8B"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434F8B" w:rsidRPr="00B63BAA">
              <w:rPr>
                <w:rFonts w:ascii="Open Sans" w:hAnsi="Open Sans" w:cs="Open Sans"/>
                <w:b/>
              </w:rPr>
              <w:t xml:space="preserve">Section: </w:t>
            </w:r>
            <w:r w:rsidR="00434F8B">
              <w:rPr>
                <w:rFonts w:ascii="Open Sans" w:hAnsi="Open Sans" w:cs="Open Sans"/>
                <w:b/>
              </w:rPr>
              <w:t>Initial, B.1.</w:t>
            </w:r>
          </w:p>
        </w:tc>
      </w:tr>
    </w:tbl>
    <w:p w14:paraId="36A98DF9" w14:textId="77777777" w:rsidR="00513A43" w:rsidRPr="00812A12" w:rsidRDefault="00513A43" w:rsidP="00C10F4E">
      <w:pPr>
        <w:rPr>
          <w:rFonts w:ascii="Open Sans" w:hAnsi="Open Sans" w:cs="Open Sans"/>
        </w:rPr>
      </w:pPr>
    </w:p>
    <w:p w14:paraId="21B84F24" w14:textId="4EAB13FD" w:rsidR="00513A43" w:rsidRDefault="00513A43" w:rsidP="00513A43">
      <w:pPr>
        <w:ind w:left="1440" w:hanging="720"/>
        <w:rPr>
          <w:rFonts w:ascii="Open Sans" w:hAnsi="Open Sans" w:cs="Open Sans"/>
        </w:rPr>
      </w:pPr>
      <w:r>
        <w:rPr>
          <w:rFonts w:ascii="Open Sans" w:hAnsi="Open Sans" w:cs="Open Sans"/>
        </w:rPr>
        <w:t>b.</w:t>
      </w:r>
      <w:r>
        <w:rPr>
          <w:rFonts w:ascii="Open Sans" w:hAnsi="Open Sans" w:cs="Open Sans"/>
        </w:rPr>
        <w:tab/>
      </w:r>
      <w:r w:rsidR="00E53B27" w:rsidRPr="00812A12">
        <w:rPr>
          <w:rFonts w:ascii="Open Sans" w:hAnsi="Open Sans" w:cs="Open Sans"/>
        </w:rPr>
        <w:t xml:space="preserve">Is there sufficient information in the </w:t>
      </w:r>
      <w:r w:rsidR="008E3D89">
        <w:rPr>
          <w:rFonts w:ascii="Open Sans" w:hAnsi="Open Sans" w:cs="Open Sans"/>
        </w:rPr>
        <w:t>PCSP</w:t>
      </w:r>
      <w:r w:rsidR="00537A91" w:rsidRPr="00812A12">
        <w:rPr>
          <w:rFonts w:ascii="Open Sans" w:hAnsi="Open Sans" w:cs="Open Sans"/>
        </w:rPr>
        <w:t xml:space="preserve"> and supporting documentation</w:t>
      </w:r>
      <w:r w:rsidR="00E53B27" w:rsidRPr="00812A12">
        <w:rPr>
          <w:rFonts w:ascii="Open Sans" w:hAnsi="Open Sans" w:cs="Open Sans"/>
        </w:rPr>
        <w:t xml:space="preserve"> to </w:t>
      </w:r>
      <w:r w:rsidR="00537A91" w:rsidRPr="00812A12">
        <w:rPr>
          <w:rFonts w:ascii="Open Sans" w:hAnsi="Open Sans" w:cs="Open Sans"/>
        </w:rPr>
        <w:t xml:space="preserve">show </w:t>
      </w:r>
      <w:r w:rsidR="00E53B27" w:rsidRPr="00812A12">
        <w:rPr>
          <w:rFonts w:ascii="Open Sans" w:hAnsi="Open Sans" w:cs="Open Sans"/>
        </w:rPr>
        <w:t xml:space="preserve">that the </w:t>
      </w:r>
      <w:r w:rsidR="002B32B7" w:rsidRPr="00812A12">
        <w:rPr>
          <w:rFonts w:ascii="Open Sans" w:hAnsi="Open Sans" w:cs="Open Sans"/>
        </w:rPr>
        <w:t>person</w:t>
      </w:r>
      <w:r w:rsidR="00E53B27" w:rsidRPr="00812A12">
        <w:rPr>
          <w:rFonts w:ascii="Open Sans" w:hAnsi="Open Sans" w:cs="Open Sans"/>
        </w:rPr>
        <w:t xml:space="preserve"> has a medical diagnosis or functional </w:t>
      </w:r>
      <w:r w:rsidR="00797CA6" w:rsidRPr="00812A12">
        <w:rPr>
          <w:rFonts w:ascii="Open Sans" w:hAnsi="Open Sans" w:cs="Open Sans"/>
        </w:rPr>
        <w:t xml:space="preserve">limitation </w:t>
      </w:r>
      <w:r w:rsidR="00E53B27" w:rsidRPr="00812A12">
        <w:rPr>
          <w:rFonts w:ascii="Open Sans" w:hAnsi="Open Sans" w:cs="Open Sans"/>
        </w:rPr>
        <w:t xml:space="preserve">involving ambulation and mobility; </w:t>
      </w:r>
      <w:r w:rsidR="00E53B27" w:rsidRPr="00812A12">
        <w:rPr>
          <w:rFonts w:ascii="Open Sans" w:hAnsi="Open Sans" w:cs="Open Sans"/>
          <w:b/>
        </w:rPr>
        <w:t>AND</w:t>
      </w:r>
    </w:p>
    <w:p w14:paraId="36C0EF12" w14:textId="77777777" w:rsidR="00513A43" w:rsidRPr="00812A12" w:rsidRDefault="00513A43" w:rsidP="00513A43">
      <w:pPr>
        <w:ind w:left="1440" w:hanging="720"/>
        <w:rPr>
          <w:rFonts w:ascii="Open Sans" w:hAnsi="Open Sans" w:cs="Open Sans"/>
        </w:rPr>
      </w:pPr>
    </w:p>
    <w:p w14:paraId="22A05AF6" w14:textId="141F7875" w:rsidR="00513A43" w:rsidRDefault="00513A43" w:rsidP="00513A43">
      <w:pPr>
        <w:rPr>
          <w:rFonts w:ascii="Open Sans" w:hAnsi="Open Sans" w:cs="Open Sans"/>
        </w:rPr>
      </w:pPr>
      <w:r>
        <w:rPr>
          <w:rFonts w:ascii="Open Sans" w:hAnsi="Open Sans" w:cs="Open Sans"/>
        </w:rPr>
        <w:tab/>
        <w:t>c.</w:t>
      </w:r>
      <w:r>
        <w:rPr>
          <w:rFonts w:ascii="Open Sans" w:hAnsi="Open Sans" w:cs="Open Sans"/>
        </w:rPr>
        <w:tab/>
      </w:r>
      <w:r w:rsidR="00E53B27" w:rsidRPr="00812A12">
        <w:rPr>
          <w:rFonts w:ascii="Open Sans" w:hAnsi="Open Sans" w:cs="Open Sans"/>
        </w:rPr>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00E53B27" w:rsidRPr="00812A12">
        <w:rPr>
          <w:rFonts w:ascii="Open Sans" w:hAnsi="Open Sans" w:cs="Open Sans"/>
        </w:rPr>
        <w:t xml:space="preserve"> documentation (e.g., the </w:t>
      </w:r>
      <w:r>
        <w:rPr>
          <w:rFonts w:ascii="Open Sans" w:hAnsi="Open Sans" w:cs="Open Sans"/>
        </w:rPr>
        <w:tab/>
      </w:r>
      <w:r>
        <w:rPr>
          <w:rFonts w:ascii="Open Sans" w:hAnsi="Open Sans" w:cs="Open Sans"/>
        </w:rPr>
        <w:tab/>
      </w:r>
      <w:r>
        <w:rPr>
          <w:rFonts w:ascii="Open Sans" w:hAnsi="Open Sans" w:cs="Open Sans"/>
        </w:rPr>
        <w:tab/>
      </w:r>
      <w:r w:rsidR="00E53B27" w:rsidRPr="00812A12">
        <w:rPr>
          <w:rFonts w:ascii="Open Sans" w:hAnsi="Open Sans" w:cs="Open Sans"/>
        </w:rPr>
        <w:t xml:space="preserve">therapy plan of care) to conclude that the </w:t>
      </w:r>
      <w:r w:rsidR="002B32B7" w:rsidRPr="00812A12">
        <w:rPr>
          <w:rFonts w:ascii="Open Sans" w:hAnsi="Open Sans" w:cs="Open Sans"/>
        </w:rPr>
        <w:t>person</w:t>
      </w:r>
      <w:r w:rsidR="00E53B27" w:rsidRPr="00812A12">
        <w:rPr>
          <w:rFonts w:ascii="Open Sans" w:hAnsi="Open Sans" w:cs="Open Sans"/>
        </w:rPr>
        <w:t xml:space="preserve">’s functional and/or treatment needs </w:t>
      </w:r>
      <w:r>
        <w:rPr>
          <w:rFonts w:ascii="Open Sans" w:hAnsi="Open Sans" w:cs="Open Sans"/>
        </w:rPr>
        <w:tab/>
      </w:r>
      <w:r>
        <w:rPr>
          <w:rFonts w:ascii="Open Sans" w:hAnsi="Open Sans" w:cs="Open Sans"/>
        </w:rPr>
        <w:tab/>
      </w:r>
      <w:r w:rsidR="00E53B27" w:rsidRPr="00812A12">
        <w:rPr>
          <w:rFonts w:ascii="Open Sans" w:hAnsi="Open Sans" w:cs="Open Sans"/>
        </w:rPr>
        <w:t xml:space="preserve">involving ambulation and mobility cannot be adequately met unless Physical Therapy is </w:t>
      </w:r>
      <w:r>
        <w:rPr>
          <w:rFonts w:ascii="Open Sans" w:hAnsi="Open Sans" w:cs="Open Sans"/>
        </w:rPr>
        <w:tab/>
      </w:r>
      <w:r>
        <w:rPr>
          <w:rFonts w:ascii="Open Sans" w:hAnsi="Open Sans" w:cs="Open Sans"/>
        </w:rPr>
        <w:tab/>
      </w:r>
      <w:r w:rsidR="00E53B27" w:rsidRPr="00812A12">
        <w:rPr>
          <w:rFonts w:ascii="Open Sans" w:hAnsi="Open Sans" w:cs="Open Sans"/>
        </w:rPr>
        <w:t xml:space="preserve">provided by a licensed physical therapist or physical therapy assistant working under </w:t>
      </w:r>
      <w:r>
        <w:rPr>
          <w:rFonts w:ascii="Open Sans" w:hAnsi="Open Sans" w:cs="Open Sans"/>
        </w:rPr>
        <w:tab/>
      </w:r>
      <w:r>
        <w:rPr>
          <w:rFonts w:ascii="Open Sans" w:hAnsi="Open Sans" w:cs="Open Sans"/>
        </w:rPr>
        <w:tab/>
      </w:r>
      <w:r w:rsidR="00E53B27" w:rsidRPr="00812A12">
        <w:rPr>
          <w:rFonts w:ascii="Open Sans" w:hAnsi="Open Sans" w:cs="Open Sans"/>
        </w:rPr>
        <w:t xml:space="preserve">the supervision of a licensed physical therapist (i.e., paid and unpaid caregivers would </w:t>
      </w:r>
      <w:r>
        <w:rPr>
          <w:rFonts w:ascii="Open Sans" w:hAnsi="Open Sans" w:cs="Open Sans"/>
        </w:rPr>
        <w:tab/>
      </w:r>
      <w:r>
        <w:rPr>
          <w:rFonts w:ascii="Open Sans" w:hAnsi="Open Sans" w:cs="Open Sans"/>
        </w:rPr>
        <w:tab/>
      </w:r>
      <w:r w:rsidR="00E53B27" w:rsidRPr="00812A12">
        <w:rPr>
          <w:rFonts w:ascii="Open Sans" w:hAnsi="Open Sans" w:cs="Open Sans"/>
        </w:rPr>
        <w:t xml:space="preserve">not otherwise be able to adequately meet the specified functional or treatment needs); </w:t>
      </w:r>
      <w:r>
        <w:rPr>
          <w:rFonts w:ascii="Open Sans" w:hAnsi="Open Sans" w:cs="Open Sans"/>
        </w:rPr>
        <w:tab/>
      </w:r>
      <w:r>
        <w:rPr>
          <w:rFonts w:ascii="Open Sans" w:hAnsi="Open Sans" w:cs="Open Sans"/>
        </w:rPr>
        <w:tab/>
      </w:r>
      <w:r w:rsidR="00E53B27" w:rsidRPr="00812A12">
        <w:rPr>
          <w:rFonts w:ascii="Open Sans" w:hAnsi="Open Sans" w:cs="Open Sans"/>
          <w:b/>
        </w:rPr>
        <w:t>AND</w:t>
      </w:r>
      <w:r w:rsidRPr="00513A43">
        <w:rPr>
          <w:rFonts w:ascii="Open Sans" w:hAnsi="Open Sans" w:cs="Open Sans"/>
        </w:rPr>
        <w:t xml:space="preserve"> </w:t>
      </w:r>
    </w:p>
    <w:p w14:paraId="7CCE4589" w14:textId="77777777" w:rsidR="00513A43" w:rsidRDefault="00513A43" w:rsidP="00513A43">
      <w:pPr>
        <w:rPr>
          <w:rFonts w:ascii="Open Sans" w:hAnsi="Open Sans" w:cs="Open Sans"/>
        </w:rPr>
      </w:pPr>
    </w:p>
    <w:p w14:paraId="104EA57D" w14:textId="0E145C39" w:rsidR="00513A43" w:rsidRDefault="00513A43" w:rsidP="008E43FF">
      <w:pPr>
        <w:ind w:left="1440" w:hanging="720"/>
        <w:rPr>
          <w:rFonts w:ascii="Open Sans" w:hAnsi="Open Sans" w:cs="Open Sans"/>
        </w:rPr>
      </w:pPr>
      <w:r>
        <w:rPr>
          <w:rFonts w:ascii="Open Sans" w:hAnsi="Open Sans" w:cs="Open Sans"/>
        </w:rPr>
        <w:t>d.</w:t>
      </w:r>
      <w:r>
        <w:rPr>
          <w:rFonts w:ascii="Open Sans" w:hAnsi="Open Sans" w:cs="Open Sans"/>
        </w:rPr>
        <w:tab/>
      </w:r>
      <w:r w:rsidRPr="00812A12">
        <w:rPr>
          <w:rFonts w:ascii="Open Sans" w:hAnsi="Open Sans" w:cs="Open Sans"/>
        </w:rPr>
        <w:t xml:space="preserve">Is there sufficient documentation in the </w:t>
      </w:r>
      <w:r w:rsidR="008E3D89">
        <w:rPr>
          <w:rFonts w:ascii="Open Sans" w:hAnsi="Open Sans" w:cs="Open Sans"/>
        </w:rPr>
        <w:t>PCSP</w:t>
      </w:r>
      <w:r w:rsidRPr="00812A12">
        <w:rPr>
          <w:rFonts w:ascii="Open Sans" w:hAnsi="Open Sans" w:cs="Open Sans"/>
        </w:rPr>
        <w:t xml:space="preserve"> and supporting documentation to conclude that the provision of Physical Therapy services can be reasonably expected to (1) achieve </w:t>
      </w:r>
      <w:r w:rsidRPr="00812A12">
        <w:rPr>
          <w:rFonts w:ascii="Open Sans" w:hAnsi="Open Sans" w:cs="Open Sans"/>
          <w:u w:val="single"/>
        </w:rPr>
        <w:t>measurable and sustained functional gains</w:t>
      </w:r>
      <w:r w:rsidRPr="00812A12">
        <w:rPr>
          <w:rFonts w:ascii="Open Sans" w:hAnsi="Open Sans" w:cs="Open Sans"/>
        </w:rPr>
        <w:t xml:space="preserve"> for the person, or (2) maintain current functional abilities that would be lost without the provision of Physical Therapy Services, or (3) prevent or minimize the deterioration of a chronic condition that would result in the further loss of function or the development of serious medical problems or secondary medical conditions); </w:t>
      </w:r>
      <w:r w:rsidRPr="00812A12">
        <w:rPr>
          <w:rFonts w:ascii="Open Sans" w:hAnsi="Open Sans" w:cs="Open Sans"/>
          <w:b/>
        </w:rPr>
        <w:t>AND</w:t>
      </w:r>
      <w:r w:rsidRPr="00513A43">
        <w:rPr>
          <w:rFonts w:ascii="Open Sans" w:hAnsi="Open Sans" w:cs="Open Sans"/>
        </w:rPr>
        <w:t xml:space="preserve"> </w:t>
      </w:r>
    </w:p>
    <w:p w14:paraId="342F64AF" w14:textId="77777777" w:rsidR="00513A43" w:rsidRDefault="00513A43" w:rsidP="00513A43">
      <w:pPr>
        <w:rPr>
          <w:rFonts w:ascii="Open Sans" w:hAnsi="Open Sans" w:cs="Open Sans"/>
        </w:rPr>
      </w:pPr>
    </w:p>
    <w:p w14:paraId="193650DD" w14:textId="42974628" w:rsidR="00537A91" w:rsidRPr="00812A12" w:rsidRDefault="00513A43" w:rsidP="00513A43">
      <w:pPr>
        <w:rPr>
          <w:rFonts w:ascii="Open Sans" w:hAnsi="Open Sans" w:cs="Open Sans"/>
          <w:b/>
        </w:rPr>
      </w:pPr>
      <w:r>
        <w:rPr>
          <w:rFonts w:ascii="Open Sans" w:hAnsi="Open Sans" w:cs="Open Sans"/>
        </w:rPr>
        <w:tab/>
      </w:r>
      <w:proofErr w:type="gramStart"/>
      <w:r>
        <w:rPr>
          <w:rFonts w:ascii="Open Sans" w:hAnsi="Open Sans" w:cs="Open Sans"/>
        </w:rPr>
        <w:t>e.</w:t>
      </w:r>
      <w:r>
        <w:rPr>
          <w:rFonts w:ascii="Open Sans" w:hAnsi="Open Sans" w:cs="Open Sans"/>
        </w:rPr>
        <w:tab/>
      </w:r>
      <w:r w:rsidRPr="00812A12">
        <w:rPr>
          <w:rFonts w:ascii="Open Sans" w:hAnsi="Open Sans" w:cs="Open Sans"/>
        </w:rPr>
        <w:t>Are</w:t>
      </w:r>
      <w:proofErr w:type="gramEnd"/>
      <w:r w:rsidRPr="00812A12">
        <w:rPr>
          <w:rFonts w:ascii="Open Sans" w:hAnsi="Open Sans" w:cs="Open Sans"/>
        </w:rPr>
        <w:t xml:space="preserve"> there clearly defined measurable Physical Therapy goals in the </w:t>
      </w:r>
      <w:r w:rsidR="008E3D89">
        <w:rPr>
          <w:rFonts w:ascii="Open Sans" w:hAnsi="Open Sans" w:cs="Open Sans"/>
        </w:rPr>
        <w:t>PCSP</w:t>
      </w:r>
      <w:r w:rsidRPr="00812A12">
        <w:rPr>
          <w:rFonts w:ascii="Open Sans" w:hAnsi="Open Sans" w:cs="Open Sans"/>
        </w:rPr>
        <w:t xml:space="preserve"> and supporting </w:t>
      </w:r>
      <w:r>
        <w:rPr>
          <w:rFonts w:ascii="Open Sans" w:hAnsi="Open Sans" w:cs="Open Sans"/>
        </w:rPr>
        <w:tab/>
      </w:r>
      <w:r>
        <w:rPr>
          <w:rFonts w:ascii="Open Sans" w:hAnsi="Open Sans" w:cs="Open Sans"/>
        </w:rPr>
        <w:tab/>
      </w:r>
      <w:r w:rsidRPr="00812A12">
        <w:rPr>
          <w:rFonts w:ascii="Open Sans" w:hAnsi="Open Sans" w:cs="Open Sans"/>
        </w:rPr>
        <w:t xml:space="preserve">documentation which are reasonable and appropriate given the person’s current health </w:t>
      </w:r>
      <w:r>
        <w:rPr>
          <w:rFonts w:ascii="Open Sans" w:hAnsi="Open Sans" w:cs="Open Sans"/>
        </w:rPr>
        <w:tab/>
      </w:r>
      <w:r>
        <w:rPr>
          <w:rFonts w:ascii="Open Sans" w:hAnsi="Open Sans" w:cs="Open Sans"/>
        </w:rPr>
        <w:tab/>
      </w:r>
      <w:r w:rsidRPr="00812A12">
        <w:rPr>
          <w:rFonts w:ascii="Open Sans" w:hAnsi="Open Sans" w:cs="Open Sans"/>
        </w:rPr>
        <w:t>and functional status?</w:t>
      </w:r>
    </w:p>
    <w:p w14:paraId="53C8E61B" w14:textId="77777777" w:rsidR="00E53B27" w:rsidRPr="00812A12" w:rsidRDefault="00E53B27" w:rsidP="00513A43">
      <w:pPr>
        <w:rPr>
          <w:rFonts w:ascii="Open Sans" w:hAnsi="Open Sans" w:cs="Open Sans"/>
        </w:rPr>
      </w:pPr>
    </w:p>
    <w:p w14:paraId="5D308002" w14:textId="77777777" w:rsidR="00E53B27" w:rsidRPr="00812A12" w:rsidRDefault="00E53B27" w:rsidP="006860DD">
      <w:pPr>
        <w:ind w:firstLine="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00537A91" w:rsidRPr="00812A12">
        <w:rPr>
          <w:rFonts w:ascii="Open Sans" w:hAnsi="Open Sans" w:cs="Open Sans"/>
          <w:i/>
        </w:rPr>
        <w:t>“</w:t>
      </w:r>
      <w:r w:rsidR="00537A91" w:rsidRPr="00812A12">
        <w:rPr>
          <w:rFonts w:ascii="Open Sans" w:hAnsi="Open Sans" w:cs="Open Sans"/>
        </w:rPr>
        <w:t>1.a.”, “1.b.”, “1.c.”, “1.d.” and “1.e.</w:t>
      </w:r>
      <w:r w:rsidRPr="00812A12">
        <w:rPr>
          <w:rFonts w:ascii="Open Sans" w:hAnsi="Open Sans" w:cs="Open Sans"/>
        </w:rPr>
        <w:t>” above, proceed to Question #</w:t>
      </w:r>
      <w:r w:rsidR="00537A91" w:rsidRPr="00812A12">
        <w:rPr>
          <w:rFonts w:ascii="Open Sans" w:hAnsi="Open Sans" w:cs="Open Sans"/>
        </w:rPr>
        <w:t>2</w:t>
      </w:r>
      <w:r w:rsidRPr="00812A12">
        <w:rPr>
          <w:rFonts w:ascii="Open Sans" w:hAnsi="Open Sans" w:cs="Open Sans"/>
        </w:rPr>
        <w:t>.</w:t>
      </w:r>
    </w:p>
    <w:p w14:paraId="28ABC3A4" w14:textId="77777777" w:rsidR="00E53B27" w:rsidRPr="00812A12" w:rsidRDefault="00E53B27" w:rsidP="00E53B27">
      <w:pPr>
        <w:ind w:left="1440"/>
        <w:rPr>
          <w:rFonts w:ascii="Open Sans" w:hAnsi="Open Sans" w:cs="Open Sans"/>
        </w:rPr>
      </w:pPr>
    </w:p>
    <w:p w14:paraId="607D282B" w14:textId="77777777" w:rsidR="00E53B27" w:rsidRPr="008622DF" w:rsidRDefault="00E53B27" w:rsidP="00537A91">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373B54">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537A91" w:rsidRPr="00812A12">
        <w:rPr>
          <w:rFonts w:ascii="Open Sans" w:hAnsi="Open Sans" w:cs="Open Sans"/>
          <w:i/>
        </w:rPr>
        <w:t>“</w:t>
      </w:r>
      <w:r w:rsidR="00537A91" w:rsidRPr="00812A12">
        <w:rPr>
          <w:rFonts w:ascii="Open Sans" w:hAnsi="Open Sans" w:cs="Open Sans"/>
        </w:rPr>
        <w:t xml:space="preserve">1.a.”, “1.b.”, “1.c.”, “1.d.” or “1.e.” </w:t>
      </w:r>
      <w:r w:rsidRPr="00812A12">
        <w:rPr>
          <w:rFonts w:ascii="Open Sans" w:hAnsi="Open Sans" w:cs="Open Sans"/>
        </w:rPr>
        <w:t xml:space="preserve">above, stop and </w:t>
      </w:r>
      <w:r w:rsidR="0048669E">
        <w:rPr>
          <w:rFonts w:ascii="Open Sans" w:hAnsi="Open Sans" w:cs="Open Sans"/>
          <w:b/>
        </w:rPr>
        <w:t xml:space="preserve">deny </w:t>
      </w:r>
      <w:r w:rsidR="0048669E" w:rsidRPr="008622DF">
        <w:rPr>
          <w:rFonts w:ascii="Open Sans" w:hAnsi="Open Sans" w:cs="Open Sans"/>
        </w:rPr>
        <w:t>the service</w:t>
      </w:r>
      <w:r w:rsidRPr="008622DF">
        <w:rPr>
          <w:rFonts w:ascii="Open Sans" w:hAnsi="Open Sans" w:cs="Open Sans"/>
        </w:rPr>
        <w:t xml:space="preserve">.  </w:t>
      </w:r>
    </w:p>
    <w:p w14:paraId="3C7ADF4D" w14:textId="77777777" w:rsidR="00434F8B" w:rsidRDefault="00434F8B" w:rsidP="00537A91">
      <w:pPr>
        <w:ind w:left="720"/>
        <w:rPr>
          <w:rFonts w:ascii="Open Sans" w:hAnsi="Open Sans" w:cs="Open Sans"/>
        </w:rPr>
      </w:pPr>
    </w:p>
    <w:p w14:paraId="50D5531B" w14:textId="3E4A2EC5" w:rsidR="00D70FD3" w:rsidRDefault="00D70FD3" w:rsidP="00D70FD3">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amount (# of units) and duration (# of weeks or months) of Physical Therapy Services requested </w:t>
      </w:r>
      <w:r w:rsidRPr="00812A12">
        <w:rPr>
          <w:rFonts w:ascii="Open Sans" w:hAnsi="Open Sans" w:cs="Open Sans"/>
          <w:i/>
        </w:rPr>
        <w:t>consistent with</w:t>
      </w:r>
      <w:r w:rsidRPr="00812A12">
        <w:rPr>
          <w:rFonts w:ascii="Open Sans" w:hAnsi="Open Sans" w:cs="Open Sans"/>
        </w:rPr>
        <w:t xml:space="preserve"> and </w:t>
      </w:r>
      <w:r w:rsidRPr="008E43FF">
        <w:rPr>
          <w:rFonts w:ascii="Open Sans" w:hAnsi="Open Sans" w:cs="Open Sans"/>
          <w:i/>
          <w:iCs/>
        </w:rPr>
        <w:t>not</w:t>
      </w:r>
      <w:r w:rsidRPr="00812A12">
        <w:rPr>
          <w:rFonts w:ascii="Open Sans" w:hAnsi="Open Sans" w:cs="Open Sans"/>
        </w:rPr>
        <w:t xml:space="preserve"> </w:t>
      </w:r>
      <w:r w:rsidR="008E43FF">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22E20D40" w14:textId="77777777" w:rsidR="00434F8B" w:rsidRDefault="00434F8B" w:rsidP="00537A91">
      <w:pPr>
        <w:ind w:left="720"/>
        <w:rPr>
          <w:rFonts w:ascii="Open Sans" w:hAnsi="Open Sans" w:cs="Open Sans"/>
        </w:rPr>
      </w:pPr>
    </w:p>
    <w:p w14:paraId="3CB45856" w14:textId="77777777" w:rsidR="001662A6" w:rsidRDefault="001662A6" w:rsidP="00D70FD3">
      <w:pPr>
        <w:rPr>
          <w:rFonts w:ascii="Open Sans" w:hAnsi="Open Sans" w:cs="Open Sans"/>
        </w:rPr>
      </w:pPr>
    </w:p>
    <w:p w14:paraId="6DADAC7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ABE272D"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2BF1AA03" w14:textId="77777777" w:rsidR="00434F8B" w:rsidRPr="00812A12" w:rsidRDefault="00434F8B" w:rsidP="00434F8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2826424D" w14:textId="77777777" w:rsidTr="00A40756">
        <w:trPr>
          <w:trHeight w:val="258"/>
        </w:trPr>
        <w:tc>
          <w:tcPr>
            <w:tcW w:w="9748" w:type="dxa"/>
            <w:shd w:val="clear" w:color="auto" w:fill="E0E0E0"/>
          </w:tcPr>
          <w:p w14:paraId="7114058F" w14:textId="780C333E"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11252CC7" w14:textId="77777777" w:rsidTr="00A40756">
        <w:trPr>
          <w:trHeight w:val="258"/>
        </w:trPr>
        <w:tc>
          <w:tcPr>
            <w:tcW w:w="9748" w:type="dxa"/>
            <w:shd w:val="clear" w:color="auto" w:fill="E0E0E0"/>
          </w:tcPr>
          <w:p w14:paraId="5ECA477B" w14:textId="771CC1AE" w:rsidR="00434F8B" w:rsidRPr="00DC0FF7" w:rsidRDefault="00434F8B" w:rsidP="00F7511A">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F7511A">
              <w:rPr>
                <w:rFonts w:ascii="Open Sans" w:hAnsi="Open Sans" w:cs="Open Sans"/>
              </w:rPr>
              <w:t>8</w:t>
            </w:r>
          </w:p>
        </w:tc>
      </w:tr>
      <w:tr w:rsidR="00434F8B" w:rsidRPr="00DC0FF7" w14:paraId="0506343E" w14:textId="77777777" w:rsidTr="00A40756">
        <w:trPr>
          <w:trHeight w:val="252"/>
        </w:trPr>
        <w:tc>
          <w:tcPr>
            <w:tcW w:w="9748" w:type="dxa"/>
            <w:shd w:val="clear" w:color="auto" w:fill="E0E0E0"/>
          </w:tcPr>
          <w:p w14:paraId="5A3381C4" w14:textId="132A9F4C" w:rsidR="00434F8B" w:rsidRPr="00DC0FF7" w:rsidRDefault="007D653A" w:rsidP="00A40756">
            <w:pPr>
              <w:rPr>
                <w:rFonts w:ascii="Open Sans" w:hAnsi="Open Sans" w:cs="Open Sans"/>
              </w:rPr>
            </w:pPr>
            <w:r>
              <w:rPr>
                <w:rFonts w:ascii="Open Sans" w:hAnsi="Open Sans" w:cs="Open Sans"/>
              </w:rPr>
              <w:t>Revision Date</w:t>
            </w:r>
            <w:r w:rsidR="00434F8B"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8E43FF">
              <w:rPr>
                <w:rFonts w:ascii="Open Sans" w:hAnsi="Open Sans" w:cs="Open Sans"/>
              </w:rPr>
              <w:t xml:space="preserve"> </w:t>
            </w:r>
            <w:r w:rsidR="00434F8B" w:rsidRPr="00B63BAA">
              <w:rPr>
                <w:rFonts w:ascii="Open Sans" w:hAnsi="Open Sans" w:cs="Open Sans"/>
                <w:b/>
              </w:rPr>
              <w:t xml:space="preserve">Section: </w:t>
            </w:r>
            <w:r w:rsidR="00434F8B">
              <w:rPr>
                <w:rFonts w:ascii="Open Sans" w:hAnsi="Open Sans" w:cs="Open Sans"/>
                <w:b/>
              </w:rPr>
              <w:t>Initial, B.</w:t>
            </w:r>
            <w:r w:rsidR="00D70FD3">
              <w:rPr>
                <w:rFonts w:ascii="Open Sans" w:hAnsi="Open Sans" w:cs="Open Sans"/>
                <w:b/>
              </w:rPr>
              <w:t>2.</w:t>
            </w:r>
          </w:p>
        </w:tc>
      </w:tr>
    </w:tbl>
    <w:p w14:paraId="5A0EE18C" w14:textId="77777777" w:rsidR="00E53B27" w:rsidRPr="00812A12" w:rsidRDefault="00E53B27" w:rsidP="00434F8B">
      <w:pPr>
        <w:rPr>
          <w:rFonts w:ascii="Open Sans" w:hAnsi="Open Sans" w:cs="Open Sans"/>
        </w:rPr>
      </w:pPr>
    </w:p>
    <w:p w14:paraId="2833ADE5" w14:textId="77777777" w:rsidR="004605AE" w:rsidRDefault="00E53B27" w:rsidP="004605AE">
      <w:pPr>
        <w:ind w:left="720"/>
        <w:rPr>
          <w:rFonts w:ascii="Open Sans" w:hAnsi="Open Sans" w:cs="Open Sans"/>
        </w:rPr>
      </w:pPr>
      <w:r w:rsidRPr="00BD7802">
        <w:rPr>
          <w:rFonts w:ascii="Open Sans" w:hAnsi="Open Sans" w:cs="Open Sans"/>
          <w:b/>
        </w:rPr>
        <w:t>NOTE:</w:t>
      </w:r>
      <w:r w:rsidRPr="00812A12">
        <w:rPr>
          <w:rFonts w:ascii="Open Sans" w:hAnsi="Open Sans" w:cs="Open Sans"/>
        </w:rPr>
        <w:t xml:space="preserve">  To the maximum extent possible and appropriate, Physical Therapy Services by a licensed physical therapist or licensed physical therapy assistant working under the supervision of a licensed physical therapist should be utilized to develop </w:t>
      </w:r>
      <w:r w:rsidR="00797CA6" w:rsidRPr="00812A12">
        <w:rPr>
          <w:rFonts w:ascii="Open Sans" w:hAnsi="Open Sans" w:cs="Open Sans"/>
        </w:rPr>
        <w:t>staff instructions</w:t>
      </w:r>
      <w:r w:rsidRPr="00812A12">
        <w:rPr>
          <w:rFonts w:ascii="Open Sans" w:hAnsi="Open Sans" w:cs="Open Sans"/>
        </w:rPr>
        <w:t xml:space="preserve"> that can be implemented by caregivers (including, but not limited to family members, paid personal assistants, and residential services staff), across activities and settings in order to achieve the maximum therapeutic benefit.  </w:t>
      </w:r>
    </w:p>
    <w:p w14:paraId="4DCD2B4B" w14:textId="77777777" w:rsidR="004605AE" w:rsidRDefault="004605AE" w:rsidP="004605AE">
      <w:pPr>
        <w:ind w:left="720"/>
        <w:rPr>
          <w:rFonts w:ascii="Open Sans" w:hAnsi="Open Sans" w:cs="Open Sans"/>
        </w:rPr>
      </w:pPr>
    </w:p>
    <w:p w14:paraId="733F36F6" w14:textId="2ADF264D" w:rsidR="004605AE" w:rsidRDefault="004605AE" w:rsidP="004605AE">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0C64486B" w14:textId="77777777" w:rsidR="004605AE" w:rsidRDefault="004605AE" w:rsidP="0005067B">
      <w:pPr>
        <w:rPr>
          <w:rFonts w:ascii="Open Sans" w:hAnsi="Open Sans" w:cs="Open Sans"/>
        </w:rPr>
      </w:pPr>
    </w:p>
    <w:p w14:paraId="07EFAC74" w14:textId="28136DB4" w:rsidR="00E53B27" w:rsidRPr="00812A12" w:rsidRDefault="00E53B27" w:rsidP="006860DD">
      <w:pPr>
        <w:ind w:left="720"/>
        <w:rPr>
          <w:rFonts w:ascii="Open Sans" w:hAnsi="Open Sans" w:cs="Open Sans"/>
        </w:rPr>
      </w:pPr>
      <w:r w:rsidRPr="00812A12">
        <w:rPr>
          <w:rFonts w:ascii="Open Sans" w:hAnsi="Open Sans" w:cs="Open Sans"/>
        </w:rPr>
        <w:t xml:space="preserve">Periodic services by the licensed physical therapist or licensed physical therapy assistant working under the supervision of a licensed physical therapist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the </w:t>
      </w:r>
      <w:r w:rsidR="00797CA6" w:rsidRPr="00812A12">
        <w:rPr>
          <w:rFonts w:ascii="Open Sans" w:hAnsi="Open Sans" w:cs="Open Sans"/>
        </w:rPr>
        <w:t>staff instructions</w:t>
      </w:r>
      <w:r w:rsidRPr="00812A12">
        <w:rPr>
          <w:rFonts w:ascii="Open Sans" w:hAnsi="Open Sans" w:cs="Open Sans"/>
        </w:rPr>
        <w:t xml:space="preserve">, or to modify the </w:t>
      </w:r>
      <w:r w:rsidR="00797CA6" w:rsidRPr="00812A12">
        <w:rPr>
          <w:rFonts w:ascii="Open Sans" w:hAnsi="Open Sans" w:cs="Open Sans"/>
        </w:rPr>
        <w:t>staff instructions</w:t>
      </w:r>
      <w:r w:rsidRPr="00812A12">
        <w:rPr>
          <w:rFonts w:ascii="Open Sans" w:hAnsi="Open Sans" w:cs="Open Sans"/>
        </w:rPr>
        <w:t xml:space="preserve"> in response to the changing needs of the </w:t>
      </w:r>
      <w:r w:rsidR="002B32B7" w:rsidRPr="00812A12">
        <w:rPr>
          <w:rFonts w:ascii="Open Sans" w:hAnsi="Open Sans" w:cs="Open Sans"/>
        </w:rPr>
        <w:t>person</w:t>
      </w:r>
      <w:r w:rsidRPr="00812A12">
        <w:rPr>
          <w:rFonts w:ascii="Open Sans" w:hAnsi="Open Sans" w:cs="Open Sans"/>
        </w:rPr>
        <w:t>.</w:t>
      </w:r>
    </w:p>
    <w:p w14:paraId="10B78388" w14:textId="77777777" w:rsidR="00AD069F" w:rsidRPr="00812A12" w:rsidRDefault="00AD069F" w:rsidP="006860DD">
      <w:pPr>
        <w:ind w:left="720"/>
        <w:rPr>
          <w:rFonts w:ascii="Open Sans" w:hAnsi="Open Sans" w:cs="Open Sans"/>
        </w:rPr>
      </w:pPr>
    </w:p>
    <w:p w14:paraId="6B3DC462" w14:textId="77777777" w:rsidR="00E53B27" w:rsidRDefault="00E53B27" w:rsidP="006860DD">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Physical Therapy Services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Physical Therapy Services continue to be necessary.  Such determination shall be based on current medical records provided by the licensed professional and/or physician, physician assistant, or nurse practitioner in response to the request for concurrent review.  </w:t>
      </w:r>
    </w:p>
    <w:p w14:paraId="3BA3C47C" w14:textId="77777777" w:rsidR="00434F8B" w:rsidRDefault="00434F8B" w:rsidP="006860DD">
      <w:pPr>
        <w:ind w:left="720"/>
        <w:rPr>
          <w:rFonts w:ascii="Open Sans" w:hAnsi="Open Sans" w:cs="Open Sans"/>
        </w:rPr>
      </w:pPr>
    </w:p>
    <w:p w14:paraId="14B59DA5" w14:textId="5AFE43E2" w:rsidR="00D70FD3" w:rsidRPr="00812A12" w:rsidRDefault="00D70FD3" w:rsidP="00D70FD3">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Physical Therapy Services requested that is </w:t>
      </w:r>
      <w:r w:rsidRPr="00812A12">
        <w:rPr>
          <w:rFonts w:ascii="Open Sans" w:hAnsi="Open Sans" w:cs="Open Sans"/>
          <w:i/>
        </w:rPr>
        <w:t>consistent with</w:t>
      </w:r>
      <w:r w:rsidRPr="00812A12">
        <w:rPr>
          <w:rFonts w:ascii="Open Sans" w:hAnsi="Open Sans" w:cs="Open Sans"/>
        </w:rPr>
        <w:t xml:space="preserve"> the amount of Physical Therapy Services needed to (1) achieve measurable and sustained functional gains, or (2) maintain current functional abilities, or (3) prevent or minimize the deterioration of a chronic condition as specified in “1.d.” above.  </w:t>
      </w:r>
      <w:r>
        <w:rPr>
          <w:rFonts w:ascii="Open Sans" w:hAnsi="Open Sans" w:cs="Open Sans"/>
          <w:b/>
        </w:rPr>
        <w:t xml:space="preserve">Deny </w:t>
      </w:r>
      <w:r w:rsidRPr="00812A12">
        <w:rPr>
          <w:rFonts w:ascii="Open Sans" w:hAnsi="Open Sans" w:cs="Open Sans"/>
        </w:rPr>
        <w:t xml:space="preserve">that portion of the total amount of Physical Therapy Services requested that </w:t>
      </w:r>
      <w:r w:rsidRPr="008E43FF">
        <w:rPr>
          <w:rFonts w:ascii="Open Sans" w:hAnsi="Open Sans" w:cs="Open Sans"/>
          <w:i/>
          <w:iCs/>
        </w:rPr>
        <w:t>is</w:t>
      </w:r>
      <w:r w:rsidRPr="00812A12">
        <w:rPr>
          <w:rFonts w:ascii="Open Sans" w:hAnsi="Open Sans" w:cs="Open Sans"/>
        </w:rPr>
        <w:t xml:space="preserve"> </w:t>
      </w:r>
      <w:r w:rsidR="008E43FF">
        <w:rPr>
          <w:rFonts w:ascii="Open Sans" w:hAnsi="Open Sans" w:cs="Open Sans"/>
          <w:i/>
        </w:rPr>
        <w:t>more than</w:t>
      </w:r>
      <w:r w:rsidRPr="00812A12">
        <w:rPr>
          <w:rFonts w:ascii="Open Sans" w:hAnsi="Open Sans" w:cs="Open Sans"/>
          <w:i/>
        </w:rPr>
        <w:t xml:space="preserve"> </w:t>
      </w:r>
      <w:r w:rsidRPr="00812A12">
        <w:rPr>
          <w:rFonts w:ascii="Open Sans" w:hAnsi="Open Sans" w:cs="Open Sans"/>
        </w:rPr>
        <w:t xml:space="preserve">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166D7931" w14:textId="77777777" w:rsidR="00434F8B" w:rsidRDefault="00434F8B" w:rsidP="006860DD">
      <w:pPr>
        <w:ind w:left="720"/>
        <w:rPr>
          <w:rFonts w:ascii="Open Sans" w:hAnsi="Open Sans" w:cs="Open Sans"/>
        </w:rPr>
      </w:pPr>
    </w:p>
    <w:p w14:paraId="00CF13C3" w14:textId="77777777" w:rsidR="00434F8B" w:rsidRDefault="00434F8B" w:rsidP="006860DD">
      <w:pPr>
        <w:ind w:left="720"/>
        <w:rPr>
          <w:rFonts w:ascii="Open Sans" w:hAnsi="Open Sans" w:cs="Open Sans"/>
        </w:rPr>
      </w:pPr>
    </w:p>
    <w:p w14:paraId="751D4F1C" w14:textId="77777777" w:rsidR="001662A6" w:rsidRDefault="001662A6" w:rsidP="00246173">
      <w:pPr>
        <w:rPr>
          <w:rFonts w:ascii="Open Sans" w:hAnsi="Open Sans" w:cs="Open Sans"/>
        </w:rPr>
      </w:pPr>
    </w:p>
    <w:p w14:paraId="0070E3BB"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5DD2879" w14:textId="77777777" w:rsidR="00434F8B"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10664B88" w14:textId="77777777" w:rsidR="00434F8B" w:rsidRPr="00812A12" w:rsidRDefault="00434F8B" w:rsidP="00434F8B">
      <w:pPr>
        <w:rPr>
          <w:rFonts w:ascii="Open Sans" w:hAnsi="Open Sans" w:cs="Open Sans"/>
        </w:rPr>
      </w:pPr>
      <w:bookmarkStart w:id="50" w:name="PTCont"/>
      <w:bookmarkEnd w:id="50"/>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34F8B" w:rsidRPr="00DC0FF7" w14:paraId="37FC0E52" w14:textId="77777777" w:rsidTr="00A40756">
        <w:trPr>
          <w:trHeight w:val="258"/>
        </w:trPr>
        <w:tc>
          <w:tcPr>
            <w:tcW w:w="9748" w:type="dxa"/>
            <w:shd w:val="clear" w:color="auto" w:fill="E0E0E0"/>
          </w:tcPr>
          <w:p w14:paraId="3F6C4767" w14:textId="0DC408FF" w:rsidR="00434F8B" w:rsidRPr="00DC0FF7" w:rsidRDefault="00434F8B"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34F8B" w:rsidRPr="00DC0FF7" w14:paraId="29A79ED4" w14:textId="77777777" w:rsidTr="00A40756">
        <w:trPr>
          <w:trHeight w:val="258"/>
        </w:trPr>
        <w:tc>
          <w:tcPr>
            <w:tcW w:w="9748" w:type="dxa"/>
            <w:shd w:val="clear" w:color="auto" w:fill="E0E0E0"/>
          </w:tcPr>
          <w:p w14:paraId="5BBE2BEA" w14:textId="4E0F607A" w:rsidR="00434F8B" w:rsidRPr="00DC0FF7" w:rsidRDefault="00434F8B" w:rsidP="00F7511A">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proofErr w:type="gramStart"/>
            <w:r>
              <w:rPr>
                <w:rFonts w:ascii="Open Sans" w:hAnsi="Open Sans" w:cs="Open Sans"/>
                <w:b/>
              </w:rPr>
              <w:tab/>
            </w:r>
            <w:r w:rsidR="00191DA4">
              <w:rPr>
                <w:rFonts w:ascii="Open Sans" w:hAnsi="Open Sans" w:cs="Open Sans"/>
                <w:b/>
              </w:rPr>
              <w:t xml:space="preserve">  </w:t>
            </w:r>
            <w:r>
              <w:rPr>
                <w:rFonts w:ascii="Open Sans" w:hAnsi="Open Sans" w:cs="Open Sans"/>
              </w:rPr>
              <w:t>Total</w:t>
            </w:r>
            <w:proofErr w:type="gramEnd"/>
            <w:r>
              <w:rPr>
                <w:rFonts w:ascii="Open Sans" w:hAnsi="Open Sans" w:cs="Open Sans"/>
              </w:rPr>
              <w:t xml:space="preserve"> Pages:</w:t>
            </w:r>
            <w:r w:rsidR="00FC4F1D">
              <w:rPr>
                <w:rFonts w:ascii="Open Sans" w:hAnsi="Open Sans" w:cs="Open Sans"/>
              </w:rPr>
              <w:t xml:space="preserve"> </w:t>
            </w:r>
            <w:r w:rsidR="00F7511A">
              <w:rPr>
                <w:rFonts w:ascii="Open Sans" w:hAnsi="Open Sans" w:cs="Open Sans"/>
              </w:rPr>
              <w:t>8</w:t>
            </w:r>
            <w:r>
              <w:rPr>
                <w:rFonts w:ascii="Open Sans" w:hAnsi="Open Sans" w:cs="Open Sans"/>
              </w:rPr>
              <w:t xml:space="preserve"> </w:t>
            </w:r>
          </w:p>
        </w:tc>
      </w:tr>
      <w:tr w:rsidR="00434F8B" w:rsidRPr="00DC0FF7" w14:paraId="6E0FCEA3" w14:textId="77777777" w:rsidTr="00A40756">
        <w:trPr>
          <w:trHeight w:val="252"/>
        </w:trPr>
        <w:tc>
          <w:tcPr>
            <w:tcW w:w="9748" w:type="dxa"/>
            <w:shd w:val="clear" w:color="auto" w:fill="E0E0E0"/>
          </w:tcPr>
          <w:p w14:paraId="1E84F74C" w14:textId="2C055AC1" w:rsidR="00434F8B" w:rsidRPr="00DC0FF7" w:rsidRDefault="007D653A" w:rsidP="00191DA4">
            <w:pPr>
              <w:rPr>
                <w:rFonts w:ascii="Open Sans" w:hAnsi="Open Sans" w:cs="Open Sans"/>
              </w:rPr>
            </w:pPr>
            <w:r>
              <w:rPr>
                <w:rFonts w:ascii="Open Sans" w:hAnsi="Open Sans" w:cs="Open Sans"/>
              </w:rPr>
              <w:t>Revision Date</w:t>
            </w:r>
            <w:r w:rsidR="00434F8B"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434F8B" w:rsidRPr="00DC0FF7">
              <w:rPr>
                <w:rFonts w:ascii="Open Sans" w:hAnsi="Open Sans" w:cs="Open Sans"/>
              </w:rPr>
              <w:t xml:space="preserve">                                                                               </w:t>
            </w:r>
            <w:r w:rsidR="008E43FF">
              <w:rPr>
                <w:rFonts w:ascii="Open Sans" w:hAnsi="Open Sans" w:cs="Open Sans"/>
              </w:rPr>
              <w:t xml:space="preserve"> </w:t>
            </w:r>
            <w:r w:rsidR="00434F8B" w:rsidRPr="00B63BAA">
              <w:rPr>
                <w:rFonts w:ascii="Open Sans" w:hAnsi="Open Sans" w:cs="Open Sans"/>
                <w:b/>
              </w:rPr>
              <w:t xml:space="preserve">Section: </w:t>
            </w:r>
            <w:r w:rsidR="00191DA4">
              <w:rPr>
                <w:rFonts w:ascii="Open Sans" w:hAnsi="Open Sans" w:cs="Open Sans"/>
                <w:b/>
              </w:rPr>
              <w:t>Continuation</w:t>
            </w:r>
          </w:p>
        </w:tc>
      </w:tr>
    </w:tbl>
    <w:tbl>
      <w:tblPr>
        <w:tblpPr w:leftFromText="180" w:rightFromText="180" w:vertAnchor="text" w:horzAnchor="margin" w:tblpX="3" w:tblpY="114"/>
        <w:tblW w:w="9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95"/>
      </w:tblGrid>
      <w:tr w:rsidR="00246173" w:rsidRPr="00812A12" w14:paraId="4A1DB72D" w14:textId="77777777" w:rsidTr="00246173">
        <w:trPr>
          <w:cantSplit/>
          <w:trHeight w:val="599"/>
        </w:trPr>
        <w:tc>
          <w:tcPr>
            <w:tcW w:w="9795" w:type="dxa"/>
            <w:shd w:val="clear" w:color="auto" w:fill="E0E0E0"/>
          </w:tcPr>
          <w:p w14:paraId="6F772D9C" w14:textId="599162DB" w:rsidR="00246173" w:rsidRPr="00812A12" w:rsidRDefault="00246173" w:rsidP="00246173">
            <w:pPr>
              <w:spacing w:before="120" w:after="120"/>
              <w:ind w:left="612" w:hanging="612"/>
              <w:rPr>
                <w:rFonts w:ascii="Open Sans" w:hAnsi="Open Sans" w:cs="Open Sans"/>
                <w:b/>
                <w:i/>
              </w:rPr>
            </w:pPr>
            <w:r w:rsidRPr="00812A12">
              <w:rPr>
                <w:rFonts w:ascii="Open Sans" w:hAnsi="Open Sans" w:cs="Open Sans"/>
                <w:b/>
              </w:rPr>
              <w:t>C.</w:t>
            </w:r>
            <w:r w:rsidRPr="00812A12">
              <w:rPr>
                <w:rFonts w:ascii="Open Sans" w:hAnsi="Open Sans" w:cs="Open Sans"/>
                <w:b/>
              </w:rPr>
              <w:tab/>
            </w:r>
            <w:r w:rsidRPr="007042CA">
              <w:rPr>
                <w:rFonts w:ascii="Open Sans" w:hAnsi="Open Sans" w:cs="Open Sans"/>
                <w:b/>
              </w:rPr>
              <w:t xml:space="preserve">Continuation </w:t>
            </w:r>
            <w:r w:rsidR="008E43FF" w:rsidRPr="007042CA">
              <w:rPr>
                <w:rFonts w:ascii="Open Sans" w:hAnsi="Open Sans" w:cs="Open Sans"/>
                <w:b/>
              </w:rPr>
              <w:t>of Physical</w:t>
            </w:r>
            <w:r w:rsidRPr="007042CA">
              <w:rPr>
                <w:rFonts w:ascii="Open Sans" w:hAnsi="Open Sans" w:cs="Open Sans"/>
                <w:b/>
              </w:rPr>
              <w:t xml:space="preserve"> Therapy (excluding assessment)</w:t>
            </w:r>
          </w:p>
        </w:tc>
      </w:tr>
    </w:tbl>
    <w:p w14:paraId="71091CC6" w14:textId="77777777" w:rsidR="00353394" w:rsidRPr="00812A12" w:rsidRDefault="00353394" w:rsidP="00537A91">
      <w:pPr>
        <w:rPr>
          <w:rFonts w:ascii="Open Sans" w:hAnsi="Open Sans" w:cs="Open Sans"/>
        </w:rPr>
      </w:pPr>
    </w:p>
    <w:p w14:paraId="05A1D98F" w14:textId="77777777" w:rsidR="00353394" w:rsidRPr="00812A12" w:rsidRDefault="00856FEE" w:rsidP="006860DD">
      <w:pPr>
        <w:ind w:left="720" w:hanging="720"/>
        <w:rPr>
          <w:rFonts w:ascii="Open Sans" w:hAnsi="Open Sans" w:cs="Open Sans"/>
        </w:rPr>
      </w:pPr>
      <w:r w:rsidRPr="00812A12">
        <w:rPr>
          <w:rFonts w:ascii="Open Sans" w:hAnsi="Open Sans" w:cs="Open Sans"/>
        </w:rPr>
        <w:t>1</w:t>
      </w:r>
      <w:r w:rsidR="00353394" w:rsidRPr="00812A12">
        <w:rPr>
          <w:rFonts w:ascii="Open Sans" w:hAnsi="Open Sans" w:cs="Open Sans"/>
        </w:rPr>
        <w:t>.</w:t>
      </w:r>
      <w:r w:rsidR="00353394" w:rsidRPr="00812A12">
        <w:rPr>
          <w:rFonts w:ascii="Open Sans" w:hAnsi="Open Sans" w:cs="Open Sans"/>
        </w:rPr>
        <w:tab/>
      </w:r>
      <w:r w:rsidR="00FC4F1D">
        <w:rPr>
          <w:rFonts w:ascii="Open Sans" w:hAnsi="Open Sans" w:cs="Open Sans"/>
        </w:rPr>
        <w:t>R</w:t>
      </w:r>
      <w:r w:rsidR="00353394" w:rsidRPr="00812A12">
        <w:rPr>
          <w:rFonts w:ascii="Open Sans" w:hAnsi="Open Sans" w:cs="Open Sans"/>
        </w:rPr>
        <w:t xml:space="preserve">eview questions for </w:t>
      </w:r>
      <w:r w:rsidR="00353394" w:rsidRPr="00812A12">
        <w:rPr>
          <w:rFonts w:ascii="Open Sans" w:hAnsi="Open Sans" w:cs="Open Sans"/>
          <w:i/>
        </w:rPr>
        <w:t>continuation</w:t>
      </w:r>
      <w:r w:rsidR="00353394" w:rsidRPr="00812A12">
        <w:rPr>
          <w:rFonts w:ascii="Open Sans" w:hAnsi="Open Sans" w:cs="Open Sans"/>
        </w:rPr>
        <w:t xml:space="preserve"> of the </w:t>
      </w:r>
      <w:r w:rsidR="00353394" w:rsidRPr="00812A12">
        <w:rPr>
          <w:rFonts w:ascii="Open Sans" w:hAnsi="Open Sans" w:cs="Open Sans"/>
          <w:i/>
        </w:rPr>
        <w:t>currently</w:t>
      </w:r>
      <w:r w:rsidR="00353394" w:rsidRPr="00812A12">
        <w:rPr>
          <w:rFonts w:ascii="Open Sans" w:hAnsi="Open Sans" w:cs="Open Sans"/>
        </w:rPr>
        <w:t xml:space="preserve"> approved level of Physical Therapy Services plus any requested </w:t>
      </w:r>
      <w:r w:rsidR="00353394" w:rsidRPr="00812A12">
        <w:rPr>
          <w:rFonts w:ascii="Open Sans" w:hAnsi="Open Sans" w:cs="Open Sans"/>
          <w:i/>
        </w:rPr>
        <w:t>increase</w:t>
      </w:r>
      <w:r w:rsidR="00353394" w:rsidRPr="00812A12">
        <w:rPr>
          <w:rFonts w:ascii="Open Sans" w:hAnsi="Open Sans" w:cs="Open Sans"/>
        </w:rPr>
        <w:t xml:space="preserve"> in such services, as applicable:</w:t>
      </w:r>
    </w:p>
    <w:p w14:paraId="2D23FFB8" w14:textId="77777777" w:rsidR="00353394" w:rsidRPr="00812A12" w:rsidRDefault="00353394" w:rsidP="00353394">
      <w:pPr>
        <w:ind w:left="1440" w:hanging="720"/>
        <w:rPr>
          <w:rFonts w:ascii="Open Sans" w:hAnsi="Open Sans" w:cs="Open Sans"/>
        </w:rPr>
      </w:pPr>
    </w:p>
    <w:p w14:paraId="5915F53B" w14:textId="0E6EA323" w:rsidR="00353394" w:rsidRPr="00812A12" w:rsidRDefault="00353394"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856FEE" w:rsidRPr="00812A12">
        <w:rPr>
          <w:rFonts w:ascii="Open Sans" w:hAnsi="Open Sans" w:cs="Open Sans"/>
        </w:rPr>
        <w:t>a current</w:t>
      </w:r>
      <w:r w:rsidR="00282DBA">
        <w:rPr>
          <w:rFonts w:ascii="Open Sans" w:hAnsi="Open Sans" w:cs="Open Sans"/>
        </w:rPr>
        <w:t>, written</w:t>
      </w:r>
      <w:r w:rsidR="00856FEE" w:rsidRPr="00812A12">
        <w:rPr>
          <w:rFonts w:ascii="Open Sans" w:hAnsi="Open Sans" w:cs="Open Sans"/>
        </w:rPr>
        <w:t xml:space="preserve"> order</w:t>
      </w:r>
      <w:r w:rsidRPr="00812A12">
        <w:rPr>
          <w:rFonts w:ascii="Open Sans" w:hAnsi="Open Sans" w:cs="Open Sans"/>
        </w:rPr>
        <w:t xml:space="preserve"> by a physician, physician assistant, or nurse practitioner for the Physical Therapy; </w:t>
      </w:r>
      <w:r w:rsidRPr="00812A12">
        <w:rPr>
          <w:rFonts w:ascii="Open Sans" w:hAnsi="Open Sans" w:cs="Open Sans"/>
          <w:b/>
        </w:rPr>
        <w:t>AND</w:t>
      </w:r>
    </w:p>
    <w:p w14:paraId="3A6DCBE6" w14:textId="77777777" w:rsidR="00353394" w:rsidRPr="00812A12" w:rsidRDefault="00353394" w:rsidP="00353394">
      <w:pPr>
        <w:ind w:left="720"/>
        <w:rPr>
          <w:rFonts w:ascii="Open Sans" w:hAnsi="Open Sans" w:cs="Open Sans"/>
          <w:sz w:val="10"/>
          <w:szCs w:val="10"/>
        </w:rPr>
      </w:pPr>
    </w:p>
    <w:p w14:paraId="21340CE0" w14:textId="2E57F7A7" w:rsidR="00FC4F1D" w:rsidRDefault="00353394" w:rsidP="006860DD">
      <w:pPr>
        <w:ind w:left="1440" w:hanging="720"/>
        <w:rPr>
          <w:rFonts w:ascii="Open Sans" w:hAnsi="Open Sans" w:cs="Open Sans"/>
          <w:b/>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8E43FF">
        <w:rPr>
          <w:rFonts w:ascii="Open Sans" w:hAnsi="Open Sans" w:cs="Open Sans"/>
        </w:rPr>
        <w:t xml:space="preserve"> </w:t>
      </w:r>
      <w:r w:rsidR="00856FEE" w:rsidRPr="00812A12">
        <w:rPr>
          <w:rFonts w:ascii="Open Sans" w:hAnsi="Open Sans" w:cs="Open Sans"/>
        </w:rPr>
        <w:t xml:space="preserve">and supporting documentation </w:t>
      </w:r>
      <w:r w:rsidRPr="00812A12">
        <w:rPr>
          <w:rFonts w:ascii="Open Sans" w:hAnsi="Open Sans" w:cs="Open Sans"/>
        </w:rPr>
        <w:t xml:space="preserve">to </w:t>
      </w:r>
      <w:r w:rsidR="00856FEE" w:rsidRPr="00812A12">
        <w:rPr>
          <w:rFonts w:ascii="Open Sans" w:hAnsi="Open Sans" w:cs="Open Sans"/>
        </w:rPr>
        <w:t xml:space="preserve">show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continues to have a medical diagnosis or functional </w:t>
      </w:r>
      <w:r w:rsidR="00797CA6" w:rsidRPr="00812A12">
        <w:rPr>
          <w:rFonts w:ascii="Open Sans" w:hAnsi="Open Sans" w:cs="Open Sans"/>
        </w:rPr>
        <w:t xml:space="preserve">limitation </w:t>
      </w:r>
      <w:r w:rsidRPr="00812A12">
        <w:rPr>
          <w:rFonts w:ascii="Open Sans" w:hAnsi="Open Sans" w:cs="Open Sans"/>
        </w:rPr>
        <w:t xml:space="preserve">involving ambulation and mobility; </w:t>
      </w:r>
      <w:r w:rsidRPr="00812A12">
        <w:rPr>
          <w:rFonts w:ascii="Open Sans" w:hAnsi="Open Sans" w:cs="Open Sans"/>
          <w:b/>
        </w:rPr>
        <w:t>AND</w:t>
      </w:r>
    </w:p>
    <w:p w14:paraId="64DEAA71" w14:textId="77777777" w:rsidR="00C10F4E" w:rsidRPr="00812A12" w:rsidRDefault="00C10F4E" w:rsidP="00C10F4E">
      <w:pPr>
        <w:rPr>
          <w:rFonts w:ascii="Open Sans" w:hAnsi="Open Sans" w:cs="Open Sans"/>
        </w:rPr>
      </w:pPr>
    </w:p>
    <w:p w14:paraId="4D3D8C50" w14:textId="70014A77" w:rsidR="00FC4F1D" w:rsidRDefault="00C10F4E" w:rsidP="00C10F4E">
      <w:pPr>
        <w:ind w:left="1440" w:hanging="720"/>
        <w:rPr>
          <w:rFonts w:ascii="Open Sans" w:hAnsi="Open Sans" w:cs="Open Sans"/>
          <w:b/>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(e.g., the therapy plan of care) to conclude that the person’s functional and/or treatment needs involving ambulation or mobility </w:t>
      </w:r>
      <w:r w:rsidRPr="00812A12">
        <w:rPr>
          <w:rFonts w:ascii="Open Sans" w:hAnsi="Open Sans" w:cs="Open Sans"/>
          <w:i/>
        </w:rPr>
        <w:t>still</w:t>
      </w:r>
      <w:r w:rsidRPr="00812A12">
        <w:rPr>
          <w:rFonts w:ascii="Open Sans" w:hAnsi="Open Sans" w:cs="Open Sans"/>
        </w:rPr>
        <w:t xml:space="preserve"> cannot be adequately met unless Physical Therapy Services are provided by a licensed physical therapist or licensed physical therapy assistant working under the supervision of a licensed physical therapist (i.e., paid and unpaid caregivers would </w:t>
      </w:r>
      <w:r w:rsidRPr="00812A12">
        <w:rPr>
          <w:rFonts w:ascii="Open Sans" w:hAnsi="Open Sans" w:cs="Open Sans"/>
          <w:i/>
        </w:rPr>
        <w:t>still</w:t>
      </w:r>
      <w:r w:rsidRPr="00812A12">
        <w:rPr>
          <w:rFonts w:ascii="Open Sans" w:hAnsi="Open Sans" w:cs="Open Sans"/>
        </w:rPr>
        <w:t xml:space="preserve"> not otherwise be able to adequately meet the specified functional or treatment needs); </w:t>
      </w:r>
      <w:r w:rsidRPr="00812A12">
        <w:rPr>
          <w:rFonts w:ascii="Open Sans" w:hAnsi="Open Sans" w:cs="Open Sans"/>
          <w:b/>
        </w:rPr>
        <w:t>AND</w:t>
      </w:r>
    </w:p>
    <w:p w14:paraId="4D3CBC0B" w14:textId="77777777" w:rsidR="00246173" w:rsidRDefault="00246173" w:rsidP="00C10F4E">
      <w:pPr>
        <w:ind w:left="1440" w:hanging="720"/>
        <w:rPr>
          <w:rFonts w:ascii="Open Sans" w:hAnsi="Open Sans" w:cs="Open Sans"/>
          <w:b/>
        </w:rPr>
      </w:pPr>
    </w:p>
    <w:p w14:paraId="2E06C9D0" w14:textId="1F63BF63" w:rsidR="00246173" w:rsidRPr="00812A12" w:rsidRDefault="00246173" w:rsidP="00246173">
      <w:pPr>
        <w:ind w:left="720" w:right="141" w:hanging="720"/>
        <w:rPr>
          <w:rFonts w:ascii="Open Sans" w:hAnsi="Open Sans" w:cs="Open Sans"/>
        </w:rPr>
      </w:pPr>
      <w:r>
        <w:rPr>
          <w:rFonts w:ascii="Open Sans" w:hAnsi="Open Sans" w:cs="Open Sans"/>
        </w:rPr>
        <w:tab/>
      </w:r>
      <w:r w:rsidRPr="00812A12">
        <w:rPr>
          <w:rFonts w:ascii="Open Sans" w:hAnsi="Open Sans" w:cs="Open Sans"/>
        </w:rPr>
        <w:t>d.</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w:t>
      </w:r>
      <w:r>
        <w:rPr>
          <w:rFonts w:ascii="Open Sans" w:hAnsi="Open Sans" w:cs="Open Sans"/>
        </w:rPr>
        <w:tab/>
      </w:r>
      <w:r w:rsidRPr="00812A12">
        <w:rPr>
          <w:rFonts w:ascii="Open Sans" w:hAnsi="Open Sans" w:cs="Open Sans"/>
        </w:rPr>
        <w:t>demonstrate:</w:t>
      </w:r>
    </w:p>
    <w:p w14:paraId="557905E8" w14:textId="77777777" w:rsidR="00246173" w:rsidRPr="00812A12" w:rsidRDefault="00246173" w:rsidP="00246173">
      <w:pPr>
        <w:ind w:left="2160" w:hanging="720"/>
        <w:rPr>
          <w:rFonts w:ascii="Open Sans" w:hAnsi="Open Sans" w:cs="Open Sans"/>
        </w:rPr>
      </w:pPr>
    </w:p>
    <w:p w14:paraId="1EE46ADA" w14:textId="77777777" w:rsidR="00246173" w:rsidRPr="00513A43" w:rsidRDefault="00246173" w:rsidP="00246173">
      <w:pPr>
        <w:suppressAutoHyphens/>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Progress toward defined treatment goals in terms of measurable and sustained functional gains for the person that can be generalized to settings outside the immediate treatment </w:t>
      </w:r>
      <w:proofErr w:type="gramStart"/>
      <w:r w:rsidRPr="00812A12">
        <w:rPr>
          <w:rFonts w:ascii="Open Sans" w:hAnsi="Open Sans" w:cs="Open Sans"/>
        </w:rPr>
        <w:t>environment;</w:t>
      </w:r>
      <w:proofErr w:type="gramEnd"/>
      <w:r w:rsidRPr="00812A12">
        <w:rPr>
          <w:rFonts w:ascii="Open Sans" w:hAnsi="Open Sans" w:cs="Open Sans"/>
        </w:rPr>
        <w:t xml:space="preserve"> </w:t>
      </w:r>
      <w:r w:rsidRPr="00513A43">
        <w:rPr>
          <w:rFonts w:ascii="Open Sans" w:hAnsi="Open Sans" w:cs="Open Sans"/>
        </w:rPr>
        <w:t>OR</w:t>
      </w:r>
    </w:p>
    <w:p w14:paraId="3BE3F14E" w14:textId="77777777" w:rsidR="00246173" w:rsidRPr="00513A43" w:rsidRDefault="00246173" w:rsidP="00246173">
      <w:pPr>
        <w:suppressAutoHyphens/>
        <w:ind w:left="2880" w:hanging="720"/>
        <w:rPr>
          <w:rFonts w:ascii="Open Sans" w:hAnsi="Open Sans" w:cs="Open Sans"/>
        </w:rPr>
      </w:pPr>
    </w:p>
    <w:p w14:paraId="32AD1B72" w14:textId="347D5CAD" w:rsidR="00246173" w:rsidRPr="00513A43" w:rsidRDefault="00246173" w:rsidP="00246173">
      <w:pPr>
        <w:suppressAutoHyphens/>
        <w:ind w:left="2160" w:hanging="720"/>
        <w:rPr>
          <w:rFonts w:ascii="Open Sans" w:hAnsi="Open Sans" w:cs="Open Sans"/>
        </w:rPr>
      </w:pPr>
      <w:r w:rsidRPr="00513A43">
        <w:rPr>
          <w:rFonts w:ascii="Open Sans" w:hAnsi="Open Sans" w:cs="Open Sans"/>
        </w:rPr>
        <w:t>(2)</w:t>
      </w:r>
      <w:r w:rsidRPr="00513A43">
        <w:rPr>
          <w:rFonts w:ascii="Open Sans" w:hAnsi="Open Sans" w:cs="Open Sans"/>
        </w:rPr>
        <w:tab/>
        <w:t xml:space="preserve">The </w:t>
      </w:r>
      <w:r w:rsidRPr="00C050AC">
        <w:rPr>
          <w:rFonts w:ascii="Open Sans" w:hAnsi="Open Sans" w:cs="Open Sans"/>
          <w:i/>
          <w:iCs/>
        </w:rPr>
        <w:t>continuing</w:t>
      </w:r>
      <w:r w:rsidRPr="00513A43">
        <w:rPr>
          <w:rFonts w:ascii="Open Sans" w:hAnsi="Open Sans" w:cs="Open Sans"/>
        </w:rPr>
        <w:t xml:space="preserve"> medical need for Physical Therapy Services </w:t>
      </w:r>
      <w:r w:rsidR="008E43FF" w:rsidRPr="00513A43">
        <w:rPr>
          <w:rFonts w:ascii="Open Sans" w:hAnsi="Open Sans" w:cs="Open Sans"/>
        </w:rPr>
        <w:t>to</w:t>
      </w:r>
      <w:r w:rsidRPr="00513A43">
        <w:rPr>
          <w:rFonts w:ascii="Open Sans" w:hAnsi="Open Sans" w:cs="Open Sans"/>
        </w:rPr>
        <w:t xml:space="preserve"> maintain current functional abilities that would be lost without the </w:t>
      </w:r>
      <w:r w:rsidRPr="00513A43">
        <w:rPr>
          <w:rFonts w:ascii="Open Sans" w:hAnsi="Open Sans" w:cs="Open Sans"/>
          <w:i/>
        </w:rPr>
        <w:t>continued</w:t>
      </w:r>
      <w:r w:rsidRPr="00513A43">
        <w:rPr>
          <w:rFonts w:ascii="Open Sans" w:hAnsi="Open Sans" w:cs="Open Sans"/>
        </w:rPr>
        <w:t xml:space="preserve"> provision of Physical Therapy </w:t>
      </w:r>
      <w:proofErr w:type="gramStart"/>
      <w:r w:rsidRPr="00513A43">
        <w:rPr>
          <w:rFonts w:ascii="Open Sans" w:hAnsi="Open Sans" w:cs="Open Sans"/>
        </w:rPr>
        <w:t>Services;</w:t>
      </w:r>
      <w:proofErr w:type="gramEnd"/>
      <w:r w:rsidRPr="00513A43">
        <w:rPr>
          <w:rFonts w:ascii="Open Sans" w:hAnsi="Open Sans" w:cs="Open Sans"/>
        </w:rPr>
        <w:t xml:space="preserve"> OR</w:t>
      </w:r>
    </w:p>
    <w:p w14:paraId="3602C3A6" w14:textId="77777777" w:rsidR="00246173" w:rsidRPr="00812A12" w:rsidRDefault="00246173" w:rsidP="00246173">
      <w:pPr>
        <w:suppressAutoHyphens/>
        <w:ind w:left="2250"/>
        <w:rPr>
          <w:rFonts w:ascii="Open Sans" w:hAnsi="Open Sans" w:cs="Open Sans"/>
          <w:sz w:val="10"/>
          <w:szCs w:val="10"/>
        </w:rPr>
      </w:pPr>
    </w:p>
    <w:p w14:paraId="23188BFA" w14:textId="1EDDF3ED" w:rsidR="00246173" w:rsidRPr="00812A12" w:rsidRDefault="00246173" w:rsidP="00246173">
      <w:pPr>
        <w:suppressAutoHyphens/>
        <w:ind w:left="2160" w:hanging="720"/>
        <w:rPr>
          <w:rFonts w:ascii="Open Sans" w:hAnsi="Open Sans" w:cs="Open Sans"/>
          <w:b/>
        </w:rPr>
      </w:pPr>
      <w:r w:rsidRPr="00812A12">
        <w:rPr>
          <w:rFonts w:ascii="Open Sans" w:hAnsi="Open Sans" w:cs="Open Sans"/>
        </w:rPr>
        <w:t>(3)</w:t>
      </w:r>
      <w:r w:rsidRPr="00812A12">
        <w:rPr>
          <w:rFonts w:ascii="Open Sans" w:hAnsi="Open Sans" w:cs="Open Sans"/>
        </w:rPr>
        <w:tab/>
        <w:t xml:space="preserve">The </w:t>
      </w:r>
      <w:r w:rsidRPr="00812A12">
        <w:rPr>
          <w:rFonts w:ascii="Open Sans" w:hAnsi="Open Sans" w:cs="Open Sans"/>
          <w:i/>
        </w:rPr>
        <w:t>continuing</w:t>
      </w:r>
      <w:r w:rsidRPr="00812A12">
        <w:rPr>
          <w:rFonts w:ascii="Open Sans" w:hAnsi="Open Sans" w:cs="Open Sans"/>
        </w:rPr>
        <w:t xml:space="preserve"> medical need for Physical Therapy Services </w:t>
      </w:r>
      <w:r w:rsidR="008E43FF" w:rsidRPr="00812A12">
        <w:rPr>
          <w:rFonts w:ascii="Open Sans" w:hAnsi="Open Sans" w:cs="Open Sans"/>
        </w:rPr>
        <w:t>to</w:t>
      </w:r>
      <w:r w:rsidRPr="00812A12">
        <w:rPr>
          <w:rFonts w:ascii="Open Sans" w:hAnsi="Open Sans" w:cs="Open Sans"/>
        </w:rPr>
        <w:t xml:space="preserve"> prevent or minimize the deterioration of a chronic condition that would result in </w:t>
      </w:r>
      <w:proofErr w:type="gramStart"/>
      <w:r w:rsidRPr="00812A12">
        <w:rPr>
          <w:rFonts w:ascii="Open Sans" w:hAnsi="Open Sans" w:cs="Open Sans"/>
        </w:rPr>
        <w:t>the further</w:t>
      </w:r>
      <w:proofErr w:type="gramEnd"/>
      <w:r w:rsidRPr="00812A12">
        <w:rPr>
          <w:rFonts w:ascii="Open Sans" w:hAnsi="Open Sans" w:cs="Open Sans"/>
        </w:rPr>
        <w:t xml:space="preserve"> loss of function or the development of serious medical problems or secondary medical conditions; </w:t>
      </w:r>
      <w:r w:rsidRPr="00812A12">
        <w:rPr>
          <w:rFonts w:ascii="Open Sans" w:hAnsi="Open Sans" w:cs="Open Sans"/>
          <w:b/>
        </w:rPr>
        <w:t>AND</w:t>
      </w:r>
    </w:p>
    <w:p w14:paraId="51E74978" w14:textId="77777777" w:rsidR="001662A6" w:rsidRDefault="001662A6" w:rsidP="00246173">
      <w:pPr>
        <w:rPr>
          <w:rFonts w:ascii="Open Sans" w:hAnsi="Open Sans" w:cs="Open Sans"/>
          <w:b/>
        </w:rPr>
      </w:pPr>
    </w:p>
    <w:p w14:paraId="086E5DF0" w14:textId="77777777" w:rsidR="00FE7A2B" w:rsidRDefault="00FE7A2B" w:rsidP="00246173">
      <w:pPr>
        <w:rPr>
          <w:rFonts w:ascii="Open Sans" w:hAnsi="Open Sans" w:cs="Open Sans"/>
          <w:b/>
        </w:rPr>
      </w:pPr>
    </w:p>
    <w:p w14:paraId="30FA5B55"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F8EA473" w14:textId="77777777" w:rsidR="00FC4F1D"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6E4777B6" w14:textId="77777777" w:rsidR="00FC4F1D" w:rsidRPr="00812A12" w:rsidRDefault="00FC4F1D" w:rsidP="00FC4F1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C4F1D" w:rsidRPr="00DC0FF7" w14:paraId="1404E4C0" w14:textId="77777777" w:rsidTr="00A40756">
        <w:trPr>
          <w:trHeight w:val="258"/>
        </w:trPr>
        <w:tc>
          <w:tcPr>
            <w:tcW w:w="9748" w:type="dxa"/>
            <w:shd w:val="clear" w:color="auto" w:fill="E0E0E0"/>
          </w:tcPr>
          <w:p w14:paraId="46C87A34" w14:textId="0FADAB37" w:rsidR="00FC4F1D" w:rsidRPr="00DC0FF7" w:rsidRDefault="00FC4F1D"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C4F1D" w:rsidRPr="00DC0FF7" w14:paraId="12640EF1" w14:textId="77777777" w:rsidTr="00A40756">
        <w:trPr>
          <w:trHeight w:val="258"/>
        </w:trPr>
        <w:tc>
          <w:tcPr>
            <w:tcW w:w="9748" w:type="dxa"/>
            <w:shd w:val="clear" w:color="auto" w:fill="E0E0E0"/>
          </w:tcPr>
          <w:p w14:paraId="1AC854A5" w14:textId="6A6EDA63" w:rsidR="00FC4F1D" w:rsidRPr="00DC0FF7" w:rsidRDefault="00FC4F1D" w:rsidP="00F7511A">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F7511A">
              <w:rPr>
                <w:rFonts w:ascii="Open Sans" w:hAnsi="Open Sans" w:cs="Open Sans"/>
              </w:rPr>
              <w:t>8</w:t>
            </w:r>
          </w:p>
        </w:tc>
      </w:tr>
      <w:tr w:rsidR="00FC4F1D" w:rsidRPr="00DC0FF7" w14:paraId="7DBD11CE" w14:textId="77777777" w:rsidTr="00A40756">
        <w:trPr>
          <w:trHeight w:val="252"/>
        </w:trPr>
        <w:tc>
          <w:tcPr>
            <w:tcW w:w="9748" w:type="dxa"/>
            <w:shd w:val="clear" w:color="auto" w:fill="E0E0E0"/>
          </w:tcPr>
          <w:p w14:paraId="239DF497" w14:textId="6B7AE209" w:rsidR="00FC4F1D" w:rsidRPr="00DC0FF7" w:rsidRDefault="007D653A" w:rsidP="00FC4F1D">
            <w:pPr>
              <w:rPr>
                <w:rFonts w:ascii="Open Sans" w:hAnsi="Open Sans" w:cs="Open Sans"/>
              </w:rPr>
            </w:pPr>
            <w:r>
              <w:rPr>
                <w:rFonts w:ascii="Open Sans" w:hAnsi="Open Sans" w:cs="Open Sans"/>
              </w:rPr>
              <w:t>Revision Date</w:t>
            </w:r>
            <w:r w:rsidR="00FC4F1D"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FC4F1D" w:rsidRPr="00DC0FF7">
              <w:rPr>
                <w:rFonts w:ascii="Open Sans" w:hAnsi="Open Sans" w:cs="Open Sans"/>
              </w:rPr>
              <w:t xml:space="preserve">                                                                                     </w:t>
            </w:r>
            <w:r w:rsidR="008E43FF">
              <w:rPr>
                <w:rFonts w:ascii="Open Sans" w:hAnsi="Open Sans" w:cs="Open Sans"/>
              </w:rPr>
              <w:t xml:space="preserve"> </w:t>
            </w:r>
            <w:r w:rsidR="00FC4F1D" w:rsidRPr="00B63BAA">
              <w:rPr>
                <w:rFonts w:ascii="Open Sans" w:hAnsi="Open Sans" w:cs="Open Sans"/>
                <w:b/>
              </w:rPr>
              <w:t xml:space="preserve">Section: </w:t>
            </w:r>
            <w:r w:rsidR="00FC4F1D">
              <w:rPr>
                <w:rFonts w:ascii="Open Sans" w:hAnsi="Open Sans" w:cs="Open Sans"/>
                <w:b/>
              </w:rPr>
              <w:t>Cont., C.</w:t>
            </w:r>
            <w:r w:rsidR="00C10F4E">
              <w:rPr>
                <w:rFonts w:ascii="Open Sans" w:hAnsi="Open Sans" w:cs="Open Sans"/>
                <w:b/>
              </w:rPr>
              <w:t>1.</w:t>
            </w:r>
          </w:p>
        </w:tc>
      </w:tr>
    </w:tbl>
    <w:p w14:paraId="5960FA94" w14:textId="77777777" w:rsidR="00856FEE" w:rsidRPr="00C10F4E" w:rsidRDefault="00856FEE" w:rsidP="00C10F4E">
      <w:pPr>
        <w:ind w:right="141"/>
        <w:rPr>
          <w:rFonts w:ascii="Open Sans" w:hAnsi="Open Sans" w:cs="Open Sans"/>
          <w:b/>
        </w:rPr>
      </w:pPr>
    </w:p>
    <w:p w14:paraId="7879EB96" w14:textId="573560CA" w:rsidR="00353394" w:rsidRPr="00812A12" w:rsidRDefault="00246173" w:rsidP="00246173">
      <w:pPr>
        <w:rPr>
          <w:rFonts w:ascii="Open Sans" w:hAnsi="Open Sans" w:cs="Open Sans"/>
        </w:rPr>
      </w:pPr>
      <w:r>
        <w:rPr>
          <w:rFonts w:ascii="Open Sans" w:hAnsi="Open Sans" w:cs="Open Sans"/>
          <w:b/>
        </w:rPr>
        <w:tab/>
      </w:r>
      <w:r w:rsidR="00353394" w:rsidRPr="00812A12">
        <w:rPr>
          <w:rFonts w:ascii="Open Sans" w:hAnsi="Open Sans" w:cs="Open Sans"/>
        </w:rPr>
        <w:t>e.</w:t>
      </w:r>
      <w:r w:rsidR="00353394" w:rsidRPr="00812A12">
        <w:rPr>
          <w:rFonts w:ascii="Open Sans" w:hAnsi="Open Sans" w:cs="Open Sans"/>
        </w:rPr>
        <w:tab/>
        <w:t xml:space="preserve">Are clearly defined measurable Physical Therapy Services goals as specified in the </w:t>
      </w:r>
      <w:r w:rsidR="008E3D89">
        <w:rPr>
          <w:rFonts w:ascii="Open Sans" w:hAnsi="Open Sans" w:cs="Open Sans"/>
        </w:rPr>
        <w:t>PCSP</w:t>
      </w:r>
      <w:r w:rsidR="0051699C" w:rsidRPr="00812A12">
        <w:rPr>
          <w:rFonts w:ascii="Open Sans" w:hAnsi="Open Sans" w:cs="Open Sans"/>
        </w:rPr>
        <w:t xml:space="preserve"> </w:t>
      </w:r>
      <w:r>
        <w:rPr>
          <w:rFonts w:ascii="Open Sans" w:hAnsi="Open Sans" w:cs="Open Sans"/>
        </w:rPr>
        <w:tab/>
      </w:r>
      <w:r>
        <w:rPr>
          <w:rFonts w:ascii="Open Sans" w:hAnsi="Open Sans" w:cs="Open Sans"/>
        </w:rPr>
        <w:tab/>
      </w:r>
      <w:r w:rsidR="0051699C" w:rsidRPr="00812A12">
        <w:rPr>
          <w:rFonts w:ascii="Open Sans" w:hAnsi="Open Sans" w:cs="Open Sans"/>
        </w:rPr>
        <w:t>and supporting</w:t>
      </w:r>
      <w:r w:rsidR="00353394" w:rsidRPr="00812A12">
        <w:rPr>
          <w:rFonts w:ascii="Open Sans" w:hAnsi="Open Sans" w:cs="Open Sans"/>
        </w:rPr>
        <w:t xml:space="preserve"> documentation </w:t>
      </w:r>
      <w:r w:rsidR="00353394" w:rsidRPr="00812A12">
        <w:rPr>
          <w:rFonts w:ascii="Open Sans" w:hAnsi="Open Sans" w:cs="Open Sans"/>
          <w:i/>
        </w:rPr>
        <w:t>still</w:t>
      </w:r>
      <w:r w:rsidR="00353394" w:rsidRPr="00812A12">
        <w:rPr>
          <w:rFonts w:ascii="Open Sans" w:hAnsi="Open Sans" w:cs="Open Sans"/>
        </w:rPr>
        <w:t xml:space="preserve"> reasonable and appropriate given the person’s </w:t>
      </w:r>
      <w:r>
        <w:rPr>
          <w:rFonts w:ascii="Open Sans" w:hAnsi="Open Sans" w:cs="Open Sans"/>
        </w:rPr>
        <w:tab/>
      </w:r>
      <w:r>
        <w:rPr>
          <w:rFonts w:ascii="Open Sans" w:hAnsi="Open Sans" w:cs="Open Sans"/>
        </w:rPr>
        <w:tab/>
      </w:r>
      <w:r>
        <w:rPr>
          <w:rFonts w:ascii="Open Sans" w:hAnsi="Open Sans" w:cs="Open Sans"/>
        </w:rPr>
        <w:tab/>
      </w:r>
      <w:r w:rsidR="00797CA6" w:rsidRPr="00812A12">
        <w:rPr>
          <w:rFonts w:ascii="Open Sans" w:hAnsi="Open Sans" w:cs="Open Sans"/>
        </w:rPr>
        <w:t xml:space="preserve">current </w:t>
      </w:r>
      <w:r w:rsidR="00353394" w:rsidRPr="00812A12">
        <w:rPr>
          <w:rFonts w:ascii="Open Sans" w:hAnsi="Open Sans" w:cs="Open Sans"/>
        </w:rPr>
        <w:t xml:space="preserve">health </w:t>
      </w:r>
      <w:r w:rsidR="00351733" w:rsidRPr="00812A12">
        <w:rPr>
          <w:rFonts w:ascii="Open Sans" w:hAnsi="Open Sans" w:cs="Open Sans"/>
        </w:rPr>
        <w:t xml:space="preserve">and functional </w:t>
      </w:r>
      <w:r w:rsidR="00353394" w:rsidRPr="00812A12">
        <w:rPr>
          <w:rFonts w:ascii="Open Sans" w:hAnsi="Open Sans" w:cs="Open Sans"/>
        </w:rPr>
        <w:t>status?</w:t>
      </w:r>
    </w:p>
    <w:p w14:paraId="784FC1F0" w14:textId="77777777" w:rsidR="00353394" w:rsidRPr="00812A12" w:rsidRDefault="00353394" w:rsidP="00353394">
      <w:pPr>
        <w:rPr>
          <w:rFonts w:ascii="Open Sans" w:hAnsi="Open Sans" w:cs="Open Sans"/>
        </w:rPr>
      </w:pPr>
    </w:p>
    <w:p w14:paraId="26D01C7C" w14:textId="77777777" w:rsidR="00353394" w:rsidRPr="00812A12" w:rsidRDefault="00246173" w:rsidP="00246173">
      <w:pPr>
        <w:rPr>
          <w:rFonts w:ascii="Open Sans" w:hAnsi="Open Sans" w:cs="Open Sans"/>
        </w:rPr>
      </w:pPr>
      <w:r>
        <w:rPr>
          <w:rFonts w:ascii="Open Sans" w:hAnsi="Open Sans" w:cs="Open Sans"/>
        </w:rPr>
        <w:tab/>
      </w:r>
      <w:r w:rsidR="00353394" w:rsidRPr="00812A12">
        <w:rPr>
          <w:rFonts w:ascii="Open Sans" w:hAnsi="Open Sans" w:cs="Open Sans"/>
        </w:rPr>
        <w:t xml:space="preserve">If </w:t>
      </w:r>
      <w:r w:rsidR="00353394" w:rsidRPr="00373B54">
        <w:rPr>
          <w:rFonts w:ascii="Open Sans" w:hAnsi="Open Sans" w:cs="Open Sans"/>
          <w:b/>
          <w:sz w:val="22"/>
          <w:szCs w:val="22"/>
        </w:rPr>
        <w:t>YES</w:t>
      </w:r>
      <w:r w:rsidR="00353394" w:rsidRPr="00812A12">
        <w:rPr>
          <w:rFonts w:ascii="Open Sans" w:hAnsi="Open Sans" w:cs="Open Sans"/>
          <w:i/>
        </w:rPr>
        <w:t xml:space="preserve"> </w:t>
      </w:r>
      <w:r w:rsidR="00353394" w:rsidRPr="00812A12">
        <w:rPr>
          <w:rFonts w:ascii="Open Sans" w:hAnsi="Open Sans" w:cs="Open Sans"/>
        </w:rPr>
        <w:t>to</w:t>
      </w:r>
      <w:r w:rsidR="00353394" w:rsidRPr="00812A12">
        <w:rPr>
          <w:rFonts w:ascii="Open Sans" w:hAnsi="Open Sans" w:cs="Open Sans"/>
          <w:b/>
          <w:i/>
        </w:rPr>
        <w:t xml:space="preserve"> </w:t>
      </w:r>
      <w:r w:rsidR="00856FEE" w:rsidRPr="00812A12">
        <w:rPr>
          <w:rFonts w:ascii="Open Sans" w:hAnsi="Open Sans" w:cs="Open Sans"/>
        </w:rPr>
        <w:t>“1.a.”, “1.b.”, “1.c.”, “1.d.” and “1.e.” above</w:t>
      </w:r>
      <w:r w:rsidR="00353394" w:rsidRPr="00812A12">
        <w:rPr>
          <w:rFonts w:ascii="Open Sans" w:hAnsi="Open Sans" w:cs="Open Sans"/>
        </w:rPr>
        <w:t xml:space="preserve">, proceed to </w:t>
      </w:r>
      <w:r w:rsidR="00856FEE" w:rsidRPr="00812A12">
        <w:rPr>
          <w:rFonts w:ascii="Open Sans" w:hAnsi="Open Sans" w:cs="Open Sans"/>
        </w:rPr>
        <w:t xml:space="preserve">Question </w:t>
      </w:r>
      <w:r w:rsidR="00055F59" w:rsidRPr="00812A12">
        <w:rPr>
          <w:rFonts w:ascii="Open Sans" w:hAnsi="Open Sans" w:cs="Open Sans"/>
        </w:rPr>
        <w:t>#</w:t>
      </w:r>
      <w:r w:rsidR="00856FEE" w:rsidRPr="00812A12">
        <w:rPr>
          <w:rFonts w:ascii="Open Sans" w:hAnsi="Open Sans" w:cs="Open Sans"/>
        </w:rPr>
        <w:t>2</w:t>
      </w:r>
      <w:r w:rsidR="00353394" w:rsidRPr="00812A12">
        <w:rPr>
          <w:rFonts w:ascii="Open Sans" w:hAnsi="Open Sans" w:cs="Open Sans"/>
        </w:rPr>
        <w:t>.</w:t>
      </w:r>
    </w:p>
    <w:p w14:paraId="18E1841C" w14:textId="77777777" w:rsidR="00353394" w:rsidRPr="00812A12" w:rsidRDefault="00353394" w:rsidP="00353394">
      <w:pPr>
        <w:ind w:left="1440"/>
        <w:rPr>
          <w:rFonts w:ascii="Open Sans" w:hAnsi="Open Sans" w:cs="Open Sans"/>
        </w:rPr>
      </w:pPr>
    </w:p>
    <w:p w14:paraId="1E95EF74" w14:textId="77777777" w:rsidR="00353394" w:rsidRDefault="00246173" w:rsidP="00246173">
      <w:pPr>
        <w:rPr>
          <w:rFonts w:ascii="Open Sans" w:hAnsi="Open Sans" w:cs="Open Sans"/>
        </w:rPr>
      </w:pPr>
      <w:r>
        <w:rPr>
          <w:rFonts w:ascii="Open Sans" w:hAnsi="Open Sans" w:cs="Open Sans"/>
        </w:rPr>
        <w:tab/>
      </w:r>
      <w:r w:rsidR="00353394" w:rsidRPr="00812A12">
        <w:rPr>
          <w:rFonts w:ascii="Open Sans" w:hAnsi="Open Sans" w:cs="Open Sans"/>
        </w:rPr>
        <w:t>If</w:t>
      </w:r>
      <w:r w:rsidR="00353394" w:rsidRPr="00812A12">
        <w:rPr>
          <w:rFonts w:ascii="Open Sans" w:hAnsi="Open Sans" w:cs="Open Sans"/>
          <w:b/>
        </w:rPr>
        <w:t xml:space="preserve"> </w:t>
      </w:r>
      <w:r w:rsidR="00353394" w:rsidRPr="00373B54">
        <w:rPr>
          <w:rFonts w:ascii="Open Sans" w:hAnsi="Open Sans" w:cs="Open Sans"/>
          <w:b/>
          <w:sz w:val="22"/>
          <w:szCs w:val="22"/>
        </w:rPr>
        <w:t>NO</w:t>
      </w:r>
      <w:r w:rsidR="00353394" w:rsidRPr="00812A12">
        <w:rPr>
          <w:rFonts w:ascii="Open Sans" w:hAnsi="Open Sans" w:cs="Open Sans"/>
          <w:b/>
        </w:rPr>
        <w:t xml:space="preserve"> </w:t>
      </w:r>
      <w:r w:rsidR="00353394" w:rsidRPr="00812A12">
        <w:rPr>
          <w:rFonts w:ascii="Open Sans" w:hAnsi="Open Sans" w:cs="Open Sans"/>
        </w:rPr>
        <w:t>to</w:t>
      </w:r>
      <w:r w:rsidR="00353394" w:rsidRPr="00812A12">
        <w:rPr>
          <w:rFonts w:ascii="Open Sans" w:hAnsi="Open Sans" w:cs="Open Sans"/>
          <w:b/>
        </w:rPr>
        <w:t xml:space="preserve"> </w:t>
      </w:r>
      <w:r w:rsidR="00856FEE" w:rsidRPr="00812A12">
        <w:rPr>
          <w:rFonts w:ascii="Open Sans" w:hAnsi="Open Sans" w:cs="Open Sans"/>
        </w:rPr>
        <w:t xml:space="preserve">“1.a.”, “1.b.”, “1.c.”, “1.d.” or “1.e.” </w:t>
      </w:r>
      <w:r w:rsidR="00353394" w:rsidRPr="00812A12">
        <w:rPr>
          <w:rFonts w:ascii="Open Sans" w:hAnsi="Open Sans" w:cs="Open Sans"/>
        </w:rPr>
        <w:t xml:space="preserve">above, stop and </w:t>
      </w:r>
      <w:r w:rsidR="0048669E">
        <w:rPr>
          <w:rFonts w:ascii="Open Sans" w:hAnsi="Open Sans" w:cs="Open Sans"/>
          <w:b/>
        </w:rPr>
        <w:t xml:space="preserve">deny </w:t>
      </w:r>
      <w:r w:rsidR="0048669E" w:rsidRPr="008622DF">
        <w:rPr>
          <w:rFonts w:ascii="Open Sans" w:hAnsi="Open Sans" w:cs="Open Sans"/>
        </w:rPr>
        <w:t>the service</w:t>
      </w:r>
      <w:r w:rsidR="00353394" w:rsidRPr="008622DF">
        <w:rPr>
          <w:rFonts w:ascii="Open Sans" w:hAnsi="Open Sans" w:cs="Open Sans"/>
        </w:rPr>
        <w:t>.</w:t>
      </w:r>
      <w:r w:rsidR="00353394" w:rsidRPr="00812A12">
        <w:rPr>
          <w:rFonts w:ascii="Open Sans" w:hAnsi="Open Sans" w:cs="Open Sans"/>
        </w:rPr>
        <w:t xml:space="preserve">  </w:t>
      </w:r>
    </w:p>
    <w:p w14:paraId="79100157" w14:textId="77777777" w:rsidR="003A1B21" w:rsidRDefault="003A1B21" w:rsidP="00856FEE">
      <w:pPr>
        <w:ind w:left="1440"/>
        <w:rPr>
          <w:rFonts w:ascii="Open Sans" w:hAnsi="Open Sans" w:cs="Open Sans"/>
        </w:rPr>
      </w:pPr>
    </w:p>
    <w:p w14:paraId="76105C64" w14:textId="23CA3B20" w:rsidR="00246173" w:rsidRDefault="00246173" w:rsidP="00246173">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amount (# of units) and duration (# of weeks or months) of </w:t>
      </w:r>
      <w:r w:rsidRPr="00812A12">
        <w:rPr>
          <w:rFonts w:ascii="Open Sans" w:hAnsi="Open Sans" w:cs="Open Sans"/>
          <w:i/>
        </w:rPr>
        <w:t>continued</w:t>
      </w:r>
      <w:r w:rsidRPr="00812A12">
        <w:rPr>
          <w:rFonts w:ascii="Open Sans" w:hAnsi="Open Sans" w:cs="Open Sans"/>
        </w:rPr>
        <w:t xml:space="preserve"> Physical Therapy Services requested plus any requested increase in such services, as applicable, </w:t>
      </w:r>
      <w:r w:rsidRPr="00812A12">
        <w:rPr>
          <w:rFonts w:ascii="Open Sans" w:hAnsi="Open Sans" w:cs="Open Sans"/>
          <w:i/>
        </w:rPr>
        <w:t>consistent with</w:t>
      </w:r>
      <w:r w:rsidRPr="00812A12">
        <w:rPr>
          <w:rFonts w:ascii="Open Sans" w:hAnsi="Open Sans" w:cs="Open Sans"/>
        </w:rPr>
        <w:t xml:space="preserve"> and </w:t>
      </w:r>
      <w:r w:rsidRPr="008E43FF">
        <w:rPr>
          <w:rFonts w:ascii="Open Sans" w:hAnsi="Open Sans" w:cs="Open Sans"/>
          <w:i/>
          <w:iCs/>
        </w:rPr>
        <w:t>not</w:t>
      </w:r>
      <w:r w:rsidRPr="00812A12">
        <w:rPr>
          <w:rFonts w:ascii="Open Sans" w:hAnsi="Open Sans" w:cs="Open Sans"/>
        </w:rPr>
        <w:t xml:space="preserve"> </w:t>
      </w:r>
      <w:r w:rsidR="008E43FF">
        <w:rPr>
          <w:rFonts w:ascii="Open Sans" w:hAnsi="Open Sans" w:cs="Open Sans"/>
          <w:i/>
        </w:rPr>
        <w:t>more than</w:t>
      </w:r>
      <w:r w:rsidRPr="00812A12">
        <w:rPr>
          <w:rFonts w:ascii="Open Sans" w:hAnsi="Open Sans" w:cs="Open Sans"/>
        </w:rPr>
        <w:t xml:space="preserve"> the amount of services </w:t>
      </w:r>
      <w:r w:rsidRPr="00812A12">
        <w:rPr>
          <w:rFonts w:ascii="Open Sans" w:hAnsi="Open Sans" w:cs="Open Sans"/>
          <w:i/>
        </w:rPr>
        <w:t>still</w:t>
      </w:r>
      <w:r w:rsidRPr="00812A12">
        <w:rPr>
          <w:rFonts w:ascii="Open Sans" w:hAnsi="Open Sans" w:cs="Open Sans"/>
        </w:rPr>
        <w:t xml:space="preserve">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w:t>
      </w:r>
    </w:p>
    <w:p w14:paraId="6CB556D8" w14:textId="77777777" w:rsidR="00FC4F1D" w:rsidRDefault="00FC4F1D" w:rsidP="00856FEE">
      <w:pPr>
        <w:ind w:left="1440"/>
        <w:rPr>
          <w:rFonts w:ascii="Open Sans" w:hAnsi="Open Sans" w:cs="Open Sans"/>
        </w:rPr>
      </w:pPr>
    </w:p>
    <w:p w14:paraId="03D199AE" w14:textId="5FE5CD9A" w:rsidR="00246173" w:rsidRPr="00812A12" w:rsidRDefault="00246173" w:rsidP="00246173">
      <w:pPr>
        <w:ind w:left="720"/>
        <w:rPr>
          <w:rFonts w:ascii="Open Sans" w:hAnsi="Open Sans" w:cs="Open Sans"/>
          <w:highlight w:val="green"/>
        </w:rPr>
      </w:pPr>
      <w:r w:rsidRPr="00812A12">
        <w:rPr>
          <w:rFonts w:ascii="Open Sans" w:hAnsi="Open Sans" w:cs="Open Sans"/>
        </w:rPr>
        <w:t xml:space="preserve">To the extent that the request includes any increase in the frequency, amount, or duration of Physical Therapy Services, 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that the person’s needs have changed and/or the previously approved frequency, amount, or duration of Physical Therapy Services is no longer sufficient to (a) achieve measurable and sustained functional gains for the person that can be generalized to settings outside the immediate treatment environment, or (b) maintain current functional abilities that would be lost without the continued provision of Physical Therapy Services, or (c) prevent or minimize the deterioration of a chronic condition that would result in the further loss of function or the development of serious medical problems or secondary medical conditions?</w:t>
      </w:r>
    </w:p>
    <w:p w14:paraId="1B014968" w14:textId="77777777" w:rsidR="00FC4F1D" w:rsidRDefault="00FC4F1D" w:rsidP="009A571D">
      <w:pPr>
        <w:rPr>
          <w:rFonts w:ascii="Open Sans" w:hAnsi="Open Sans" w:cs="Open Sans"/>
        </w:rPr>
      </w:pPr>
    </w:p>
    <w:p w14:paraId="3266138E" w14:textId="77777777" w:rsidR="00114204" w:rsidRDefault="00246173" w:rsidP="00246173">
      <w:pPr>
        <w:ind w:left="720"/>
        <w:rPr>
          <w:rFonts w:ascii="Open Sans" w:hAnsi="Open Sans" w:cs="Open Sans"/>
        </w:rPr>
      </w:pPr>
      <w:r w:rsidRPr="00BD7802">
        <w:rPr>
          <w:rFonts w:ascii="Open Sans" w:hAnsi="Open Sans" w:cs="Open Sans"/>
          <w:b/>
        </w:rPr>
        <w:t>NOTE</w:t>
      </w:r>
      <w:r w:rsidRPr="00812A12">
        <w:rPr>
          <w:rFonts w:ascii="Open Sans" w:hAnsi="Open Sans" w:cs="Open Sans"/>
        </w:rPr>
        <w:t xml:space="preserve">:  To the maximum extent possible and appropriate, Physical Therapy Services by a licensed physical therapist or licensed physical therapy assistant working under the supervision of a licensed physical therapist should be utilized to develop staff instructions that can be implemented by caregivers (including, but not limited to family members, paid personal assistants, and residential services staff), across activities and settings in order to achieve the maximum therapeutic benefit.  </w:t>
      </w:r>
    </w:p>
    <w:p w14:paraId="4F9BC7E3" w14:textId="77777777" w:rsidR="00862B65" w:rsidRDefault="00862B65" w:rsidP="00246173">
      <w:pPr>
        <w:ind w:left="720"/>
        <w:rPr>
          <w:rFonts w:ascii="Open Sans" w:hAnsi="Open Sans" w:cs="Open Sans"/>
        </w:rPr>
      </w:pPr>
    </w:p>
    <w:p w14:paraId="4E9750A6" w14:textId="77777777" w:rsidR="00862B65" w:rsidRDefault="00862B65" w:rsidP="00246173">
      <w:pPr>
        <w:ind w:left="720"/>
        <w:rPr>
          <w:rFonts w:ascii="Open Sans" w:hAnsi="Open Sans" w:cs="Open Sans"/>
        </w:rPr>
      </w:pPr>
    </w:p>
    <w:p w14:paraId="0332913B" w14:textId="77777777" w:rsidR="00862B65" w:rsidRDefault="00862B65" w:rsidP="00862B65">
      <w:pPr>
        <w:rPr>
          <w:rFonts w:ascii="Open Sans" w:hAnsi="Open Sans" w:cs="Open Sans"/>
        </w:rPr>
      </w:pPr>
    </w:p>
    <w:p w14:paraId="45FA29BF" w14:textId="77777777" w:rsidR="00862B65" w:rsidRPr="005242EC" w:rsidRDefault="00862B65" w:rsidP="00862B65">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29206FC3" w14:textId="77777777" w:rsidR="00862B65" w:rsidRPr="0020130B" w:rsidRDefault="00862B65" w:rsidP="00862B65">
      <w:pPr>
        <w:jc w:val="center"/>
        <w:rPr>
          <w:rFonts w:ascii="Open Sans" w:hAnsi="Open Sans" w:cs="Open Sans"/>
          <w:b/>
          <w:sz w:val="22"/>
          <w:szCs w:val="22"/>
        </w:rPr>
      </w:pPr>
      <w:r w:rsidRPr="005242EC">
        <w:rPr>
          <w:rFonts w:ascii="Open Sans" w:hAnsi="Open Sans" w:cs="Open Sans"/>
          <w:b/>
          <w:sz w:val="22"/>
          <w:szCs w:val="22"/>
        </w:rPr>
        <w:t>HCBS Waiver Program</w:t>
      </w:r>
    </w:p>
    <w:p w14:paraId="5C6C617B" w14:textId="77777777" w:rsidR="00862B65" w:rsidRPr="00812A12" w:rsidRDefault="00862B65" w:rsidP="00862B6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62B65" w:rsidRPr="00DC0FF7" w14:paraId="116CAE9E" w14:textId="77777777" w:rsidTr="00AF2926">
        <w:trPr>
          <w:trHeight w:val="258"/>
        </w:trPr>
        <w:tc>
          <w:tcPr>
            <w:tcW w:w="9748" w:type="dxa"/>
            <w:shd w:val="clear" w:color="auto" w:fill="E0E0E0"/>
          </w:tcPr>
          <w:p w14:paraId="44E49D20" w14:textId="77777777" w:rsidR="00862B65" w:rsidRPr="00DC0FF7" w:rsidRDefault="00862B65" w:rsidP="00AF292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t>Department of Disability and Aging</w:t>
            </w:r>
          </w:p>
        </w:tc>
      </w:tr>
      <w:tr w:rsidR="00862B65" w:rsidRPr="00DC0FF7" w14:paraId="1B4D3717" w14:textId="77777777" w:rsidTr="00AF2926">
        <w:trPr>
          <w:trHeight w:val="258"/>
        </w:trPr>
        <w:tc>
          <w:tcPr>
            <w:tcW w:w="9748" w:type="dxa"/>
            <w:shd w:val="clear" w:color="auto" w:fill="E0E0E0"/>
          </w:tcPr>
          <w:p w14:paraId="11739CA6" w14:textId="77777777" w:rsidR="00862B65" w:rsidRPr="00DC0FF7" w:rsidRDefault="00862B65" w:rsidP="00AF2926">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Physical Therapy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Total Pages: 8</w:t>
            </w:r>
          </w:p>
        </w:tc>
      </w:tr>
      <w:tr w:rsidR="00862B65" w:rsidRPr="00DC0FF7" w14:paraId="53E24D96" w14:textId="77777777" w:rsidTr="00AF2926">
        <w:trPr>
          <w:trHeight w:val="252"/>
        </w:trPr>
        <w:tc>
          <w:tcPr>
            <w:tcW w:w="9748" w:type="dxa"/>
            <w:shd w:val="clear" w:color="auto" w:fill="E0E0E0"/>
          </w:tcPr>
          <w:p w14:paraId="7C473C54" w14:textId="52DE8DF2" w:rsidR="00862B65" w:rsidRPr="00DC0FF7" w:rsidRDefault="00862B65" w:rsidP="00AF2926">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December 30, </w:t>
            </w:r>
            <w:proofErr w:type="gramStart"/>
            <w:r>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C.2.</w:t>
            </w:r>
          </w:p>
        </w:tc>
      </w:tr>
    </w:tbl>
    <w:p w14:paraId="21759C34" w14:textId="77777777" w:rsidR="00114204" w:rsidRDefault="00114204" w:rsidP="00862B65">
      <w:pPr>
        <w:rPr>
          <w:rFonts w:ascii="Open Sans" w:hAnsi="Open Sans" w:cs="Open Sans"/>
        </w:rPr>
      </w:pPr>
    </w:p>
    <w:p w14:paraId="7DF73973" w14:textId="1A8E4D41" w:rsidR="00114204" w:rsidRDefault="004605AE" w:rsidP="00862B65">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0F344E89" w14:textId="77777777" w:rsidR="00114204" w:rsidRDefault="00114204" w:rsidP="00114204">
      <w:pPr>
        <w:rPr>
          <w:rFonts w:ascii="Open Sans" w:hAnsi="Open Sans" w:cs="Open Sans"/>
        </w:rPr>
      </w:pPr>
    </w:p>
    <w:p w14:paraId="1B69E02B" w14:textId="5066B4D6" w:rsidR="001662A6" w:rsidRDefault="00246173" w:rsidP="00246173">
      <w:pPr>
        <w:ind w:left="720"/>
        <w:rPr>
          <w:rFonts w:ascii="Open Sans" w:hAnsi="Open Sans" w:cs="Open Sans"/>
        </w:rPr>
      </w:pPr>
      <w:r w:rsidRPr="00812A12">
        <w:rPr>
          <w:rFonts w:ascii="Open Sans" w:hAnsi="Open Sans" w:cs="Open Sans"/>
        </w:rPr>
        <w:t xml:space="preserve">Periodic services by the licensed physical therapist or licensed physical therapy assistant working under the supervision of a licensed physical therapist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the staff instructions, or to modify the staff instructions in response to the changing needs of the person.</w:t>
      </w:r>
    </w:p>
    <w:p w14:paraId="2D033C62" w14:textId="77777777" w:rsidR="004605AE" w:rsidRDefault="004605AE" w:rsidP="00246173">
      <w:pPr>
        <w:ind w:left="720"/>
        <w:rPr>
          <w:rFonts w:ascii="Open Sans" w:hAnsi="Open Sans" w:cs="Open Sans"/>
        </w:rPr>
      </w:pPr>
    </w:p>
    <w:p w14:paraId="36380C44" w14:textId="77777777" w:rsidR="00353394" w:rsidRPr="00812A12" w:rsidRDefault="00246173" w:rsidP="00246173">
      <w:pPr>
        <w:rPr>
          <w:rFonts w:ascii="Open Sans" w:hAnsi="Open Sans" w:cs="Open Sans"/>
        </w:rPr>
      </w:pPr>
      <w:r>
        <w:rPr>
          <w:rFonts w:ascii="Open Sans" w:hAnsi="Open Sans" w:cs="Open Sans"/>
        </w:rPr>
        <w:tab/>
      </w:r>
      <w:r w:rsidR="00353394" w:rsidRPr="00812A12">
        <w:rPr>
          <w:rFonts w:ascii="Open Sans" w:hAnsi="Open Sans" w:cs="Open Sans"/>
        </w:rPr>
        <w:t xml:space="preserve">If </w:t>
      </w:r>
      <w:r w:rsidR="00353394" w:rsidRPr="00373B54">
        <w:rPr>
          <w:rFonts w:ascii="Open Sans" w:hAnsi="Open Sans" w:cs="Open Sans"/>
          <w:b/>
          <w:sz w:val="22"/>
          <w:szCs w:val="22"/>
        </w:rPr>
        <w:t>YES</w:t>
      </w:r>
      <w:r w:rsidR="00353394" w:rsidRPr="00812A12">
        <w:rPr>
          <w:rFonts w:ascii="Open Sans" w:hAnsi="Open Sans" w:cs="Open Sans"/>
        </w:rPr>
        <w:t xml:space="preserve">, stop and </w:t>
      </w:r>
      <w:r w:rsidR="00353394" w:rsidRPr="00812A12">
        <w:rPr>
          <w:rFonts w:ascii="Open Sans" w:hAnsi="Open Sans" w:cs="Open Sans"/>
          <w:b/>
        </w:rPr>
        <w:t>approve</w:t>
      </w:r>
      <w:r w:rsidR="00353394" w:rsidRPr="00812A12">
        <w:rPr>
          <w:rFonts w:ascii="Open Sans" w:hAnsi="Open Sans" w:cs="Open Sans"/>
        </w:rPr>
        <w:t xml:space="preserve"> the </w:t>
      </w:r>
      <w:r w:rsidR="00353394" w:rsidRPr="00812A12">
        <w:rPr>
          <w:rFonts w:ascii="Open Sans" w:hAnsi="Open Sans" w:cs="Open Sans"/>
          <w:i/>
        </w:rPr>
        <w:t>continuation</w:t>
      </w:r>
      <w:r w:rsidR="00353394" w:rsidRPr="00812A12">
        <w:rPr>
          <w:rFonts w:ascii="Open Sans" w:hAnsi="Open Sans" w:cs="Open Sans"/>
        </w:rPr>
        <w:t xml:space="preserve"> of Physical Therapy Services and any </w:t>
      </w:r>
      <w:r w:rsidR="00353394" w:rsidRPr="00812A12">
        <w:rPr>
          <w:rFonts w:ascii="Open Sans" w:hAnsi="Open Sans" w:cs="Open Sans"/>
          <w:i/>
        </w:rPr>
        <w:t>increase</w:t>
      </w:r>
      <w:r w:rsidR="00353394" w:rsidRPr="00812A12">
        <w:rPr>
          <w:rFonts w:ascii="Open Sans" w:hAnsi="Open Sans" w:cs="Open Sans"/>
        </w:rPr>
        <w:t xml:space="preserve"> as </w:t>
      </w:r>
      <w:r>
        <w:rPr>
          <w:rFonts w:ascii="Open Sans" w:hAnsi="Open Sans" w:cs="Open Sans"/>
        </w:rPr>
        <w:tab/>
      </w:r>
      <w:r w:rsidR="00353394" w:rsidRPr="00812A12">
        <w:rPr>
          <w:rFonts w:ascii="Open Sans" w:hAnsi="Open Sans" w:cs="Open Sans"/>
        </w:rPr>
        <w:t xml:space="preserve">requested.  Such approval may specify that concurrent review will be conducted after a </w:t>
      </w:r>
      <w:r>
        <w:rPr>
          <w:rFonts w:ascii="Open Sans" w:hAnsi="Open Sans" w:cs="Open Sans"/>
        </w:rPr>
        <w:tab/>
      </w:r>
      <w:r w:rsidR="00353394" w:rsidRPr="00812A12">
        <w:rPr>
          <w:rFonts w:ascii="Open Sans" w:hAnsi="Open Sans" w:cs="Open Sans"/>
        </w:rPr>
        <w:t xml:space="preserve">specified </w:t>
      </w:r>
      <w:proofErr w:type="gramStart"/>
      <w:r w:rsidR="00353394" w:rsidRPr="00812A12">
        <w:rPr>
          <w:rFonts w:ascii="Open Sans" w:hAnsi="Open Sans" w:cs="Open Sans"/>
        </w:rPr>
        <w:t>period of time</w:t>
      </w:r>
      <w:proofErr w:type="gramEnd"/>
      <w:r w:rsidR="00353394" w:rsidRPr="00812A12">
        <w:rPr>
          <w:rFonts w:ascii="Open Sans" w:hAnsi="Open Sans" w:cs="Open Sans"/>
        </w:rPr>
        <w:t xml:space="preserve"> (see attached guidelines) to ensure that Physical Therapy Services </w:t>
      </w:r>
      <w:r>
        <w:rPr>
          <w:rFonts w:ascii="Open Sans" w:hAnsi="Open Sans" w:cs="Open Sans"/>
        </w:rPr>
        <w:tab/>
      </w:r>
      <w:r w:rsidR="00353394" w:rsidRPr="00812A12">
        <w:rPr>
          <w:rFonts w:ascii="Open Sans" w:hAnsi="Open Sans" w:cs="Open Sans"/>
        </w:rPr>
        <w:t xml:space="preserve">continue to be </w:t>
      </w:r>
      <w:r w:rsidR="00FC4F1D">
        <w:rPr>
          <w:rFonts w:ascii="Open Sans" w:hAnsi="Open Sans" w:cs="Open Sans"/>
        </w:rPr>
        <w:t>necessary</w:t>
      </w:r>
      <w:r w:rsidR="00353394" w:rsidRPr="00812A12">
        <w:rPr>
          <w:rFonts w:ascii="Open Sans" w:hAnsi="Open Sans" w:cs="Open Sans"/>
        </w:rPr>
        <w:t xml:space="preserve">.  Such determination shall be based on medical records provided by </w:t>
      </w:r>
      <w:r>
        <w:rPr>
          <w:rFonts w:ascii="Open Sans" w:hAnsi="Open Sans" w:cs="Open Sans"/>
        </w:rPr>
        <w:tab/>
      </w:r>
      <w:r w:rsidR="00353394" w:rsidRPr="00812A12">
        <w:rPr>
          <w:rFonts w:ascii="Open Sans" w:hAnsi="Open Sans" w:cs="Open Sans"/>
        </w:rPr>
        <w:t xml:space="preserve">the licensed professional and/or physician, physician assistant, or nurse practitioner in </w:t>
      </w:r>
      <w:r>
        <w:rPr>
          <w:rFonts w:ascii="Open Sans" w:hAnsi="Open Sans" w:cs="Open Sans"/>
        </w:rPr>
        <w:tab/>
      </w:r>
      <w:r w:rsidR="00353394" w:rsidRPr="00812A12">
        <w:rPr>
          <w:rFonts w:ascii="Open Sans" w:hAnsi="Open Sans" w:cs="Open Sans"/>
        </w:rPr>
        <w:t>response to the request for concurrent review.</w:t>
      </w:r>
    </w:p>
    <w:p w14:paraId="1F3B63EC" w14:textId="77777777" w:rsidR="00353394" w:rsidRPr="00812A12" w:rsidRDefault="00353394" w:rsidP="00353394">
      <w:pPr>
        <w:ind w:left="720"/>
        <w:rPr>
          <w:rFonts w:ascii="Open Sans" w:hAnsi="Open Sans" w:cs="Open Sans"/>
        </w:rPr>
      </w:pPr>
    </w:p>
    <w:p w14:paraId="447518B2" w14:textId="277A8E94" w:rsidR="00353394" w:rsidRPr="00812A12" w:rsidRDefault="00353394" w:rsidP="006860DD">
      <w:pPr>
        <w:ind w:left="720"/>
        <w:rPr>
          <w:rFonts w:ascii="Open Sans" w:hAnsi="Open Sans" w:cs="Open Sans"/>
        </w:rPr>
      </w:pPr>
      <w:r w:rsidRPr="00812A12">
        <w:rPr>
          <w:rFonts w:ascii="Open Sans" w:hAnsi="Open Sans" w:cs="Open Sans"/>
        </w:rPr>
        <w:t xml:space="preserve">If </w:t>
      </w:r>
      <w:r w:rsidRPr="00373B54">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Physical Therapy Services requested that is </w:t>
      </w:r>
      <w:r w:rsidRPr="00812A12">
        <w:rPr>
          <w:rFonts w:ascii="Open Sans" w:hAnsi="Open Sans" w:cs="Open Sans"/>
          <w:i/>
        </w:rPr>
        <w:t>consistent with</w:t>
      </w:r>
      <w:r w:rsidRPr="00812A12">
        <w:rPr>
          <w:rFonts w:ascii="Open Sans" w:hAnsi="Open Sans" w:cs="Open Sans"/>
        </w:rPr>
        <w:t xml:space="preserve"> the amount of Physical Therapy Services needed to (1) achieve measurable and sustained functional gains; (2) maintain current functional abilities; or (3) prevent or minimize the deterioration of a chronic condition as specified in “</w:t>
      </w:r>
      <w:r w:rsidR="009A4C7A" w:rsidRPr="00812A12">
        <w:rPr>
          <w:rFonts w:ascii="Open Sans" w:hAnsi="Open Sans" w:cs="Open Sans"/>
        </w:rPr>
        <w:t>1</w:t>
      </w:r>
      <w:r w:rsidRPr="00812A12">
        <w:rPr>
          <w:rFonts w:ascii="Open Sans" w:hAnsi="Open Sans" w:cs="Open Sans"/>
        </w:rPr>
        <w:t>.d</w:t>
      </w:r>
      <w:r w:rsidR="009A4C7A" w:rsidRPr="00812A12">
        <w:rPr>
          <w:rFonts w:ascii="Open Sans" w:hAnsi="Open Sans" w:cs="Open Sans"/>
        </w:rPr>
        <w:t>.</w:t>
      </w:r>
      <w:r w:rsidRPr="00812A12">
        <w:rPr>
          <w:rFonts w:ascii="Open Sans" w:hAnsi="Open Sans" w:cs="Open Sans"/>
        </w:rPr>
        <w:t>” above.</w:t>
      </w:r>
      <w:r w:rsidR="00C050AC">
        <w:rPr>
          <w:rFonts w:ascii="Open Sans" w:hAnsi="Open Sans" w:cs="Open Sans"/>
        </w:rPr>
        <w:t xml:space="preserve"> </w:t>
      </w:r>
      <w:r w:rsidR="00C050AC" w:rsidRPr="00C050AC">
        <w:rPr>
          <w:rFonts w:ascii="Open Sans" w:hAnsi="Open Sans" w:cs="Open Sans"/>
          <w:b/>
          <w:bCs/>
        </w:rPr>
        <w:t>Deny</w:t>
      </w:r>
      <w:r w:rsidR="00C050AC" w:rsidRPr="00C050AC">
        <w:rPr>
          <w:rFonts w:ascii="Open Sans" w:hAnsi="Open Sans" w:cs="Open Sans"/>
        </w:rPr>
        <w:t xml:space="preserve"> that portion of the total amount of Physical Therapy Services requested that is more than the amount of services needed to (1) achieve measurable and sustained functional gains, or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5B4134D6" w14:textId="77777777" w:rsidR="00353394" w:rsidRPr="00812A12" w:rsidRDefault="00353394" w:rsidP="00353394">
      <w:pPr>
        <w:ind w:left="1440"/>
        <w:rPr>
          <w:rFonts w:ascii="Open Sans" w:hAnsi="Open Sans" w:cs="Open Sans"/>
        </w:rPr>
      </w:pPr>
    </w:p>
    <w:p w14:paraId="6F94DD37" w14:textId="77777777" w:rsidR="009A4C7A" w:rsidRPr="00812A12" w:rsidRDefault="009A4C7A" w:rsidP="00353394">
      <w:pPr>
        <w:ind w:left="1440"/>
        <w:rPr>
          <w:rFonts w:ascii="Open Sans" w:hAnsi="Open Sans" w:cs="Open Sans"/>
        </w:rPr>
      </w:pPr>
    </w:p>
    <w:p w14:paraId="3CF78144" w14:textId="77777777" w:rsidR="009A4C7A" w:rsidRDefault="009A4C7A" w:rsidP="00353394">
      <w:pPr>
        <w:ind w:left="1440"/>
        <w:rPr>
          <w:rFonts w:ascii="Open Sans" w:hAnsi="Open Sans" w:cs="Open Sans"/>
        </w:rPr>
      </w:pPr>
    </w:p>
    <w:p w14:paraId="7E26D1F6" w14:textId="77777777" w:rsidR="00FC4F1D" w:rsidRDefault="00FC4F1D" w:rsidP="00353394">
      <w:pPr>
        <w:ind w:left="1440"/>
        <w:rPr>
          <w:rFonts w:ascii="Open Sans" w:hAnsi="Open Sans" w:cs="Open Sans"/>
        </w:rPr>
      </w:pPr>
    </w:p>
    <w:p w14:paraId="3251B66A" w14:textId="77777777" w:rsidR="00FC4F1D" w:rsidRPr="00812A12" w:rsidRDefault="00FC4F1D" w:rsidP="00353394">
      <w:pPr>
        <w:ind w:left="1440"/>
        <w:rPr>
          <w:rFonts w:ascii="Open Sans" w:hAnsi="Open Sans" w:cs="Open Sans"/>
        </w:rPr>
      </w:pPr>
    </w:p>
    <w:p w14:paraId="03CFD7A7" w14:textId="77777777" w:rsidR="009A4C7A" w:rsidRPr="00812A12" w:rsidRDefault="009A4C7A" w:rsidP="00353394">
      <w:pPr>
        <w:ind w:left="1440"/>
        <w:rPr>
          <w:rFonts w:ascii="Open Sans" w:hAnsi="Open Sans" w:cs="Open Sans"/>
        </w:rPr>
      </w:pPr>
    </w:p>
    <w:p w14:paraId="5790DEA9" w14:textId="77777777" w:rsidR="009A4C7A" w:rsidRPr="00812A12" w:rsidRDefault="009A4C7A" w:rsidP="00353394">
      <w:pPr>
        <w:ind w:left="1440"/>
        <w:rPr>
          <w:rFonts w:ascii="Open Sans" w:hAnsi="Open Sans" w:cs="Open Sans"/>
        </w:rPr>
      </w:pPr>
    </w:p>
    <w:p w14:paraId="6BBACDB0" w14:textId="77777777" w:rsidR="009A4C7A" w:rsidRPr="00812A12" w:rsidRDefault="009A4C7A" w:rsidP="00353394">
      <w:pPr>
        <w:ind w:left="1440"/>
        <w:rPr>
          <w:rFonts w:ascii="Open Sans" w:hAnsi="Open Sans" w:cs="Open Sans"/>
        </w:rPr>
      </w:pPr>
    </w:p>
    <w:p w14:paraId="45107D1F" w14:textId="77777777" w:rsidR="00FC4F1D" w:rsidRDefault="00FC4F1D" w:rsidP="004820B8">
      <w:pPr>
        <w:rPr>
          <w:rFonts w:ascii="Open Sans" w:hAnsi="Open Sans" w:cs="Open Sans"/>
        </w:rPr>
      </w:pPr>
    </w:p>
    <w:p w14:paraId="13705215" w14:textId="77777777" w:rsidR="00C050AC" w:rsidRDefault="00C050AC" w:rsidP="004820B8">
      <w:pPr>
        <w:rPr>
          <w:rFonts w:ascii="Open Sans" w:hAnsi="Open Sans" w:cs="Open Sans"/>
        </w:rPr>
      </w:pPr>
    </w:p>
    <w:p w14:paraId="249CD84B"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0227A68" w14:textId="77777777" w:rsidR="003F63BC"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35BEB45C" w14:textId="77777777" w:rsidR="003F63BC" w:rsidRPr="00812A12" w:rsidRDefault="003F63BC" w:rsidP="003F63B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3F63BC" w:rsidRPr="00DC0FF7" w14:paraId="2F7EBF11" w14:textId="77777777" w:rsidTr="003F63BC">
        <w:trPr>
          <w:trHeight w:val="258"/>
        </w:trPr>
        <w:tc>
          <w:tcPr>
            <w:tcW w:w="9748" w:type="dxa"/>
            <w:shd w:val="clear" w:color="auto" w:fill="E0E0E0"/>
          </w:tcPr>
          <w:p w14:paraId="7019F952" w14:textId="59679F31" w:rsidR="003F63BC" w:rsidRPr="00DC0FF7" w:rsidRDefault="003F63BC"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3F63BC" w:rsidRPr="00DC0FF7" w14:paraId="17227232" w14:textId="77777777" w:rsidTr="003F63BC">
        <w:trPr>
          <w:trHeight w:val="258"/>
        </w:trPr>
        <w:tc>
          <w:tcPr>
            <w:tcW w:w="9748" w:type="dxa"/>
            <w:shd w:val="clear" w:color="auto" w:fill="E0E0E0"/>
          </w:tcPr>
          <w:p w14:paraId="2C74C7D1" w14:textId="7E004CDE" w:rsidR="003F63BC" w:rsidRPr="00DC0FF7" w:rsidRDefault="003F63BC" w:rsidP="006D72B4">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6D72B4">
              <w:rPr>
                <w:rFonts w:ascii="Open Sans" w:hAnsi="Open Sans" w:cs="Open Sans"/>
              </w:rPr>
              <w:t>11</w:t>
            </w:r>
            <w:r>
              <w:rPr>
                <w:rFonts w:ascii="Open Sans" w:hAnsi="Open Sans" w:cs="Open Sans"/>
              </w:rPr>
              <w:t xml:space="preserve"> </w:t>
            </w:r>
          </w:p>
        </w:tc>
      </w:tr>
      <w:tr w:rsidR="003F63BC" w:rsidRPr="00DC0FF7" w14:paraId="1B074570" w14:textId="77777777" w:rsidTr="003F63BC">
        <w:trPr>
          <w:trHeight w:val="252"/>
        </w:trPr>
        <w:tc>
          <w:tcPr>
            <w:tcW w:w="9748" w:type="dxa"/>
            <w:shd w:val="clear" w:color="auto" w:fill="E0E0E0"/>
          </w:tcPr>
          <w:p w14:paraId="1F83B6C4" w14:textId="757FCDE2" w:rsidR="003F63BC" w:rsidRPr="00DC0FF7" w:rsidRDefault="007D653A" w:rsidP="003F63BC">
            <w:pPr>
              <w:rPr>
                <w:rFonts w:ascii="Open Sans" w:hAnsi="Open Sans" w:cs="Open Sans"/>
              </w:rPr>
            </w:pPr>
            <w:r>
              <w:rPr>
                <w:rFonts w:ascii="Open Sans" w:hAnsi="Open Sans" w:cs="Open Sans"/>
              </w:rPr>
              <w:t>Revision Date</w:t>
            </w:r>
            <w:r w:rsidR="003F63BC"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3F63BC" w:rsidRPr="00DC0FF7">
              <w:rPr>
                <w:rFonts w:ascii="Open Sans" w:hAnsi="Open Sans" w:cs="Open Sans"/>
              </w:rPr>
              <w:t xml:space="preserve">                                                                                        </w:t>
            </w:r>
            <w:r w:rsidR="003F63BC" w:rsidRPr="00DC0FF7">
              <w:rPr>
                <w:rFonts w:ascii="Open Sans" w:hAnsi="Open Sans" w:cs="Open Sans"/>
              </w:rPr>
              <w:tab/>
            </w:r>
            <w:r w:rsidR="003F63BC">
              <w:rPr>
                <w:rFonts w:ascii="Open Sans" w:hAnsi="Open Sans" w:cs="Open Sans"/>
              </w:rPr>
              <w:t xml:space="preserve">  </w:t>
            </w:r>
            <w:r w:rsidR="00823855">
              <w:rPr>
                <w:rFonts w:ascii="Open Sans" w:hAnsi="Open Sans" w:cs="Open Sans"/>
              </w:rPr>
              <w:t xml:space="preserve"> </w:t>
            </w:r>
            <w:r w:rsidR="003F63BC" w:rsidRPr="00B63BAA">
              <w:rPr>
                <w:rFonts w:ascii="Open Sans" w:hAnsi="Open Sans" w:cs="Open Sans"/>
                <w:b/>
              </w:rPr>
              <w:t xml:space="preserve">Section: </w:t>
            </w:r>
            <w:r w:rsidR="003F63BC">
              <w:rPr>
                <w:rFonts w:ascii="Open Sans" w:hAnsi="Open Sans" w:cs="Open Sans"/>
                <w:b/>
              </w:rPr>
              <w:t>Initial</w:t>
            </w:r>
          </w:p>
        </w:tc>
      </w:tr>
    </w:tbl>
    <w:p w14:paraId="00FF9110" w14:textId="77777777" w:rsidR="004820B8" w:rsidRPr="00812A12" w:rsidRDefault="004820B8" w:rsidP="00F24505">
      <w:pPr>
        <w:ind w:right="-162"/>
        <w:rPr>
          <w:rFonts w:ascii="Open Sans" w:hAnsi="Open Sans" w:cs="Open Sans"/>
          <w:b/>
          <w:caps/>
          <w:sz w:val="18"/>
          <w:szCs w:val="18"/>
          <w:u w:val="single"/>
        </w:rPr>
      </w:pPr>
    </w:p>
    <w:p w14:paraId="676CCF34" w14:textId="77777777" w:rsidR="00F24505" w:rsidRPr="00812A12" w:rsidRDefault="00F24505" w:rsidP="00F24505">
      <w:pPr>
        <w:ind w:right="-162"/>
        <w:rPr>
          <w:rFonts w:ascii="Open Sans" w:hAnsi="Open Sans" w:cs="Open Sans"/>
          <w:b/>
          <w:caps/>
          <w:sz w:val="18"/>
          <w:szCs w:val="18"/>
        </w:rPr>
      </w:pPr>
      <w:r w:rsidRPr="00812A12">
        <w:rPr>
          <w:rFonts w:ascii="Open Sans" w:hAnsi="Open Sans" w:cs="Open Sans"/>
          <w:b/>
          <w:caps/>
          <w:sz w:val="18"/>
          <w:szCs w:val="18"/>
          <w:u w:val="single"/>
        </w:rPr>
        <w:t>Table of contents</w:t>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00191DA4">
        <w:rPr>
          <w:rFonts w:ascii="Open Sans" w:hAnsi="Open Sans" w:cs="Open Sans"/>
          <w:b/>
          <w:caps/>
          <w:sz w:val="18"/>
          <w:szCs w:val="18"/>
        </w:rPr>
        <w:tab/>
      </w:r>
      <w:r w:rsidRPr="00812A12">
        <w:rPr>
          <w:rFonts w:ascii="Open Sans" w:hAnsi="Open Sans" w:cs="Open Sans"/>
          <w:b/>
          <w:caps/>
          <w:sz w:val="18"/>
          <w:szCs w:val="18"/>
          <w:u w:val="single"/>
        </w:rPr>
        <w:t>Page</w:t>
      </w:r>
    </w:p>
    <w:p w14:paraId="5455E72A" w14:textId="77777777" w:rsidR="00F24505" w:rsidRPr="00812A12" w:rsidRDefault="00F24505" w:rsidP="00F24505">
      <w:pPr>
        <w:rPr>
          <w:rFonts w:ascii="Open Sans" w:hAnsi="Open Sans" w:cs="Open Sans"/>
          <w:b/>
          <w:sz w:val="18"/>
          <w:szCs w:val="18"/>
        </w:rPr>
      </w:pPr>
    </w:p>
    <w:p w14:paraId="7E92236D" w14:textId="56E084FC" w:rsidR="00F24505" w:rsidRPr="00812A12" w:rsidRDefault="00F24505" w:rsidP="00F24505">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Initial Residen</w:t>
      </w:r>
      <w:r w:rsidR="00191DA4">
        <w:rPr>
          <w:rFonts w:ascii="Open Sans" w:hAnsi="Open Sans" w:cs="Open Sans"/>
          <w:b/>
          <w:sz w:val="18"/>
          <w:szCs w:val="18"/>
        </w:rPr>
        <w:t xml:space="preserve">tial Habilitation </w:t>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033AF8">
        <w:rPr>
          <w:rFonts w:ascii="Open Sans" w:hAnsi="Open Sans" w:cs="Open Sans"/>
          <w:b/>
          <w:sz w:val="18"/>
          <w:szCs w:val="18"/>
        </w:rPr>
        <w:t>10</w:t>
      </w:r>
      <w:r w:rsidR="00114204">
        <w:rPr>
          <w:rFonts w:ascii="Open Sans" w:hAnsi="Open Sans" w:cs="Open Sans"/>
          <w:b/>
          <w:sz w:val="18"/>
          <w:szCs w:val="18"/>
        </w:rPr>
        <w:t>6</w:t>
      </w:r>
    </w:p>
    <w:p w14:paraId="4765FF63" w14:textId="4DC07243" w:rsidR="00F24505" w:rsidRPr="00812A12" w:rsidRDefault="00F24505" w:rsidP="00F24505">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00191DA4">
        <w:rPr>
          <w:rFonts w:ascii="Open Sans" w:hAnsi="Open Sans" w:cs="Open Sans"/>
          <w:b/>
          <w:sz w:val="18"/>
          <w:szCs w:val="18"/>
        </w:rPr>
        <w:t>Continuation</w:t>
      </w:r>
      <w:proofErr w:type="gramEnd"/>
      <w:r w:rsidR="00191DA4">
        <w:rPr>
          <w:rFonts w:ascii="Open Sans" w:hAnsi="Open Sans" w:cs="Open Sans"/>
          <w:b/>
          <w:sz w:val="18"/>
          <w:szCs w:val="18"/>
        </w:rPr>
        <w:t xml:space="preserve"> of</w:t>
      </w:r>
      <w:r w:rsidRPr="00812A12">
        <w:rPr>
          <w:rFonts w:ascii="Open Sans" w:hAnsi="Open Sans" w:cs="Open Sans"/>
          <w:b/>
          <w:sz w:val="18"/>
          <w:szCs w:val="18"/>
        </w:rPr>
        <w:t xml:space="preserve"> Residential Habilitation</w:t>
      </w:r>
      <w:r w:rsidR="00B94699" w:rsidRPr="00812A12">
        <w:rPr>
          <w:rFonts w:ascii="Open Sans" w:hAnsi="Open Sans" w:cs="Open Sans"/>
          <w:b/>
          <w:sz w:val="18"/>
          <w:szCs w:val="18"/>
        </w:rPr>
        <w:t xml:space="preserve"> in the Same Home</w:t>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033AF8">
        <w:rPr>
          <w:rFonts w:ascii="Open Sans" w:hAnsi="Open Sans" w:cs="Open Sans"/>
          <w:b/>
          <w:sz w:val="18"/>
          <w:szCs w:val="18"/>
        </w:rPr>
        <w:t>1</w:t>
      </w:r>
      <w:r w:rsidR="00114204">
        <w:rPr>
          <w:rFonts w:ascii="Open Sans" w:hAnsi="Open Sans" w:cs="Open Sans"/>
          <w:b/>
          <w:sz w:val="18"/>
          <w:szCs w:val="18"/>
        </w:rPr>
        <w:t>10</w:t>
      </w:r>
    </w:p>
    <w:p w14:paraId="2F035D4C" w14:textId="77777777" w:rsidR="00C208C2" w:rsidRDefault="00F24505" w:rsidP="00F24505">
      <w:pPr>
        <w:spacing w:line="360" w:lineRule="auto"/>
        <w:rPr>
          <w:rFonts w:ascii="Open Sans" w:hAnsi="Open Sans" w:cs="Open Sans"/>
          <w:b/>
          <w:sz w:val="18"/>
          <w:szCs w:val="18"/>
        </w:rPr>
      </w:pPr>
      <w:proofErr w:type="gramStart"/>
      <w:r w:rsidRPr="00812A12">
        <w:rPr>
          <w:rFonts w:ascii="Open Sans" w:hAnsi="Open Sans" w:cs="Open Sans"/>
          <w:b/>
          <w:sz w:val="18"/>
          <w:szCs w:val="18"/>
        </w:rPr>
        <w:t>C.</w:t>
      </w:r>
      <w:r w:rsidRPr="00812A12">
        <w:rPr>
          <w:rFonts w:ascii="Open Sans" w:hAnsi="Open Sans" w:cs="Open Sans"/>
          <w:b/>
          <w:sz w:val="18"/>
          <w:szCs w:val="18"/>
        </w:rPr>
        <w:tab/>
      </w:r>
      <w:r w:rsidR="00191DA4">
        <w:rPr>
          <w:rFonts w:ascii="Open Sans" w:hAnsi="Open Sans" w:cs="Open Sans"/>
          <w:b/>
          <w:sz w:val="18"/>
          <w:szCs w:val="18"/>
        </w:rPr>
        <w:t>Continuation</w:t>
      </w:r>
      <w:proofErr w:type="gramEnd"/>
      <w:r w:rsidR="00191DA4">
        <w:rPr>
          <w:rFonts w:ascii="Open Sans" w:hAnsi="Open Sans" w:cs="Open Sans"/>
          <w:b/>
          <w:sz w:val="18"/>
          <w:szCs w:val="18"/>
        </w:rPr>
        <w:t xml:space="preserve"> of</w:t>
      </w:r>
      <w:r w:rsidRPr="00812A12">
        <w:rPr>
          <w:rFonts w:ascii="Open Sans" w:hAnsi="Open Sans" w:cs="Open Sans"/>
          <w:b/>
          <w:sz w:val="18"/>
          <w:szCs w:val="18"/>
        </w:rPr>
        <w:t xml:space="preserve"> Residential Habilitation AND Transfer to </w:t>
      </w:r>
      <w:r w:rsidR="00C208C2">
        <w:rPr>
          <w:rFonts w:ascii="Open Sans" w:hAnsi="Open Sans" w:cs="Open Sans"/>
          <w:b/>
          <w:sz w:val="18"/>
          <w:szCs w:val="18"/>
        </w:rPr>
        <w:t xml:space="preserve">a </w:t>
      </w:r>
    </w:p>
    <w:p w14:paraId="2F1EE867" w14:textId="07EFFBD5" w:rsidR="00F24505" w:rsidRPr="00812A12" w:rsidRDefault="00C208C2" w:rsidP="00F24505">
      <w:pPr>
        <w:spacing w:line="360" w:lineRule="auto"/>
        <w:rPr>
          <w:rFonts w:ascii="Open Sans" w:hAnsi="Open Sans" w:cs="Open Sans"/>
          <w:b/>
          <w:sz w:val="18"/>
          <w:szCs w:val="18"/>
        </w:rPr>
      </w:pPr>
      <w:r>
        <w:rPr>
          <w:rFonts w:ascii="Open Sans" w:hAnsi="Open Sans" w:cs="Open Sans"/>
          <w:b/>
          <w:sz w:val="18"/>
          <w:szCs w:val="18"/>
        </w:rPr>
        <w:tab/>
      </w:r>
      <w:r w:rsidR="00F24505" w:rsidRPr="00812A12">
        <w:rPr>
          <w:rFonts w:ascii="Open Sans" w:hAnsi="Open Sans" w:cs="Open Sans"/>
          <w:b/>
          <w:sz w:val="18"/>
          <w:szCs w:val="18"/>
        </w:rPr>
        <w:t>Different Residential Habilitation Home</w:t>
      </w:r>
      <w:r w:rsidR="00F24505" w:rsidRPr="00812A12">
        <w:rPr>
          <w:rFonts w:ascii="Open Sans" w:hAnsi="Open Sans" w:cs="Open Sans"/>
          <w:b/>
          <w:sz w:val="18"/>
          <w:szCs w:val="18"/>
        </w:rPr>
        <w:tab/>
        <w:t xml:space="preserve">      </w:t>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191DA4">
        <w:rPr>
          <w:rFonts w:ascii="Open Sans" w:hAnsi="Open Sans" w:cs="Open Sans"/>
          <w:b/>
          <w:sz w:val="18"/>
          <w:szCs w:val="18"/>
        </w:rPr>
        <w:tab/>
      </w:r>
      <w:r w:rsidR="00033AF8">
        <w:rPr>
          <w:rFonts w:ascii="Open Sans" w:hAnsi="Open Sans" w:cs="Open Sans"/>
          <w:b/>
          <w:sz w:val="18"/>
          <w:szCs w:val="18"/>
        </w:rPr>
        <w:t>1</w:t>
      </w:r>
      <w:r w:rsidR="008E43FF">
        <w:rPr>
          <w:rFonts w:ascii="Open Sans" w:hAnsi="Open Sans" w:cs="Open Sans"/>
          <w:b/>
          <w:sz w:val="18"/>
          <w:szCs w:val="18"/>
        </w:rPr>
        <w:t>1</w:t>
      </w:r>
      <w:r w:rsidR="00114204">
        <w:rPr>
          <w:rFonts w:ascii="Open Sans" w:hAnsi="Open Sans" w:cs="Open Sans"/>
          <w:b/>
          <w:sz w:val="18"/>
          <w:szCs w:val="18"/>
        </w:rPr>
        <w:t>3</w:t>
      </w:r>
    </w:p>
    <w:p w14:paraId="4FC68F4F" w14:textId="77777777" w:rsidR="00F24505" w:rsidRPr="00812A12" w:rsidRDefault="00F24505" w:rsidP="00F24505">
      <w:pPr>
        <w:spacing w:line="360" w:lineRule="auto"/>
        <w:rPr>
          <w:rFonts w:ascii="Open Sans" w:hAnsi="Open Sans" w:cs="Open Sans"/>
          <w:b/>
          <w:sz w:val="18"/>
          <w:szCs w:val="18"/>
        </w:rPr>
      </w:pPr>
      <w:bookmarkStart w:id="51" w:name="ResHabInit"/>
      <w:bookmarkEnd w:id="51"/>
    </w:p>
    <w:tbl>
      <w:tblPr>
        <w:tblW w:w="9753" w:type="dxa"/>
        <w:tblInd w:w="-15" w:type="dxa"/>
        <w:tblBorders>
          <w:top w:val="single" w:sz="12" w:space="0" w:color="auto"/>
          <w:left w:val="single" w:sz="12" w:space="0" w:color="auto"/>
          <w:bottom w:val="single" w:sz="12" w:space="0" w:color="auto"/>
          <w:right w:val="single" w:sz="12" w:space="0" w:color="auto"/>
        </w:tblBorders>
        <w:shd w:val="clear" w:color="auto" w:fill="E0E0E0"/>
        <w:tblLayout w:type="fixed"/>
        <w:tblLook w:val="0000" w:firstRow="0" w:lastRow="0" w:firstColumn="0" w:lastColumn="0" w:noHBand="0" w:noVBand="0"/>
      </w:tblPr>
      <w:tblGrid>
        <w:gridCol w:w="9753"/>
      </w:tblGrid>
      <w:tr w:rsidR="00F24505" w:rsidRPr="00812A12" w14:paraId="0911928A" w14:textId="77777777" w:rsidTr="00063603">
        <w:trPr>
          <w:cantSplit/>
          <w:trHeight w:val="573"/>
        </w:trPr>
        <w:tc>
          <w:tcPr>
            <w:tcW w:w="9753" w:type="dxa"/>
            <w:shd w:val="clear" w:color="auto" w:fill="E0E0E0"/>
          </w:tcPr>
          <w:p w14:paraId="0F74A604" w14:textId="77777777" w:rsidR="00A51307" w:rsidRPr="00812A12" w:rsidRDefault="00F24505" w:rsidP="00A51307">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r>
            <w:r w:rsidRPr="008D4A15">
              <w:rPr>
                <w:rFonts w:ascii="Open Sans" w:hAnsi="Open Sans" w:cs="Open Sans"/>
                <w:b/>
              </w:rPr>
              <w:t xml:space="preserve">Initial </w:t>
            </w:r>
            <w:r w:rsidR="008D4A15">
              <w:rPr>
                <w:rFonts w:ascii="Open Sans" w:hAnsi="Open Sans" w:cs="Open Sans"/>
                <w:b/>
              </w:rPr>
              <w:t xml:space="preserve">Request for </w:t>
            </w:r>
            <w:r w:rsidRPr="00812A12">
              <w:rPr>
                <w:rFonts w:ascii="Open Sans" w:hAnsi="Open Sans" w:cs="Open Sans"/>
                <w:b/>
              </w:rPr>
              <w:t>Residential Habilitation</w:t>
            </w:r>
          </w:p>
        </w:tc>
      </w:tr>
    </w:tbl>
    <w:p w14:paraId="022F7C9F" w14:textId="77777777" w:rsidR="00F24505" w:rsidRPr="00812A12" w:rsidRDefault="00F24505" w:rsidP="00CC71AA">
      <w:pPr>
        <w:rPr>
          <w:rFonts w:ascii="Open Sans" w:hAnsi="Open Sans" w:cs="Open Sans"/>
        </w:rPr>
      </w:pPr>
    </w:p>
    <w:p w14:paraId="72CC93FC" w14:textId="77777777" w:rsidR="002F7EB8" w:rsidRPr="00812A12" w:rsidRDefault="002F7EB8" w:rsidP="002F7EB8">
      <w:pPr>
        <w:rPr>
          <w:rFonts w:ascii="Open Sans" w:hAnsi="Open Sans" w:cs="Open Sans"/>
        </w:rPr>
      </w:pPr>
      <w:r w:rsidRPr="00812A12">
        <w:rPr>
          <w:rFonts w:ascii="Open Sans" w:hAnsi="Open Sans" w:cs="Open Sans"/>
        </w:rPr>
        <w:t>1.</w:t>
      </w:r>
      <w:r w:rsidRPr="00812A12">
        <w:rPr>
          <w:rFonts w:ascii="Open Sans" w:hAnsi="Open Sans" w:cs="Open Sans"/>
        </w:rPr>
        <w:tab/>
      </w:r>
      <w:r w:rsidR="00482F60">
        <w:rPr>
          <w:rFonts w:ascii="Open Sans" w:hAnsi="Open Sans" w:cs="Open Sans"/>
        </w:rPr>
        <w:t>Review questions:</w:t>
      </w:r>
    </w:p>
    <w:p w14:paraId="2D561B8B" w14:textId="77777777" w:rsidR="002F7EB8" w:rsidRPr="00812A12" w:rsidRDefault="002F7EB8" w:rsidP="002F7EB8">
      <w:pPr>
        <w:rPr>
          <w:rFonts w:ascii="Open Sans" w:hAnsi="Open Sans" w:cs="Open Sans"/>
        </w:rPr>
      </w:pPr>
    </w:p>
    <w:p w14:paraId="5B6B6AC0" w14:textId="6041CEAD" w:rsidR="002F7EB8" w:rsidRPr="00812A12" w:rsidRDefault="002F7EB8" w:rsidP="006860DD">
      <w:pPr>
        <w:pStyle w:val="BodyTextIndent2"/>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CD15D1" w:rsidRPr="00812A12">
        <w:rPr>
          <w:rFonts w:ascii="Open Sans" w:hAnsi="Open Sans" w:cs="Open Sans"/>
        </w:rPr>
        <w:t xml:space="preserve">and supporting documentation </w:t>
      </w:r>
      <w:r w:rsidRPr="00812A12">
        <w:rPr>
          <w:rFonts w:ascii="Open Sans" w:hAnsi="Open Sans" w:cs="Open Sans"/>
        </w:rPr>
        <w:t xml:space="preserve">to justify that the </w:t>
      </w:r>
      <w:r w:rsidR="002B32B7" w:rsidRPr="00812A12">
        <w:rPr>
          <w:rFonts w:ascii="Open Sans" w:hAnsi="Open Sans" w:cs="Open Sans"/>
        </w:rPr>
        <w:t>person</w:t>
      </w:r>
      <w:r w:rsidRPr="00812A12">
        <w:rPr>
          <w:rFonts w:ascii="Open Sans" w:hAnsi="Open Sans" w:cs="Open Sans"/>
        </w:rPr>
        <w:t xml:space="preserve"> needs direct support services due to:</w:t>
      </w:r>
    </w:p>
    <w:p w14:paraId="42EB3DFD" w14:textId="77777777" w:rsidR="002F7EB8" w:rsidRPr="00812A12" w:rsidRDefault="002F7EB8" w:rsidP="002F7EB8">
      <w:pPr>
        <w:ind w:left="720" w:hanging="720"/>
        <w:rPr>
          <w:rFonts w:ascii="Open Sans" w:hAnsi="Open Sans" w:cs="Open Sans"/>
        </w:rPr>
      </w:pPr>
    </w:p>
    <w:p w14:paraId="55B5DE83" w14:textId="77777777" w:rsidR="002F7EB8" w:rsidRPr="00812A12" w:rsidRDefault="002F7EB8" w:rsidP="002F7EB8">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C208C2">
        <w:rPr>
          <w:rFonts w:ascii="Open Sans" w:hAnsi="Open Sans" w:cs="Open Sans"/>
        </w:rPr>
        <w:t>OR</w:t>
      </w:r>
    </w:p>
    <w:p w14:paraId="3D262BFF" w14:textId="77777777" w:rsidR="002F7EB8" w:rsidRPr="00812A12" w:rsidRDefault="002F7EB8" w:rsidP="002F7EB8">
      <w:pPr>
        <w:ind w:left="2880" w:hanging="720"/>
        <w:rPr>
          <w:rFonts w:ascii="Open Sans" w:hAnsi="Open Sans" w:cs="Open Sans"/>
        </w:rPr>
      </w:pPr>
    </w:p>
    <w:p w14:paraId="7C729865" w14:textId="77777777" w:rsidR="00185257" w:rsidRDefault="002F7EB8" w:rsidP="00E01B78">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r w:rsidRPr="00812A12">
        <w:rPr>
          <w:rFonts w:ascii="Open Sans" w:hAnsi="Open Sans" w:cs="Open Sans"/>
        </w:rPr>
        <w:t xml:space="preserve"> </w:t>
      </w:r>
    </w:p>
    <w:p w14:paraId="534D54D3" w14:textId="77777777" w:rsidR="002F7EB8" w:rsidRPr="00812A12" w:rsidRDefault="00596480" w:rsidP="002F7EB8">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F7EB8" w:rsidRPr="00BD7802">
        <w:rPr>
          <w:rFonts w:ascii="Open Sans" w:hAnsi="Open Sans" w:cs="Open Sans"/>
          <w:b/>
        </w:rPr>
        <w:t>AND</w:t>
      </w:r>
    </w:p>
    <w:p w14:paraId="58BBFF7D" w14:textId="77777777" w:rsidR="002F7EB8" w:rsidRPr="00812A12" w:rsidRDefault="002F7EB8" w:rsidP="002F7EB8">
      <w:pPr>
        <w:rPr>
          <w:rFonts w:ascii="Open Sans" w:hAnsi="Open Sans" w:cs="Open Sans"/>
        </w:rPr>
      </w:pPr>
    </w:p>
    <w:p w14:paraId="3F453A46" w14:textId="44A36EB1" w:rsidR="00596480" w:rsidRDefault="002F7EB8" w:rsidP="002F7EB8">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 </w:t>
      </w:r>
      <w:r w:rsidR="002B32B7" w:rsidRPr="00812A12">
        <w:rPr>
          <w:rFonts w:ascii="Open Sans" w:hAnsi="Open Sans" w:cs="Open Sans"/>
        </w:rPr>
        <w:t>person</w:t>
      </w:r>
      <w:r w:rsidRPr="00812A12">
        <w:rPr>
          <w:rFonts w:ascii="Open Sans" w:hAnsi="Open Sans" w:cs="Open Sans"/>
        </w:rPr>
        <w:t xml:space="preserve"> age 18 years or older, or are there specific circumstances documented in writing and approved by the Central Office of the </w:t>
      </w:r>
      <w:r w:rsidR="00A874D1">
        <w:rPr>
          <w:rFonts w:ascii="Open Sans" w:hAnsi="Open Sans" w:cs="Open Sans"/>
        </w:rPr>
        <w:t>DDA</w:t>
      </w:r>
      <w:r w:rsidRPr="00812A12">
        <w:rPr>
          <w:rFonts w:ascii="Open Sans" w:hAnsi="Open Sans" w:cs="Open Sans"/>
        </w:rPr>
        <w:t xml:space="preserve"> which warrant the provision of a residential service (rather than in-home supports), and which warrant the provision of a residential service other than Family Model Residential (which is delivered in a family environment) as the type or level of service that is needed for a child under age 18; </w:t>
      </w:r>
    </w:p>
    <w:p w14:paraId="5DD95D6E" w14:textId="77777777" w:rsidR="00583EF8" w:rsidRDefault="00596480" w:rsidP="002F7EB8">
      <w:pPr>
        <w:ind w:left="144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p>
    <w:p w14:paraId="76E2222B" w14:textId="77777777" w:rsidR="002F7EB8" w:rsidRDefault="00583EF8" w:rsidP="002F7EB8">
      <w:pPr>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F7EB8" w:rsidRPr="00BD7802">
        <w:rPr>
          <w:rFonts w:ascii="Open Sans" w:hAnsi="Open Sans" w:cs="Open Sans"/>
          <w:b/>
        </w:rPr>
        <w:t>AND</w:t>
      </w:r>
    </w:p>
    <w:p w14:paraId="7C6FB1FB" w14:textId="77777777" w:rsidR="001662A6" w:rsidRDefault="001662A6" w:rsidP="00596480">
      <w:pPr>
        <w:rPr>
          <w:rFonts w:ascii="Open Sans" w:hAnsi="Open Sans" w:cs="Open Sans"/>
          <w:b/>
        </w:rPr>
      </w:pPr>
    </w:p>
    <w:p w14:paraId="640BF699"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A0034B5" w14:textId="77777777" w:rsidR="00A40756"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34F2D786" w14:textId="77777777" w:rsidR="00A40756" w:rsidRPr="00812A12" w:rsidRDefault="00A40756" w:rsidP="00A4075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A40756" w:rsidRPr="00DC0FF7" w14:paraId="1E3E4014" w14:textId="77777777" w:rsidTr="00A40756">
        <w:trPr>
          <w:trHeight w:val="258"/>
        </w:trPr>
        <w:tc>
          <w:tcPr>
            <w:tcW w:w="9748" w:type="dxa"/>
            <w:shd w:val="clear" w:color="auto" w:fill="E0E0E0"/>
          </w:tcPr>
          <w:p w14:paraId="63430C5D" w14:textId="484E7D69" w:rsidR="00A40756" w:rsidRPr="00DC0FF7" w:rsidRDefault="00A4075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A40756" w:rsidRPr="00DC0FF7" w14:paraId="37DF3AE7" w14:textId="77777777" w:rsidTr="00A40756">
        <w:trPr>
          <w:trHeight w:val="258"/>
        </w:trPr>
        <w:tc>
          <w:tcPr>
            <w:tcW w:w="9748" w:type="dxa"/>
            <w:shd w:val="clear" w:color="auto" w:fill="E0E0E0"/>
          </w:tcPr>
          <w:p w14:paraId="552CEF25" w14:textId="35ABA3CE" w:rsidR="00A40756" w:rsidRPr="00DC0FF7" w:rsidRDefault="00A40756" w:rsidP="00DE0767">
            <w:pPr>
              <w:rPr>
                <w:rFonts w:ascii="Open Sans" w:hAnsi="Open Sans" w:cs="Open Sans"/>
              </w:rPr>
            </w:pPr>
            <w:r w:rsidRPr="00DC0FF7">
              <w:rPr>
                <w:rFonts w:ascii="Open Sans" w:hAnsi="Open Sans" w:cs="Open Sans"/>
              </w:rPr>
              <w:t>Service:</w:t>
            </w:r>
            <w:r w:rsidR="008E43FF">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w:t>
            </w:r>
            <w:r w:rsidR="00DE0767">
              <w:rPr>
                <w:rFonts w:ascii="Open Sans" w:hAnsi="Open Sans" w:cs="Open Sans"/>
              </w:rPr>
              <w:t>11</w:t>
            </w:r>
            <w:r>
              <w:rPr>
                <w:rFonts w:ascii="Open Sans" w:hAnsi="Open Sans" w:cs="Open Sans"/>
              </w:rPr>
              <w:t xml:space="preserve"> </w:t>
            </w:r>
          </w:p>
        </w:tc>
      </w:tr>
      <w:tr w:rsidR="00A40756" w:rsidRPr="00DC0FF7" w14:paraId="79FD5F93" w14:textId="77777777" w:rsidTr="00A40756">
        <w:trPr>
          <w:trHeight w:val="252"/>
        </w:trPr>
        <w:tc>
          <w:tcPr>
            <w:tcW w:w="9748" w:type="dxa"/>
            <w:shd w:val="clear" w:color="auto" w:fill="E0E0E0"/>
          </w:tcPr>
          <w:p w14:paraId="09E38F4E" w14:textId="3E358841" w:rsidR="00A40756" w:rsidRPr="00DC0FF7" w:rsidRDefault="007D653A" w:rsidP="00A40756">
            <w:pPr>
              <w:rPr>
                <w:rFonts w:ascii="Open Sans" w:hAnsi="Open Sans" w:cs="Open Sans"/>
              </w:rPr>
            </w:pPr>
            <w:r>
              <w:rPr>
                <w:rFonts w:ascii="Open Sans" w:hAnsi="Open Sans" w:cs="Open Sans"/>
              </w:rPr>
              <w:t>Revision Date</w:t>
            </w:r>
            <w:r w:rsidR="00A40756" w:rsidRPr="00DC0FF7">
              <w:rPr>
                <w:rFonts w:ascii="Open Sans" w:hAnsi="Open Sans" w:cs="Open Sans"/>
              </w:rPr>
              <w:t>:</w:t>
            </w:r>
            <w:r w:rsidR="008E43F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A40756" w:rsidRPr="00DC0FF7">
              <w:rPr>
                <w:rFonts w:ascii="Open Sans" w:hAnsi="Open Sans" w:cs="Open Sans"/>
              </w:rPr>
              <w:t xml:space="preserve">                                                                                    </w:t>
            </w:r>
            <w:r w:rsidR="00E71080">
              <w:rPr>
                <w:rFonts w:ascii="Open Sans" w:hAnsi="Open Sans" w:cs="Open Sans"/>
              </w:rPr>
              <w:t xml:space="preserve"> </w:t>
            </w:r>
            <w:r w:rsidR="00A40756" w:rsidRPr="00B63BAA">
              <w:rPr>
                <w:rFonts w:ascii="Open Sans" w:hAnsi="Open Sans" w:cs="Open Sans"/>
                <w:b/>
              </w:rPr>
              <w:t xml:space="preserve">Section: </w:t>
            </w:r>
            <w:r w:rsidR="00A40756">
              <w:rPr>
                <w:rFonts w:ascii="Open Sans" w:hAnsi="Open Sans" w:cs="Open Sans"/>
                <w:b/>
              </w:rPr>
              <w:t>Initial, A.1.</w:t>
            </w:r>
          </w:p>
        </w:tc>
      </w:tr>
    </w:tbl>
    <w:p w14:paraId="08488C1B" w14:textId="77777777" w:rsidR="002F7EB8" w:rsidRPr="00812A12" w:rsidRDefault="002F7EB8" w:rsidP="00596480">
      <w:pPr>
        <w:rPr>
          <w:rFonts w:ascii="Open Sans" w:hAnsi="Open Sans" w:cs="Open Sans"/>
        </w:rPr>
      </w:pPr>
    </w:p>
    <w:p w14:paraId="6233AB78" w14:textId="37CD4969" w:rsidR="002F7EB8" w:rsidRDefault="002F7EB8" w:rsidP="002F7EB8">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show that </w:t>
      </w:r>
      <w:r w:rsidR="009B316C" w:rsidRPr="00812A12">
        <w:rPr>
          <w:rFonts w:ascii="Open Sans" w:hAnsi="Open Sans" w:cs="Open Sans"/>
        </w:rPr>
        <w:t>(1) or (2)</w:t>
      </w:r>
      <w:r w:rsidRPr="00812A12">
        <w:rPr>
          <w:rFonts w:ascii="Open Sans" w:hAnsi="Open Sans" w:cs="Open Sans"/>
        </w:rPr>
        <w:t xml:space="preserve"> </w:t>
      </w:r>
      <w:r w:rsidR="009B316C" w:rsidRPr="00812A12">
        <w:rPr>
          <w:rFonts w:ascii="Open Sans" w:hAnsi="Open Sans" w:cs="Open Sans"/>
        </w:rPr>
        <w:t>below</w:t>
      </w:r>
      <w:r w:rsidRPr="00812A12">
        <w:rPr>
          <w:rFonts w:ascii="Open Sans" w:hAnsi="Open Sans" w:cs="Open Sans"/>
        </w:rPr>
        <w:t xml:space="preserve"> is applicable:</w:t>
      </w:r>
    </w:p>
    <w:p w14:paraId="7345F541" w14:textId="77777777" w:rsidR="00C208C2" w:rsidRDefault="00C208C2" w:rsidP="00A40756">
      <w:pPr>
        <w:rPr>
          <w:rFonts w:ascii="Open Sans" w:hAnsi="Open Sans" w:cs="Open Sans"/>
        </w:rPr>
      </w:pPr>
    </w:p>
    <w:p w14:paraId="5DDEB692" w14:textId="77777777" w:rsidR="002F7EB8" w:rsidRPr="00812A12" w:rsidRDefault="002F7EB8" w:rsidP="002F7EB8">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direct support services and other services </w:t>
      </w:r>
      <w:r w:rsidR="00CD15D1" w:rsidRPr="00812A12">
        <w:rPr>
          <w:rFonts w:ascii="Open Sans" w:hAnsi="Open Sans" w:cs="Open Sans"/>
          <w:b/>
          <w:u w:val="single"/>
        </w:rPr>
        <w:t>cannot</w:t>
      </w:r>
      <w:r w:rsidRPr="00812A12">
        <w:rPr>
          <w:rFonts w:ascii="Open Sans" w:hAnsi="Open Sans" w:cs="Open Sans"/>
        </w:rPr>
        <w:t xml:space="preserve"> be safely and effectively met in the home for one of the following reasons:</w:t>
      </w:r>
    </w:p>
    <w:p w14:paraId="440EF7E6" w14:textId="77777777" w:rsidR="002F7EB8" w:rsidRPr="00812A12" w:rsidRDefault="002F7EB8" w:rsidP="002F7EB8">
      <w:pPr>
        <w:ind w:left="720" w:hanging="720"/>
        <w:rPr>
          <w:rFonts w:ascii="Open Sans" w:hAnsi="Open Sans" w:cs="Open Sans"/>
        </w:rPr>
      </w:pPr>
    </w:p>
    <w:p w14:paraId="0D490BDF" w14:textId="77777777" w:rsidR="002F7EB8" w:rsidRPr="00812A12" w:rsidRDefault="002F7EB8" w:rsidP="002F7EB8">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resides in a home with family members and:</w:t>
      </w:r>
    </w:p>
    <w:p w14:paraId="46593145" w14:textId="77777777" w:rsidR="002F7EB8" w:rsidRPr="00812A12" w:rsidRDefault="002F7EB8" w:rsidP="002F7EB8">
      <w:pPr>
        <w:ind w:left="1440" w:hanging="720"/>
        <w:rPr>
          <w:rFonts w:ascii="Open Sans" w:hAnsi="Open Sans" w:cs="Open Sans"/>
        </w:rPr>
      </w:pPr>
    </w:p>
    <w:p w14:paraId="66C3F3F0" w14:textId="77777777" w:rsidR="002F7EB8" w:rsidRPr="00C208C2" w:rsidRDefault="002F7EB8" w:rsidP="002F7EB8">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w:t>
      </w:r>
      <w:proofErr w:type="gramStart"/>
      <w:r w:rsidRPr="00C208C2">
        <w:rPr>
          <w:rFonts w:ascii="Open Sans" w:hAnsi="Open Sans" w:cs="Open Sans"/>
        </w:rPr>
        <w:t>died;</w:t>
      </w:r>
      <w:proofErr w:type="gramEnd"/>
      <w:r w:rsidRPr="00C208C2">
        <w:rPr>
          <w:rFonts w:ascii="Open Sans" w:hAnsi="Open Sans" w:cs="Open Sans"/>
        </w:rPr>
        <w:t xml:space="preserve"> OR</w:t>
      </w:r>
    </w:p>
    <w:p w14:paraId="06723028" w14:textId="77777777" w:rsidR="002F7EB8" w:rsidRPr="00C208C2" w:rsidRDefault="002F7EB8" w:rsidP="002F7EB8">
      <w:pPr>
        <w:ind w:left="3600" w:hanging="720"/>
        <w:rPr>
          <w:rFonts w:ascii="Open Sans" w:hAnsi="Open Sans" w:cs="Open Sans"/>
        </w:rPr>
      </w:pPr>
    </w:p>
    <w:p w14:paraId="65AE2C92" w14:textId="77777777" w:rsidR="002F7EB8" w:rsidRPr="00C208C2" w:rsidRDefault="002F7EB8" w:rsidP="002F7EB8">
      <w:pPr>
        <w:ind w:left="3600" w:hanging="720"/>
        <w:rPr>
          <w:rFonts w:ascii="Open Sans" w:hAnsi="Open Sans" w:cs="Open Sans"/>
        </w:rPr>
      </w:pPr>
      <w:r w:rsidRPr="00C208C2">
        <w:rPr>
          <w:rFonts w:ascii="Open Sans" w:hAnsi="Open Sans" w:cs="Open Sans"/>
        </w:rPr>
        <w:t>ii.</w:t>
      </w:r>
      <w:r w:rsidRPr="00C208C2">
        <w:rPr>
          <w:rFonts w:ascii="Open Sans" w:hAnsi="Open Sans" w:cs="Open Sans"/>
        </w:rPr>
        <w:tab/>
        <w:t xml:space="preserve">The caregiver(s) became physically or mentally incapacitated and can no longer reasonably provide caregiver </w:t>
      </w:r>
      <w:proofErr w:type="gramStart"/>
      <w:r w:rsidRPr="00C208C2">
        <w:rPr>
          <w:rFonts w:ascii="Open Sans" w:hAnsi="Open Sans" w:cs="Open Sans"/>
        </w:rPr>
        <w:t>services;</w:t>
      </w:r>
      <w:proofErr w:type="gramEnd"/>
      <w:r w:rsidRPr="00C208C2">
        <w:rPr>
          <w:rFonts w:ascii="Open Sans" w:hAnsi="Open Sans" w:cs="Open Sans"/>
        </w:rPr>
        <w:t xml:space="preserve"> OR</w:t>
      </w:r>
    </w:p>
    <w:p w14:paraId="65F0C629" w14:textId="77777777" w:rsidR="002F7EB8" w:rsidRPr="00C208C2" w:rsidRDefault="002F7EB8" w:rsidP="002F7EB8">
      <w:pPr>
        <w:ind w:left="3600" w:hanging="720"/>
        <w:rPr>
          <w:rFonts w:ascii="Open Sans" w:hAnsi="Open Sans" w:cs="Open Sans"/>
        </w:rPr>
      </w:pPr>
    </w:p>
    <w:p w14:paraId="60EF0D07" w14:textId="77777777" w:rsidR="0075465B" w:rsidRPr="00C208C2" w:rsidRDefault="002F7EB8" w:rsidP="00C208C2">
      <w:pPr>
        <w:ind w:left="3600" w:hanging="720"/>
        <w:rPr>
          <w:rFonts w:ascii="Open Sans" w:hAnsi="Open Sans" w:cs="Open Sans"/>
        </w:rPr>
      </w:pPr>
      <w:r w:rsidRPr="00C208C2">
        <w:rPr>
          <w:rFonts w:ascii="Open Sans" w:hAnsi="Open Sans" w:cs="Open Sans"/>
        </w:rPr>
        <w:t>iii.</w:t>
      </w:r>
      <w:r w:rsidRPr="00C208C2">
        <w:rPr>
          <w:rFonts w:ascii="Open Sans" w:hAnsi="Open Sans" w:cs="Open Sans"/>
        </w:rPr>
        <w:tab/>
        <w:t xml:space="preserve">It is unsafe for the </w:t>
      </w:r>
      <w:r w:rsidR="002B32B7" w:rsidRPr="00C208C2">
        <w:rPr>
          <w:rFonts w:ascii="Open Sans" w:hAnsi="Open Sans" w:cs="Open Sans"/>
        </w:rPr>
        <w:t>person</w:t>
      </w:r>
      <w:r w:rsidRPr="00C208C2">
        <w:rPr>
          <w:rFonts w:ascii="Open Sans" w:hAnsi="Open Sans" w:cs="Open Sans"/>
        </w:rPr>
        <w:t xml:space="preserve"> to remain in the home due to abuse or neglect by the caregiver(s) or by other individuals residing in the </w:t>
      </w:r>
      <w:proofErr w:type="gramStart"/>
      <w:r w:rsidRPr="00C208C2">
        <w:rPr>
          <w:rFonts w:ascii="Open Sans" w:hAnsi="Open Sans" w:cs="Open Sans"/>
        </w:rPr>
        <w:t>home;</w:t>
      </w:r>
      <w:proofErr w:type="gramEnd"/>
      <w:r w:rsidRPr="00C208C2">
        <w:rPr>
          <w:rFonts w:ascii="Open Sans" w:hAnsi="Open Sans" w:cs="Open Sans"/>
        </w:rPr>
        <w:t xml:space="preserve"> OR</w:t>
      </w:r>
    </w:p>
    <w:p w14:paraId="4DD3A23B" w14:textId="77777777" w:rsidR="002F7EB8" w:rsidRPr="00812A12" w:rsidRDefault="002F7EB8" w:rsidP="00CD15D1">
      <w:pPr>
        <w:rPr>
          <w:rFonts w:ascii="Open Sans" w:hAnsi="Open Sans" w:cs="Open Sans"/>
          <w:b/>
        </w:rPr>
      </w:pPr>
    </w:p>
    <w:p w14:paraId="4B037F5C" w14:textId="77777777" w:rsidR="002F7EB8" w:rsidRPr="00812A12" w:rsidRDefault="002F7EB8" w:rsidP="0075465B">
      <w:pPr>
        <w:ind w:left="3600" w:hanging="720"/>
        <w:rPr>
          <w:rFonts w:ascii="Open Sans" w:hAnsi="Open Sans" w:cs="Open Sans"/>
        </w:rPr>
      </w:pPr>
      <w:r w:rsidRPr="00812A12">
        <w:rPr>
          <w:rFonts w:ascii="Open Sans" w:hAnsi="Open Sans" w:cs="Open Sans"/>
        </w:rPr>
        <w:t>iv.</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history of aggressive or abusive behavior toward the caregiver(s) or other individuals residing in the home and the </w:t>
      </w:r>
      <w:r w:rsidR="002B32B7" w:rsidRPr="00812A12">
        <w:rPr>
          <w:rFonts w:ascii="Open Sans" w:hAnsi="Open Sans" w:cs="Open Sans"/>
        </w:rPr>
        <w:t>person</w:t>
      </w:r>
      <w:r w:rsidRPr="00812A12">
        <w:rPr>
          <w:rFonts w:ascii="Open Sans" w:hAnsi="Open Sans" w:cs="Open Sans"/>
        </w:rPr>
        <w:t xml:space="preserve">’s continued presence in the home would present an imminent danger of harm to others in the </w:t>
      </w:r>
      <w:proofErr w:type="gramStart"/>
      <w:r w:rsidRPr="00812A12">
        <w:rPr>
          <w:rFonts w:ascii="Open Sans" w:hAnsi="Open Sans" w:cs="Open Sans"/>
        </w:rPr>
        <w:t>home;</w:t>
      </w:r>
      <w:proofErr w:type="gramEnd"/>
      <w:r w:rsidRPr="00812A12">
        <w:rPr>
          <w:rFonts w:ascii="Open Sans" w:hAnsi="Open Sans" w:cs="Open Sans"/>
        </w:rPr>
        <w:t xml:space="preserve"> </w:t>
      </w:r>
      <w:r w:rsidRPr="00812A12">
        <w:rPr>
          <w:rFonts w:ascii="Open Sans" w:hAnsi="Open Sans" w:cs="Open Sans"/>
          <w:b/>
        </w:rPr>
        <w:t>OR</w:t>
      </w:r>
    </w:p>
    <w:p w14:paraId="6039C2AA" w14:textId="77777777" w:rsidR="002F7EB8" w:rsidRPr="00812A12" w:rsidRDefault="002F7EB8" w:rsidP="002F7EB8">
      <w:pPr>
        <w:ind w:left="2160" w:hanging="720"/>
        <w:rPr>
          <w:rFonts w:ascii="Open Sans" w:hAnsi="Open Sans" w:cs="Open Sans"/>
        </w:rPr>
      </w:pPr>
    </w:p>
    <w:p w14:paraId="22EDD039" w14:textId="77777777" w:rsidR="002F7EB8" w:rsidRPr="00812A12" w:rsidRDefault="002F7EB8" w:rsidP="006860DD">
      <w:pPr>
        <w:pStyle w:val="BodyTextIndent3"/>
        <w:ind w:left="2880"/>
        <w:rPr>
          <w:rFonts w:ascii="Open Sans" w:hAnsi="Open Sans" w:cs="Open Sans"/>
        </w:rPr>
      </w:pPr>
      <w:r w:rsidRPr="00812A12">
        <w:rPr>
          <w:rFonts w:ascii="Open Sans" w:hAnsi="Open Sans" w:cs="Open Sans"/>
        </w:rPr>
        <w:t>(b)</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resides in a home with individuals other than family members, and:</w:t>
      </w:r>
    </w:p>
    <w:p w14:paraId="1859D3BB" w14:textId="77777777" w:rsidR="002F7EB8" w:rsidRPr="00812A12" w:rsidRDefault="002F7EB8" w:rsidP="002F7EB8">
      <w:pPr>
        <w:rPr>
          <w:rFonts w:ascii="Open Sans" w:hAnsi="Open Sans" w:cs="Open Sans"/>
        </w:rPr>
      </w:pPr>
    </w:p>
    <w:p w14:paraId="491C692D" w14:textId="77777777" w:rsidR="002F7EB8" w:rsidRPr="00C208C2" w:rsidRDefault="002F7EB8" w:rsidP="002F7EB8">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are no longer willing or able to provide caregiver </w:t>
      </w:r>
      <w:proofErr w:type="gramStart"/>
      <w:r w:rsidRPr="00812A12">
        <w:rPr>
          <w:rFonts w:ascii="Open Sans" w:hAnsi="Open Sans" w:cs="Open Sans"/>
        </w:rPr>
        <w:t>services</w:t>
      </w:r>
      <w:r w:rsidRPr="00C208C2">
        <w:rPr>
          <w:rFonts w:ascii="Open Sans" w:hAnsi="Open Sans" w:cs="Open Sans"/>
        </w:rPr>
        <w:t>;</w:t>
      </w:r>
      <w:proofErr w:type="gramEnd"/>
      <w:r w:rsidRPr="00C208C2">
        <w:rPr>
          <w:rFonts w:ascii="Open Sans" w:hAnsi="Open Sans" w:cs="Open Sans"/>
        </w:rPr>
        <w:t xml:space="preserve"> OR</w:t>
      </w:r>
    </w:p>
    <w:p w14:paraId="61FBBEAF" w14:textId="77777777" w:rsidR="002F7EB8" w:rsidRPr="00C208C2" w:rsidRDefault="002F7EB8" w:rsidP="002F7EB8">
      <w:pPr>
        <w:ind w:left="3600" w:hanging="720"/>
        <w:rPr>
          <w:rFonts w:ascii="Open Sans" w:hAnsi="Open Sans" w:cs="Open Sans"/>
        </w:rPr>
      </w:pPr>
    </w:p>
    <w:p w14:paraId="11CF2987" w14:textId="77777777" w:rsidR="002F7EB8" w:rsidRDefault="002F7EB8" w:rsidP="002F7EB8">
      <w:pPr>
        <w:ind w:left="3600" w:hanging="720"/>
        <w:rPr>
          <w:rFonts w:ascii="Open Sans" w:hAnsi="Open Sans" w:cs="Open Sans"/>
        </w:rPr>
      </w:pPr>
      <w:r w:rsidRPr="00C208C2">
        <w:rPr>
          <w:rFonts w:ascii="Open Sans" w:hAnsi="Open Sans" w:cs="Open Sans"/>
        </w:rPr>
        <w:t>ii.</w:t>
      </w:r>
      <w:r w:rsidRPr="00C208C2">
        <w:rPr>
          <w:rFonts w:ascii="Open Sans" w:hAnsi="Open Sans" w:cs="Open Sans"/>
        </w:rPr>
        <w:tab/>
        <w:t xml:space="preserve">It is unsafe for the </w:t>
      </w:r>
      <w:r w:rsidR="002B32B7" w:rsidRPr="00C208C2">
        <w:rPr>
          <w:rFonts w:ascii="Open Sans" w:hAnsi="Open Sans" w:cs="Open Sans"/>
        </w:rPr>
        <w:t>person</w:t>
      </w:r>
      <w:r w:rsidRPr="00C208C2">
        <w:rPr>
          <w:rFonts w:ascii="Open Sans" w:hAnsi="Open Sans" w:cs="Open Sans"/>
        </w:rPr>
        <w:t xml:space="preserve"> to remain in the home due to abuse or neglect by the caregiver(s) or by other individuals residing in the </w:t>
      </w:r>
      <w:proofErr w:type="gramStart"/>
      <w:r w:rsidRPr="00C208C2">
        <w:rPr>
          <w:rFonts w:ascii="Open Sans" w:hAnsi="Open Sans" w:cs="Open Sans"/>
        </w:rPr>
        <w:t>home;</w:t>
      </w:r>
      <w:proofErr w:type="gramEnd"/>
      <w:r w:rsidRPr="00C208C2">
        <w:rPr>
          <w:rFonts w:ascii="Open Sans" w:hAnsi="Open Sans" w:cs="Open Sans"/>
        </w:rPr>
        <w:t xml:space="preserve"> OR</w:t>
      </w:r>
    </w:p>
    <w:p w14:paraId="5378CD60" w14:textId="77777777" w:rsidR="00246173" w:rsidRDefault="00246173" w:rsidP="002F7EB8">
      <w:pPr>
        <w:ind w:left="3600" w:hanging="720"/>
        <w:rPr>
          <w:rFonts w:ascii="Open Sans" w:hAnsi="Open Sans" w:cs="Open Sans"/>
        </w:rPr>
      </w:pPr>
    </w:p>
    <w:p w14:paraId="2A88E644" w14:textId="1C9CD726" w:rsidR="00A40756" w:rsidRDefault="00246173" w:rsidP="00114204">
      <w:pPr>
        <w:ind w:left="3600" w:hanging="720"/>
        <w:rPr>
          <w:rFonts w:ascii="Open Sans" w:hAnsi="Open Sans" w:cs="Open Sans"/>
        </w:rPr>
      </w:pPr>
      <w:r w:rsidRPr="00812A12">
        <w:rPr>
          <w:rFonts w:ascii="Open Sans" w:hAnsi="Open Sans" w:cs="Open Sans"/>
        </w:rPr>
        <w:t>iii.</w:t>
      </w:r>
      <w:r w:rsidRPr="00812A12">
        <w:rPr>
          <w:rFonts w:ascii="Open Sans" w:hAnsi="Open Sans" w:cs="Open Sans"/>
        </w:rPr>
        <w:tab/>
        <w:t xml:space="preserve">The person has a history of aggressive or abusive behavior toward the caregiver(s) or other individuals residing in the home and the person’s continued presence in the home would present an imminent danger of harm to others in the </w:t>
      </w:r>
      <w:proofErr w:type="gramStart"/>
      <w:r w:rsidRPr="00812A12">
        <w:rPr>
          <w:rFonts w:ascii="Open Sans" w:hAnsi="Open Sans" w:cs="Open Sans"/>
        </w:rPr>
        <w:t>home;</w:t>
      </w:r>
      <w:proofErr w:type="gramEnd"/>
      <w:r w:rsidRPr="00812A12">
        <w:rPr>
          <w:rFonts w:ascii="Open Sans" w:hAnsi="Open Sans" w:cs="Open Sans"/>
        </w:rPr>
        <w:t xml:space="preserve"> </w:t>
      </w:r>
      <w:r w:rsidRPr="00583EF8">
        <w:rPr>
          <w:rFonts w:ascii="Open Sans" w:hAnsi="Open Sans" w:cs="Open Sans"/>
          <w:b/>
        </w:rPr>
        <w:t>OR</w:t>
      </w:r>
    </w:p>
    <w:p w14:paraId="30493EFA" w14:textId="77777777" w:rsidR="00FE7A2B" w:rsidRDefault="00FE7A2B" w:rsidP="005242EC">
      <w:pPr>
        <w:jc w:val="center"/>
        <w:rPr>
          <w:rFonts w:ascii="Open Sans" w:hAnsi="Open Sans" w:cs="Open Sans"/>
          <w:b/>
          <w:sz w:val="22"/>
          <w:szCs w:val="22"/>
        </w:rPr>
      </w:pPr>
    </w:p>
    <w:p w14:paraId="60F69492" w14:textId="0D166C66"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EAE8505" w14:textId="77777777" w:rsidR="00A40756" w:rsidRPr="0020130B" w:rsidRDefault="005242EC" w:rsidP="00596480">
      <w:pPr>
        <w:jc w:val="center"/>
        <w:rPr>
          <w:rFonts w:ascii="Open Sans" w:hAnsi="Open Sans" w:cs="Open Sans"/>
          <w:b/>
          <w:sz w:val="22"/>
          <w:szCs w:val="22"/>
        </w:rPr>
      </w:pPr>
      <w:r w:rsidRPr="005242EC">
        <w:rPr>
          <w:rFonts w:ascii="Open Sans" w:hAnsi="Open Sans" w:cs="Open Sans"/>
          <w:b/>
          <w:sz w:val="22"/>
          <w:szCs w:val="22"/>
        </w:rPr>
        <w:t>HCBS Waiver Program</w:t>
      </w:r>
    </w:p>
    <w:p w14:paraId="383204CE" w14:textId="77777777" w:rsidR="00A40756" w:rsidRPr="00812A12" w:rsidRDefault="00A40756" w:rsidP="00A40756">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A40756" w:rsidRPr="00DC0FF7" w14:paraId="009A2EA0" w14:textId="77777777" w:rsidTr="00A40756">
        <w:trPr>
          <w:trHeight w:val="258"/>
        </w:trPr>
        <w:tc>
          <w:tcPr>
            <w:tcW w:w="9748" w:type="dxa"/>
            <w:shd w:val="clear" w:color="auto" w:fill="E0E0E0"/>
          </w:tcPr>
          <w:p w14:paraId="71EF3391" w14:textId="2B29376A" w:rsidR="00A40756" w:rsidRPr="00DC0FF7" w:rsidRDefault="00A40756" w:rsidP="00A40756">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A40756" w:rsidRPr="00DC0FF7" w14:paraId="08C9D561" w14:textId="77777777" w:rsidTr="00A40756">
        <w:trPr>
          <w:trHeight w:val="258"/>
        </w:trPr>
        <w:tc>
          <w:tcPr>
            <w:tcW w:w="9748" w:type="dxa"/>
            <w:shd w:val="clear" w:color="auto" w:fill="E0E0E0"/>
          </w:tcPr>
          <w:p w14:paraId="35FB67CC" w14:textId="5175B269" w:rsidR="00A40756" w:rsidRPr="00DC0FF7" w:rsidRDefault="00A40756" w:rsidP="00DE0767">
            <w:pPr>
              <w:rPr>
                <w:rFonts w:ascii="Open Sans" w:hAnsi="Open Sans" w:cs="Open Sans"/>
              </w:rPr>
            </w:pPr>
            <w:r w:rsidRPr="00DC0FF7">
              <w:rPr>
                <w:rFonts w:ascii="Open Sans" w:hAnsi="Open Sans" w:cs="Open Sans"/>
              </w:rPr>
              <w:t xml:space="preserve">Service: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951515">
              <w:rPr>
                <w:rFonts w:ascii="Open Sans" w:hAnsi="Open Sans" w:cs="Open Sans"/>
                <w:b/>
              </w:rPr>
              <w:t xml:space="preserve">       </w:t>
            </w:r>
            <w:r w:rsidR="00191DA4">
              <w:rPr>
                <w:rFonts w:ascii="Open Sans" w:hAnsi="Open Sans" w:cs="Open Sans"/>
                <w:b/>
              </w:rPr>
              <w:t xml:space="preserve">      </w:t>
            </w:r>
            <w:r>
              <w:rPr>
                <w:rFonts w:ascii="Open Sans" w:hAnsi="Open Sans" w:cs="Open Sans"/>
              </w:rPr>
              <w:t xml:space="preserve">Total Pages: </w:t>
            </w:r>
            <w:r w:rsidR="00DE0767">
              <w:rPr>
                <w:rFonts w:ascii="Open Sans" w:hAnsi="Open Sans" w:cs="Open Sans"/>
              </w:rPr>
              <w:t>11</w:t>
            </w:r>
            <w:r>
              <w:rPr>
                <w:rFonts w:ascii="Open Sans" w:hAnsi="Open Sans" w:cs="Open Sans"/>
              </w:rPr>
              <w:t xml:space="preserve"> </w:t>
            </w:r>
          </w:p>
        </w:tc>
      </w:tr>
      <w:tr w:rsidR="00A40756" w:rsidRPr="00DC0FF7" w14:paraId="543DD52D" w14:textId="77777777" w:rsidTr="00A40756">
        <w:trPr>
          <w:trHeight w:val="252"/>
        </w:trPr>
        <w:tc>
          <w:tcPr>
            <w:tcW w:w="9748" w:type="dxa"/>
            <w:shd w:val="clear" w:color="auto" w:fill="E0E0E0"/>
          </w:tcPr>
          <w:p w14:paraId="420BA821" w14:textId="1B78A8F8" w:rsidR="00A40756" w:rsidRPr="00DC0FF7" w:rsidRDefault="007D653A" w:rsidP="00A40756">
            <w:pPr>
              <w:rPr>
                <w:rFonts w:ascii="Open Sans" w:hAnsi="Open Sans" w:cs="Open Sans"/>
              </w:rPr>
            </w:pPr>
            <w:r>
              <w:rPr>
                <w:rFonts w:ascii="Open Sans" w:hAnsi="Open Sans" w:cs="Open Sans"/>
              </w:rPr>
              <w:t>Revision Date</w:t>
            </w:r>
            <w:r w:rsidR="00A40756"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A40756" w:rsidRPr="00DC0FF7">
              <w:rPr>
                <w:rFonts w:ascii="Open Sans" w:hAnsi="Open Sans" w:cs="Open Sans"/>
              </w:rPr>
              <w:t xml:space="preserve">                                                                            </w:t>
            </w:r>
            <w:r w:rsidR="00C2532E">
              <w:rPr>
                <w:rFonts w:ascii="Open Sans" w:hAnsi="Open Sans" w:cs="Open Sans"/>
              </w:rPr>
              <w:t xml:space="preserve"> </w:t>
            </w:r>
            <w:r w:rsidR="00232370" w:rsidRPr="00232370">
              <w:rPr>
                <w:rFonts w:ascii="Open Sans" w:hAnsi="Open Sans" w:cs="Open Sans"/>
                <w:b/>
              </w:rPr>
              <w:t>Section:</w:t>
            </w:r>
            <w:r w:rsidR="00232370">
              <w:rPr>
                <w:rFonts w:ascii="Open Sans" w:hAnsi="Open Sans" w:cs="Open Sans"/>
              </w:rPr>
              <w:t xml:space="preserve"> </w:t>
            </w:r>
            <w:r w:rsidR="00A40756">
              <w:rPr>
                <w:rFonts w:ascii="Open Sans" w:hAnsi="Open Sans" w:cs="Open Sans"/>
                <w:b/>
              </w:rPr>
              <w:t>Initial, A.1.</w:t>
            </w:r>
            <w:r w:rsidR="00951515">
              <w:rPr>
                <w:rFonts w:ascii="Open Sans" w:hAnsi="Open Sans" w:cs="Open Sans"/>
                <w:b/>
              </w:rPr>
              <w:t>c.(1)</w:t>
            </w:r>
          </w:p>
        </w:tc>
      </w:tr>
    </w:tbl>
    <w:p w14:paraId="6327FB5C" w14:textId="77777777" w:rsidR="002F7EB8" w:rsidRPr="00812A12" w:rsidRDefault="002F7EB8" w:rsidP="00246173">
      <w:pPr>
        <w:rPr>
          <w:rFonts w:ascii="Open Sans" w:hAnsi="Open Sans" w:cs="Open Sans"/>
        </w:rPr>
      </w:pPr>
    </w:p>
    <w:p w14:paraId="0FE2D45D" w14:textId="77777777" w:rsidR="00583EF8" w:rsidRDefault="002F7EB8" w:rsidP="002F7EB8">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is currently homeless, will be homeless within 30 days due to eviction, or is being discharged from a hospital or other institution or custody of the Department of Children’s Services and the </w:t>
      </w:r>
      <w:r w:rsidR="002B32B7" w:rsidRPr="00812A12">
        <w:rPr>
          <w:rFonts w:ascii="Open Sans" w:hAnsi="Open Sans" w:cs="Open Sans"/>
        </w:rPr>
        <w:t>person</w:t>
      </w:r>
      <w:r w:rsidRPr="00812A12">
        <w:rPr>
          <w:rFonts w:ascii="Open Sans" w:hAnsi="Open Sans" w:cs="Open Sans"/>
        </w:rPr>
        <w:t xml:space="preserve"> does not have family members or others who are willing or able to provide a place of </w:t>
      </w:r>
      <w:proofErr w:type="gramStart"/>
      <w:r w:rsidRPr="00812A12">
        <w:rPr>
          <w:rFonts w:ascii="Open Sans" w:hAnsi="Open Sans" w:cs="Open Sans"/>
        </w:rPr>
        <w:t>residence;</w:t>
      </w:r>
      <w:proofErr w:type="gramEnd"/>
      <w:r w:rsidRPr="00812A12">
        <w:rPr>
          <w:rFonts w:ascii="Open Sans" w:hAnsi="Open Sans" w:cs="Open Sans"/>
        </w:rPr>
        <w:t xml:space="preserve"> </w:t>
      </w:r>
    </w:p>
    <w:p w14:paraId="0BF9A265" w14:textId="77777777" w:rsidR="00583EF8" w:rsidRDefault="00583EF8" w:rsidP="002F7EB8">
      <w:pPr>
        <w:ind w:left="2880" w:hanging="720"/>
        <w:rPr>
          <w:rFonts w:ascii="Open Sans" w:hAnsi="Open Sans" w:cs="Open Sans"/>
        </w:rPr>
      </w:pPr>
    </w:p>
    <w:p w14:paraId="02D7AF6C" w14:textId="77777777" w:rsidR="002F7EB8" w:rsidRPr="00583EF8" w:rsidRDefault="00583EF8" w:rsidP="002F7EB8">
      <w:pPr>
        <w:ind w:left="2880" w:hanging="720"/>
        <w:rPr>
          <w:rFonts w:ascii="Open Sans" w:hAnsi="Open Sans" w:cs="Open Sans"/>
          <w:sz w:val="22"/>
          <w:szCs w:val="22"/>
          <w:u w:val="single"/>
        </w:rPr>
      </w:pPr>
      <w:r>
        <w:rPr>
          <w:rFonts w:ascii="Open Sans" w:hAnsi="Open Sans" w:cs="Open Sans"/>
          <w:b/>
          <w:sz w:val="22"/>
          <w:szCs w:val="22"/>
        </w:rPr>
        <w:tab/>
      </w:r>
      <w:r>
        <w:rPr>
          <w:rFonts w:ascii="Open Sans" w:hAnsi="Open Sans" w:cs="Open Sans"/>
          <w:b/>
          <w:sz w:val="22"/>
          <w:szCs w:val="22"/>
        </w:rPr>
        <w:tab/>
      </w:r>
      <w:r>
        <w:rPr>
          <w:rFonts w:ascii="Open Sans" w:hAnsi="Open Sans" w:cs="Open Sans"/>
          <w:b/>
          <w:sz w:val="22"/>
          <w:szCs w:val="22"/>
        </w:rPr>
        <w:tab/>
      </w:r>
      <w:r w:rsidR="002F7EB8" w:rsidRPr="00195BEB">
        <w:rPr>
          <w:rFonts w:ascii="Open Sans" w:hAnsi="Open Sans" w:cs="Open Sans"/>
          <w:b/>
          <w:sz w:val="22"/>
          <w:szCs w:val="22"/>
          <w:u w:val="single"/>
        </w:rPr>
        <w:t>OR</w:t>
      </w:r>
    </w:p>
    <w:p w14:paraId="27717497" w14:textId="77777777" w:rsidR="002F7EB8" w:rsidRPr="00812A12" w:rsidRDefault="002F7EB8" w:rsidP="002F7EB8">
      <w:pPr>
        <w:ind w:left="720"/>
        <w:rPr>
          <w:rFonts w:ascii="Open Sans" w:hAnsi="Open Sans" w:cs="Open Sans"/>
        </w:rPr>
      </w:pPr>
    </w:p>
    <w:p w14:paraId="46927ABB" w14:textId="77777777" w:rsidR="002F7EB8" w:rsidRDefault="002F7EB8" w:rsidP="002F7EB8">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It is more cost-effective to meet the </w:t>
      </w:r>
      <w:r w:rsidR="002B32B7" w:rsidRPr="00812A12">
        <w:rPr>
          <w:rFonts w:ascii="Open Sans" w:hAnsi="Open Sans" w:cs="Open Sans"/>
        </w:rPr>
        <w:t>person</w:t>
      </w:r>
      <w:r w:rsidRPr="00812A12">
        <w:rPr>
          <w:rFonts w:ascii="Open Sans" w:hAnsi="Open Sans" w:cs="Open Sans"/>
        </w:rPr>
        <w:t xml:space="preserve">’s needs for direct support services and other services through Residential Habilitation rather than through the provision of other waiver services in the </w:t>
      </w:r>
      <w:r w:rsidR="002B32B7" w:rsidRPr="00812A12">
        <w:rPr>
          <w:rFonts w:ascii="Open Sans" w:hAnsi="Open Sans" w:cs="Open Sans"/>
        </w:rPr>
        <w:t>person</w:t>
      </w:r>
      <w:r w:rsidRPr="00812A12">
        <w:rPr>
          <w:rFonts w:ascii="Open Sans" w:hAnsi="Open Sans" w:cs="Open Sans"/>
        </w:rPr>
        <w:t>’s home or in a home with family members or other caregivers.</w:t>
      </w:r>
    </w:p>
    <w:p w14:paraId="7C7B3969" w14:textId="77777777" w:rsidR="002F7EB8" w:rsidRPr="00812A12" w:rsidRDefault="002F7EB8" w:rsidP="006D5491">
      <w:pPr>
        <w:rPr>
          <w:rFonts w:ascii="Open Sans" w:hAnsi="Open Sans" w:cs="Open Sans"/>
        </w:rPr>
      </w:pPr>
    </w:p>
    <w:p w14:paraId="1E567D6A" w14:textId="77777777" w:rsidR="00195BEB" w:rsidRPr="00DF6518" w:rsidRDefault="00195BEB" w:rsidP="00195BEB">
      <w:pPr>
        <w:rPr>
          <w:rFonts w:ascii="Open Sans" w:hAnsi="Open Sans" w:cs="Open Sans"/>
        </w:rPr>
      </w:pPr>
      <w:r>
        <w:rPr>
          <w:rFonts w:ascii="Open Sans" w:hAnsi="Open Sans" w:cs="Open Sans"/>
        </w:rPr>
        <w:tab/>
      </w:r>
      <w:r w:rsidRPr="00DF6518">
        <w:rPr>
          <w:rFonts w:ascii="Open Sans" w:hAnsi="Open Sans" w:cs="Open Sans"/>
        </w:rPr>
        <w:t xml:space="preserve">If </w:t>
      </w:r>
      <w:r w:rsidRPr="00DF6518">
        <w:rPr>
          <w:rFonts w:ascii="Open Sans" w:hAnsi="Open Sans" w:cs="Open Sans"/>
          <w:b/>
          <w:sz w:val="22"/>
        </w:rPr>
        <w:t>YES</w:t>
      </w:r>
      <w:r w:rsidRPr="00DF6518">
        <w:rPr>
          <w:rFonts w:ascii="Open Sans" w:hAnsi="Open Sans" w:cs="Open Sans"/>
          <w:i/>
        </w:rPr>
        <w:t xml:space="preserve"> </w:t>
      </w:r>
      <w:r w:rsidRPr="00DF6518">
        <w:rPr>
          <w:rFonts w:ascii="Open Sans" w:hAnsi="Open Sans" w:cs="Open Sans"/>
        </w:rPr>
        <w:t>to</w:t>
      </w:r>
      <w:r w:rsidRPr="00DF6518">
        <w:rPr>
          <w:rFonts w:ascii="Open Sans" w:hAnsi="Open Sans" w:cs="Open Sans"/>
          <w:i/>
        </w:rPr>
        <w:t xml:space="preserve"> </w:t>
      </w:r>
      <w:r w:rsidRPr="00DF6518">
        <w:rPr>
          <w:rFonts w:ascii="Open Sans" w:hAnsi="Open Sans" w:cs="Open Sans"/>
        </w:rPr>
        <w:t>“</w:t>
      </w:r>
      <w:r>
        <w:rPr>
          <w:rFonts w:ascii="Open Sans" w:hAnsi="Open Sans" w:cs="Open Sans"/>
        </w:rPr>
        <w:t>1.</w:t>
      </w:r>
      <w:r w:rsidRPr="00DF6518">
        <w:rPr>
          <w:rFonts w:ascii="Open Sans" w:hAnsi="Open Sans" w:cs="Open Sans"/>
        </w:rPr>
        <w:t xml:space="preserve"> a.”</w:t>
      </w:r>
      <w:r>
        <w:rPr>
          <w:rFonts w:ascii="Open Sans" w:hAnsi="Open Sans" w:cs="Open Sans"/>
        </w:rPr>
        <w:t xml:space="preserve">, “1.b.” and </w:t>
      </w:r>
      <w:r w:rsidRPr="00DF6518">
        <w:rPr>
          <w:rFonts w:ascii="Open Sans" w:hAnsi="Open Sans" w:cs="Open Sans"/>
        </w:rPr>
        <w:t>“</w:t>
      </w:r>
      <w:r>
        <w:rPr>
          <w:rFonts w:ascii="Open Sans" w:hAnsi="Open Sans" w:cs="Open Sans"/>
        </w:rPr>
        <w:t>1.c.(1)</w:t>
      </w:r>
      <w:r w:rsidRPr="00DF6518">
        <w:rPr>
          <w:rFonts w:ascii="Open Sans" w:hAnsi="Open Sans" w:cs="Open Sans"/>
        </w:rPr>
        <w:t>”</w:t>
      </w:r>
      <w:r>
        <w:rPr>
          <w:rFonts w:ascii="Open Sans" w:hAnsi="Open Sans" w:cs="Open Sans"/>
        </w:rPr>
        <w:t xml:space="preserve"> </w:t>
      </w:r>
      <w:r w:rsidRPr="00DF6518">
        <w:rPr>
          <w:rFonts w:ascii="Open Sans" w:hAnsi="Open Sans" w:cs="Open Sans"/>
        </w:rPr>
        <w:t xml:space="preserve">or if </w:t>
      </w:r>
      <w:r w:rsidRPr="00DF6518">
        <w:rPr>
          <w:rFonts w:ascii="Open Sans" w:hAnsi="Open Sans" w:cs="Open Sans"/>
          <w:b/>
          <w:sz w:val="22"/>
        </w:rPr>
        <w:t>YES</w:t>
      </w:r>
      <w:r w:rsidRPr="00DF6518">
        <w:rPr>
          <w:rFonts w:ascii="Open Sans" w:hAnsi="Open Sans" w:cs="Open Sans"/>
        </w:rPr>
        <w:t xml:space="preserve"> to “</w:t>
      </w:r>
      <w:r>
        <w:rPr>
          <w:rFonts w:ascii="Open Sans" w:hAnsi="Open Sans" w:cs="Open Sans"/>
        </w:rPr>
        <w:t>1.</w:t>
      </w:r>
      <w:r w:rsidRPr="00DF6518">
        <w:rPr>
          <w:rFonts w:ascii="Open Sans" w:hAnsi="Open Sans" w:cs="Open Sans"/>
        </w:rPr>
        <w:t xml:space="preserve"> a.”</w:t>
      </w:r>
      <w:r>
        <w:rPr>
          <w:rFonts w:ascii="Open Sans" w:hAnsi="Open Sans" w:cs="Open Sans"/>
        </w:rPr>
        <w:t xml:space="preserve">, “1.b.” and </w:t>
      </w:r>
      <w:r w:rsidRPr="00DF6518">
        <w:rPr>
          <w:rFonts w:ascii="Open Sans" w:hAnsi="Open Sans" w:cs="Open Sans"/>
        </w:rPr>
        <w:t>“</w:t>
      </w:r>
      <w:r>
        <w:rPr>
          <w:rFonts w:ascii="Open Sans" w:hAnsi="Open Sans" w:cs="Open Sans"/>
        </w:rPr>
        <w:t>1.c.(2)</w:t>
      </w:r>
      <w:r w:rsidRPr="00DF6518">
        <w:rPr>
          <w:rFonts w:ascii="Open Sans" w:hAnsi="Open Sans" w:cs="Open Sans"/>
        </w:rPr>
        <w:t>”</w:t>
      </w:r>
      <w:r>
        <w:rPr>
          <w:rFonts w:ascii="Open Sans" w:hAnsi="Open Sans" w:cs="Open Sans"/>
        </w:rPr>
        <w:t xml:space="preserve"> </w:t>
      </w:r>
      <w:r w:rsidRPr="00DF6518">
        <w:rPr>
          <w:rFonts w:ascii="Open Sans" w:hAnsi="Open Sans" w:cs="Open Sans"/>
        </w:rPr>
        <w:t xml:space="preserve">above, proceed to </w:t>
      </w:r>
      <w:r>
        <w:rPr>
          <w:rFonts w:ascii="Open Sans" w:hAnsi="Open Sans" w:cs="Open Sans"/>
        </w:rPr>
        <w:tab/>
      </w:r>
      <w:r w:rsidRPr="00DF6518">
        <w:rPr>
          <w:rFonts w:ascii="Open Sans" w:hAnsi="Open Sans" w:cs="Open Sans"/>
        </w:rPr>
        <w:t>Question #2.</w:t>
      </w:r>
    </w:p>
    <w:p w14:paraId="7716002E" w14:textId="77777777" w:rsidR="00195BEB" w:rsidRPr="00DF6518" w:rsidRDefault="00195BEB" w:rsidP="00195BEB">
      <w:pPr>
        <w:rPr>
          <w:rFonts w:ascii="Open Sans" w:hAnsi="Open Sans" w:cs="Open Sans"/>
        </w:rPr>
      </w:pPr>
    </w:p>
    <w:p w14:paraId="2211D927" w14:textId="77777777" w:rsidR="00195BEB" w:rsidRPr="00DF6518" w:rsidRDefault="00195BEB" w:rsidP="00195BEB">
      <w:pPr>
        <w:rPr>
          <w:rFonts w:ascii="Open Sans" w:hAnsi="Open Sans" w:cs="Open Sans"/>
        </w:rPr>
      </w:pPr>
      <w:r>
        <w:rPr>
          <w:rFonts w:ascii="Open Sans" w:hAnsi="Open Sans" w:cs="Open Sans"/>
        </w:rPr>
        <w:tab/>
      </w:r>
      <w:r w:rsidRPr="00DF6518">
        <w:rPr>
          <w:rFonts w:ascii="Open Sans" w:hAnsi="Open Sans" w:cs="Open Sans"/>
        </w:rPr>
        <w:t xml:space="preserve">If </w:t>
      </w:r>
      <w:r w:rsidRPr="00DF6518">
        <w:rPr>
          <w:rFonts w:ascii="Open Sans" w:hAnsi="Open Sans" w:cs="Open Sans"/>
          <w:b/>
          <w:sz w:val="22"/>
        </w:rPr>
        <w:t>NO</w:t>
      </w:r>
      <w:r w:rsidRPr="00DF6518">
        <w:rPr>
          <w:rFonts w:ascii="Open Sans" w:hAnsi="Open Sans" w:cs="Open Sans"/>
        </w:rPr>
        <w:t xml:space="preserve"> to “</w:t>
      </w:r>
      <w:r>
        <w:rPr>
          <w:rFonts w:ascii="Open Sans" w:hAnsi="Open Sans" w:cs="Open Sans"/>
        </w:rPr>
        <w:t>1.</w:t>
      </w:r>
      <w:r w:rsidRPr="00DF6518">
        <w:rPr>
          <w:rFonts w:ascii="Open Sans" w:hAnsi="Open Sans" w:cs="Open Sans"/>
        </w:rPr>
        <w:t xml:space="preserve"> a.”</w:t>
      </w:r>
      <w:r>
        <w:rPr>
          <w:rFonts w:ascii="Open Sans" w:hAnsi="Open Sans" w:cs="Open Sans"/>
        </w:rPr>
        <w:t xml:space="preserve">, “1.b.” and </w:t>
      </w:r>
      <w:r w:rsidRPr="00DF6518">
        <w:rPr>
          <w:rFonts w:ascii="Open Sans" w:hAnsi="Open Sans" w:cs="Open Sans"/>
        </w:rPr>
        <w:t>“</w:t>
      </w:r>
      <w:r>
        <w:rPr>
          <w:rFonts w:ascii="Open Sans" w:hAnsi="Open Sans" w:cs="Open Sans"/>
        </w:rPr>
        <w:t>1.c.(1)</w:t>
      </w:r>
      <w:r w:rsidRPr="00DF6518">
        <w:rPr>
          <w:rFonts w:ascii="Open Sans" w:hAnsi="Open Sans" w:cs="Open Sans"/>
        </w:rPr>
        <w:t>”</w:t>
      </w:r>
      <w:r>
        <w:rPr>
          <w:rFonts w:ascii="Open Sans" w:hAnsi="Open Sans" w:cs="Open Sans"/>
        </w:rPr>
        <w:t xml:space="preserve"> and </w:t>
      </w:r>
      <w:r w:rsidRPr="00DF6518">
        <w:rPr>
          <w:rFonts w:ascii="Open Sans" w:hAnsi="Open Sans" w:cs="Open Sans"/>
          <w:b/>
          <w:sz w:val="22"/>
        </w:rPr>
        <w:t>NO</w:t>
      </w:r>
      <w:r w:rsidRPr="00DF6518">
        <w:rPr>
          <w:rFonts w:ascii="Open Sans" w:hAnsi="Open Sans" w:cs="Open Sans"/>
        </w:rPr>
        <w:t xml:space="preserve"> to “</w:t>
      </w:r>
      <w:r>
        <w:rPr>
          <w:rFonts w:ascii="Open Sans" w:hAnsi="Open Sans" w:cs="Open Sans"/>
        </w:rPr>
        <w:t>1.</w:t>
      </w:r>
      <w:r w:rsidRPr="00DF6518">
        <w:rPr>
          <w:rFonts w:ascii="Open Sans" w:hAnsi="Open Sans" w:cs="Open Sans"/>
        </w:rPr>
        <w:t xml:space="preserve"> a.”</w:t>
      </w:r>
      <w:r>
        <w:rPr>
          <w:rFonts w:ascii="Open Sans" w:hAnsi="Open Sans" w:cs="Open Sans"/>
        </w:rPr>
        <w:t xml:space="preserve">, “1.b.” and </w:t>
      </w:r>
      <w:r w:rsidRPr="00DF6518">
        <w:rPr>
          <w:rFonts w:ascii="Open Sans" w:hAnsi="Open Sans" w:cs="Open Sans"/>
        </w:rPr>
        <w:t>“</w:t>
      </w:r>
      <w:r>
        <w:rPr>
          <w:rFonts w:ascii="Open Sans" w:hAnsi="Open Sans" w:cs="Open Sans"/>
        </w:rPr>
        <w:t>1.c.(2)</w:t>
      </w:r>
      <w:r w:rsidRPr="00DF6518">
        <w:rPr>
          <w:rFonts w:ascii="Open Sans" w:hAnsi="Open Sans" w:cs="Open Sans"/>
        </w:rPr>
        <w:t>”</w:t>
      </w:r>
      <w:r>
        <w:rPr>
          <w:rFonts w:ascii="Open Sans" w:hAnsi="Open Sans" w:cs="Open Sans"/>
        </w:rPr>
        <w:t xml:space="preserve"> </w:t>
      </w:r>
      <w:r w:rsidRPr="00DF6518">
        <w:rPr>
          <w:rFonts w:ascii="Open Sans" w:hAnsi="Open Sans" w:cs="Open Sans"/>
        </w:rPr>
        <w:t xml:space="preserve">above, stop and </w:t>
      </w:r>
      <w:r w:rsidRPr="00DF6518">
        <w:rPr>
          <w:rFonts w:ascii="Open Sans" w:hAnsi="Open Sans" w:cs="Open Sans"/>
          <w:b/>
        </w:rPr>
        <w:t>deny</w:t>
      </w:r>
      <w:r w:rsidRPr="00DF6518">
        <w:rPr>
          <w:rFonts w:ascii="Open Sans" w:hAnsi="Open Sans" w:cs="Open Sans"/>
        </w:rPr>
        <w:t xml:space="preserve"> the </w:t>
      </w:r>
      <w:r>
        <w:rPr>
          <w:rFonts w:ascii="Open Sans" w:hAnsi="Open Sans" w:cs="Open Sans"/>
        </w:rPr>
        <w:tab/>
      </w:r>
      <w:r w:rsidRPr="00DF6518">
        <w:rPr>
          <w:rFonts w:ascii="Open Sans" w:hAnsi="Open Sans" w:cs="Open Sans"/>
        </w:rPr>
        <w:t xml:space="preserve">service.  </w:t>
      </w:r>
    </w:p>
    <w:p w14:paraId="21C46B23" w14:textId="77777777" w:rsidR="002F7EB8" w:rsidRPr="00812A12" w:rsidRDefault="002F7EB8" w:rsidP="002F7EB8">
      <w:pPr>
        <w:rPr>
          <w:rFonts w:ascii="Open Sans" w:hAnsi="Open Sans" w:cs="Open Sans"/>
        </w:rPr>
      </w:pPr>
    </w:p>
    <w:p w14:paraId="074ED983" w14:textId="77777777" w:rsidR="002F7EB8" w:rsidRPr="00812A12" w:rsidRDefault="002F7EB8" w:rsidP="002F7EB8">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w:t>
      </w:r>
      <w:r w:rsidR="002B32B7" w:rsidRPr="00812A12">
        <w:rPr>
          <w:rFonts w:ascii="Open Sans" w:hAnsi="Open Sans" w:cs="Open Sans"/>
        </w:rPr>
        <w:t>person</w:t>
      </w:r>
      <w:r w:rsidRPr="00812A12">
        <w:rPr>
          <w:rFonts w:ascii="Open Sans" w:hAnsi="Open Sans" w:cs="Open Sans"/>
        </w:rPr>
        <w:t xml:space="preserve"> requesting Residential Habilitation in a 1-person Residential Habilitation home </w:t>
      </w:r>
      <w:r w:rsidR="001C2CE6" w:rsidRPr="00812A12">
        <w:rPr>
          <w:rFonts w:ascii="Open Sans" w:hAnsi="Open Sans" w:cs="Open Sans"/>
        </w:rPr>
        <w:t>(Individual Residential Habilitation)</w:t>
      </w:r>
      <w:r w:rsidRPr="00812A12">
        <w:rPr>
          <w:rFonts w:ascii="Open Sans" w:hAnsi="Open Sans" w:cs="Open Sans"/>
        </w:rPr>
        <w:t>?</w:t>
      </w:r>
    </w:p>
    <w:p w14:paraId="76FB281D" w14:textId="77777777" w:rsidR="002F7EB8" w:rsidRPr="00812A12" w:rsidRDefault="002F7EB8" w:rsidP="002F7EB8">
      <w:pPr>
        <w:ind w:left="720"/>
        <w:rPr>
          <w:rFonts w:ascii="Open Sans" w:hAnsi="Open Sans" w:cs="Open Sans"/>
        </w:rPr>
      </w:pPr>
    </w:p>
    <w:p w14:paraId="1C3EE336" w14:textId="77777777" w:rsidR="002F7EB8" w:rsidRPr="00812A12" w:rsidRDefault="002F7EB8" w:rsidP="002F7EB8">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#3.</w:t>
      </w:r>
    </w:p>
    <w:p w14:paraId="339F6011" w14:textId="77777777" w:rsidR="002F7EB8" w:rsidRPr="00812A12" w:rsidRDefault="002F7EB8" w:rsidP="002F7EB8">
      <w:pPr>
        <w:ind w:left="720"/>
        <w:rPr>
          <w:rFonts w:ascii="Open Sans" w:hAnsi="Open Sans" w:cs="Open Sans"/>
        </w:rPr>
      </w:pPr>
    </w:p>
    <w:p w14:paraId="043530AA" w14:textId="5B5D0E85" w:rsidR="002F7EB8" w:rsidRPr="00812A12" w:rsidRDefault="00E01B78" w:rsidP="00E01B78">
      <w:pPr>
        <w:rPr>
          <w:rFonts w:ascii="Open Sans" w:hAnsi="Open Sans" w:cs="Open Sans"/>
        </w:rPr>
      </w:pPr>
      <w:r>
        <w:rPr>
          <w:rFonts w:ascii="Open Sans" w:hAnsi="Open Sans" w:cs="Open Sans"/>
        </w:rPr>
        <w:tab/>
      </w:r>
      <w:r w:rsidR="002F7EB8" w:rsidRPr="00812A12">
        <w:rPr>
          <w:rFonts w:ascii="Open Sans" w:hAnsi="Open Sans" w:cs="Open Sans"/>
        </w:rPr>
        <w:t xml:space="preserve">If </w:t>
      </w:r>
      <w:r w:rsidR="002F7EB8" w:rsidRPr="0067521D">
        <w:rPr>
          <w:rFonts w:ascii="Open Sans" w:hAnsi="Open Sans" w:cs="Open Sans"/>
          <w:b/>
          <w:sz w:val="22"/>
          <w:szCs w:val="22"/>
        </w:rPr>
        <w:t>NO</w:t>
      </w:r>
      <w:r w:rsidR="002F7EB8" w:rsidRPr="00812A12">
        <w:rPr>
          <w:rFonts w:ascii="Open Sans" w:hAnsi="Open Sans" w:cs="Open Sans"/>
        </w:rPr>
        <w:t xml:space="preserve">, stop and </w:t>
      </w:r>
      <w:r w:rsidR="002F7EB8" w:rsidRPr="00812A12">
        <w:rPr>
          <w:rFonts w:ascii="Open Sans" w:hAnsi="Open Sans" w:cs="Open Sans"/>
          <w:b/>
        </w:rPr>
        <w:t xml:space="preserve">approve </w:t>
      </w:r>
      <w:r w:rsidR="002F7EB8" w:rsidRPr="00812A12">
        <w:rPr>
          <w:rFonts w:ascii="Open Sans" w:hAnsi="Open Sans" w:cs="Open Sans"/>
        </w:rPr>
        <w:t xml:space="preserve">the </w:t>
      </w:r>
      <w:r>
        <w:rPr>
          <w:rFonts w:ascii="Open Sans" w:hAnsi="Open Sans" w:cs="Open Sans"/>
        </w:rPr>
        <w:t xml:space="preserve">amount of </w:t>
      </w:r>
      <w:r w:rsidR="002F7EB8" w:rsidRPr="00812A12">
        <w:rPr>
          <w:rFonts w:ascii="Open Sans" w:hAnsi="Open Sans" w:cs="Open Sans"/>
        </w:rPr>
        <w:t>Residential Habilitation</w:t>
      </w:r>
      <w:r>
        <w:rPr>
          <w:rFonts w:ascii="Open Sans" w:hAnsi="Open Sans" w:cs="Open Sans"/>
        </w:rPr>
        <w:t xml:space="preserve"> which is needed to meet the </w:t>
      </w:r>
      <w:r>
        <w:rPr>
          <w:rFonts w:ascii="Open Sans" w:hAnsi="Open Sans" w:cs="Open Sans"/>
        </w:rPr>
        <w:tab/>
        <w:t>person’s needs in accordance with “1</w:t>
      </w:r>
      <w:r w:rsidR="002F7BBD">
        <w:rPr>
          <w:rFonts w:ascii="Open Sans" w:hAnsi="Open Sans" w:cs="Open Sans"/>
        </w:rPr>
        <w:t>.</w:t>
      </w:r>
      <w:r>
        <w:rPr>
          <w:rFonts w:ascii="Open Sans" w:hAnsi="Open Sans" w:cs="Open Sans"/>
        </w:rPr>
        <w:t>” above</w:t>
      </w:r>
      <w:r w:rsidRPr="000A672B">
        <w:rPr>
          <w:rFonts w:ascii="Open Sans" w:hAnsi="Open Sans" w:cs="Open Sans"/>
        </w:rPr>
        <w:t>.</w:t>
      </w:r>
      <w:r>
        <w:rPr>
          <w:rFonts w:ascii="Open Sans" w:hAnsi="Open Sans" w:cs="Open Sans"/>
        </w:rPr>
        <w:t xml:space="preserve"> If applicable, </w:t>
      </w:r>
      <w:r>
        <w:rPr>
          <w:rFonts w:ascii="Open Sans" w:hAnsi="Open Sans" w:cs="Open Sans"/>
          <w:b/>
        </w:rPr>
        <w:t>d</w:t>
      </w:r>
      <w:r w:rsidRPr="00356A09">
        <w:rPr>
          <w:rFonts w:ascii="Open Sans" w:hAnsi="Open Sans" w:cs="Open Sans"/>
          <w:b/>
        </w:rPr>
        <w:t>eny</w:t>
      </w:r>
      <w:r>
        <w:rPr>
          <w:rFonts w:ascii="Open Sans" w:hAnsi="Open Sans" w:cs="Open Sans"/>
        </w:rPr>
        <w:t xml:space="preserve"> the amount of Residential </w:t>
      </w:r>
      <w:r>
        <w:rPr>
          <w:rFonts w:ascii="Open Sans" w:hAnsi="Open Sans" w:cs="Open Sans"/>
        </w:rPr>
        <w:tab/>
        <w:t xml:space="preserve">Habilitation requested which is </w:t>
      </w:r>
      <w:r w:rsidR="00C2532E" w:rsidRPr="00C2532E">
        <w:rPr>
          <w:rFonts w:ascii="Open Sans" w:hAnsi="Open Sans" w:cs="Open Sans"/>
          <w:i/>
          <w:iCs/>
        </w:rPr>
        <w:t>more than</w:t>
      </w:r>
      <w:r>
        <w:rPr>
          <w:rFonts w:ascii="Open Sans" w:hAnsi="Open Sans" w:cs="Open Sans"/>
        </w:rPr>
        <w:t xml:space="preserve"> the amount of </w:t>
      </w:r>
      <w:r w:rsidRPr="000A672B">
        <w:rPr>
          <w:rFonts w:ascii="Open Sans" w:hAnsi="Open Sans" w:cs="Open Sans"/>
        </w:rPr>
        <w:t xml:space="preserve">Residential </w:t>
      </w:r>
      <w:r>
        <w:rPr>
          <w:rFonts w:ascii="Open Sans" w:hAnsi="Open Sans" w:cs="Open Sans"/>
        </w:rPr>
        <w:t xml:space="preserve">Habilitation needed to </w:t>
      </w:r>
      <w:r>
        <w:rPr>
          <w:rFonts w:ascii="Open Sans" w:hAnsi="Open Sans" w:cs="Open Sans"/>
        </w:rPr>
        <w:tab/>
        <w:t xml:space="preserve">meet the person’s needs in accordance with “1.” above.  </w:t>
      </w:r>
    </w:p>
    <w:p w14:paraId="07989DFD" w14:textId="77777777" w:rsidR="002F7EB8" w:rsidRPr="00812A12" w:rsidRDefault="002F7EB8" w:rsidP="006860DD">
      <w:pPr>
        <w:rPr>
          <w:rFonts w:ascii="Open Sans" w:hAnsi="Open Sans" w:cs="Open Sans"/>
        </w:rPr>
      </w:pPr>
    </w:p>
    <w:p w14:paraId="04F1972E" w14:textId="77777777" w:rsidR="002F7EB8" w:rsidRPr="00812A12" w:rsidRDefault="002F7EB8" w:rsidP="002F7EB8">
      <w:pPr>
        <w:ind w:left="720" w:hanging="720"/>
        <w:rPr>
          <w:rFonts w:ascii="Open Sans" w:hAnsi="Open Sans" w:cs="Open Sans"/>
        </w:rPr>
      </w:pPr>
      <w:r w:rsidRPr="00812A12">
        <w:rPr>
          <w:rFonts w:ascii="Open Sans" w:hAnsi="Open Sans" w:cs="Open Sans"/>
        </w:rPr>
        <w:t>3.</w:t>
      </w:r>
      <w:r w:rsidRPr="00812A12">
        <w:rPr>
          <w:rFonts w:ascii="Open Sans" w:hAnsi="Open Sans" w:cs="Open Sans"/>
        </w:rPr>
        <w:tab/>
      </w:r>
      <w:r w:rsidR="009E2C74">
        <w:rPr>
          <w:rFonts w:ascii="Open Sans" w:hAnsi="Open Sans" w:cs="Open Sans"/>
        </w:rPr>
        <w:t>Review</w:t>
      </w:r>
      <w:r w:rsidRPr="00812A12">
        <w:rPr>
          <w:rFonts w:ascii="Open Sans" w:hAnsi="Open Sans" w:cs="Open Sans"/>
        </w:rPr>
        <w:t xml:space="preserve"> questions for </w:t>
      </w:r>
      <w:r w:rsidR="001C2CE6" w:rsidRPr="00812A12">
        <w:rPr>
          <w:rFonts w:ascii="Open Sans" w:hAnsi="Open Sans" w:cs="Open Sans"/>
        </w:rPr>
        <w:t xml:space="preserve">Individual </w:t>
      </w:r>
      <w:r w:rsidRPr="00812A12">
        <w:rPr>
          <w:rFonts w:ascii="Open Sans" w:hAnsi="Open Sans" w:cs="Open Sans"/>
        </w:rPr>
        <w:t>Residential Habilitatio</w:t>
      </w:r>
      <w:r w:rsidR="001C2CE6" w:rsidRPr="00812A12">
        <w:rPr>
          <w:rFonts w:ascii="Open Sans" w:hAnsi="Open Sans" w:cs="Open Sans"/>
        </w:rPr>
        <w:t>n</w:t>
      </w:r>
      <w:r w:rsidRPr="00812A12">
        <w:rPr>
          <w:rFonts w:ascii="Open Sans" w:hAnsi="Open Sans" w:cs="Open Sans"/>
        </w:rPr>
        <w:t>:</w:t>
      </w:r>
    </w:p>
    <w:p w14:paraId="43416FE4" w14:textId="77777777" w:rsidR="002F7EB8" w:rsidRPr="00812A12" w:rsidRDefault="002F7EB8" w:rsidP="002F7EB8">
      <w:pPr>
        <w:ind w:left="1440" w:hanging="720"/>
        <w:rPr>
          <w:rFonts w:ascii="Open Sans" w:hAnsi="Open Sans" w:cs="Open Sans"/>
        </w:rPr>
      </w:pPr>
    </w:p>
    <w:p w14:paraId="406E4FCD" w14:textId="07395912" w:rsidR="00C10F4E" w:rsidRDefault="002F7EB8" w:rsidP="00195BEB">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00A00507" w:rsidRPr="00812A12">
        <w:rPr>
          <w:rFonts w:ascii="Open Sans" w:hAnsi="Open Sans" w:cs="Open Sans"/>
        </w:rPr>
        <w:t xml:space="preserve"> and supporting documentation</w:t>
      </w:r>
      <w:r w:rsidRPr="00812A12">
        <w:rPr>
          <w:rFonts w:ascii="Open Sans" w:hAnsi="Open Sans" w:cs="Open Sans"/>
        </w:rPr>
        <w:t xml:space="preserve"> to justify that the </w:t>
      </w:r>
      <w:r w:rsidR="002B32B7" w:rsidRPr="00812A12">
        <w:rPr>
          <w:rFonts w:ascii="Open Sans" w:hAnsi="Open Sans" w:cs="Open Sans"/>
        </w:rPr>
        <w:t>person</w:t>
      </w:r>
      <w:r w:rsidR="00596480">
        <w:rPr>
          <w:rFonts w:ascii="Open Sans" w:hAnsi="Open Sans" w:cs="Open Sans"/>
        </w:rPr>
        <w:t xml:space="preserve"> meets </w:t>
      </w:r>
      <w:proofErr w:type="gramStart"/>
      <w:r w:rsidR="00596480">
        <w:rPr>
          <w:rFonts w:ascii="Open Sans" w:hAnsi="Open Sans" w:cs="Open Sans"/>
        </w:rPr>
        <w:t>a.(</w:t>
      </w:r>
      <w:proofErr w:type="gramEnd"/>
      <w:r w:rsidR="00596480">
        <w:rPr>
          <w:rFonts w:ascii="Open Sans" w:hAnsi="Open Sans" w:cs="Open Sans"/>
        </w:rPr>
        <w:t xml:space="preserve">1), </w:t>
      </w:r>
      <w:proofErr w:type="gramStart"/>
      <w:r w:rsidR="00596480">
        <w:rPr>
          <w:rFonts w:ascii="Open Sans" w:hAnsi="Open Sans" w:cs="Open Sans"/>
        </w:rPr>
        <w:t>a.(</w:t>
      </w:r>
      <w:proofErr w:type="gramEnd"/>
      <w:r w:rsidR="00596480">
        <w:rPr>
          <w:rFonts w:ascii="Open Sans" w:hAnsi="Open Sans" w:cs="Open Sans"/>
        </w:rPr>
        <w:t xml:space="preserve">2) and </w:t>
      </w:r>
      <w:proofErr w:type="gramStart"/>
      <w:r w:rsidR="00596480">
        <w:rPr>
          <w:rFonts w:ascii="Open Sans" w:hAnsi="Open Sans" w:cs="Open Sans"/>
        </w:rPr>
        <w:t>a.(</w:t>
      </w:r>
      <w:proofErr w:type="gramEnd"/>
      <w:r w:rsidR="00596480">
        <w:rPr>
          <w:rFonts w:ascii="Open Sans" w:hAnsi="Open Sans" w:cs="Open Sans"/>
        </w:rPr>
        <w:t>3) or meets b. below</w:t>
      </w:r>
      <w:r w:rsidRPr="00812A12">
        <w:rPr>
          <w:rFonts w:ascii="Open Sans" w:hAnsi="Open Sans" w:cs="Open Sans"/>
        </w:rPr>
        <w:t>:</w:t>
      </w:r>
    </w:p>
    <w:p w14:paraId="62F83A5F" w14:textId="77777777" w:rsidR="00F80B04" w:rsidRDefault="00F80B04" w:rsidP="00195BEB">
      <w:pPr>
        <w:ind w:left="1440" w:hanging="720"/>
        <w:rPr>
          <w:rFonts w:ascii="Open Sans" w:hAnsi="Open Sans" w:cs="Open Sans"/>
        </w:rPr>
      </w:pPr>
    </w:p>
    <w:p w14:paraId="67E4329D" w14:textId="77777777" w:rsidR="00F80B04" w:rsidRDefault="00F80B04" w:rsidP="00195BEB">
      <w:pPr>
        <w:ind w:left="1440" w:hanging="720"/>
        <w:rPr>
          <w:rFonts w:ascii="Open Sans" w:hAnsi="Open Sans" w:cs="Open Sans"/>
        </w:rPr>
      </w:pPr>
    </w:p>
    <w:p w14:paraId="3A97588F" w14:textId="77777777" w:rsidR="00F80B04" w:rsidRDefault="00F80B04" w:rsidP="00114204">
      <w:pPr>
        <w:rPr>
          <w:rFonts w:ascii="Open Sans" w:hAnsi="Open Sans" w:cs="Open Sans"/>
        </w:rPr>
      </w:pPr>
    </w:p>
    <w:p w14:paraId="5B2D4123" w14:textId="77777777" w:rsidR="00F80B04" w:rsidRPr="005242EC" w:rsidRDefault="00F80B04" w:rsidP="00F80B04">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228B7B9" w14:textId="77777777" w:rsidR="00F80B04" w:rsidRPr="0020130B" w:rsidRDefault="00F80B04" w:rsidP="00F80B04">
      <w:pPr>
        <w:jc w:val="center"/>
        <w:rPr>
          <w:rFonts w:ascii="Open Sans" w:hAnsi="Open Sans" w:cs="Open Sans"/>
          <w:b/>
          <w:sz w:val="22"/>
          <w:szCs w:val="22"/>
        </w:rPr>
      </w:pPr>
      <w:r w:rsidRPr="005242EC">
        <w:rPr>
          <w:rFonts w:ascii="Open Sans" w:hAnsi="Open Sans" w:cs="Open Sans"/>
          <w:b/>
          <w:sz w:val="22"/>
          <w:szCs w:val="22"/>
        </w:rPr>
        <w:t>HCBS Waiver Program</w:t>
      </w:r>
    </w:p>
    <w:p w14:paraId="1F1D3682" w14:textId="77777777" w:rsidR="00F80B04" w:rsidRPr="00812A12" w:rsidRDefault="00F80B04" w:rsidP="00F80B0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80B04" w:rsidRPr="00DC0FF7" w14:paraId="0A81AD21" w14:textId="77777777" w:rsidTr="004E4803">
        <w:trPr>
          <w:trHeight w:val="258"/>
        </w:trPr>
        <w:tc>
          <w:tcPr>
            <w:tcW w:w="9748" w:type="dxa"/>
            <w:shd w:val="clear" w:color="auto" w:fill="E0E0E0"/>
          </w:tcPr>
          <w:p w14:paraId="3EC0EE45" w14:textId="0EFFCA52" w:rsidR="00F80B04" w:rsidRPr="00DC0FF7" w:rsidRDefault="00F80B04"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80B04" w:rsidRPr="00DC0FF7" w14:paraId="1DC635F5" w14:textId="77777777" w:rsidTr="004E4803">
        <w:trPr>
          <w:trHeight w:val="258"/>
        </w:trPr>
        <w:tc>
          <w:tcPr>
            <w:tcW w:w="9748" w:type="dxa"/>
            <w:shd w:val="clear" w:color="auto" w:fill="E0E0E0"/>
          </w:tcPr>
          <w:p w14:paraId="2BDB7938" w14:textId="36F933D1" w:rsidR="00F80B04" w:rsidRPr="00DC0FF7" w:rsidRDefault="00F80B04" w:rsidP="004E4803">
            <w:pPr>
              <w:rPr>
                <w:rFonts w:ascii="Open Sans" w:hAnsi="Open Sans" w:cs="Open Sans"/>
              </w:rPr>
            </w:pPr>
            <w:r w:rsidRPr="00DC0FF7">
              <w:rPr>
                <w:rFonts w:ascii="Open Sans" w:hAnsi="Open Sans" w:cs="Open Sans"/>
              </w:rPr>
              <w:t>Service:</w:t>
            </w:r>
            <w:r w:rsidR="00386BF5">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191DA4">
              <w:rPr>
                <w:rFonts w:ascii="Open Sans" w:hAnsi="Open Sans" w:cs="Open Sans"/>
                <w:b/>
              </w:rPr>
              <w:t xml:space="preserve">    </w:t>
            </w:r>
            <w:r>
              <w:rPr>
                <w:rFonts w:ascii="Open Sans" w:hAnsi="Open Sans" w:cs="Open Sans"/>
              </w:rPr>
              <w:t xml:space="preserve">Total Pages: 11 </w:t>
            </w:r>
          </w:p>
        </w:tc>
      </w:tr>
      <w:tr w:rsidR="00F80B04" w:rsidRPr="00DC0FF7" w14:paraId="157ABDBC" w14:textId="77777777" w:rsidTr="004E4803">
        <w:trPr>
          <w:trHeight w:val="252"/>
        </w:trPr>
        <w:tc>
          <w:tcPr>
            <w:tcW w:w="9748" w:type="dxa"/>
            <w:shd w:val="clear" w:color="auto" w:fill="E0E0E0"/>
          </w:tcPr>
          <w:p w14:paraId="5810BEF6" w14:textId="7CA7196A" w:rsidR="00F80B04" w:rsidRPr="00DC0FF7" w:rsidRDefault="00F80B04" w:rsidP="004E4803">
            <w:pPr>
              <w:rPr>
                <w:rFonts w:ascii="Open Sans" w:hAnsi="Open Sans" w:cs="Open Sans"/>
              </w:rPr>
            </w:pPr>
            <w:r>
              <w:rPr>
                <w:rFonts w:ascii="Open Sans" w:hAnsi="Open Sans" w:cs="Open Sans"/>
              </w:rPr>
              <w:t>Revision Date</w:t>
            </w:r>
            <w:r w:rsidRPr="00DC0FF7">
              <w:rPr>
                <w:rFonts w:ascii="Open Sans" w:hAnsi="Open Sans" w:cs="Open Sans"/>
              </w:rPr>
              <w:t>:</w:t>
            </w:r>
            <w:r w:rsidR="00386BF5">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386BF5">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w:t>
            </w:r>
            <w:proofErr w:type="gramStart"/>
            <w:r>
              <w:rPr>
                <w:rFonts w:ascii="Open Sans" w:hAnsi="Open Sans" w:cs="Open Sans"/>
                <w:b/>
              </w:rPr>
              <w:t>3.a.</w:t>
            </w:r>
            <w:proofErr w:type="gramEnd"/>
          </w:p>
        </w:tc>
      </w:tr>
    </w:tbl>
    <w:p w14:paraId="20CD8B06" w14:textId="77777777" w:rsidR="00246173" w:rsidRDefault="00246173" w:rsidP="00F80B04">
      <w:pPr>
        <w:rPr>
          <w:rFonts w:ascii="Open Sans" w:hAnsi="Open Sans" w:cs="Open Sans"/>
        </w:rPr>
      </w:pPr>
    </w:p>
    <w:p w14:paraId="085B21BA" w14:textId="77777777" w:rsidR="00246173" w:rsidRDefault="00246173" w:rsidP="00246173">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Has a documented pattern of aggressive behavior that has resulted in serious injuries or serious harm to others (which required professional 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732EFD8C" w14:textId="34ACDABB" w:rsidR="00A00507" w:rsidRDefault="00246173" w:rsidP="00C2532E">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195BEB">
        <w:rPr>
          <w:rFonts w:ascii="Open Sans" w:hAnsi="Open Sans" w:cs="Open Sans"/>
          <w:b/>
        </w:rPr>
        <w:t>AN</w:t>
      </w:r>
      <w:r w:rsidR="00F80B04">
        <w:rPr>
          <w:rFonts w:ascii="Open Sans" w:hAnsi="Open Sans" w:cs="Open Sans"/>
          <w:b/>
        </w:rPr>
        <w:t>D</w:t>
      </w:r>
    </w:p>
    <w:p w14:paraId="6650081B" w14:textId="77777777" w:rsidR="00C2532E" w:rsidRPr="00812A12" w:rsidRDefault="00C2532E" w:rsidP="00C2532E">
      <w:pPr>
        <w:ind w:left="2160" w:hanging="720"/>
        <w:rPr>
          <w:rFonts w:ascii="Open Sans" w:hAnsi="Open Sans" w:cs="Open Sans"/>
        </w:rPr>
      </w:pPr>
    </w:p>
    <w:p w14:paraId="6CC1DF6A" w14:textId="77777777" w:rsidR="002F7EB8" w:rsidRPr="00812A12" w:rsidRDefault="002F7EB8" w:rsidP="002F7EB8">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w:t>
      </w:r>
    </w:p>
    <w:p w14:paraId="64A4D393" w14:textId="77777777" w:rsidR="002F7EB8" w:rsidRPr="00812A12" w:rsidRDefault="002F7EB8" w:rsidP="002F7EB8">
      <w:pPr>
        <w:ind w:left="2880" w:hanging="720"/>
        <w:rPr>
          <w:rFonts w:ascii="Open Sans" w:hAnsi="Open Sans" w:cs="Open Sans"/>
          <w:b/>
        </w:rPr>
      </w:pPr>
    </w:p>
    <w:p w14:paraId="2255A82A" w14:textId="77777777" w:rsidR="002F7EB8" w:rsidRPr="00C208C2" w:rsidRDefault="002F7EB8" w:rsidP="002F7EB8">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Residential Habilitation </w:t>
      </w:r>
      <w:proofErr w:type="gramStart"/>
      <w:r w:rsidRPr="00C208C2">
        <w:rPr>
          <w:rFonts w:ascii="Open Sans" w:hAnsi="Open Sans" w:cs="Open Sans"/>
        </w:rPr>
        <w:t>home;</w:t>
      </w:r>
      <w:proofErr w:type="gramEnd"/>
      <w:r w:rsidRPr="00C208C2">
        <w:rPr>
          <w:rFonts w:ascii="Open Sans" w:hAnsi="Open Sans" w:cs="Open Sans"/>
        </w:rPr>
        <w:t xml:space="preserve"> OR</w:t>
      </w:r>
    </w:p>
    <w:p w14:paraId="4B210D1A" w14:textId="77777777" w:rsidR="002F7EB8" w:rsidRPr="00C208C2" w:rsidRDefault="002F7EB8" w:rsidP="002F7EB8">
      <w:pPr>
        <w:ind w:left="2880" w:hanging="720"/>
        <w:rPr>
          <w:rFonts w:ascii="Open Sans" w:hAnsi="Open Sans" w:cs="Open Sans"/>
        </w:rPr>
      </w:pPr>
    </w:p>
    <w:p w14:paraId="4E0080FA" w14:textId="77777777" w:rsidR="002F7EB8" w:rsidRPr="00C208C2" w:rsidRDefault="002F7EB8" w:rsidP="002F7EB8">
      <w:pPr>
        <w:ind w:left="2880" w:hanging="720"/>
        <w:rPr>
          <w:rFonts w:ascii="Open Sans" w:hAnsi="Open Sans" w:cs="Open Sans"/>
        </w:rPr>
      </w:pPr>
      <w:r w:rsidRPr="00C208C2">
        <w:rPr>
          <w:rFonts w:ascii="Open Sans" w:hAnsi="Open Sans" w:cs="Open Sans"/>
        </w:rPr>
        <w:t>(b)</w:t>
      </w:r>
      <w:r w:rsidRPr="00C208C2">
        <w:rPr>
          <w:rFonts w:ascii="Open Sans" w:hAnsi="Open Sans" w:cs="Open Sans"/>
        </w:rPr>
        <w:tab/>
        <w:t>Has exhibited aggressive behavior within the past 12 months that posed a serious and imminent danger of harm to others; OR</w:t>
      </w:r>
    </w:p>
    <w:p w14:paraId="0460CB32" w14:textId="77777777" w:rsidR="002F7EB8" w:rsidRPr="00812A12" w:rsidRDefault="002F7EB8" w:rsidP="002F7EB8">
      <w:pPr>
        <w:ind w:left="2880" w:hanging="720"/>
        <w:rPr>
          <w:rFonts w:ascii="Open Sans" w:hAnsi="Open Sans" w:cs="Open Sans"/>
        </w:rPr>
      </w:pPr>
    </w:p>
    <w:p w14:paraId="105FDE83" w14:textId="77777777" w:rsidR="00596480" w:rsidRDefault="002F7EB8" w:rsidP="002F7EB8">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48E7F48C" w14:textId="77777777" w:rsidR="002F7EB8" w:rsidRPr="00812A12" w:rsidRDefault="00596480" w:rsidP="002F7EB8">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2F7EB8" w:rsidRPr="00195BEB">
        <w:rPr>
          <w:rFonts w:ascii="Open Sans" w:hAnsi="Open Sans" w:cs="Open Sans"/>
          <w:b/>
        </w:rPr>
        <w:t>AND</w:t>
      </w:r>
    </w:p>
    <w:p w14:paraId="059D781A" w14:textId="77777777" w:rsidR="002F7EB8" w:rsidRPr="00812A12" w:rsidRDefault="002F7EB8" w:rsidP="002F7EB8">
      <w:pPr>
        <w:ind w:left="2160" w:hanging="720"/>
        <w:rPr>
          <w:rFonts w:ascii="Open Sans" w:hAnsi="Open Sans" w:cs="Open Sans"/>
        </w:rPr>
      </w:pPr>
    </w:p>
    <w:p w14:paraId="05153DBD" w14:textId="77777777" w:rsidR="00C10F4E" w:rsidRDefault="002F7EB8" w:rsidP="002F7EB8">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1AEE294B" w14:textId="77777777" w:rsidR="00C10F4E" w:rsidRDefault="00C10F4E" w:rsidP="002F7EB8">
      <w:pPr>
        <w:ind w:left="2160" w:hanging="720"/>
        <w:rPr>
          <w:rFonts w:ascii="Open Sans" w:hAnsi="Open Sans" w:cs="Open Sans"/>
        </w:rPr>
      </w:pPr>
    </w:p>
    <w:p w14:paraId="3DB2ED79" w14:textId="77777777" w:rsidR="002F7EB8" w:rsidRPr="00596480" w:rsidRDefault="00C10F4E" w:rsidP="002F7EB8">
      <w:pPr>
        <w:ind w:left="2160" w:hanging="720"/>
        <w:rPr>
          <w:rFonts w:ascii="Open Sans" w:hAnsi="Open Sans" w:cs="Open Sans"/>
          <w:sz w:val="22"/>
          <w:szCs w:val="22"/>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F7EB8" w:rsidRPr="00195BEB">
        <w:rPr>
          <w:rFonts w:ascii="Open Sans" w:hAnsi="Open Sans" w:cs="Open Sans"/>
          <w:b/>
          <w:sz w:val="22"/>
          <w:szCs w:val="22"/>
          <w:u w:val="single"/>
        </w:rPr>
        <w:t>OR</w:t>
      </w:r>
    </w:p>
    <w:p w14:paraId="144D22E3" w14:textId="77777777" w:rsidR="002F7EB8" w:rsidRPr="00812A12" w:rsidRDefault="002F7EB8" w:rsidP="002F7EB8">
      <w:pPr>
        <w:ind w:left="2880" w:hanging="720"/>
        <w:rPr>
          <w:rFonts w:ascii="Open Sans" w:hAnsi="Open Sans" w:cs="Open Sans"/>
        </w:rPr>
      </w:pPr>
    </w:p>
    <w:p w14:paraId="6E400F77" w14:textId="2171668B" w:rsidR="002F7EB8" w:rsidRDefault="002F7EB8" w:rsidP="002F7EB8">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r>
      <w:r w:rsidR="00A00507" w:rsidRPr="00812A12">
        <w:rPr>
          <w:rFonts w:ascii="Open Sans" w:hAnsi="Open Sans" w:cs="Open Sans"/>
        </w:rPr>
        <w:t xml:space="preserve">The </w:t>
      </w:r>
      <w:r w:rsidR="008E3D89">
        <w:rPr>
          <w:rFonts w:ascii="Open Sans" w:hAnsi="Open Sans" w:cs="Open Sans"/>
        </w:rPr>
        <w:t>PCSP</w:t>
      </w:r>
      <w:r w:rsidR="00A00507" w:rsidRPr="00812A12">
        <w:rPr>
          <w:rFonts w:ascii="Open Sans" w:hAnsi="Open Sans" w:cs="Open Sans"/>
        </w:rPr>
        <w:t xml:space="preserve"> </w:t>
      </w:r>
      <w:r w:rsidRPr="00812A12">
        <w:rPr>
          <w:rFonts w:ascii="Open Sans" w:hAnsi="Open Sans" w:cs="Open Sans"/>
        </w:rPr>
        <w:t>an</w:t>
      </w:r>
      <w:r w:rsidR="00A00507" w:rsidRPr="00812A12">
        <w:rPr>
          <w:rFonts w:ascii="Open Sans" w:hAnsi="Open Sans" w:cs="Open Sans"/>
        </w:rPr>
        <w:t xml:space="preserve">d </w:t>
      </w:r>
      <w:r w:rsidRPr="00812A12">
        <w:rPr>
          <w:rFonts w:ascii="Open Sans" w:hAnsi="Open Sans" w:cs="Open Sans"/>
        </w:rPr>
        <w:t xml:space="preserve">supporting documentation </w:t>
      </w:r>
      <w:r w:rsidR="00A00507" w:rsidRPr="00812A12">
        <w:rPr>
          <w:rFonts w:ascii="Open Sans" w:hAnsi="Open Sans" w:cs="Open Sans"/>
        </w:rPr>
        <w:t xml:space="preserve">provides sufficient information regarding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r w:rsidR="00A00507" w:rsidRPr="00812A12">
        <w:rPr>
          <w:rFonts w:ascii="Open Sans" w:hAnsi="Open Sans" w:cs="Open Sans"/>
        </w:rPr>
        <w:t>.</w:t>
      </w:r>
    </w:p>
    <w:p w14:paraId="2A9E407E" w14:textId="77777777" w:rsidR="00C10F4E" w:rsidRDefault="00C10F4E" w:rsidP="002F7EB8">
      <w:pPr>
        <w:ind w:left="1440" w:hanging="720"/>
        <w:rPr>
          <w:rFonts w:ascii="Open Sans" w:hAnsi="Open Sans" w:cs="Open Sans"/>
        </w:rPr>
      </w:pPr>
    </w:p>
    <w:p w14:paraId="141CE9C8" w14:textId="4FD1AACC" w:rsidR="002F7EB8" w:rsidRDefault="000912CF" w:rsidP="000912CF">
      <w:pPr>
        <w:rPr>
          <w:rFonts w:ascii="Open Sans" w:hAnsi="Open Sans" w:cs="Open Sans"/>
        </w:rPr>
      </w:pPr>
      <w:r>
        <w:rPr>
          <w:rFonts w:ascii="Open Sans" w:hAnsi="Open Sans" w:cs="Open Sans"/>
          <w:b/>
        </w:rPr>
        <w:tab/>
      </w:r>
      <w:r w:rsidR="002F7EB8" w:rsidRPr="000912CF">
        <w:rPr>
          <w:rFonts w:ascii="Open Sans" w:hAnsi="Open Sans" w:cs="Open Sans"/>
          <w:b/>
        </w:rPr>
        <w:t>NOTE</w:t>
      </w:r>
      <w:proofErr w:type="gramStart"/>
      <w:r w:rsidR="002F7EB8" w:rsidRPr="00812A12">
        <w:rPr>
          <w:rFonts w:ascii="Open Sans" w:hAnsi="Open Sans" w:cs="Open Sans"/>
        </w:rPr>
        <w:t>:  Any</w:t>
      </w:r>
      <w:proofErr w:type="gramEnd"/>
      <w:r w:rsidR="002F7EB8" w:rsidRPr="00812A12">
        <w:rPr>
          <w:rFonts w:ascii="Open Sans" w:hAnsi="Open Sans" w:cs="Open Sans"/>
        </w:rPr>
        <w:t xml:space="preserve"> request for </w:t>
      </w:r>
      <w:r w:rsidR="001C2CE6" w:rsidRPr="00812A12">
        <w:rPr>
          <w:rFonts w:ascii="Open Sans" w:hAnsi="Open Sans" w:cs="Open Sans"/>
        </w:rPr>
        <w:t>Individual</w:t>
      </w:r>
      <w:r w:rsidR="002F7EB8" w:rsidRPr="00812A12">
        <w:rPr>
          <w:rFonts w:ascii="Open Sans" w:hAnsi="Open Sans" w:cs="Open Sans"/>
        </w:rPr>
        <w:t xml:space="preserve"> Residential Habilitation based on such </w:t>
      </w:r>
      <w:r w:rsidR="002F7EB8" w:rsidRPr="00812A12">
        <w:rPr>
          <w:rFonts w:ascii="Open Sans" w:hAnsi="Open Sans" w:cs="Open Sans"/>
          <w:i/>
        </w:rPr>
        <w:t xml:space="preserve">exceptional </w:t>
      </w:r>
      <w:r>
        <w:rPr>
          <w:rFonts w:ascii="Open Sans" w:hAnsi="Open Sans" w:cs="Open Sans"/>
          <w:i/>
        </w:rPr>
        <w:tab/>
      </w:r>
      <w:r w:rsidR="002F7EB8" w:rsidRPr="00812A12">
        <w:rPr>
          <w:rFonts w:ascii="Open Sans" w:hAnsi="Open Sans" w:cs="Open Sans"/>
          <w:i/>
        </w:rPr>
        <w:t>circumstances</w:t>
      </w:r>
      <w:r w:rsidR="002F7EB8" w:rsidRPr="00812A12">
        <w:rPr>
          <w:rFonts w:ascii="Open Sans" w:hAnsi="Open Sans" w:cs="Open Sans"/>
        </w:rPr>
        <w:t xml:space="preserve"> must be</w:t>
      </w:r>
      <w:r>
        <w:rPr>
          <w:rFonts w:ascii="Open Sans" w:hAnsi="Open Sans" w:cs="Open Sans"/>
        </w:rPr>
        <w:tab/>
      </w:r>
      <w:r w:rsidR="002F7EB8" w:rsidRPr="00812A12">
        <w:rPr>
          <w:rFonts w:ascii="Open Sans" w:hAnsi="Open Sans" w:cs="Open Sans"/>
        </w:rPr>
        <w:t xml:space="preserve">submitted </w:t>
      </w:r>
      <w:r w:rsidR="002F7EB8" w:rsidRPr="00812A12">
        <w:rPr>
          <w:rFonts w:ascii="Open Sans" w:hAnsi="Open Sans" w:cs="Open Sans"/>
          <w:b/>
          <w:i/>
        </w:rPr>
        <w:t>in writing</w:t>
      </w:r>
      <w:r w:rsidR="002F7EB8" w:rsidRPr="00812A12">
        <w:rPr>
          <w:rFonts w:ascii="Open Sans" w:hAnsi="Open Sans" w:cs="Open Sans"/>
        </w:rPr>
        <w:t xml:space="preserve"> and </w:t>
      </w:r>
      <w:r w:rsidR="002F7EB8" w:rsidRPr="00812A12">
        <w:rPr>
          <w:rFonts w:ascii="Open Sans" w:hAnsi="Open Sans" w:cs="Open Sans"/>
          <w:b/>
        </w:rPr>
        <w:t>must specify</w:t>
      </w:r>
      <w:r w:rsidR="002F7EB8" w:rsidRPr="00812A12">
        <w:rPr>
          <w:rFonts w:ascii="Open Sans" w:hAnsi="Open Sans" w:cs="Open Sans"/>
        </w:rPr>
        <w:t xml:space="preserve"> the </w:t>
      </w:r>
      <w:r w:rsidR="002B32B7" w:rsidRPr="00812A12">
        <w:rPr>
          <w:rFonts w:ascii="Open Sans" w:hAnsi="Open Sans" w:cs="Open Sans"/>
        </w:rPr>
        <w:t>person</w:t>
      </w:r>
      <w:r w:rsidR="002F7EB8" w:rsidRPr="00812A12">
        <w:rPr>
          <w:rFonts w:ascii="Open Sans" w:hAnsi="Open Sans" w:cs="Open Sans"/>
        </w:rPr>
        <w:t>’s medical conditions</w:t>
      </w:r>
      <w:proofErr w:type="gramStart"/>
      <w:r w:rsidR="002F7EB8" w:rsidRPr="00812A12">
        <w:rPr>
          <w:rFonts w:ascii="Open Sans" w:hAnsi="Open Sans" w:cs="Open Sans"/>
        </w:rPr>
        <w:t xml:space="preserve">, </w:t>
      </w:r>
      <w:r w:rsidR="00577BBF">
        <w:rPr>
          <w:rFonts w:ascii="Open Sans" w:hAnsi="Open Sans" w:cs="Open Sans"/>
        </w:rPr>
        <w:tab/>
      </w:r>
      <w:r w:rsidR="002F7EB8" w:rsidRPr="00812A12">
        <w:rPr>
          <w:rFonts w:ascii="Open Sans" w:hAnsi="Open Sans" w:cs="Open Sans"/>
        </w:rPr>
        <w:t>diagnoses</w:t>
      </w:r>
      <w:proofErr w:type="gramEnd"/>
      <w:r w:rsidR="002F7EB8" w:rsidRPr="00812A12">
        <w:rPr>
          <w:rFonts w:ascii="Open Sans" w:hAnsi="Open Sans" w:cs="Open Sans"/>
        </w:rPr>
        <w:t xml:space="preserve">, and/or disabilities and must provide documentation specifying why the </w:t>
      </w:r>
      <w:r w:rsidR="002B32B7" w:rsidRPr="00812A12">
        <w:rPr>
          <w:rFonts w:ascii="Open Sans" w:hAnsi="Open Sans" w:cs="Open Sans"/>
        </w:rPr>
        <w:t>person</w:t>
      </w:r>
      <w:r w:rsidR="002F7EB8" w:rsidRPr="00812A12">
        <w:rPr>
          <w:rFonts w:ascii="Open Sans" w:hAnsi="Open Sans" w:cs="Open Sans"/>
        </w:rPr>
        <w:t xml:space="preserve">’s </w:t>
      </w:r>
      <w:r w:rsidR="00577BBF">
        <w:rPr>
          <w:rFonts w:ascii="Open Sans" w:hAnsi="Open Sans" w:cs="Open Sans"/>
        </w:rPr>
        <w:tab/>
      </w:r>
      <w:r w:rsidR="002F7EB8" w:rsidRPr="00812A12">
        <w:rPr>
          <w:rFonts w:ascii="Open Sans" w:hAnsi="Open Sans" w:cs="Open Sans"/>
        </w:rPr>
        <w:t xml:space="preserve">needs </w:t>
      </w:r>
      <w:r w:rsidR="00B63D79" w:rsidRPr="00812A12">
        <w:rPr>
          <w:rFonts w:ascii="Open Sans" w:hAnsi="Open Sans" w:cs="Open Sans"/>
        </w:rPr>
        <w:t>cannot</w:t>
      </w:r>
      <w:r w:rsidR="002F7EB8" w:rsidRPr="00812A12">
        <w:rPr>
          <w:rFonts w:ascii="Open Sans" w:hAnsi="Open Sans" w:cs="Open Sans"/>
        </w:rPr>
        <w:t xml:space="preserve"> be met in a shared residential setting.</w:t>
      </w:r>
    </w:p>
    <w:p w14:paraId="3441667D" w14:textId="77777777" w:rsidR="001662A6" w:rsidRDefault="001662A6" w:rsidP="002F7EB8">
      <w:pPr>
        <w:ind w:left="1440"/>
        <w:rPr>
          <w:rFonts w:ascii="Open Sans" w:hAnsi="Open Sans" w:cs="Open Sans"/>
        </w:rPr>
      </w:pPr>
    </w:p>
    <w:p w14:paraId="4C05922A" w14:textId="77777777" w:rsidR="00F80B04" w:rsidRPr="005242EC" w:rsidRDefault="00000179" w:rsidP="00F80B04">
      <w:pPr>
        <w:jc w:val="center"/>
        <w:rPr>
          <w:rFonts w:ascii="Open Sans" w:hAnsi="Open Sans" w:cs="Open Sans"/>
          <w:b/>
          <w:sz w:val="22"/>
          <w:szCs w:val="22"/>
        </w:rPr>
      </w:pPr>
      <w:r>
        <w:rPr>
          <w:rFonts w:ascii="Open Sans" w:hAnsi="Open Sans" w:cs="Open Sans"/>
        </w:rPr>
        <w:lastRenderedPageBreak/>
        <w:tab/>
      </w:r>
      <w:r w:rsidR="00F80B04">
        <w:rPr>
          <w:rFonts w:ascii="Open Sans" w:hAnsi="Open Sans" w:cs="Open Sans"/>
          <w:b/>
          <w:sz w:val="22"/>
          <w:szCs w:val="22"/>
        </w:rPr>
        <w:t>Medical Review for Services</w:t>
      </w:r>
      <w:r w:rsidR="00F80B04" w:rsidRPr="005242EC">
        <w:rPr>
          <w:rFonts w:ascii="Open Sans" w:hAnsi="Open Sans" w:cs="Open Sans"/>
          <w:b/>
          <w:sz w:val="22"/>
          <w:szCs w:val="22"/>
        </w:rPr>
        <w:t xml:space="preserve"> under the</w:t>
      </w:r>
    </w:p>
    <w:p w14:paraId="0CC53D69" w14:textId="77777777" w:rsidR="00F80B04" w:rsidRPr="0020130B" w:rsidRDefault="00F80B04" w:rsidP="00F80B04">
      <w:pPr>
        <w:jc w:val="center"/>
        <w:rPr>
          <w:rFonts w:ascii="Open Sans" w:hAnsi="Open Sans" w:cs="Open Sans"/>
          <w:b/>
          <w:sz w:val="22"/>
          <w:szCs w:val="22"/>
        </w:rPr>
      </w:pPr>
      <w:r w:rsidRPr="005242EC">
        <w:rPr>
          <w:rFonts w:ascii="Open Sans" w:hAnsi="Open Sans" w:cs="Open Sans"/>
          <w:b/>
          <w:sz w:val="22"/>
          <w:szCs w:val="22"/>
        </w:rPr>
        <w:t>HCBS Waiver Program</w:t>
      </w:r>
    </w:p>
    <w:p w14:paraId="05D1AB0E" w14:textId="77777777" w:rsidR="00F80B04" w:rsidRPr="00812A12" w:rsidRDefault="00F80B04" w:rsidP="00F80B0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80B04" w:rsidRPr="00DC0FF7" w14:paraId="165D85D2" w14:textId="77777777" w:rsidTr="004E4803">
        <w:trPr>
          <w:trHeight w:val="258"/>
        </w:trPr>
        <w:tc>
          <w:tcPr>
            <w:tcW w:w="9748" w:type="dxa"/>
            <w:shd w:val="clear" w:color="auto" w:fill="E0E0E0"/>
          </w:tcPr>
          <w:p w14:paraId="579BFD9E" w14:textId="01651AB4" w:rsidR="00F80B04" w:rsidRPr="00DC0FF7" w:rsidRDefault="00F80B04"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80B04" w:rsidRPr="00DC0FF7" w14:paraId="5EC8D647" w14:textId="77777777" w:rsidTr="004E4803">
        <w:trPr>
          <w:trHeight w:val="258"/>
        </w:trPr>
        <w:tc>
          <w:tcPr>
            <w:tcW w:w="9748" w:type="dxa"/>
            <w:shd w:val="clear" w:color="auto" w:fill="E0E0E0"/>
          </w:tcPr>
          <w:p w14:paraId="1CE38097" w14:textId="2B09AD42" w:rsidR="00F80B04" w:rsidRPr="00DC0FF7" w:rsidRDefault="00F80B04" w:rsidP="004E4803">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11 </w:t>
            </w:r>
          </w:p>
        </w:tc>
      </w:tr>
      <w:tr w:rsidR="00F80B04" w:rsidRPr="00DC0FF7" w14:paraId="4DD7C5C5" w14:textId="77777777" w:rsidTr="004E4803">
        <w:trPr>
          <w:trHeight w:val="252"/>
        </w:trPr>
        <w:tc>
          <w:tcPr>
            <w:tcW w:w="9748" w:type="dxa"/>
            <w:shd w:val="clear" w:color="auto" w:fill="E0E0E0"/>
          </w:tcPr>
          <w:p w14:paraId="59D14F30" w14:textId="6973273B" w:rsidR="00F80B04" w:rsidRPr="00DC0FF7" w:rsidRDefault="00F80B04" w:rsidP="004E4803">
            <w:pPr>
              <w:rPr>
                <w:rFonts w:ascii="Open Sans" w:hAnsi="Open Sans" w:cs="Open Sans"/>
              </w:rPr>
            </w:pPr>
            <w:r>
              <w:rPr>
                <w:rFonts w:ascii="Open Sans" w:hAnsi="Open Sans" w:cs="Open Sans"/>
              </w:rPr>
              <w:t>Revision Date</w:t>
            </w:r>
            <w:r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C2532E">
              <w:rPr>
                <w:rFonts w:ascii="Open Sans" w:hAnsi="Open Sans" w:cs="Open Sans"/>
              </w:rPr>
              <w:t xml:space="preserve">  </w:t>
            </w:r>
            <w:r w:rsidRPr="00B63BAA">
              <w:rPr>
                <w:rFonts w:ascii="Open Sans" w:hAnsi="Open Sans" w:cs="Open Sans"/>
                <w:b/>
              </w:rPr>
              <w:t>Section</w:t>
            </w:r>
            <w:proofErr w:type="gramStart"/>
            <w:r w:rsidRPr="00B63BAA">
              <w:rPr>
                <w:rFonts w:ascii="Open Sans" w:hAnsi="Open Sans" w:cs="Open Sans"/>
                <w:b/>
              </w:rPr>
              <w:t xml:space="preserve">: </w:t>
            </w:r>
            <w:r>
              <w:rPr>
                <w:rFonts w:ascii="Open Sans" w:hAnsi="Open Sans" w:cs="Open Sans"/>
                <w:b/>
              </w:rPr>
              <w:t xml:space="preserve"> Initial</w:t>
            </w:r>
            <w:proofErr w:type="gramEnd"/>
            <w:r>
              <w:rPr>
                <w:rFonts w:ascii="Open Sans" w:hAnsi="Open Sans" w:cs="Open Sans"/>
                <w:b/>
              </w:rPr>
              <w:t>, A.</w:t>
            </w:r>
            <w:proofErr w:type="gramStart"/>
            <w:r>
              <w:rPr>
                <w:rFonts w:ascii="Open Sans" w:hAnsi="Open Sans" w:cs="Open Sans"/>
                <w:b/>
              </w:rPr>
              <w:t>3.</w:t>
            </w:r>
            <w:r w:rsidR="00722901">
              <w:rPr>
                <w:rFonts w:ascii="Open Sans" w:hAnsi="Open Sans" w:cs="Open Sans"/>
                <w:b/>
              </w:rPr>
              <w:t>b.</w:t>
            </w:r>
            <w:proofErr w:type="gramEnd"/>
          </w:p>
        </w:tc>
      </w:tr>
    </w:tbl>
    <w:p w14:paraId="69CAEE88" w14:textId="77777777" w:rsidR="00F80B04" w:rsidRDefault="00F80B04" w:rsidP="00000179">
      <w:pPr>
        <w:rPr>
          <w:rFonts w:ascii="Open Sans" w:hAnsi="Open Sans" w:cs="Open Sans"/>
        </w:rPr>
      </w:pPr>
    </w:p>
    <w:p w14:paraId="292DBAB0" w14:textId="61F528AD" w:rsidR="00000179" w:rsidRPr="006E4253" w:rsidRDefault="00F80B04" w:rsidP="00000179">
      <w:pPr>
        <w:rPr>
          <w:rFonts w:ascii="Open Sans" w:hAnsi="Open Sans" w:cs="Open Sans"/>
        </w:rPr>
      </w:pPr>
      <w:r>
        <w:rPr>
          <w:rFonts w:ascii="Open Sans" w:hAnsi="Open Sans" w:cs="Open Sans"/>
        </w:rPr>
        <w:tab/>
      </w:r>
      <w:r w:rsidR="00246173" w:rsidRPr="00812A12">
        <w:rPr>
          <w:rFonts w:ascii="Open Sans" w:hAnsi="Open Sans" w:cs="Open Sans"/>
        </w:rPr>
        <w:t xml:space="preserve">If </w:t>
      </w:r>
      <w:r w:rsidR="00246173" w:rsidRPr="0067521D">
        <w:rPr>
          <w:rFonts w:ascii="Open Sans" w:hAnsi="Open Sans" w:cs="Open Sans"/>
          <w:b/>
          <w:sz w:val="22"/>
          <w:szCs w:val="22"/>
        </w:rPr>
        <w:t>YES</w:t>
      </w:r>
      <w:r w:rsidR="00246173" w:rsidRPr="00812A12">
        <w:rPr>
          <w:rFonts w:ascii="Open Sans" w:hAnsi="Open Sans" w:cs="Open Sans"/>
          <w:i/>
        </w:rPr>
        <w:t xml:space="preserve"> </w:t>
      </w:r>
      <w:r w:rsidR="00246173" w:rsidRPr="00812A12">
        <w:rPr>
          <w:rFonts w:ascii="Open Sans" w:hAnsi="Open Sans" w:cs="Open Sans"/>
        </w:rPr>
        <w:t xml:space="preserve">to “3.a.(1)”, “3.a.(2)” and “3.a.(3)” or if </w:t>
      </w:r>
      <w:r w:rsidR="00246173" w:rsidRPr="0067521D">
        <w:rPr>
          <w:rFonts w:ascii="Open Sans" w:hAnsi="Open Sans" w:cs="Open Sans"/>
          <w:b/>
          <w:sz w:val="22"/>
          <w:szCs w:val="22"/>
        </w:rPr>
        <w:t>YES</w:t>
      </w:r>
      <w:r w:rsidR="00246173" w:rsidRPr="00812A12">
        <w:rPr>
          <w:rFonts w:ascii="Open Sans" w:hAnsi="Open Sans" w:cs="Open Sans"/>
        </w:rPr>
        <w:t xml:space="preserve"> to “3.b.” above, stop and </w:t>
      </w:r>
      <w:r w:rsidR="00246173" w:rsidRPr="00812A12">
        <w:rPr>
          <w:rFonts w:ascii="Open Sans" w:hAnsi="Open Sans" w:cs="Open Sans"/>
          <w:b/>
        </w:rPr>
        <w:t>approve</w:t>
      </w:r>
      <w:r w:rsidR="00000179" w:rsidRPr="006E4253">
        <w:rPr>
          <w:rFonts w:ascii="Open Sans" w:hAnsi="Open Sans" w:cs="Open Sans"/>
          <w:b/>
        </w:rPr>
        <w:t xml:space="preserve"> </w:t>
      </w:r>
      <w:r w:rsidR="00000179" w:rsidRPr="006E4253">
        <w:rPr>
          <w:rFonts w:ascii="Open Sans" w:hAnsi="Open Sans" w:cs="Open Sans"/>
        </w:rPr>
        <w:t xml:space="preserve">the amount </w:t>
      </w:r>
      <w:r w:rsidR="00000179">
        <w:rPr>
          <w:rFonts w:ascii="Open Sans" w:hAnsi="Open Sans" w:cs="Open Sans"/>
        </w:rPr>
        <w:tab/>
      </w:r>
      <w:r w:rsidR="00000179" w:rsidRPr="006E4253">
        <w:rPr>
          <w:rFonts w:ascii="Open Sans" w:hAnsi="Open Sans" w:cs="Open Sans"/>
        </w:rPr>
        <w:t>of Residential Habilitation which is needed to meet the person’s needs in accordance with “</w:t>
      </w:r>
      <w:r w:rsidR="00000179">
        <w:rPr>
          <w:rFonts w:ascii="Open Sans" w:hAnsi="Open Sans" w:cs="Open Sans"/>
        </w:rPr>
        <w:t>3.</w:t>
      </w:r>
      <w:r w:rsidR="00000179" w:rsidRPr="006E4253">
        <w:rPr>
          <w:rFonts w:ascii="Open Sans" w:hAnsi="Open Sans" w:cs="Open Sans"/>
        </w:rPr>
        <w:t xml:space="preserve">” </w:t>
      </w:r>
      <w:r w:rsidR="00000179">
        <w:rPr>
          <w:rFonts w:ascii="Open Sans" w:hAnsi="Open Sans" w:cs="Open Sans"/>
        </w:rPr>
        <w:tab/>
      </w:r>
      <w:r w:rsidR="00000179" w:rsidRPr="006E4253">
        <w:rPr>
          <w:rFonts w:ascii="Open Sans" w:hAnsi="Open Sans" w:cs="Open Sans"/>
        </w:rPr>
        <w:t xml:space="preserve">above. If applicable, </w:t>
      </w:r>
      <w:r w:rsidR="00000179" w:rsidRPr="006E4253">
        <w:rPr>
          <w:rFonts w:ascii="Open Sans" w:hAnsi="Open Sans" w:cs="Open Sans"/>
          <w:b/>
        </w:rPr>
        <w:t>deny</w:t>
      </w:r>
      <w:r w:rsidR="00000179" w:rsidRPr="006E4253">
        <w:rPr>
          <w:rFonts w:ascii="Open Sans" w:hAnsi="Open Sans" w:cs="Open Sans"/>
        </w:rPr>
        <w:t xml:space="preserve"> the amount of Residential Habilitation requested which is </w:t>
      </w:r>
      <w:r w:rsidR="00C2532E" w:rsidRPr="00C2532E">
        <w:rPr>
          <w:rFonts w:ascii="Open Sans" w:hAnsi="Open Sans" w:cs="Open Sans"/>
          <w:i/>
          <w:iCs/>
        </w:rPr>
        <w:t>more than</w:t>
      </w:r>
      <w:r w:rsidR="00000179" w:rsidRPr="006E4253">
        <w:rPr>
          <w:rFonts w:ascii="Open Sans" w:hAnsi="Open Sans" w:cs="Open Sans"/>
        </w:rPr>
        <w:t xml:space="preserve"> </w:t>
      </w:r>
      <w:r w:rsidR="00000179">
        <w:rPr>
          <w:rFonts w:ascii="Open Sans" w:hAnsi="Open Sans" w:cs="Open Sans"/>
        </w:rPr>
        <w:tab/>
      </w:r>
      <w:r w:rsidR="00000179" w:rsidRPr="006E4253">
        <w:rPr>
          <w:rFonts w:ascii="Open Sans" w:hAnsi="Open Sans" w:cs="Open Sans"/>
        </w:rPr>
        <w:t xml:space="preserve">the amount of Residential Habilitation needed to meet the person’s needs in accordance with </w:t>
      </w:r>
      <w:r w:rsidR="00000179">
        <w:rPr>
          <w:rFonts w:ascii="Open Sans" w:hAnsi="Open Sans" w:cs="Open Sans"/>
        </w:rPr>
        <w:tab/>
      </w:r>
      <w:r w:rsidR="00000179" w:rsidRPr="006E4253">
        <w:rPr>
          <w:rFonts w:ascii="Open Sans" w:hAnsi="Open Sans" w:cs="Open Sans"/>
        </w:rPr>
        <w:t>“</w:t>
      </w:r>
      <w:r w:rsidR="00000179">
        <w:rPr>
          <w:rFonts w:ascii="Open Sans" w:hAnsi="Open Sans" w:cs="Open Sans"/>
        </w:rPr>
        <w:t>3.</w:t>
      </w:r>
      <w:r w:rsidR="00000179" w:rsidRPr="006E4253">
        <w:rPr>
          <w:rFonts w:ascii="Open Sans" w:hAnsi="Open Sans" w:cs="Open Sans"/>
        </w:rPr>
        <w:t xml:space="preserve">” above.  </w:t>
      </w:r>
    </w:p>
    <w:p w14:paraId="5A5FBF43" w14:textId="77777777" w:rsidR="00246173" w:rsidRPr="00812A12" w:rsidRDefault="00246173" w:rsidP="00000179">
      <w:pPr>
        <w:ind w:left="720"/>
        <w:rPr>
          <w:rFonts w:ascii="Open Sans" w:hAnsi="Open Sans" w:cs="Open Sans"/>
        </w:rPr>
      </w:pPr>
    </w:p>
    <w:p w14:paraId="26395890" w14:textId="77777777" w:rsidR="00246173" w:rsidRPr="00812A12" w:rsidRDefault="00246173" w:rsidP="00246173">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“3.a.(1)”, “3.a.(2)” and “3.a.(3)” and if </w:t>
      </w:r>
      <w:r w:rsidRPr="0067521D">
        <w:rPr>
          <w:rFonts w:ascii="Open Sans" w:hAnsi="Open Sans" w:cs="Open Sans"/>
          <w:b/>
          <w:sz w:val="22"/>
          <w:szCs w:val="22"/>
        </w:rPr>
        <w:t>NO</w:t>
      </w:r>
      <w:r w:rsidRPr="00812A12">
        <w:rPr>
          <w:rFonts w:ascii="Open Sans" w:hAnsi="Open Sans" w:cs="Open Sans"/>
        </w:rPr>
        <w:t xml:space="preserve"> to “3.b.” above, stop and </w:t>
      </w:r>
      <w:r w:rsidRPr="00812A12">
        <w:rPr>
          <w:rFonts w:ascii="Open Sans" w:hAnsi="Open Sans" w:cs="Open Sans"/>
          <w:b/>
        </w:rPr>
        <w:t>deny</w:t>
      </w:r>
      <w:r w:rsidRPr="00812A12">
        <w:rPr>
          <w:rFonts w:ascii="Open Sans" w:hAnsi="Open Sans" w:cs="Open Sans"/>
        </w:rPr>
        <w:t xml:space="preserve"> </w:t>
      </w:r>
      <w:r>
        <w:rPr>
          <w:rFonts w:ascii="Open Sans" w:hAnsi="Open Sans" w:cs="Open Sans"/>
        </w:rPr>
        <w:t>the service.</w:t>
      </w:r>
    </w:p>
    <w:p w14:paraId="01076362" w14:textId="77777777" w:rsidR="00246173" w:rsidRDefault="00246173" w:rsidP="00246173">
      <w:pPr>
        <w:rPr>
          <w:rFonts w:ascii="Open Sans" w:hAnsi="Open Sans" w:cs="Open Sans"/>
        </w:rPr>
      </w:pPr>
    </w:p>
    <w:p w14:paraId="137C5CA1" w14:textId="77777777" w:rsidR="00246173" w:rsidRDefault="00246173" w:rsidP="00246173">
      <w:pPr>
        <w:rPr>
          <w:rFonts w:ascii="Open Sans" w:hAnsi="Open Sans" w:cs="Open Sans"/>
        </w:rPr>
      </w:pPr>
    </w:p>
    <w:p w14:paraId="24FA3E8B" w14:textId="77777777" w:rsidR="00B94699" w:rsidRPr="00812A12" w:rsidRDefault="00B94699" w:rsidP="00CC71AA">
      <w:pPr>
        <w:rPr>
          <w:rFonts w:ascii="Open Sans" w:hAnsi="Open Sans" w:cs="Open Sans"/>
        </w:rPr>
      </w:pPr>
      <w:bookmarkStart w:id="52" w:name="ResHabCont"/>
      <w:bookmarkEnd w:id="52"/>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10"/>
      </w:tblGrid>
      <w:tr w:rsidR="00B94699" w:rsidRPr="00812A12" w14:paraId="7E528108" w14:textId="77777777" w:rsidTr="009E2C74">
        <w:trPr>
          <w:cantSplit/>
        </w:trPr>
        <w:tc>
          <w:tcPr>
            <w:tcW w:w="9810" w:type="dxa"/>
            <w:shd w:val="clear" w:color="auto" w:fill="E0E0E0"/>
          </w:tcPr>
          <w:p w14:paraId="2F3E265D" w14:textId="77777777" w:rsidR="00B94699" w:rsidRPr="00812A12" w:rsidRDefault="00B94699" w:rsidP="00EC5ECB">
            <w:pPr>
              <w:spacing w:before="120" w:after="120"/>
              <w:ind w:left="612" w:hanging="612"/>
              <w:rPr>
                <w:rFonts w:ascii="Open Sans" w:hAnsi="Open Sans" w:cs="Open Sans"/>
                <w:b/>
              </w:rPr>
            </w:pPr>
            <w:r w:rsidRPr="00812A12">
              <w:rPr>
                <w:rFonts w:ascii="Open Sans" w:hAnsi="Open Sans" w:cs="Open Sans"/>
                <w:b/>
              </w:rPr>
              <w:t>B.</w:t>
            </w:r>
            <w:r w:rsidRPr="00812A12">
              <w:rPr>
                <w:rFonts w:ascii="Open Sans" w:hAnsi="Open Sans" w:cs="Open Sans"/>
                <w:b/>
              </w:rPr>
              <w:tab/>
            </w:r>
            <w:r w:rsidRPr="008D4A15">
              <w:rPr>
                <w:rFonts w:ascii="Open Sans" w:hAnsi="Open Sans" w:cs="Open Sans"/>
                <w:b/>
              </w:rPr>
              <w:t xml:space="preserve">Continuation </w:t>
            </w:r>
            <w:r w:rsidRPr="00812A12">
              <w:rPr>
                <w:rFonts w:ascii="Open Sans" w:hAnsi="Open Sans" w:cs="Open Sans"/>
                <w:b/>
              </w:rPr>
              <w:t>of Residential Habilitation in the Same Home</w:t>
            </w:r>
          </w:p>
        </w:tc>
      </w:tr>
    </w:tbl>
    <w:p w14:paraId="3E2CFDCA" w14:textId="77777777" w:rsidR="00B94699" w:rsidRPr="00812A12" w:rsidRDefault="00B94699" w:rsidP="00CC71AA">
      <w:pPr>
        <w:rPr>
          <w:rFonts w:ascii="Open Sans" w:hAnsi="Open Sans" w:cs="Open Sans"/>
        </w:rPr>
      </w:pPr>
    </w:p>
    <w:p w14:paraId="5F110393" w14:textId="77777777" w:rsidR="00B94699" w:rsidRPr="00812A12" w:rsidRDefault="00B94699" w:rsidP="00B94699">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sidR="009E2C74">
        <w:rPr>
          <w:rFonts w:ascii="Open Sans" w:hAnsi="Open Sans" w:cs="Open Sans"/>
        </w:rPr>
        <w:t>Review</w:t>
      </w:r>
      <w:r w:rsidRPr="00812A12">
        <w:rPr>
          <w:rFonts w:ascii="Open Sans" w:hAnsi="Open Sans" w:cs="Open Sans"/>
        </w:rPr>
        <w:t xml:space="preserve"> criteria:</w:t>
      </w:r>
    </w:p>
    <w:p w14:paraId="2AC30C66" w14:textId="77777777" w:rsidR="00B94699" w:rsidRPr="00812A12" w:rsidRDefault="00B94699" w:rsidP="00B94699">
      <w:pPr>
        <w:rPr>
          <w:rFonts w:ascii="Open Sans" w:hAnsi="Open Sans" w:cs="Open Sans"/>
        </w:rPr>
      </w:pPr>
    </w:p>
    <w:p w14:paraId="17BF7169" w14:textId="1948CF6B" w:rsidR="00B94699" w:rsidRPr="00812A12" w:rsidRDefault="00B94699" w:rsidP="00B94699">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w:t>
      </w:r>
      <w:r w:rsidR="00A52A85" w:rsidRPr="00812A12">
        <w:rPr>
          <w:rFonts w:ascii="Open Sans" w:hAnsi="Open Sans" w:cs="Open Sans"/>
        </w:rPr>
        <w:t xml:space="preserve"> </w:t>
      </w:r>
      <w:r w:rsidRPr="00812A12">
        <w:rPr>
          <w:rFonts w:ascii="Open Sans" w:hAnsi="Open Sans" w:cs="Open Sans"/>
        </w:rPr>
        <w:t xml:space="preserve">supporting documentation to show 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need direct support services due to:</w:t>
      </w:r>
    </w:p>
    <w:p w14:paraId="266E8025" w14:textId="77777777" w:rsidR="00B94699" w:rsidRPr="00812A12" w:rsidRDefault="00B94699" w:rsidP="00B94699">
      <w:pPr>
        <w:ind w:left="720" w:hanging="720"/>
        <w:rPr>
          <w:rFonts w:ascii="Open Sans" w:hAnsi="Open Sans" w:cs="Open Sans"/>
        </w:rPr>
      </w:pPr>
    </w:p>
    <w:p w14:paraId="7836CB5A" w14:textId="77777777" w:rsidR="0055255F" w:rsidRPr="00812A12" w:rsidRDefault="00B94699" w:rsidP="00C208C2">
      <w:pPr>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C208C2">
        <w:rPr>
          <w:rFonts w:ascii="Open Sans" w:hAnsi="Open Sans" w:cs="Open Sans"/>
        </w:rPr>
        <w:t>OR</w:t>
      </w:r>
    </w:p>
    <w:p w14:paraId="69243993" w14:textId="77777777" w:rsidR="0055255F" w:rsidRPr="00812A12" w:rsidRDefault="0055255F" w:rsidP="00C208C2">
      <w:pPr>
        <w:rPr>
          <w:rFonts w:ascii="Open Sans" w:hAnsi="Open Sans" w:cs="Open Sans"/>
          <w:b/>
        </w:rPr>
      </w:pPr>
    </w:p>
    <w:p w14:paraId="2DC19C3D" w14:textId="77777777" w:rsidR="00A52A85" w:rsidRPr="00812A12" w:rsidRDefault="00B94699" w:rsidP="0075465B">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p>
    <w:p w14:paraId="77938FD9" w14:textId="77777777" w:rsidR="00B94699" w:rsidRPr="00812A12" w:rsidRDefault="00B94699" w:rsidP="00B94699">
      <w:pPr>
        <w:ind w:left="1440" w:hanging="720"/>
        <w:rPr>
          <w:rFonts w:ascii="Open Sans" w:hAnsi="Open Sans" w:cs="Open Sans"/>
        </w:rPr>
      </w:pPr>
    </w:p>
    <w:p w14:paraId="730260CE" w14:textId="17E3740F" w:rsidR="00B94699" w:rsidRPr="00812A12" w:rsidRDefault="00B94699" w:rsidP="00B9469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00FA287C" w:rsidRPr="00812A12">
        <w:rPr>
          <w:rFonts w:ascii="Open Sans" w:hAnsi="Open Sans" w:cs="Open Sans"/>
          <w:b/>
          <w:sz w:val="24"/>
          <w:szCs w:val="24"/>
        </w:rPr>
        <w:t xml:space="preserve"> </w:t>
      </w:r>
      <w:r w:rsidR="00FA287C" w:rsidRPr="00812A12">
        <w:rPr>
          <w:rFonts w:ascii="Open Sans" w:hAnsi="Open Sans" w:cs="Open Sans"/>
        </w:rPr>
        <w:t>to</w:t>
      </w:r>
      <w:r w:rsidR="00FA287C" w:rsidRPr="00812A12">
        <w:rPr>
          <w:rFonts w:ascii="Open Sans" w:hAnsi="Open Sans" w:cs="Open Sans"/>
          <w:b/>
        </w:rPr>
        <w:t xml:space="preserve"> </w:t>
      </w:r>
      <w:r w:rsidR="00FD6B61" w:rsidRPr="00812A12">
        <w:rPr>
          <w:rFonts w:ascii="Open Sans" w:hAnsi="Open Sans" w:cs="Open Sans"/>
        </w:rPr>
        <w:t>“</w:t>
      </w:r>
      <w:r w:rsidR="00FA287C" w:rsidRPr="00812A12">
        <w:rPr>
          <w:rFonts w:ascii="Open Sans" w:hAnsi="Open Sans" w:cs="Open Sans"/>
        </w:rPr>
        <w:t>1.a.(1)” or</w:t>
      </w:r>
      <w:r w:rsidR="00FD6B61" w:rsidRPr="00812A12">
        <w:rPr>
          <w:rFonts w:ascii="Open Sans" w:hAnsi="Open Sans" w:cs="Open Sans"/>
        </w:rPr>
        <w:t xml:space="preserve"> “</w:t>
      </w:r>
      <w:r w:rsidR="00FA287C" w:rsidRPr="00812A12">
        <w:rPr>
          <w:rFonts w:ascii="Open Sans" w:hAnsi="Open Sans" w:cs="Open Sans"/>
        </w:rPr>
        <w:t>1.a.(2)”</w:t>
      </w:r>
      <w:r w:rsidRPr="00812A12">
        <w:rPr>
          <w:rFonts w:ascii="Open Sans" w:hAnsi="Open Sans" w:cs="Open Sans"/>
        </w:rPr>
        <w:t>, proceed to Question #</w:t>
      </w:r>
      <w:r w:rsidR="008465B7" w:rsidRPr="00812A12">
        <w:rPr>
          <w:rFonts w:ascii="Open Sans" w:hAnsi="Open Sans" w:cs="Open Sans"/>
        </w:rPr>
        <w:t>2</w:t>
      </w:r>
      <w:r w:rsidRPr="00812A12">
        <w:rPr>
          <w:rFonts w:ascii="Open Sans" w:hAnsi="Open Sans" w:cs="Open Sans"/>
        </w:rPr>
        <w:t>.</w:t>
      </w:r>
    </w:p>
    <w:p w14:paraId="3D48AB1C" w14:textId="77777777" w:rsidR="00B94699" w:rsidRPr="00812A12" w:rsidRDefault="00B94699" w:rsidP="00B94699">
      <w:pPr>
        <w:ind w:left="720"/>
        <w:rPr>
          <w:rFonts w:ascii="Open Sans" w:hAnsi="Open Sans" w:cs="Open Sans"/>
        </w:rPr>
      </w:pPr>
    </w:p>
    <w:p w14:paraId="27D916C8" w14:textId="6CCB9F7F" w:rsidR="00313972" w:rsidRPr="008622DF" w:rsidRDefault="002F7EB8" w:rsidP="006860DD">
      <w:pPr>
        <w:rPr>
          <w:rFonts w:ascii="Open Sans" w:hAnsi="Open Sans" w:cs="Open Sans"/>
        </w:rPr>
      </w:pPr>
      <w:r w:rsidRPr="00812A12">
        <w:rPr>
          <w:rFonts w:ascii="Open Sans" w:hAnsi="Open Sans" w:cs="Open Sans"/>
        </w:rPr>
        <w:tab/>
      </w:r>
      <w:r w:rsidR="00B94699" w:rsidRPr="00812A12">
        <w:rPr>
          <w:rFonts w:ascii="Open Sans" w:hAnsi="Open Sans" w:cs="Open Sans"/>
        </w:rPr>
        <w:t>If</w:t>
      </w:r>
      <w:r w:rsidR="00B94699" w:rsidRPr="00812A12">
        <w:rPr>
          <w:rFonts w:ascii="Open Sans" w:hAnsi="Open Sans" w:cs="Open Sans"/>
          <w:b/>
        </w:rPr>
        <w:t xml:space="preserve"> </w:t>
      </w:r>
      <w:r w:rsidR="00B94699" w:rsidRPr="0067521D">
        <w:rPr>
          <w:rFonts w:ascii="Open Sans" w:hAnsi="Open Sans" w:cs="Open Sans"/>
          <w:b/>
          <w:sz w:val="22"/>
          <w:szCs w:val="22"/>
        </w:rPr>
        <w:t>NO</w:t>
      </w:r>
      <w:r w:rsidR="00FA287C" w:rsidRPr="00812A12">
        <w:rPr>
          <w:rFonts w:ascii="Open Sans" w:hAnsi="Open Sans" w:cs="Open Sans"/>
          <w:b/>
          <w:sz w:val="24"/>
          <w:szCs w:val="24"/>
        </w:rPr>
        <w:t xml:space="preserve"> </w:t>
      </w:r>
      <w:r w:rsidR="00FA287C" w:rsidRPr="00812A12">
        <w:rPr>
          <w:rFonts w:ascii="Open Sans" w:hAnsi="Open Sans" w:cs="Open Sans"/>
        </w:rPr>
        <w:t>to</w:t>
      </w:r>
      <w:r w:rsidR="00FA287C" w:rsidRPr="00812A12">
        <w:rPr>
          <w:rFonts w:ascii="Open Sans" w:hAnsi="Open Sans" w:cs="Open Sans"/>
          <w:b/>
        </w:rPr>
        <w:t xml:space="preserve"> </w:t>
      </w:r>
      <w:r w:rsidR="00FD6B61" w:rsidRPr="00812A12">
        <w:rPr>
          <w:rFonts w:ascii="Open Sans" w:hAnsi="Open Sans" w:cs="Open Sans"/>
        </w:rPr>
        <w:t>“</w:t>
      </w:r>
      <w:r w:rsidR="00FA287C" w:rsidRPr="00812A12">
        <w:rPr>
          <w:rFonts w:ascii="Open Sans" w:hAnsi="Open Sans" w:cs="Open Sans"/>
        </w:rPr>
        <w:t>1.a.(1)” and “1.a.(2)”</w:t>
      </w:r>
      <w:r w:rsidR="00B94699" w:rsidRPr="00812A12">
        <w:rPr>
          <w:rFonts w:ascii="Open Sans" w:hAnsi="Open Sans" w:cs="Open Sans"/>
        </w:rPr>
        <w:t xml:space="preserve">, stop and </w:t>
      </w:r>
      <w:r w:rsidR="0048669E">
        <w:rPr>
          <w:rFonts w:ascii="Open Sans" w:hAnsi="Open Sans" w:cs="Open Sans"/>
          <w:b/>
        </w:rPr>
        <w:t xml:space="preserve">deny </w:t>
      </w:r>
      <w:r w:rsidR="0048669E" w:rsidRPr="008622DF">
        <w:rPr>
          <w:rFonts w:ascii="Open Sans" w:hAnsi="Open Sans" w:cs="Open Sans"/>
        </w:rPr>
        <w:t>the service</w:t>
      </w:r>
      <w:r w:rsidR="00B94699" w:rsidRPr="008622DF">
        <w:rPr>
          <w:rFonts w:ascii="Open Sans" w:hAnsi="Open Sans" w:cs="Open Sans"/>
        </w:rPr>
        <w:t xml:space="preserve">.  </w:t>
      </w:r>
    </w:p>
    <w:p w14:paraId="4E4BC6AE" w14:textId="77777777" w:rsidR="00DE07DB" w:rsidRDefault="00DE07DB" w:rsidP="006860DD">
      <w:pPr>
        <w:rPr>
          <w:rFonts w:ascii="Open Sans" w:hAnsi="Open Sans" w:cs="Open Sans"/>
        </w:rPr>
      </w:pPr>
    </w:p>
    <w:p w14:paraId="4C11DAC0" w14:textId="77777777" w:rsidR="00A65F2C" w:rsidRPr="00812A12" w:rsidRDefault="00A65F2C" w:rsidP="00A65F2C">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person </w:t>
      </w:r>
      <w:r w:rsidRPr="00812A12">
        <w:rPr>
          <w:rFonts w:ascii="Open Sans" w:hAnsi="Open Sans" w:cs="Open Sans"/>
          <w:i/>
        </w:rPr>
        <w:t>currently</w:t>
      </w:r>
      <w:r w:rsidRPr="00812A12">
        <w:rPr>
          <w:rFonts w:ascii="Open Sans" w:hAnsi="Open Sans" w:cs="Open Sans"/>
        </w:rPr>
        <w:t xml:space="preserve"> receiving Individual Residential Habilitation?</w:t>
      </w:r>
    </w:p>
    <w:p w14:paraId="6401D3E9" w14:textId="77777777" w:rsidR="00A65F2C" w:rsidRPr="00812A12" w:rsidRDefault="00A65F2C" w:rsidP="00A65F2C">
      <w:pPr>
        <w:ind w:left="720"/>
        <w:rPr>
          <w:rFonts w:ascii="Open Sans" w:hAnsi="Open Sans" w:cs="Open Sans"/>
        </w:rPr>
      </w:pPr>
    </w:p>
    <w:p w14:paraId="352B7B85" w14:textId="77777777" w:rsidR="00A65F2C" w:rsidRDefault="00A65F2C" w:rsidP="00A65F2C">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#3.</w:t>
      </w:r>
    </w:p>
    <w:p w14:paraId="602E6A0B" w14:textId="77777777" w:rsidR="00F80B04" w:rsidRDefault="00F80B04" w:rsidP="00A65F2C">
      <w:pPr>
        <w:ind w:left="720"/>
        <w:rPr>
          <w:rFonts w:ascii="Open Sans" w:hAnsi="Open Sans" w:cs="Open Sans"/>
        </w:rPr>
      </w:pPr>
    </w:p>
    <w:p w14:paraId="6FA701D5" w14:textId="77777777" w:rsidR="00F80B04" w:rsidRPr="005242EC" w:rsidRDefault="00F80B04" w:rsidP="00F80B04">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4FE4069" w14:textId="77777777" w:rsidR="00F80B04" w:rsidRPr="0020130B" w:rsidRDefault="00F80B04" w:rsidP="00F80B04">
      <w:pPr>
        <w:jc w:val="center"/>
        <w:rPr>
          <w:rFonts w:ascii="Open Sans" w:hAnsi="Open Sans" w:cs="Open Sans"/>
          <w:b/>
          <w:sz w:val="22"/>
          <w:szCs w:val="22"/>
        </w:rPr>
      </w:pPr>
      <w:r w:rsidRPr="005242EC">
        <w:rPr>
          <w:rFonts w:ascii="Open Sans" w:hAnsi="Open Sans" w:cs="Open Sans"/>
          <w:b/>
          <w:sz w:val="22"/>
          <w:szCs w:val="22"/>
        </w:rPr>
        <w:t>HCBS Waiver Program</w:t>
      </w:r>
    </w:p>
    <w:p w14:paraId="58F9FC0C" w14:textId="77777777" w:rsidR="00F80B04" w:rsidRPr="00812A12" w:rsidRDefault="00F80B04" w:rsidP="00F80B0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80B04" w:rsidRPr="00DC0FF7" w14:paraId="0BB99C10" w14:textId="77777777" w:rsidTr="004E4803">
        <w:trPr>
          <w:trHeight w:val="258"/>
        </w:trPr>
        <w:tc>
          <w:tcPr>
            <w:tcW w:w="9748" w:type="dxa"/>
            <w:shd w:val="clear" w:color="auto" w:fill="E0E0E0"/>
          </w:tcPr>
          <w:p w14:paraId="0947349A" w14:textId="7C0C9AD7" w:rsidR="00F80B04" w:rsidRPr="00DC0FF7" w:rsidRDefault="00F80B04"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80B04" w:rsidRPr="00DC0FF7" w14:paraId="515C1516" w14:textId="77777777" w:rsidTr="004E4803">
        <w:trPr>
          <w:trHeight w:val="258"/>
        </w:trPr>
        <w:tc>
          <w:tcPr>
            <w:tcW w:w="9748" w:type="dxa"/>
            <w:shd w:val="clear" w:color="auto" w:fill="E0E0E0"/>
          </w:tcPr>
          <w:p w14:paraId="6AA4DA6A" w14:textId="374D91FA" w:rsidR="00F80B04" w:rsidRPr="00DC0FF7" w:rsidRDefault="00F80B04" w:rsidP="004E4803">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11 </w:t>
            </w:r>
          </w:p>
        </w:tc>
      </w:tr>
      <w:tr w:rsidR="00F80B04" w:rsidRPr="00DC0FF7" w14:paraId="5B953F39" w14:textId="77777777" w:rsidTr="004E4803">
        <w:trPr>
          <w:trHeight w:val="252"/>
        </w:trPr>
        <w:tc>
          <w:tcPr>
            <w:tcW w:w="9748" w:type="dxa"/>
            <w:shd w:val="clear" w:color="auto" w:fill="E0E0E0"/>
          </w:tcPr>
          <w:p w14:paraId="54A1BB24" w14:textId="50BD120D" w:rsidR="00F80B04" w:rsidRPr="00DC0FF7" w:rsidRDefault="00F80B04" w:rsidP="004E4803">
            <w:pPr>
              <w:rPr>
                <w:rFonts w:ascii="Open Sans" w:hAnsi="Open Sans" w:cs="Open Sans"/>
              </w:rPr>
            </w:pPr>
            <w:r>
              <w:rPr>
                <w:rFonts w:ascii="Open Sans" w:hAnsi="Open Sans" w:cs="Open Sans"/>
              </w:rPr>
              <w:t>Revision Date</w:t>
            </w:r>
            <w:r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E71080">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B.2.</w:t>
            </w:r>
          </w:p>
        </w:tc>
      </w:tr>
    </w:tbl>
    <w:p w14:paraId="07A7642C" w14:textId="77777777" w:rsidR="00A65F2C" w:rsidRPr="00812A12" w:rsidRDefault="00A65F2C" w:rsidP="00F80B04">
      <w:pPr>
        <w:rPr>
          <w:rFonts w:ascii="Open Sans" w:hAnsi="Open Sans" w:cs="Open Sans"/>
        </w:rPr>
      </w:pPr>
    </w:p>
    <w:p w14:paraId="3BBAA621" w14:textId="516C8325" w:rsidR="00D21CE5" w:rsidRPr="006E4253" w:rsidRDefault="00D21CE5" w:rsidP="00D21CE5">
      <w:pPr>
        <w:pStyle w:val="BodyTextIndent2"/>
        <w:ind w:left="0"/>
        <w:rPr>
          <w:rFonts w:ascii="Open Sans" w:hAnsi="Open Sans" w:cs="Open Sans"/>
        </w:rPr>
      </w:pPr>
      <w:r>
        <w:rPr>
          <w:rFonts w:ascii="Open Sans" w:hAnsi="Open Sans" w:cs="Open Sans"/>
        </w:rPr>
        <w:tab/>
      </w:r>
      <w:r w:rsidRPr="006E4253">
        <w:rPr>
          <w:rFonts w:ascii="Open Sans" w:hAnsi="Open Sans" w:cs="Open Sans"/>
        </w:rPr>
        <w:t xml:space="preserve">If </w:t>
      </w:r>
      <w:r w:rsidRPr="006E4253">
        <w:rPr>
          <w:rFonts w:ascii="Open Sans" w:hAnsi="Open Sans" w:cs="Open Sans"/>
          <w:b/>
          <w:sz w:val="22"/>
        </w:rPr>
        <w:t>NO</w:t>
      </w:r>
      <w:r w:rsidRPr="006E4253">
        <w:rPr>
          <w:rFonts w:ascii="Open Sans" w:hAnsi="Open Sans" w:cs="Open Sans"/>
        </w:rPr>
        <w:t xml:space="preserve">, stop and </w:t>
      </w:r>
      <w:r w:rsidRPr="006E4253">
        <w:rPr>
          <w:rFonts w:ascii="Open Sans" w:hAnsi="Open Sans" w:cs="Open Sans"/>
          <w:b/>
        </w:rPr>
        <w:t xml:space="preserve">approve </w:t>
      </w:r>
      <w:r w:rsidRPr="006E4253">
        <w:rPr>
          <w:rFonts w:ascii="Open Sans" w:hAnsi="Open Sans" w:cs="Open Sans"/>
        </w:rPr>
        <w:t xml:space="preserve">the amount of Residential Habilitation which is needed to meet the </w:t>
      </w:r>
      <w:r>
        <w:rPr>
          <w:rFonts w:ascii="Open Sans" w:hAnsi="Open Sans" w:cs="Open Sans"/>
        </w:rPr>
        <w:tab/>
      </w:r>
      <w:r w:rsidRPr="006E4253">
        <w:rPr>
          <w:rFonts w:ascii="Open Sans" w:hAnsi="Open Sans" w:cs="Open Sans"/>
        </w:rPr>
        <w:t xml:space="preserve">person’s needs in accordance with “1.” above. If applicable, </w:t>
      </w:r>
      <w:r w:rsidRPr="006E4253">
        <w:rPr>
          <w:rFonts w:ascii="Open Sans" w:hAnsi="Open Sans" w:cs="Open Sans"/>
          <w:b/>
        </w:rPr>
        <w:t>deny</w:t>
      </w:r>
      <w:r w:rsidRPr="006E4253">
        <w:rPr>
          <w:rFonts w:ascii="Open Sans" w:hAnsi="Open Sans" w:cs="Open Sans"/>
        </w:rPr>
        <w:t xml:space="preserve"> the amount of Residential </w:t>
      </w:r>
      <w:r>
        <w:rPr>
          <w:rFonts w:ascii="Open Sans" w:hAnsi="Open Sans" w:cs="Open Sans"/>
        </w:rPr>
        <w:tab/>
      </w:r>
      <w:r w:rsidRPr="006E4253">
        <w:rPr>
          <w:rFonts w:ascii="Open Sans" w:hAnsi="Open Sans" w:cs="Open Sans"/>
        </w:rPr>
        <w:t xml:space="preserve">Habilitation requested which is </w:t>
      </w:r>
      <w:r w:rsidR="00C2532E" w:rsidRPr="00C2532E">
        <w:rPr>
          <w:rFonts w:ascii="Open Sans" w:hAnsi="Open Sans" w:cs="Open Sans"/>
          <w:i/>
          <w:iCs/>
        </w:rPr>
        <w:t>more than</w:t>
      </w:r>
      <w:r w:rsidRPr="006E4253">
        <w:rPr>
          <w:rFonts w:ascii="Open Sans" w:hAnsi="Open Sans" w:cs="Open Sans"/>
        </w:rPr>
        <w:t xml:space="preserve"> the amount of Residential Habilitation needed to </w:t>
      </w:r>
      <w:r>
        <w:rPr>
          <w:rFonts w:ascii="Open Sans" w:hAnsi="Open Sans" w:cs="Open Sans"/>
        </w:rPr>
        <w:tab/>
      </w:r>
      <w:r w:rsidRPr="006E4253">
        <w:rPr>
          <w:rFonts w:ascii="Open Sans" w:hAnsi="Open Sans" w:cs="Open Sans"/>
        </w:rPr>
        <w:t xml:space="preserve">meet the person’s needs in accordance with “1.” above.  </w:t>
      </w:r>
    </w:p>
    <w:p w14:paraId="02841808" w14:textId="77777777" w:rsidR="00B94699" w:rsidRPr="00812A12" w:rsidRDefault="00B94699" w:rsidP="006860DD">
      <w:pPr>
        <w:rPr>
          <w:rFonts w:ascii="Open Sans" w:hAnsi="Open Sans" w:cs="Open Sans"/>
          <w:u w:val="single"/>
        </w:rPr>
      </w:pPr>
    </w:p>
    <w:p w14:paraId="209AAECB" w14:textId="77777777" w:rsidR="00B94699" w:rsidRPr="00812A12" w:rsidRDefault="008465B7" w:rsidP="00B94699">
      <w:pPr>
        <w:ind w:left="720" w:hanging="720"/>
        <w:rPr>
          <w:rFonts w:ascii="Open Sans" w:hAnsi="Open Sans" w:cs="Open Sans"/>
        </w:rPr>
      </w:pPr>
      <w:r w:rsidRPr="00812A12">
        <w:rPr>
          <w:rFonts w:ascii="Open Sans" w:hAnsi="Open Sans" w:cs="Open Sans"/>
        </w:rPr>
        <w:t>3</w:t>
      </w:r>
      <w:r w:rsidR="00B94699" w:rsidRPr="00812A12">
        <w:rPr>
          <w:rFonts w:ascii="Open Sans" w:hAnsi="Open Sans" w:cs="Open Sans"/>
        </w:rPr>
        <w:t>.</w:t>
      </w:r>
      <w:r w:rsidR="00B94699" w:rsidRPr="00812A12">
        <w:rPr>
          <w:rFonts w:ascii="Open Sans" w:hAnsi="Open Sans" w:cs="Open Sans"/>
        </w:rPr>
        <w:tab/>
      </w:r>
      <w:r w:rsidR="009E2C74">
        <w:rPr>
          <w:rFonts w:ascii="Open Sans" w:hAnsi="Open Sans" w:cs="Open Sans"/>
        </w:rPr>
        <w:t>Review</w:t>
      </w:r>
      <w:r w:rsidR="00B94699" w:rsidRPr="00812A12">
        <w:rPr>
          <w:rFonts w:ascii="Open Sans" w:hAnsi="Open Sans" w:cs="Open Sans"/>
        </w:rPr>
        <w:t xml:space="preserve"> questions for </w:t>
      </w:r>
      <w:r w:rsidR="00B94699" w:rsidRPr="00812A12">
        <w:rPr>
          <w:rFonts w:ascii="Open Sans" w:hAnsi="Open Sans" w:cs="Open Sans"/>
          <w:i/>
        </w:rPr>
        <w:t>continuation</w:t>
      </w:r>
      <w:r w:rsidR="00B94699" w:rsidRPr="00812A12">
        <w:rPr>
          <w:rFonts w:ascii="Open Sans" w:hAnsi="Open Sans" w:cs="Open Sans"/>
        </w:rPr>
        <w:t xml:space="preserve"> of </w:t>
      </w:r>
      <w:r w:rsidR="001C2CE6" w:rsidRPr="00812A12">
        <w:rPr>
          <w:rFonts w:ascii="Open Sans" w:hAnsi="Open Sans" w:cs="Open Sans"/>
        </w:rPr>
        <w:t xml:space="preserve">Individual </w:t>
      </w:r>
      <w:r w:rsidR="00B94699" w:rsidRPr="00812A12">
        <w:rPr>
          <w:rFonts w:ascii="Open Sans" w:hAnsi="Open Sans" w:cs="Open Sans"/>
        </w:rPr>
        <w:t>Residential Habilitation:</w:t>
      </w:r>
    </w:p>
    <w:p w14:paraId="69306AF4" w14:textId="77777777" w:rsidR="00B94699" w:rsidRPr="00812A12" w:rsidRDefault="00B94699" w:rsidP="00B94699">
      <w:pPr>
        <w:ind w:left="1440" w:hanging="720"/>
        <w:rPr>
          <w:rFonts w:ascii="Open Sans" w:hAnsi="Open Sans" w:cs="Open Sans"/>
        </w:rPr>
      </w:pPr>
    </w:p>
    <w:p w14:paraId="0183EEE2" w14:textId="067BEF37" w:rsidR="00B94699" w:rsidRPr="00812A12" w:rsidRDefault="00B94699" w:rsidP="00B94699">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w:t>
      </w:r>
      <w:r w:rsidR="003F6AD8" w:rsidRPr="00812A12">
        <w:rPr>
          <w:rFonts w:ascii="Open Sans" w:hAnsi="Open Sans" w:cs="Open Sans"/>
        </w:rPr>
        <w:t xml:space="preserve"> </w:t>
      </w:r>
      <w:r w:rsidRPr="00812A12">
        <w:rPr>
          <w:rFonts w:ascii="Open Sans" w:hAnsi="Open Sans" w:cs="Open Sans"/>
        </w:rPr>
        <w:t xml:space="preserve">supporting documentation to justify that the </w:t>
      </w:r>
      <w:r w:rsidR="002B32B7" w:rsidRPr="00812A12">
        <w:rPr>
          <w:rFonts w:ascii="Open Sans" w:hAnsi="Open Sans" w:cs="Open Sans"/>
        </w:rPr>
        <w:t>person</w:t>
      </w:r>
      <w:r w:rsidRPr="00812A12">
        <w:rPr>
          <w:rFonts w:ascii="Open Sans" w:hAnsi="Open Sans" w:cs="Open Sans"/>
        </w:rPr>
        <w:t>:</w:t>
      </w:r>
    </w:p>
    <w:p w14:paraId="3D6FF838" w14:textId="77777777" w:rsidR="00B94699" w:rsidRPr="00812A12" w:rsidRDefault="00B94699" w:rsidP="00B94699">
      <w:pPr>
        <w:ind w:left="1440"/>
        <w:rPr>
          <w:rFonts w:ascii="Open Sans" w:hAnsi="Open Sans" w:cs="Open Sans"/>
        </w:rPr>
      </w:pPr>
    </w:p>
    <w:p w14:paraId="0B9244F4" w14:textId="77777777" w:rsidR="00596480" w:rsidRDefault="00B94699" w:rsidP="00B94699">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r>
      <w:r w:rsidR="00E15930" w:rsidRPr="00812A12">
        <w:rPr>
          <w:rFonts w:ascii="Open Sans" w:hAnsi="Open Sans" w:cs="Open Sans"/>
        </w:rPr>
        <w:t>Has</w:t>
      </w:r>
      <w:r w:rsidRPr="00812A12">
        <w:rPr>
          <w:rFonts w:ascii="Open Sans" w:hAnsi="Open Sans" w:cs="Open Sans"/>
        </w:rPr>
        <w:t xml:space="preserve"> a documented pattern of aggressive behavior that has resulted in serious injuries</w:t>
      </w:r>
      <w:r w:rsidR="00C620E3" w:rsidRPr="00812A12">
        <w:rPr>
          <w:rFonts w:ascii="Open Sans" w:hAnsi="Open Sans" w:cs="Open Sans"/>
        </w:rPr>
        <w:t xml:space="preserve"> or serious harm to others</w:t>
      </w:r>
      <w:r w:rsidRPr="00812A12">
        <w:rPr>
          <w:rFonts w:ascii="Open Sans" w:hAnsi="Open Sans" w:cs="Open Sans"/>
        </w:rPr>
        <w:t xml:space="preserve"> (</w:t>
      </w:r>
      <w:r w:rsidR="00C620E3" w:rsidRPr="00812A12">
        <w:rPr>
          <w:rFonts w:ascii="Open Sans" w:hAnsi="Open Sans" w:cs="Open Sans"/>
        </w:rPr>
        <w:t xml:space="preserve">which required </w:t>
      </w:r>
      <w:r w:rsidR="00E30C0F" w:rsidRPr="00812A12">
        <w:rPr>
          <w:rFonts w:ascii="Open Sans" w:hAnsi="Open Sans" w:cs="Open Sans"/>
        </w:rPr>
        <w:t xml:space="preserve">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056C03F5" w14:textId="77777777" w:rsidR="00B94699" w:rsidRPr="00812A12" w:rsidRDefault="00596480" w:rsidP="00B94699">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B94699" w:rsidRPr="003D73E6">
        <w:rPr>
          <w:rFonts w:ascii="Open Sans" w:hAnsi="Open Sans" w:cs="Open Sans"/>
          <w:b/>
        </w:rPr>
        <w:t>AND</w:t>
      </w:r>
    </w:p>
    <w:p w14:paraId="1BE09424" w14:textId="77777777" w:rsidR="00B94699" w:rsidRPr="00812A12" w:rsidRDefault="00B94699" w:rsidP="00B94699">
      <w:pPr>
        <w:ind w:left="2160" w:hanging="720"/>
        <w:rPr>
          <w:rFonts w:ascii="Open Sans" w:hAnsi="Open Sans" w:cs="Open Sans"/>
        </w:rPr>
      </w:pPr>
    </w:p>
    <w:p w14:paraId="119FDD28" w14:textId="77777777" w:rsidR="00B94699" w:rsidRPr="00812A12" w:rsidRDefault="00B94699" w:rsidP="00B94699">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w:t>
      </w:r>
    </w:p>
    <w:p w14:paraId="3CF40439" w14:textId="77777777" w:rsidR="00B94699" w:rsidRPr="00812A12" w:rsidRDefault="00B94699" w:rsidP="00B94699">
      <w:pPr>
        <w:ind w:left="2160" w:hanging="720"/>
        <w:rPr>
          <w:rFonts w:ascii="Open Sans" w:hAnsi="Open Sans" w:cs="Open Sans"/>
        </w:rPr>
      </w:pPr>
    </w:p>
    <w:p w14:paraId="7852DD7D" w14:textId="77777777" w:rsidR="00B94699" w:rsidRPr="00A51307" w:rsidRDefault="00B94699" w:rsidP="00B94699">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Residential Habilitation </w:t>
      </w:r>
      <w:proofErr w:type="gramStart"/>
      <w:r w:rsidRPr="00812A12">
        <w:rPr>
          <w:rFonts w:ascii="Open Sans" w:hAnsi="Open Sans" w:cs="Open Sans"/>
        </w:rPr>
        <w:t>home;</w:t>
      </w:r>
      <w:proofErr w:type="gramEnd"/>
      <w:r w:rsidRPr="00812A12">
        <w:rPr>
          <w:rFonts w:ascii="Open Sans" w:hAnsi="Open Sans" w:cs="Open Sans"/>
        </w:rPr>
        <w:t xml:space="preserve"> </w:t>
      </w:r>
      <w:r w:rsidRPr="00A51307">
        <w:rPr>
          <w:rFonts w:ascii="Open Sans" w:hAnsi="Open Sans" w:cs="Open Sans"/>
        </w:rPr>
        <w:t>OR</w:t>
      </w:r>
    </w:p>
    <w:p w14:paraId="1E07FC00" w14:textId="77777777" w:rsidR="00B94699" w:rsidRPr="00A51307" w:rsidRDefault="00B94699" w:rsidP="00B94699">
      <w:pPr>
        <w:ind w:left="2880" w:hanging="720"/>
        <w:rPr>
          <w:rFonts w:ascii="Open Sans" w:hAnsi="Open Sans" w:cs="Open Sans"/>
        </w:rPr>
      </w:pPr>
    </w:p>
    <w:p w14:paraId="335B3B95" w14:textId="77777777" w:rsidR="00B94699" w:rsidRPr="00A51307" w:rsidRDefault="00B94699" w:rsidP="00B94699">
      <w:pPr>
        <w:ind w:left="2880" w:hanging="720"/>
        <w:rPr>
          <w:rFonts w:ascii="Open Sans" w:hAnsi="Open Sans" w:cs="Open Sans"/>
        </w:rPr>
      </w:pPr>
      <w:r w:rsidRPr="00A51307">
        <w:rPr>
          <w:rFonts w:ascii="Open Sans" w:hAnsi="Open Sans" w:cs="Open Sans"/>
        </w:rPr>
        <w:t>(b)</w:t>
      </w:r>
      <w:r w:rsidRPr="00A51307">
        <w:rPr>
          <w:rFonts w:ascii="Open Sans" w:hAnsi="Open Sans" w:cs="Open Sans"/>
        </w:rPr>
        <w:tab/>
        <w:t>Has exhibited aggressive behavior within the past 12 months that posed a serious and imminent danger of harm to others; OR</w:t>
      </w:r>
    </w:p>
    <w:p w14:paraId="4E0983B7" w14:textId="77777777" w:rsidR="00B94699" w:rsidRPr="00812A12" w:rsidRDefault="00B94699" w:rsidP="00B94699">
      <w:pPr>
        <w:ind w:left="4320" w:hanging="720"/>
        <w:rPr>
          <w:rFonts w:ascii="Open Sans" w:hAnsi="Open Sans" w:cs="Open Sans"/>
        </w:rPr>
      </w:pPr>
    </w:p>
    <w:p w14:paraId="5E0EF359" w14:textId="77777777" w:rsidR="00596480" w:rsidRDefault="00B94699" w:rsidP="00B94699">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7E9A7E70" w14:textId="77777777" w:rsidR="00B94699" w:rsidRPr="00812A12" w:rsidRDefault="00596480" w:rsidP="00B94699">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B94699" w:rsidRPr="003D73E6">
        <w:rPr>
          <w:rFonts w:ascii="Open Sans" w:hAnsi="Open Sans" w:cs="Open Sans"/>
          <w:b/>
        </w:rPr>
        <w:t>AND</w:t>
      </w:r>
    </w:p>
    <w:p w14:paraId="07F1781E" w14:textId="77777777" w:rsidR="00B94699" w:rsidRPr="00812A12" w:rsidRDefault="00B94699" w:rsidP="00B94699">
      <w:pPr>
        <w:ind w:left="2160" w:hanging="720"/>
        <w:rPr>
          <w:rFonts w:ascii="Open Sans" w:hAnsi="Open Sans" w:cs="Open Sans"/>
        </w:rPr>
      </w:pPr>
    </w:p>
    <w:p w14:paraId="5599B9E4" w14:textId="77777777" w:rsidR="00941D11" w:rsidRDefault="00B94699" w:rsidP="0075465B">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057D3301" w14:textId="77777777" w:rsidR="00941D11" w:rsidRDefault="00941D11" w:rsidP="00596480">
      <w:pPr>
        <w:rPr>
          <w:rFonts w:ascii="Open Sans" w:hAnsi="Open Sans" w:cs="Open Sans"/>
          <w:b/>
        </w:rPr>
      </w:pPr>
    </w:p>
    <w:p w14:paraId="2F1A524E" w14:textId="77777777" w:rsidR="001662A6" w:rsidRDefault="001662A6" w:rsidP="00596480">
      <w:pPr>
        <w:rPr>
          <w:rFonts w:ascii="Open Sans" w:hAnsi="Open Sans" w:cs="Open Sans"/>
          <w:b/>
        </w:rPr>
      </w:pPr>
    </w:p>
    <w:p w14:paraId="2D1611E5" w14:textId="273BC48F" w:rsidR="00A65F2C" w:rsidRPr="00B9791F" w:rsidRDefault="00A65F2C" w:rsidP="00A65F2C">
      <w:pPr>
        <w:rPr>
          <w:rFonts w:ascii="Open Sans" w:hAnsi="Open Sans" w:cs="Open Sans"/>
          <w:b/>
          <w:sz w:val="22"/>
          <w:szCs w:val="22"/>
          <w:u w:val="single"/>
        </w:rPr>
      </w:pPr>
      <w:r w:rsidRPr="00A65F2C">
        <w:rPr>
          <w:rFonts w:ascii="Open Sans" w:hAnsi="Open Sans" w:cs="Open Sans"/>
          <w:b/>
          <w:sz w:val="22"/>
          <w:szCs w:val="22"/>
        </w:rPr>
        <w:tab/>
      </w:r>
      <w:r w:rsidRPr="00A65F2C">
        <w:rPr>
          <w:rFonts w:ascii="Open Sans" w:hAnsi="Open Sans" w:cs="Open Sans"/>
          <w:b/>
          <w:sz w:val="22"/>
          <w:szCs w:val="22"/>
        </w:rPr>
        <w:tab/>
      </w:r>
      <w:r w:rsidRPr="00A65F2C">
        <w:rPr>
          <w:rFonts w:ascii="Open Sans" w:hAnsi="Open Sans" w:cs="Open Sans"/>
          <w:b/>
          <w:sz w:val="22"/>
          <w:szCs w:val="22"/>
        </w:rPr>
        <w:tab/>
      </w:r>
      <w:r w:rsidRPr="00A65F2C">
        <w:rPr>
          <w:rFonts w:ascii="Open Sans" w:hAnsi="Open Sans" w:cs="Open Sans"/>
          <w:b/>
          <w:sz w:val="22"/>
          <w:szCs w:val="22"/>
        </w:rPr>
        <w:tab/>
      </w:r>
      <w:r w:rsidRPr="00A65F2C">
        <w:rPr>
          <w:rFonts w:ascii="Open Sans" w:hAnsi="Open Sans" w:cs="Open Sans"/>
          <w:b/>
          <w:sz w:val="22"/>
          <w:szCs w:val="22"/>
        </w:rPr>
        <w:tab/>
      </w:r>
      <w:r w:rsidRPr="00A65F2C">
        <w:rPr>
          <w:rFonts w:ascii="Open Sans" w:hAnsi="Open Sans" w:cs="Open Sans"/>
          <w:b/>
          <w:sz w:val="22"/>
          <w:szCs w:val="22"/>
        </w:rPr>
        <w:tab/>
      </w:r>
      <w:r w:rsidRPr="00191DA4">
        <w:rPr>
          <w:rFonts w:ascii="Open Sans" w:hAnsi="Open Sans" w:cs="Open Sans"/>
          <w:b/>
          <w:sz w:val="22"/>
          <w:szCs w:val="22"/>
          <w:u w:val="single"/>
        </w:rPr>
        <w:t>OR</w:t>
      </w:r>
    </w:p>
    <w:p w14:paraId="42B95076" w14:textId="77777777" w:rsidR="00F80B04" w:rsidRPr="005242EC" w:rsidRDefault="00F80B04" w:rsidP="00F80B04">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A50A9A4" w14:textId="77777777" w:rsidR="00F80B04" w:rsidRPr="0020130B" w:rsidRDefault="00F80B04" w:rsidP="00F80B04">
      <w:pPr>
        <w:jc w:val="center"/>
        <w:rPr>
          <w:rFonts w:ascii="Open Sans" w:hAnsi="Open Sans" w:cs="Open Sans"/>
          <w:b/>
          <w:sz w:val="22"/>
          <w:szCs w:val="22"/>
        </w:rPr>
      </w:pPr>
      <w:r w:rsidRPr="005242EC">
        <w:rPr>
          <w:rFonts w:ascii="Open Sans" w:hAnsi="Open Sans" w:cs="Open Sans"/>
          <w:b/>
          <w:sz w:val="22"/>
          <w:szCs w:val="22"/>
        </w:rPr>
        <w:t>HCBS Waiver Program</w:t>
      </w:r>
    </w:p>
    <w:p w14:paraId="6388CC32" w14:textId="77777777" w:rsidR="00F80B04" w:rsidRPr="00812A12" w:rsidRDefault="00F80B04" w:rsidP="00F80B0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80B04" w:rsidRPr="00DC0FF7" w14:paraId="539B6CF6" w14:textId="77777777" w:rsidTr="004E4803">
        <w:trPr>
          <w:trHeight w:val="258"/>
        </w:trPr>
        <w:tc>
          <w:tcPr>
            <w:tcW w:w="9748" w:type="dxa"/>
            <w:shd w:val="clear" w:color="auto" w:fill="E0E0E0"/>
          </w:tcPr>
          <w:p w14:paraId="120E8F48" w14:textId="485A9258" w:rsidR="00F80B04" w:rsidRPr="00DC0FF7" w:rsidRDefault="00F80B04"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80B04" w:rsidRPr="00DC0FF7" w14:paraId="546B516D" w14:textId="77777777" w:rsidTr="004E4803">
        <w:trPr>
          <w:trHeight w:val="258"/>
        </w:trPr>
        <w:tc>
          <w:tcPr>
            <w:tcW w:w="9748" w:type="dxa"/>
            <w:shd w:val="clear" w:color="auto" w:fill="E0E0E0"/>
          </w:tcPr>
          <w:p w14:paraId="0CAFEEDD" w14:textId="6F711CB6" w:rsidR="00F80B04" w:rsidRPr="00DC0FF7" w:rsidRDefault="00F80B04" w:rsidP="004E4803">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11 </w:t>
            </w:r>
          </w:p>
        </w:tc>
      </w:tr>
      <w:tr w:rsidR="00F80B04" w:rsidRPr="00DC0FF7" w14:paraId="3D0337E0" w14:textId="77777777" w:rsidTr="004E4803">
        <w:trPr>
          <w:trHeight w:val="252"/>
        </w:trPr>
        <w:tc>
          <w:tcPr>
            <w:tcW w:w="9748" w:type="dxa"/>
            <w:shd w:val="clear" w:color="auto" w:fill="E0E0E0"/>
          </w:tcPr>
          <w:p w14:paraId="341FA4D4" w14:textId="73AA1F15" w:rsidR="00F80B04" w:rsidRPr="00DC0FF7" w:rsidRDefault="00F80B04" w:rsidP="004E4803">
            <w:pPr>
              <w:rPr>
                <w:rFonts w:ascii="Open Sans" w:hAnsi="Open Sans" w:cs="Open Sans"/>
              </w:rPr>
            </w:pPr>
            <w:r>
              <w:rPr>
                <w:rFonts w:ascii="Open Sans" w:hAnsi="Open Sans" w:cs="Open Sans"/>
              </w:rPr>
              <w:t>Revision Date</w:t>
            </w:r>
            <w:r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C2532E">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B.3.</w:t>
            </w:r>
          </w:p>
        </w:tc>
      </w:tr>
    </w:tbl>
    <w:p w14:paraId="3F836491" w14:textId="77777777" w:rsidR="00F80B04" w:rsidRDefault="00F80B04" w:rsidP="00F80B04">
      <w:pPr>
        <w:rPr>
          <w:rFonts w:ascii="Open Sans" w:hAnsi="Open Sans" w:cs="Open Sans"/>
        </w:rPr>
      </w:pPr>
    </w:p>
    <w:p w14:paraId="2EB5E080" w14:textId="77D0F0B0" w:rsidR="00A65F2C" w:rsidRPr="00812A12" w:rsidRDefault="00A65F2C" w:rsidP="00A65F2C">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The </w:t>
      </w:r>
      <w:r w:rsidR="008E3D89">
        <w:rPr>
          <w:rFonts w:ascii="Open Sans" w:hAnsi="Open Sans" w:cs="Open Sans"/>
        </w:rPr>
        <w:t>PCSP</w:t>
      </w:r>
      <w:r w:rsidRPr="00812A12">
        <w:rPr>
          <w:rFonts w:ascii="Open Sans" w:hAnsi="Open Sans" w:cs="Open Sans"/>
        </w:rPr>
        <w:t xml:space="preserve"> and supporting documentation provides sufficient information regarding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12724F77" w14:textId="77777777" w:rsidR="00941D11" w:rsidRDefault="00941D11" w:rsidP="009E2C74">
      <w:pPr>
        <w:rPr>
          <w:rFonts w:ascii="Open Sans" w:hAnsi="Open Sans" w:cs="Open Sans"/>
          <w:b/>
        </w:rPr>
      </w:pPr>
      <w:r w:rsidRPr="00941D11">
        <w:rPr>
          <w:rFonts w:ascii="Open Sans" w:hAnsi="Open Sans" w:cs="Open Sans"/>
          <w:b/>
        </w:rPr>
        <w:tab/>
      </w:r>
      <w:r w:rsidRPr="00941D11">
        <w:rPr>
          <w:rFonts w:ascii="Open Sans" w:hAnsi="Open Sans" w:cs="Open Sans"/>
          <w:b/>
        </w:rPr>
        <w:tab/>
      </w:r>
      <w:r w:rsidRPr="00941D11">
        <w:rPr>
          <w:rFonts w:ascii="Open Sans" w:hAnsi="Open Sans" w:cs="Open Sans"/>
          <w:b/>
        </w:rPr>
        <w:tab/>
      </w:r>
    </w:p>
    <w:p w14:paraId="465F4E37" w14:textId="2AACC5C5" w:rsidR="0075465B" w:rsidRPr="00812A12" w:rsidRDefault="00941D11" w:rsidP="00B12417">
      <w:pPr>
        <w:rPr>
          <w:rFonts w:ascii="Open Sans" w:hAnsi="Open Sans" w:cs="Open Sans"/>
        </w:rPr>
      </w:pPr>
      <w:r>
        <w:rPr>
          <w:rFonts w:ascii="Open Sans" w:hAnsi="Open Sans" w:cs="Open Sans"/>
          <w:b/>
        </w:rPr>
        <w:tab/>
      </w:r>
      <w:r w:rsidR="00B94699" w:rsidRPr="00B12417">
        <w:rPr>
          <w:rFonts w:ascii="Open Sans" w:hAnsi="Open Sans" w:cs="Open Sans"/>
          <w:b/>
        </w:rPr>
        <w:t>NOTE</w:t>
      </w:r>
      <w:proofErr w:type="gramStart"/>
      <w:r w:rsidR="00B94699" w:rsidRPr="00B12417">
        <w:rPr>
          <w:rFonts w:ascii="Open Sans" w:hAnsi="Open Sans" w:cs="Open Sans"/>
          <w:b/>
        </w:rPr>
        <w:t>:</w:t>
      </w:r>
      <w:r w:rsidR="00B94699" w:rsidRPr="00812A12">
        <w:rPr>
          <w:rFonts w:ascii="Open Sans" w:hAnsi="Open Sans" w:cs="Open Sans"/>
        </w:rPr>
        <w:t xml:space="preserve">  Any</w:t>
      </w:r>
      <w:proofErr w:type="gramEnd"/>
      <w:r w:rsidR="00B94699" w:rsidRPr="00812A12">
        <w:rPr>
          <w:rFonts w:ascii="Open Sans" w:hAnsi="Open Sans" w:cs="Open Sans"/>
        </w:rPr>
        <w:t xml:space="preserve"> request for </w:t>
      </w:r>
      <w:r w:rsidR="001C2CE6" w:rsidRPr="00812A12">
        <w:rPr>
          <w:rFonts w:ascii="Open Sans" w:hAnsi="Open Sans" w:cs="Open Sans"/>
        </w:rPr>
        <w:t>Individual</w:t>
      </w:r>
      <w:r w:rsidR="00B94699" w:rsidRPr="00812A12">
        <w:rPr>
          <w:rFonts w:ascii="Open Sans" w:hAnsi="Open Sans" w:cs="Open Sans"/>
        </w:rPr>
        <w:t xml:space="preserve"> Residential Habilitation based on such </w:t>
      </w:r>
      <w:r w:rsidR="00B94699" w:rsidRPr="00812A12">
        <w:rPr>
          <w:rFonts w:ascii="Open Sans" w:hAnsi="Open Sans" w:cs="Open Sans"/>
          <w:i/>
        </w:rPr>
        <w:t xml:space="preserve">exceptional </w:t>
      </w:r>
      <w:r w:rsidR="00B12417">
        <w:rPr>
          <w:rFonts w:ascii="Open Sans" w:hAnsi="Open Sans" w:cs="Open Sans"/>
          <w:i/>
        </w:rPr>
        <w:tab/>
      </w:r>
      <w:r w:rsidR="00B94699" w:rsidRPr="00812A12">
        <w:rPr>
          <w:rFonts w:ascii="Open Sans" w:hAnsi="Open Sans" w:cs="Open Sans"/>
          <w:i/>
        </w:rPr>
        <w:t>circumstances</w:t>
      </w:r>
      <w:r w:rsidR="00B94699" w:rsidRPr="00812A12">
        <w:rPr>
          <w:rFonts w:ascii="Open Sans" w:hAnsi="Open Sans" w:cs="Open Sans"/>
        </w:rPr>
        <w:t xml:space="preserve"> must be</w:t>
      </w:r>
      <w:r w:rsidR="00B12417">
        <w:rPr>
          <w:rFonts w:ascii="Open Sans" w:hAnsi="Open Sans" w:cs="Open Sans"/>
        </w:rPr>
        <w:tab/>
      </w:r>
      <w:r w:rsidR="00B94699" w:rsidRPr="00812A12">
        <w:rPr>
          <w:rFonts w:ascii="Open Sans" w:hAnsi="Open Sans" w:cs="Open Sans"/>
        </w:rPr>
        <w:t xml:space="preserve">submitted </w:t>
      </w:r>
      <w:r w:rsidR="00B94699" w:rsidRPr="00812A12">
        <w:rPr>
          <w:rFonts w:ascii="Open Sans" w:hAnsi="Open Sans" w:cs="Open Sans"/>
          <w:b/>
          <w:i/>
        </w:rPr>
        <w:t>in writing</w:t>
      </w:r>
      <w:r w:rsidR="00B94699" w:rsidRPr="00812A12">
        <w:rPr>
          <w:rFonts w:ascii="Open Sans" w:hAnsi="Open Sans" w:cs="Open Sans"/>
        </w:rPr>
        <w:t xml:space="preserve"> and </w:t>
      </w:r>
      <w:r w:rsidR="00B94699" w:rsidRPr="00812A12">
        <w:rPr>
          <w:rFonts w:ascii="Open Sans" w:hAnsi="Open Sans" w:cs="Open Sans"/>
          <w:b/>
        </w:rPr>
        <w:t>must specify</w:t>
      </w:r>
      <w:r w:rsidR="00B94699" w:rsidRPr="00812A12">
        <w:rPr>
          <w:rFonts w:ascii="Open Sans" w:hAnsi="Open Sans" w:cs="Open Sans"/>
        </w:rPr>
        <w:t xml:space="preserve"> the </w:t>
      </w:r>
      <w:r w:rsidR="002B32B7" w:rsidRPr="00812A12">
        <w:rPr>
          <w:rFonts w:ascii="Open Sans" w:hAnsi="Open Sans" w:cs="Open Sans"/>
        </w:rPr>
        <w:t>person</w:t>
      </w:r>
      <w:r w:rsidR="00B94699" w:rsidRPr="00812A12">
        <w:rPr>
          <w:rFonts w:ascii="Open Sans" w:hAnsi="Open Sans" w:cs="Open Sans"/>
        </w:rPr>
        <w:t>’s medical conditions</w:t>
      </w:r>
      <w:proofErr w:type="gramStart"/>
      <w:r w:rsidR="00B94699" w:rsidRPr="00812A12">
        <w:rPr>
          <w:rFonts w:ascii="Open Sans" w:hAnsi="Open Sans" w:cs="Open Sans"/>
        </w:rPr>
        <w:t xml:space="preserve">, </w:t>
      </w:r>
      <w:r w:rsidR="00B9791F">
        <w:rPr>
          <w:rFonts w:ascii="Open Sans" w:hAnsi="Open Sans" w:cs="Open Sans"/>
        </w:rPr>
        <w:tab/>
      </w:r>
      <w:r w:rsidR="00B94699" w:rsidRPr="00812A12">
        <w:rPr>
          <w:rFonts w:ascii="Open Sans" w:hAnsi="Open Sans" w:cs="Open Sans"/>
        </w:rPr>
        <w:t>diagnoses</w:t>
      </w:r>
      <w:proofErr w:type="gramEnd"/>
      <w:r w:rsidR="00B94699" w:rsidRPr="00812A12">
        <w:rPr>
          <w:rFonts w:ascii="Open Sans" w:hAnsi="Open Sans" w:cs="Open Sans"/>
        </w:rPr>
        <w:t xml:space="preserve">, and/or disabilities and must provide documentation specifying why the </w:t>
      </w:r>
      <w:r w:rsidR="002B32B7" w:rsidRPr="00812A12">
        <w:rPr>
          <w:rFonts w:ascii="Open Sans" w:hAnsi="Open Sans" w:cs="Open Sans"/>
        </w:rPr>
        <w:t>person</w:t>
      </w:r>
      <w:r w:rsidR="00B94699" w:rsidRPr="00812A12">
        <w:rPr>
          <w:rFonts w:ascii="Open Sans" w:hAnsi="Open Sans" w:cs="Open Sans"/>
        </w:rPr>
        <w:t xml:space="preserve">’s </w:t>
      </w:r>
      <w:r w:rsidR="00B9791F">
        <w:rPr>
          <w:rFonts w:ascii="Open Sans" w:hAnsi="Open Sans" w:cs="Open Sans"/>
        </w:rPr>
        <w:tab/>
      </w:r>
      <w:r w:rsidR="00B94699" w:rsidRPr="00812A12">
        <w:rPr>
          <w:rFonts w:ascii="Open Sans" w:hAnsi="Open Sans" w:cs="Open Sans"/>
        </w:rPr>
        <w:t xml:space="preserve">needs </w:t>
      </w:r>
      <w:r w:rsidR="003F6AD8" w:rsidRPr="00812A12">
        <w:rPr>
          <w:rFonts w:ascii="Open Sans" w:hAnsi="Open Sans" w:cs="Open Sans"/>
        </w:rPr>
        <w:t>cannot</w:t>
      </w:r>
      <w:r w:rsidR="00B94699" w:rsidRPr="00812A12">
        <w:rPr>
          <w:rFonts w:ascii="Open Sans" w:hAnsi="Open Sans" w:cs="Open Sans"/>
        </w:rPr>
        <w:t xml:space="preserve"> be met in a shared residential setting.</w:t>
      </w:r>
    </w:p>
    <w:p w14:paraId="5148607B" w14:textId="77777777" w:rsidR="006D5491" w:rsidRDefault="006D5491" w:rsidP="009E2C74">
      <w:pPr>
        <w:rPr>
          <w:rFonts w:ascii="Open Sans" w:hAnsi="Open Sans" w:cs="Open Sans"/>
        </w:rPr>
      </w:pPr>
    </w:p>
    <w:p w14:paraId="60AA39FB" w14:textId="58ADA4B4" w:rsidR="00D21CE5" w:rsidRPr="009F0E51" w:rsidRDefault="00D21CE5" w:rsidP="00D21CE5">
      <w:pPr>
        <w:pStyle w:val="BodyTextIndent2"/>
        <w:ind w:left="0"/>
        <w:rPr>
          <w:rFonts w:ascii="Open Sans" w:hAnsi="Open Sans" w:cs="Open Sans"/>
        </w:rPr>
      </w:pPr>
      <w:r>
        <w:rPr>
          <w:rFonts w:ascii="Open Sans" w:hAnsi="Open Sans" w:cs="Open Sans"/>
        </w:rPr>
        <w:tab/>
      </w:r>
      <w:r w:rsidR="00B94699" w:rsidRPr="00812A12">
        <w:rPr>
          <w:rFonts w:ascii="Open Sans" w:hAnsi="Open Sans" w:cs="Open Sans"/>
        </w:rPr>
        <w:t xml:space="preserve">If </w:t>
      </w:r>
      <w:r w:rsidR="00B94699" w:rsidRPr="0067521D">
        <w:rPr>
          <w:rFonts w:ascii="Open Sans" w:hAnsi="Open Sans" w:cs="Open Sans"/>
          <w:b/>
          <w:sz w:val="22"/>
          <w:szCs w:val="22"/>
        </w:rPr>
        <w:t>YES</w:t>
      </w:r>
      <w:r w:rsidR="00B94699" w:rsidRPr="00812A12">
        <w:rPr>
          <w:rFonts w:ascii="Open Sans" w:hAnsi="Open Sans" w:cs="Open Sans"/>
          <w:i/>
        </w:rPr>
        <w:t xml:space="preserve"> </w:t>
      </w:r>
      <w:r w:rsidR="00B94699" w:rsidRPr="00812A12">
        <w:rPr>
          <w:rFonts w:ascii="Open Sans" w:hAnsi="Open Sans" w:cs="Open Sans"/>
        </w:rPr>
        <w:t>to “</w:t>
      </w:r>
      <w:r w:rsidR="008465B7" w:rsidRPr="00812A12">
        <w:rPr>
          <w:rFonts w:ascii="Open Sans" w:hAnsi="Open Sans" w:cs="Open Sans"/>
        </w:rPr>
        <w:t>3</w:t>
      </w:r>
      <w:r w:rsidR="00B94699" w:rsidRPr="00812A12">
        <w:rPr>
          <w:rFonts w:ascii="Open Sans" w:hAnsi="Open Sans" w:cs="Open Sans"/>
        </w:rPr>
        <w:t>.a</w:t>
      </w:r>
      <w:r w:rsidR="008465B7" w:rsidRPr="00812A12">
        <w:rPr>
          <w:rFonts w:ascii="Open Sans" w:hAnsi="Open Sans" w:cs="Open Sans"/>
        </w:rPr>
        <w:t>.</w:t>
      </w:r>
      <w:r w:rsidR="00B94699" w:rsidRPr="00812A12">
        <w:rPr>
          <w:rFonts w:ascii="Open Sans" w:hAnsi="Open Sans" w:cs="Open Sans"/>
        </w:rPr>
        <w:t>(1)”</w:t>
      </w:r>
      <w:r w:rsidR="008465B7" w:rsidRPr="00812A12">
        <w:rPr>
          <w:rFonts w:ascii="Open Sans" w:hAnsi="Open Sans" w:cs="Open Sans"/>
        </w:rPr>
        <w:t xml:space="preserve">, “3.a.(2)” and </w:t>
      </w:r>
      <w:r w:rsidR="00B94699" w:rsidRPr="00812A12">
        <w:rPr>
          <w:rFonts w:ascii="Open Sans" w:hAnsi="Open Sans" w:cs="Open Sans"/>
        </w:rPr>
        <w:t>“</w:t>
      </w:r>
      <w:r w:rsidR="008465B7" w:rsidRPr="00812A12">
        <w:rPr>
          <w:rFonts w:ascii="Open Sans" w:hAnsi="Open Sans" w:cs="Open Sans"/>
        </w:rPr>
        <w:t>3</w:t>
      </w:r>
      <w:r w:rsidR="00B94699" w:rsidRPr="00812A12">
        <w:rPr>
          <w:rFonts w:ascii="Open Sans" w:hAnsi="Open Sans" w:cs="Open Sans"/>
        </w:rPr>
        <w:t>.a</w:t>
      </w:r>
      <w:r w:rsidR="008465B7" w:rsidRPr="00812A12">
        <w:rPr>
          <w:rFonts w:ascii="Open Sans" w:hAnsi="Open Sans" w:cs="Open Sans"/>
        </w:rPr>
        <w:t>.</w:t>
      </w:r>
      <w:r w:rsidR="00B94699" w:rsidRPr="00812A12">
        <w:rPr>
          <w:rFonts w:ascii="Open Sans" w:hAnsi="Open Sans" w:cs="Open Sans"/>
        </w:rPr>
        <w:t xml:space="preserve">(3)” </w:t>
      </w:r>
      <w:r w:rsidR="003F6AD8" w:rsidRPr="00812A12">
        <w:rPr>
          <w:rFonts w:ascii="Open Sans" w:hAnsi="Open Sans" w:cs="Open Sans"/>
        </w:rPr>
        <w:t>or</w:t>
      </w:r>
      <w:r w:rsidR="003F6AD8" w:rsidRPr="00812A12">
        <w:rPr>
          <w:rFonts w:ascii="Open Sans" w:hAnsi="Open Sans" w:cs="Open Sans"/>
          <w:b/>
          <w:sz w:val="24"/>
          <w:szCs w:val="24"/>
        </w:rPr>
        <w:t xml:space="preserve"> </w:t>
      </w:r>
      <w:r w:rsidR="00B94699" w:rsidRPr="00812A12">
        <w:rPr>
          <w:rFonts w:ascii="Open Sans" w:hAnsi="Open Sans" w:cs="Open Sans"/>
        </w:rPr>
        <w:t xml:space="preserve">if </w:t>
      </w:r>
      <w:r w:rsidR="00B94699" w:rsidRPr="0067521D">
        <w:rPr>
          <w:rFonts w:ascii="Open Sans" w:hAnsi="Open Sans" w:cs="Open Sans"/>
          <w:b/>
          <w:sz w:val="22"/>
          <w:szCs w:val="22"/>
        </w:rPr>
        <w:t>YES</w:t>
      </w:r>
      <w:r w:rsidR="00B94699" w:rsidRPr="00812A12">
        <w:rPr>
          <w:rFonts w:ascii="Open Sans" w:hAnsi="Open Sans" w:cs="Open Sans"/>
        </w:rPr>
        <w:t xml:space="preserve"> to “</w:t>
      </w:r>
      <w:r w:rsidR="008465B7" w:rsidRPr="00812A12">
        <w:rPr>
          <w:rFonts w:ascii="Open Sans" w:hAnsi="Open Sans" w:cs="Open Sans"/>
        </w:rPr>
        <w:t>3</w:t>
      </w:r>
      <w:r w:rsidR="00B94699" w:rsidRPr="00812A12">
        <w:rPr>
          <w:rFonts w:ascii="Open Sans" w:hAnsi="Open Sans" w:cs="Open Sans"/>
        </w:rPr>
        <w:t>.b</w:t>
      </w:r>
      <w:r w:rsidR="00B0260C" w:rsidRPr="00812A12">
        <w:rPr>
          <w:rFonts w:ascii="Open Sans" w:hAnsi="Open Sans" w:cs="Open Sans"/>
        </w:rPr>
        <w:t>.</w:t>
      </w:r>
      <w:r w:rsidR="00B94699" w:rsidRPr="00812A12">
        <w:rPr>
          <w:rFonts w:ascii="Open Sans" w:hAnsi="Open Sans" w:cs="Open Sans"/>
        </w:rPr>
        <w:t xml:space="preserve">” above, </w:t>
      </w:r>
      <w:r w:rsidRPr="009F0E51">
        <w:rPr>
          <w:rFonts w:ascii="Open Sans" w:hAnsi="Open Sans" w:cs="Open Sans"/>
        </w:rPr>
        <w:t xml:space="preserve">stop and </w:t>
      </w:r>
      <w:r w:rsidRPr="009F0E51">
        <w:rPr>
          <w:rFonts w:ascii="Open Sans" w:hAnsi="Open Sans" w:cs="Open Sans"/>
          <w:b/>
        </w:rPr>
        <w:t xml:space="preserve">approve </w:t>
      </w:r>
      <w:r w:rsidRPr="009F0E51">
        <w:rPr>
          <w:rFonts w:ascii="Open Sans" w:hAnsi="Open Sans" w:cs="Open Sans"/>
        </w:rPr>
        <w:t xml:space="preserve">the amount </w:t>
      </w:r>
      <w:r>
        <w:rPr>
          <w:rFonts w:ascii="Open Sans" w:hAnsi="Open Sans" w:cs="Open Sans"/>
        </w:rPr>
        <w:tab/>
      </w:r>
      <w:r w:rsidRPr="009F0E51">
        <w:rPr>
          <w:rFonts w:ascii="Open Sans" w:hAnsi="Open Sans" w:cs="Open Sans"/>
        </w:rPr>
        <w:t xml:space="preserve">of Residential Habilitation which is needed to meet the person’s needs in accordance with “3.” </w:t>
      </w:r>
      <w:r>
        <w:rPr>
          <w:rFonts w:ascii="Open Sans" w:hAnsi="Open Sans" w:cs="Open Sans"/>
        </w:rPr>
        <w:tab/>
      </w:r>
      <w:r w:rsidRPr="009F0E51">
        <w:rPr>
          <w:rFonts w:ascii="Open Sans" w:hAnsi="Open Sans" w:cs="Open Sans"/>
        </w:rPr>
        <w:t xml:space="preserve">above. If applicable, </w:t>
      </w:r>
      <w:r w:rsidRPr="009F0E51">
        <w:rPr>
          <w:rFonts w:ascii="Open Sans" w:hAnsi="Open Sans" w:cs="Open Sans"/>
          <w:b/>
        </w:rPr>
        <w:t>deny</w:t>
      </w:r>
      <w:r w:rsidRPr="009F0E51">
        <w:rPr>
          <w:rFonts w:ascii="Open Sans" w:hAnsi="Open Sans" w:cs="Open Sans"/>
        </w:rPr>
        <w:t xml:space="preserve"> the amount of </w:t>
      </w:r>
      <w:r>
        <w:rPr>
          <w:rFonts w:ascii="Open Sans" w:hAnsi="Open Sans" w:cs="Open Sans"/>
        </w:rPr>
        <w:t xml:space="preserve">Residential </w:t>
      </w:r>
      <w:r w:rsidRPr="009F0E51">
        <w:rPr>
          <w:rFonts w:ascii="Open Sans" w:hAnsi="Open Sans" w:cs="Open Sans"/>
        </w:rPr>
        <w:t xml:space="preserve">Habilitation requested which is </w:t>
      </w:r>
      <w:r w:rsidR="00C2532E" w:rsidRPr="00C2532E">
        <w:rPr>
          <w:rFonts w:ascii="Open Sans" w:hAnsi="Open Sans" w:cs="Open Sans"/>
          <w:i/>
          <w:iCs/>
        </w:rPr>
        <w:t>more than</w:t>
      </w:r>
      <w:r w:rsidRPr="009F0E51">
        <w:rPr>
          <w:rFonts w:ascii="Open Sans" w:hAnsi="Open Sans" w:cs="Open Sans"/>
        </w:rPr>
        <w:t xml:space="preserve"> </w:t>
      </w:r>
      <w:r>
        <w:rPr>
          <w:rFonts w:ascii="Open Sans" w:hAnsi="Open Sans" w:cs="Open Sans"/>
        </w:rPr>
        <w:tab/>
      </w:r>
      <w:r w:rsidRPr="009F0E51">
        <w:rPr>
          <w:rFonts w:ascii="Open Sans" w:hAnsi="Open Sans" w:cs="Open Sans"/>
        </w:rPr>
        <w:t xml:space="preserve">the amount of Residential Habilitation needed to meet the person’s needs in accordance with </w:t>
      </w:r>
      <w:r>
        <w:rPr>
          <w:rFonts w:ascii="Open Sans" w:hAnsi="Open Sans" w:cs="Open Sans"/>
        </w:rPr>
        <w:tab/>
      </w:r>
      <w:r w:rsidRPr="009F0E51">
        <w:rPr>
          <w:rFonts w:ascii="Open Sans" w:hAnsi="Open Sans" w:cs="Open Sans"/>
        </w:rPr>
        <w:t xml:space="preserve">“3.” above.  </w:t>
      </w:r>
    </w:p>
    <w:p w14:paraId="7D7F3037" w14:textId="77777777" w:rsidR="00B94699" w:rsidRPr="00812A12" w:rsidRDefault="00B94699" w:rsidP="00D21CE5">
      <w:pPr>
        <w:ind w:left="720"/>
        <w:rPr>
          <w:rFonts w:ascii="Open Sans" w:hAnsi="Open Sans" w:cs="Open Sans"/>
        </w:rPr>
      </w:pPr>
    </w:p>
    <w:p w14:paraId="1369AC9D" w14:textId="0FDE8601" w:rsidR="006D3309" w:rsidRPr="00812A12" w:rsidRDefault="00B94699" w:rsidP="008465B7">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8465B7" w:rsidRPr="00812A12">
        <w:rPr>
          <w:rFonts w:ascii="Open Sans" w:hAnsi="Open Sans" w:cs="Open Sans"/>
        </w:rPr>
        <w:t>“3.a.(1)”, “3.a.(2)” or “3.a.(3</w:t>
      </w:r>
      <w:r w:rsidR="00C2532E" w:rsidRPr="00812A12">
        <w:rPr>
          <w:rFonts w:ascii="Open Sans" w:hAnsi="Open Sans" w:cs="Open Sans"/>
        </w:rPr>
        <w:t>)” and</w:t>
      </w:r>
      <w:r w:rsidR="003F6AD8" w:rsidRPr="00812A12">
        <w:rPr>
          <w:rFonts w:ascii="Open Sans" w:hAnsi="Open Sans" w:cs="Open Sans"/>
        </w:rPr>
        <w:t xml:space="preserve"> </w:t>
      </w: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t</w:t>
      </w:r>
      <w:r w:rsidR="008465B7" w:rsidRPr="00812A12">
        <w:rPr>
          <w:rFonts w:ascii="Open Sans" w:hAnsi="Open Sans" w:cs="Open Sans"/>
        </w:rPr>
        <w:t>o</w:t>
      </w:r>
      <w:r w:rsidRPr="00812A12">
        <w:rPr>
          <w:rFonts w:ascii="Open Sans" w:hAnsi="Open Sans" w:cs="Open Sans"/>
        </w:rPr>
        <w:t xml:space="preserve"> “</w:t>
      </w:r>
      <w:r w:rsidR="008465B7" w:rsidRPr="00812A12">
        <w:rPr>
          <w:rFonts w:ascii="Open Sans" w:hAnsi="Open Sans" w:cs="Open Sans"/>
        </w:rPr>
        <w:t>3</w:t>
      </w:r>
      <w:r w:rsidRPr="00812A12">
        <w:rPr>
          <w:rFonts w:ascii="Open Sans" w:hAnsi="Open Sans" w:cs="Open Sans"/>
        </w:rPr>
        <w:t>.b</w:t>
      </w:r>
      <w:r w:rsidR="00B0260C" w:rsidRPr="00812A12">
        <w:rPr>
          <w:rFonts w:ascii="Open Sans" w:hAnsi="Open Sans" w:cs="Open Sans"/>
        </w:rPr>
        <w:t>.</w:t>
      </w:r>
      <w:r w:rsidRPr="00812A12">
        <w:rPr>
          <w:rFonts w:ascii="Open Sans" w:hAnsi="Open Sans" w:cs="Open Sans"/>
        </w:rPr>
        <w:t xml:space="preserve">” above, stop and </w:t>
      </w:r>
      <w:r w:rsidRPr="00812A12">
        <w:rPr>
          <w:rFonts w:ascii="Open Sans" w:hAnsi="Open Sans" w:cs="Open Sans"/>
          <w:b/>
        </w:rPr>
        <w:t>approve</w:t>
      </w:r>
      <w:r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of </w:t>
      </w:r>
      <w:r w:rsidR="008622DF">
        <w:rPr>
          <w:rFonts w:ascii="Open Sans" w:hAnsi="Open Sans" w:cs="Open Sans"/>
        </w:rPr>
        <w:t>the service</w:t>
      </w:r>
      <w:r w:rsidRPr="00812A12">
        <w:rPr>
          <w:rFonts w:ascii="Open Sans" w:hAnsi="Open Sans" w:cs="Open Sans"/>
        </w:rPr>
        <w:t xml:space="preserve"> on a short-term basis, as follows, until other housemates can be arranged</w:t>
      </w:r>
      <w:r w:rsidR="003F6AD8" w:rsidRPr="00812A12">
        <w:rPr>
          <w:rFonts w:ascii="Open Sans" w:hAnsi="Open Sans" w:cs="Open Sans"/>
        </w:rPr>
        <w:t>:</w:t>
      </w:r>
    </w:p>
    <w:p w14:paraId="580FB59C" w14:textId="77777777" w:rsidR="006D3309" w:rsidRPr="00812A12" w:rsidRDefault="006D3309" w:rsidP="008465B7">
      <w:pPr>
        <w:ind w:left="720"/>
        <w:rPr>
          <w:rFonts w:ascii="Open Sans" w:hAnsi="Open Sans" w:cs="Open Sans"/>
        </w:rPr>
      </w:pPr>
    </w:p>
    <w:p w14:paraId="6DB712D0" w14:textId="77777777" w:rsidR="008465B7" w:rsidRPr="00812A12" w:rsidRDefault="006D3309" w:rsidP="008465B7">
      <w:pPr>
        <w:ind w:left="720"/>
        <w:rPr>
          <w:rFonts w:ascii="Open Sans" w:hAnsi="Open Sans" w:cs="Open Sans"/>
        </w:rPr>
      </w:pPr>
      <w:r w:rsidRPr="00812A12">
        <w:rPr>
          <w:rFonts w:ascii="Open Sans" w:hAnsi="Open Sans" w:cs="Open Sans"/>
          <w:b/>
        </w:rPr>
        <w:t>NOTE:</w:t>
      </w:r>
      <w:r w:rsidRPr="00812A12">
        <w:rPr>
          <w:rFonts w:ascii="Open Sans" w:hAnsi="Open Sans" w:cs="Open Sans"/>
        </w:rPr>
        <w:t xml:space="preserve"> The authorization process as defined below will not be extended due to a change in the person’s agency.</w:t>
      </w:r>
    </w:p>
    <w:p w14:paraId="23599A0B" w14:textId="77777777" w:rsidR="008465B7" w:rsidRPr="00812A12" w:rsidRDefault="008465B7" w:rsidP="008465B7">
      <w:pPr>
        <w:ind w:left="720"/>
        <w:rPr>
          <w:rFonts w:ascii="Open Sans" w:hAnsi="Open Sans" w:cs="Open Sans"/>
        </w:rPr>
      </w:pPr>
    </w:p>
    <w:p w14:paraId="3F7761CD" w14:textId="31F6E831" w:rsidR="00757C25" w:rsidRPr="00812A12" w:rsidRDefault="00757C25" w:rsidP="00757C25">
      <w:pPr>
        <w:ind w:left="1440" w:hanging="720"/>
        <w:rPr>
          <w:rFonts w:ascii="Open Sans" w:hAnsi="Open Sans" w:cs="Open Sans"/>
        </w:rPr>
      </w:pPr>
      <w:r w:rsidRPr="00812A12">
        <w:rPr>
          <w:rFonts w:ascii="Open Sans" w:hAnsi="Open Sans" w:cs="Open Sans"/>
        </w:rPr>
        <w:t>c</w:t>
      </w:r>
      <w:r w:rsidR="00B94699" w:rsidRPr="00812A12">
        <w:rPr>
          <w:rFonts w:ascii="Open Sans" w:hAnsi="Open Sans" w:cs="Open Sans"/>
        </w:rPr>
        <w:t>.</w:t>
      </w:r>
      <w:r w:rsidR="00B94699" w:rsidRPr="00812A12">
        <w:rPr>
          <w:rFonts w:ascii="Open Sans" w:hAnsi="Open Sans" w:cs="Open Sans"/>
        </w:rPr>
        <w:tab/>
      </w:r>
      <w:r w:rsidR="00B94699" w:rsidRPr="00376A49">
        <w:rPr>
          <w:rFonts w:ascii="Open Sans" w:hAnsi="Open Sans" w:cs="Open Sans"/>
          <w:b/>
        </w:rPr>
        <w:t>Approve</w:t>
      </w:r>
      <w:r w:rsidR="00B94699"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of </w:t>
      </w:r>
      <w:r w:rsidR="001C2CE6" w:rsidRPr="00812A12">
        <w:rPr>
          <w:rFonts w:ascii="Open Sans" w:hAnsi="Open Sans" w:cs="Open Sans"/>
        </w:rPr>
        <w:t xml:space="preserve">Individual </w:t>
      </w:r>
      <w:r w:rsidR="00B94699" w:rsidRPr="00812A12">
        <w:rPr>
          <w:rFonts w:ascii="Open Sans" w:hAnsi="Open Sans" w:cs="Open Sans"/>
        </w:rPr>
        <w:t xml:space="preserve">Residential Habilitation for </w:t>
      </w:r>
      <w:r w:rsidR="00B94699" w:rsidRPr="00812A12">
        <w:rPr>
          <w:rFonts w:ascii="Open Sans" w:hAnsi="Open Sans" w:cs="Open Sans"/>
          <w:i/>
        </w:rPr>
        <w:t>the lesser of</w:t>
      </w:r>
      <w:r w:rsidR="00B94699" w:rsidRPr="00812A12">
        <w:rPr>
          <w:rFonts w:ascii="Open Sans" w:hAnsi="Open Sans" w:cs="Open Sans"/>
        </w:rPr>
        <w:t xml:space="preserve">: (1) the remainder of the current month plus the following 5 calendar months or (2) until the end date of the annual </w:t>
      </w:r>
      <w:r w:rsidR="008E3D89">
        <w:rPr>
          <w:rFonts w:ascii="Open Sans" w:hAnsi="Open Sans" w:cs="Open Sans"/>
        </w:rPr>
        <w:t>PCSP</w:t>
      </w:r>
      <w:r w:rsidR="00B94699" w:rsidRPr="00812A12">
        <w:rPr>
          <w:rFonts w:ascii="Open Sans" w:hAnsi="Open Sans" w:cs="Open Sans"/>
        </w:rPr>
        <w:t>, subject to “</w:t>
      </w:r>
      <w:r w:rsidRPr="00812A12">
        <w:rPr>
          <w:rFonts w:ascii="Open Sans" w:hAnsi="Open Sans" w:cs="Open Sans"/>
        </w:rPr>
        <w:t>d</w:t>
      </w:r>
      <w:r w:rsidR="003F6AD8" w:rsidRPr="00812A12">
        <w:rPr>
          <w:rFonts w:ascii="Open Sans" w:hAnsi="Open Sans" w:cs="Open Sans"/>
        </w:rPr>
        <w:t>.</w:t>
      </w:r>
      <w:r w:rsidR="00B94699" w:rsidRPr="00812A12">
        <w:rPr>
          <w:rFonts w:ascii="Open Sans" w:hAnsi="Open Sans" w:cs="Open Sans"/>
        </w:rPr>
        <w:t>” and “</w:t>
      </w:r>
      <w:r w:rsidRPr="00812A12">
        <w:rPr>
          <w:rFonts w:ascii="Open Sans" w:hAnsi="Open Sans" w:cs="Open Sans"/>
        </w:rPr>
        <w:t>e</w:t>
      </w:r>
      <w:r w:rsidR="003F6AD8" w:rsidRPr="00812A12">
        <w:rPr>
          <w:rFonts w:ascii="Open Sans" w:hAnsi="Open Sans" w:cs="Open Sans"/>
        </w:rPr>
        <w:t>.</w:t>
      </w:r>
      <w:r w:rsidR="00B94699" w:rsidRPr="00812A12">
        <w:rPr>
          <w:rFonts w:ascii="Open Sans" w:hAnsi="Open Sans" w:cs="Open Sans"/>
        </w:rPr>
        <w:t xml:space="preserve">” below.  The approval letter should specify that </w:t>
      </w:r>
      <w:r w:rsidR="001C2CE6" w:rsidRPr="00812A12">
        <w:rPr>
          <w:rFonts w:ascii="Open Sans" w:hAnsi="Open Sans" w:cs="Open Sans"/>
        </w:rPr>
        <w:t xml:space="preserve">Individual </w:t>
      </w:r>
      <w:r w:rsidR="00B94699" w:rsidRPr="00812A12">
        <w:rPr>
          <w:rFonts w:ascii="Open Sans" w:hAnsi="Open Sans" w:cs="Open Sans"/>
        </w:rPr>
        <w:t>Residential Habilitation</w:t>
      </w:r>
      <w:r w:rsidR="001C2CE6" w:rsidRPr="00812A12">
        <w:rPr>
          <w:rFonts w:ascii="Open Sans" w:hAnsi="Open Sans" w:cs="Open Sans"/>
        </w:rPr>
        <w:t xml:space="preserve"> </w:t>
      </w:r>
      <w:r w:rsidR="00B94699" w:rsidRPr="00812A12">
        <w:rPr>
          <w:rFonts w:ascii="Open Sans" w:hAnsi="Open Sans" w:cs="Open Sans"/>
        </w:rPr>
        <w:t xml:space="preserve">is approved </w:t>
      </w:r>
      <w:r w:rsidR="00B94699" w:rsidRPr="00812A12">
        <w:rPr>
          <w:rFonts w:ascii="Open Sans" w:hAnsi="Open Sans" w:cs="Open Sans"/>
          <w:i/>
        </w:rPr>
        <w:t>only</w:t>
      </w:r>
      <w:r w:rsidR="00B94699" w:rsidRPr="00812A12">
        <w:rPr>
          <w:rFonts w:ascii="Open Sans" w:hAnsi="Open Sans" w:cs="Open Sans"/>
        </w:rPr>
        <w:t xml:space="preserve"> for </w:t>
      </w:r>
      <w:r w:rsidR="00B94699" w:rsidRPr="00812A12">
        <w:rPr>
          <w:rFonts w:ascii="Open Sans" w:hAnsi="Open Sans" w:cs="Open Sans"/>
          <w:i/>
        </w:rPr>
        <w:t>the lesser of</w:t>
      </w:r>
      <w:r w:rsidR="00B94699" w:rsidRPr="00812A12">
        <w:rPr>
          <w:rFonts w:ascii="Open Sans" w:hAnsi="Open Sans" w:cs="Open Sans"/>
        </w:rPr>
        <w:t xml:space="preserve">: (1) the specified </w:t>
      </w:r>
      <w:proofErr w:type="gramStart"/>
      <w:r w:rsidR="00B94699" w:rsidRPr="00812A12">
        <w:rPr>
          <w:rFonts w:ascii="Open Sans" w:hAnsi="Open Sans" w:cs="Open Sans"/>
        </w:rPr>
        <w:t>period of time</w:t>
      </w:r>
      <w:proofErr w:type="gramEnd"/>
      <w:r w:rsidR="00B94699" w:rsidRPr="00812A12">
        <w:rPr>
          <w:rFonts w:ascii="Open Sans" w:hAnsi="Open Sans" w:cs="Open Sans"/>
        </w:rPr>
        <w:t xml:space="preserve">; or (2) until other housemates can be arranged.  </w:t>
      </w:r>
    </w:p>
    <w:p w14:paraId="61EFCC17" w14:textId="77777777" w:rsidR="00757C25" w:rsidRPr="00812A12" w:rsidRDefault="00757C25" w:rsidP="00757C25">
      <w:pPr>
        <w:ind w:left="1440" w:hanging="720"/>
        <w:rPr>
          <w:rFonts w:ascii="Open Sans" w:hAnsi="Open Sans" w:cs="Open Sans"/>
        </w:rPr>
      </w:pPr>
    </w:p>
    <w:p w14:paraId="4775674C" w14:textId="77777777" w:rsidR="007F2D91" w:rsidRDefault="00B94699" w:rsidP="00F7511A">
      <w:pPr>
        <w:ind w:left="1440"/>
        <w:rPr>
          <w:rFonts w:ascii="Open Sans" w:hAnsi="Open Sans" w:cs="Open Sans"/>
        </w:rPr>
      </w:pPr>
      <w:r w:rsidRPr="00812A12">
        <w:rPr>
          <w:rFonts w:ascii="Open Sans" w:hAnsi="Open Sans" w:cs="Open Sans"/>
        </w:rPr>
        <w:t xml:space="preserve">If the requested duration of </w:t>
      </w:r>
      <w:r w:rsidR="001C2CE6" w:rsidRPr="00812A12">
        <w:rPr>
          <w:rFonts w:ascii="Open Sans" w:hAnsi="Open Sans" w:cs="Open Sans"/>
        </w:rPr>
        <w:t xml:space="preserve">Individual </w:t>
      </w:r>
      <w:r w:rsidRPr="00812A12">
        <w:rPr>
          <w:rFonts w:ascii="Open Sans" w:hAnsi="Open Sans" w:cs="Open Sans"/>
        </w:rPr>
        <w:t xml:space="preserve">Residential Habilitation exceeds the amount approved by this methodology, treat the approval as a </w:t>
      </w:r>
      <w:r w:rsidRPr="00B80C6A">
        <w:rPr>
          <w:rFonts w:ascii="Open Sans" w:hAnsi="Open Sans" w:cs="Open Sans"/>
          <w:b/>
        </w:rPr>
        <w:t>partial approval</w:t>
      </w:r>
      <w:r w:rsidRPr="00812A12">
        <w:rPr>
          <w:rFonts w:ascii="Open Sans" w:hAnsi="Open Sans" w:cs="Open Sans"/>
        </w:rPr>
        <w:t xml:space="preserve"> and </w:t>
      </w:r>
      <w:r w:rsidRPr="00B80C6A">
        <w:rPr>
          <w:rFonts w:ascii="Open Sans" w:hAnsi="Open Sans" w:cs="Open Sans"/>
          <w:b/>
        </w:rPr>
        <w:t>deny</w:t>
      </w:r>
      <w:r w:rsidRPr="00812A12">
        <w:rPr>
          <w:rFonts w:ascii="Open Sans" w:hAnsi="Open Sans" w:cs="Open Sans"/>
        </w:rPr>
        <w:t xml:space="preserve"> the remainder </w:t>
      </w:r>
      <w:r w:rsidR="009E2C74">
        <w:rPr>
          <w:rFonts w:ascii="Open Sans" w:hAnsi="Open Sans" w:cs="Open Sans"/>
        </w:rPr>
        <w:t>of the service</w:t>
      </w:r>
      <w:r w:rsidRPr="00812A12">
        <w:rPr>
          <w:rFonts w:ascii="Open Sans" w:hAnsi="Open Sans" w:cs="Open Sans"/>
        </w:rPr>
        <w:t xml:space="preserve">.  </w:t>
      </w:r>
    </w:p>
    <w:p w14:paraId="7E089962" w14:textId="77777777" w:rsidR="001662A6" w:rsidRDefault="001662A6" w:rsidP="00F7511A">
      <w:pPr>
        <w:rPr>
          <w:rFonts w:ascii="Open Sans" w:hAnsi="Open Sans" w:cs="Open Sans"/>
        </w:rPr>
      </w:pPr>
    </w:p>
    <w:p w14:paraId="2AF14F72" w14:textId="77777777" w:rsidR="00F80B04" w:rsidRDefault="00F7511A" w:rsidP="00F80B04">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If the provider submits a transition plan which identifies how the person will be transitioned to shared Residential Habilitation and any barriers to such a transition during the extension as defined in “c.” above, continuation of Individual Residential Habilitation may be approved for</w:t>
      </w:r>
      <w:r w:rsidRPr="00812A12">
        <w:rPr>
          <w:rFonts w:ascii="Open Sans" w:hAnsi="Open Sans" w:cs="Open Sans"/>
          <w:b/>
        </w:rPr>
        <w:t xml:space="preserve"> one final 6-month transition period.</w:t>
      </w:r>
    </w:p>
    <w:p w14:paraId="06819239" w14:textId="77777777" w:rsidR="00F80B04" w:rsidRPr="005242EC" w:rsidRDefault="00F80B04" w:rsidP="00F80B04">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3D344F6" w14:textId="77777777" w:rsidR="00F80B04" w:rsidRPr="0020130B" w:rsidRDefault="00F80B04" w:rsidP="00F80B04">
      <w:pPr>
        <w:jc w:val="center"/>
        <w:rPr>
          <w:rFonts w:ascii="Open Sans" w:hAnsi="Open Sans" w:cs="Open Sans"/>
          <w:b/>
          <w:sz w:val="22"/>
          <w:szCs w:val="22"/>
        </w:rPr>
      </w:pPr>
      <w:r w:rsidRPr="005242EC">
        <w:rPr>
          <w:rFonts w:ascii="Open Sans" w:hAnsi="Open Sans" w:cs="Open Sans"/>
          <w:b/>
          <w:sz w:val="22"/>
          <w:szCs w:val="22"/>
        </w:rPr>
        <w:t>HCBS Waiver Program</w:t>
      </w:r>
    </w:p>
    <w:p w14:paraId="4B096A4F" w14:textId="77777777" w:rsidR="00F80B04" w:rsidRPr="00812A12" w:rsidRDefault="00F80B04" w:rsidP="00F80B0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80B04" w:rsidRPr="00DC0FF7" w14:paraId="0E9DE3CD" w14:textId="77777777" w:rsidTr="004E4803">
        <w:trPr>
          <w:trHeight w:val="258"/>
        </w:trPr>
        <w:tc>
          <w:tcPr>
            <w:tcW w:w="9748" w:type="dxa"/>
            <w:shd w:val="clear" w:color="auto" w:fill="E0E0E0"/>
          </w:tcPr>
          <w:p w14:paraId="4340237A" w14:textId="6C539891" w:rsidR="00F80B04" w:rsidRPr="00DC0FF7" w:rsidRDefault="00F80B04"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80B04" w:rsidRPr="00DC0FF7" w14:paraId="56BD0F8A" w14:textId="77777777" w:rsidTr="004E4803">
        <w:trPr>
          <w:trHeight w:val="258"/>
        </w:trPr>
        <w:tc>
          <w:tcPr>
            <w:tcW w:w="9748" w:type="dxa"/>
            <w:shd w:val="clear" w:color="auto" w:fill="E0E0E0"/>
          </w:tcPr>
          <w:p w14:paraId="5A38F933" w14:textId="65FC525D" w:rsidR="00F80B04" w:rsidRPr="00DC0FF7" w:rsidRDefault="00F80B04" w:rsidP="004E4803">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t xml:space="preserve">                                </w:t>
            </w:r>
            <w:r w:rsidR="00722901">
              <w:rPr>
                <w:rFonts w:ascii="Open Sans" w:hAnsi="Open Sans" w:cs="Open Sans"/>
                <w:b/>
              </w:rPr>
              <w:t xml:space="preserve">                               </w:t>
            </w:r>
            <w:r>
              <w:rPr>
                <w:rFonts w:ascii="Open Sans" w:hAnsi="Open Sans" w:cs="Open Sans"/>
              </w:rPr>
              <w:t xml:space="preserve">Total Pages: 11 </w:t>
            </w:r>
          </w:p>
        </w:tc>
      </w:tr>
      <w:tr w:rsidR="00F80B04" w:rsidRPr="00DC0FF7" w14:paraId="50698E91" w14:textId="77777777" w:rsidTr="004E4803">
        <w:trPr>
          <w:trHeight w:val="252"/>
        </w:trPr>
        <w:tc>
          <w:tcPr>
            <w:tcW w:w="9748" w:type="dxa"/>
            <w:shd w:val="clear" w:color="auto" w:fill="E0E0E0"/>
          </w:tcPr>
          <w:p w14:paraId="2E09FE32" w14:textId="6EDD60F7" w:rsidR="00F80B04" w:rsidRPr="00DC0FF7" w:rsidRDefault="00F80B04" w:rsidP="004E4803">
            <w:pPr>
              <w:rPr>
                <w:rFonts w:ascii="Open Sans" w:hAnsi="Open Sans" w:cs="Open Sans"/>
              </w:rPr>
            </w:pPr>
            <w:r>
              <w:rPr>
                <w:rFonts w:ascii="Open Sans" w:hAnsi="Open Sans" w:cs="Open Sans"/>
              </w:rPr>
              <w:t>Revision Date</w:t>
            </w:r>
            <w:r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C2532E">
              <w:rPr>
                <w:rFonts w:ascii="Open Sans" w:hAnsi="Open Sans" w:cs="Open Sans"/>
              </w:rPr>
              <w:t xml:space="preserve"> </w:t>
            </w:r>
            <w:r w:rsidR="00805A0B">
              <w:rPr>
                <w:rFonts w:ascii="Open Sans" w:hAnsi="Open Sans" w:cs="Open Sans"/>
                <w:b/>
              </w:rPr>
              <w:t>Section:</w:t>
            </w:r>
            <w:r w:rsidR="00805A0B" w:rsidRPr="00B63BAA">
              <w:rPr>
                <w:rFonts w:ascii="Open Sans" w:hAnsi="Open Sans" w:cs="Open Sans"/>
                <w:b/>
              </w:rPr>
              <w:t xml:space="preserve"> </w:t>
            </w:r>
            <w:r w:rsidR="00805A0B">
              <w:rPr>
                <w:rFonts w:ascii="Open Sans" w:hAnsi="Open Sans" w:cs="Open Sans"/>
                <w:b/>
              </w:rPr>
              <w:t>Cont., B.3.</w:t>
            </w:r>
          </w:p>
        </w:tc>
      </w:tr>
    </w:tbl>
    <w:p w14:paraId="7C8F38AC" w14:textId="77777777" w:rsidR="00F80B04" w:rsidRDefault="00F80B04" w:rsidP="00F80B04">
      <w:pPr>
        <w:rPr>
          <w:rFonts w:ascii="Open Sans" w:hAnsi="Open Sans" w:cs="Open Sans"/>
        </w:rPr>
      </w:pPr>
    </w:p>
    <w:p w14:paraId="1D7E232F" w14:textId="79533C29" w:rsidR="00F7511A" w:rsidRPr="00812A12" w:rsidRDefault="00F7511A" w:rsidP="00F7511A">
      <w:pPr>
        <w:ind w:left="1440" w:hanging="720"/>
        <w:rPr>
          <w:rFonts w:ascii="Open Sans" w:hAnsi="Open Sans" w:cs="Open Sans"/>
          <w:b/>
        </w:rPr>
      </w:pPr>
      <w:r w:rsidRPr="00812A12">
        <w:rPr>
          <w:rFonts w:ascii="Open Sans" w:hAnsi="Open Sans" w:cs="Open Sans"/>
        </w:rPr>
        <w:t>e.</w:t>
      </w:r>
      <w:r w:rsidRPr="00812A12">
        <w:rPr>
          <w:rFonts w:ascii="Open Sans" w:hAnsi="Open Sans" w:cs="Open Sans"/>
          <w:b/>
        </w:rPr>
        <w:t xml:space="preserve"> </w:t>
      </w:r>
      <w:r w:rsidRPr="00812A12">
        <w:rPr>
          <w:rFonts w:ascii="Open Sans" w:hAnsi="Open Sans" w:cs="Open Sans"/>
          <w:b/>
        </w:rPr>
        <w:tab/>
      </w:r>
      <w:r w:rsidRPr="00812A12">
        <w:rPr>
          <w:rFonts w:ascii="Open Sans" w:hAnsi="Open Sans" w:cs="Open Sans"/>
        </w:rPr>
        <w:t xml:space="preserve">If the requested duration of Individual Residential Habilitation extends past the final </w:t>
      </w:r>
      <w:r w:rsidR="00C2532E" w:rsidRPr="00812A12">
        <w:rPr>
          <w:rFonts w:ascii="Open Sans" w:hAnsi="Open Sans" w:cs="Open Sans"/>
        </w:rPr>
        <w:t>6-month</w:t>
      </w:r>
      <w:r w:rsidRPr="00812A12">
        <w:rPr>
          <w:rFonts w:ascii="Open Sans" w:hAnsi="Open Sans" w:cs="Open Sans"/>
        </w:rPr>
        <w:t xml:space="preserve"> transition period as defined in “d.” above, treat the approval as a partial approval and </w:t>
      </w:r>
      <w:r w:rsidRPr="00376A49">
        <w:rPr>
          <w:rFonts w:ascii="Open Sans" w:hAnsi="Open Sans" w:cs="Open Sans"/>
          <w:b/>
        </w:rPr>
        <w:t>deny</w:t>
      </w:r>
      <w:r w:rsidRPr="00812A12">
        <w:rPr>
          <w:rFonts w:ascii="Open Sans" w:hAnsi="Open Sans" w:cs="Open Sans"/>
        </w:rPr>
        <w:t xml:space="preserve"> the remainder </w:t>
      </w:r>
      <w:r>
        <w:rPr>
          <w:rFonts w:ascii="Open Sans" w:hAnsi="Open Sans" w:cs="Open Sans"/>
        </w:rPr>
        <w:t>of the service</w:t>
      </w:r>
      <w:r w:rsidRPr="00812A12">
        <w:rPr>
          <w:rFonts w:ascii="Open Sans" w:hAnsi="Open Sans" w:cs="Open Sans"/>
          <w:color w:val="000000"/>
        </w:rPr>
        <w:t xml:space="preserve">.  </w:t>
      </w:r>
    </w:p>
    <w:p w14:paraId="0B188FEE" w14:textId="77777777" w:rsidR="009E2C74" w:rsidRDefault="009E2C74" w:rsidP="00941D11">
      <w:pPr>
        <w:rPr>
          <w:rFonts w:ascii="Open Sans" w:hAnsi="Open Sans" w:cs="Open Sans"/>
        </w:rPr>
      </w:pPr>
    </w:p>
    <w:p w14:paraId="4856465F" w14:textId="77777777" w:rsidR="00B12417" w:rsidRDefault="00B12417" w:rsidP="00941D11">
      <w:pPr>
        <w:rPr>
          <w:rFonts w:ascii="Open Sans" w:hAnsi="Open Sans" w:cs="Open Sans"/>
        </w:rPr>
      </w:pPr>
    </w:p>
    <w:p w14:paraId="30D68B18" w14:textId="77777777" w:rsidR="000843A2" w:rsidRPr="00812A12" w:rsidRDefault="000843A2" w:rsidP="00CC71AA">
      <w:pPr>
        <w:rPr>
          <w:rFonts w:ascii="Open Sans" w:hAnsi="Open Sans" w:cs="Open Sans"/>
        </w:rPr>
      </w:pPr>
      <w:bookmarkStart w:id="53" w:name="ResHabTransfer"/>
      <w:bookmarkEnd w:id="53"/>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0843A2" w:rsidRPr="00812A12" w14:paraId="53E023B2" w14:textId="77777777" w:rsidTr="00F7511A">
        <w:trPr>
          <w:cantSplit/>
          <w:trHeight w:val="726"/>
        </w:trPr>
        <w:tc>
          <w:tcPr>
            <w:tcW w:w="9753" w:type="dxa"/>
            <w:shd w:val="clear" w:color="auto" w:fill="E0E0E0"/>
          </w:tcPr>
          <w:p w14:paraId="31A2F6BB" w14:textId="77777777" w:rsidR="00A51307" w:rsidRPr="00A51307" w:rsidRDefault="000843A2" w:rsidP="00F7511A">
            <w:pPr>
              <w:spacing w:before="120" w:after="120"/>
              <w:ind w:left="612" w:hanging="612"/>
              <w:rPr>
                <w:rFonts w:ascii="Open Sans" w:hAnsi="Open Sans" w:cs="Open Sans"/>
                <w:b/>
              </w:rPr>
            </w:pPr>
            <w:r w:rsidRPr="00812A12">
              <w:rPr>
                <w:rFonts w:ascii="Open Sans" w:hAnsi="Open Sans" w:cs="Open Sans"/>
                <w:b/>
              </w:rPr>
              <w:t>C.</w:t>
            </w:r>
            <w:r w:rsidRPr="00812A12">
              <w:rPr>
                <w:rFonts w:ascii="Open Sans" w:hAnsi="Open Sans" w:cs="Open Sans"/>
                <w:b/>
              </w:rPr>
              <w:tab/>
            </w:r>
            <w:r w:rsidR="00F7511A" w:rsidRPr="008D4A15">
              <w:rPr>
                <w:rFonts w:ascii="Open Sans" w:hAnsi="Open Sans" w:cs="Open Sans"/>
                <w:b/>
              </w:rPr>
              <w:t xml:space="preserve">Continuation </w:t>
            </w:r>
            <w:r w:rsidR="00F7511A" w:rsidRPr="00F7511A">
              <w:rPr>
                <w:rFonts w:ascii="Open Sans" w:hAnsi="Open Sans" w:cs="Open Sans"/>
                <w:b/>
              </w:rPr>
              <w:t xml:space="preserve">of </w:t>
            </w:r>
            <w:r w:rsidRPr="00812A12">
              <w:rPr>
                <w:rFonts w:ascii="Open Sans" w:hAnsi="Open Sans" w:cs="Open Sans"/>
                <w:b/>
              </w:rPr>
              <w:t>Residential Habilitation AND Transfer to a Different Residential Habilitation Home</w:t>
            </w:r>
          </w:p>
        </w:tc>
      </w:tr>
    </w:tbl>
    <w:p w14:paraId="58C6539B" w14:textId="77777777" w:rsidR="000843A2" w:rsidRPr="00812A12" w:rsidRDefault="000843A2" w:rsidP="00CC71AA">
      <w:pPr>
        <w:rPr>
          <w:rFonts w:ascii="Open Sans" w:hAnsi="Open Sans" w:cs="Open Sans"/>
        </w:rPr>
      </w:pPr>
    </w:p>
    <w:p w14:paraId="4B824962" w14:textId="77777777" w:rsidR="000843A2" w:rsidRPr="00812A12" w:rsidRDefault="000843A2" w:rsidP="00CC71AA">
      <w:pPr>
        <w:rPr>
          <w:rFonts w:ascii="Open Sans" w:hAnsi="Open Sans" w:cs="Open Sans"/>
        </w:rPr>
      </w:pPr>
    </w:p>
    <w:p w14:paraId="604619E7" w14:textId="77777777" w:rsidR="000843A2" w:rsidRPr="00812A12" w:rsidRDefault="000843A2" w:rsidP="000843A2">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sidR="009E2C74">
        <w:rPr>
          <w:rFonts w:ascii="Open Sans" w:hAnsi="Open Sans" w:cs="Open Sans"/>
        </w:rPr>
        <w:t>R</w:t>
      </w:r>
      <w:r w:rsidRPr="00812A12">
        <w:rPr>
          <w:rFonts w:ascii="Open Sans" w:hAnsi="Open Sans" w:cs="Open Sans"/>
        </w:rPr>
        <w:t>eview criteria:</w:t>
      </w:r>
    </w:p>
    <w:p w14:paraId="7C5CA2EF" w14:textId="77777777" w:rsidR="000843A2" w:rsidRPr="00812A12" w:rsidRDefault="000843A2" w:rsidP="000843A2">
      <w:pPr>
        <w:ind w:left="1440" w:hanging="720"/>
        <w:rPr>
          <w:rFonts w:ascii="Open Sans" w:hAnsi="Open Sans" w:cs="Open Sans"/>
        </w:rPr>
      </w:pPr>
    </w:p>
    <w:p w14:paraId="08E399DF" w14:textId="562DF9F9" w:rsidR="000843A2" w:rsidRPr="00812A12" w:rsidRDefault="000843A2" w:rsidP="000843A2">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00C2532E">
        <w:rPr>
          <w:rFonts w:ascii="Open Sans" w:hAnsi="Open Sans" w:cs="Open Sans"/>
        </w:rPr>
        <w:t xml:space="preserve"> </w:t>
      </w:r>
      <w:r w:rsidR="00AD3390" w:rsidRPr="00812A12">
        <w:rPr>
          <w:rFonts w:ascii="Open Sans" w:hAnsi="Open Sans" w:cs="Open Sans"/>
        </w:rPr>
        <w:t xml:space="preserve">and supporting documentation to 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need direct support services due to:</w:t>
      </w:r>
    </w:p>
    <w:p w14:paraId="1E92BAFC" w14:textId="77777777" w:rsidR="000843A2" w:rsidRPr="00812A12" w:rsidRDefault="000843A2" w:rsidP="000843A2">
      <w:pPr>
        <w:ind w:left="720" w:hanging="720"/>
        <w:rPr>
          <w:rFonts w:ascii="Open Sans" w:hAnsi="Open Sans" w:cs="Open Sans"/>
        </w:rPr>
      </w:pPr>
    </w:p>
    <w:p w14:paraId="7E1C0725" w14:textId="77777777" w:rsidR="000843A2" w:rsidRPr="00812A12" w:rsidRDefault="000843A2" w:rsidP="002B05BB">
      <w:pPr>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A51307">
        <w:rPr>
          <w:rFonts w:ascii="Open Sans" w:hAnsi="Open Sans" w:cs="Open Sans"/>
        </w:rPr>
        <w:t>OR</w:t>
      </w:r>
    </w:p>
    <w:p w14:paraId="144B2016" w14:textId="77777777" w:rsidR="002B05BB" w:rsidRPr="00812A12" w:rsidRDefault="002B05BB" w:rsidP="002B05BB">
      <w:pPr>
        <w:ind w:left="2160" w:hanging="720"/>
        <w:rPr>
          <w:rFonts w:ascii="Open Sans" w:hAnsi="Open Sans" w:cs="Open Sans"/>
          <w:b/>
        </w:rPr>
      </w:pPr>
    </w:p>
    <w:p w14:paraId="211AB965" w14:textId="77777777" w:rsidR="002B05BB" w:rsidRDefault="000843A2" w:rsidP="00A51307">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p>
    <w:p w14:paraId="19472386" w14:textId="77777777" w:rsidR="009E2C74" w:rsidRDefault="009E2C74" w:rsidP="00A51307">
      <w:pPr>
        <w:ind w:left="2160" w:hanging="720"/>
        <w:rPr>
          <w:rFonts w:ascii="Open Sans" w:hAnsi="Open Sans" w:cs="Open Sans"/>
        </w:rPr>
      </w:pPr>
    </w:p>
    <w:p w14:paraId="592A7843" w14:textId="74EE3254" w:rsidR="00B12417" w:rsidRPr="00812A12" w:rsidRDefault="00B12417" w:rsidP="00B12417">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b/>
          <w:sz w:val="24"/>
          <w:szCs w:val="24"/>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“1.a.(1)” or “1.a.(2)”, proceed to Question #2.</w:t>
      </w:r>
    </w:p>
    <w:p w14:paraId="4D547F1A" w14:textId="77777777" w:rsidR="00B12417" w:rsidRPr="00812A12" w:rsidRDefault="00B12417" w:rsidP="00B12417">
      <w:pPr>
        <w:ind w:left="720"/>
        <w:rPr>
          <w:rFonts w:ascii="Open Sans" w:hAnsi="Open Sans" w:cs="Open Sans"/>
        </w:rPr>
      </w:pPr>
    </w:p>
    <w:p w14:paraId="3D9CDD57" w14:textId="4ED8F627" w:rsidR="00B12417" w:rsidRPr="008622DF" w:rsidRDefault="00B12417" w:rsidP="00B12417">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sz w:val="24"/>
          <w:szCs w:val="24"/>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“1.a.(1)” and “1.a.(2)”, stop and </w:t>
      </w:r>
      <w:r>
        <w:rPr>
          <w:rFonts w:ascii="Open Sans" w:hAnsi="Open Sans" w:cs="Open Sans"/>
          <w:b/>
        </w:rPr>
        <w:t xml:space="preserve">deny </w:t>
      </w:r>
      <w:r>
        <w:rPr>
          <w:rFonts w:ascii="Open Sans" w:hAnsi="Open Sans" w:cs="Open Sans"/>
        </w:rPr>
        <w:t xml:space="preserve">the </w:t>
      </w:r>
      <w:r w:rsidRPr="00812A12">
        <w:rPr>
          <w:rFonts w:ascii="Open Sans" w:hAnsi="Open Sans" w:cs="Open Sans"/>
        </w:rPr>
        <w:t>request</w:t>
      </w:r>
      <w:r w:rsidRPr="008622DF">
        <w:rPr>
          <w:rFonts w:ascii="Open Sans" w:hAnsi="Open Sans" w:cs="Open Sans"/>
        </w:rPr>
        <w:t xml:space="preserve">.  </w:t>
      </w:r>
    </w:p>
    <w:p w14:paraId="45E424BA" w14:textId="77777777" w:rsidR="00F7511A" w:rsidRPr="00812A12" w:rsidRDefault="00F7511A" w:rsidP="00F7511A">
      <w:pPr>
        <w:rPr>
          <w:rFonts w:ascii="Open Sans" w:hAnsi="Open Sans" w:cs="Open Sans"/>
          <w:b/>
          <w:u w:val="single"/>
        </w:rPr>
      </w:pPr>
    </w:p>
    <w:p w14:paraId="5C61D068" w14:textId="77777777" w:rsidR="00F7511A" w:rsidRPr="00812A12" w:rsidRDefault="00F7511A" w:rsidP="00F7511A">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person requesting transfer to and </w:t>
      </w:r>
      <w:r w:rsidRPr="00812A12">
        <w:rPr>
          <w:rFonts w:ascii="Open Sans" w:hAnsi="Open Sans" w:cs="Open Sans"/>
          <w:i/>
        </w:rPr>
        <w:t>continuation</w:t>
      </w:r>
      <w:r w:rsidRPr="00812A12">
        <w:rPr>
          <w:rFonts w:ascii="Open Sans" w:hAnsi="Open Sans" w:cs="Open Sans"/>
        </w:rPr>
        <w:t xml:space="preserve"> of Residential Habilitation in a 1-person Residential Habilitation home (Individual Residential Habilitation)?</w:t>
      </w:r>
    </w:p>
    <w:p w14:paraId="2F8501A5" w14:textId="77777777" w:rsidR="00F7511A" w:rsidRPr="00812A12" w:rsidRDefault="00F7511A" w:rsidP="00F7511A">
      <w:pPr>
        <w:rPr>
          <w:rFonts w:ascii="Open Sans" w:hAnsi="Open Sans" w:cs="Open Sans"/>
        </w:rPr>
      </w:pPr>
    </w:p>
    <w:p w14:paraId="1C9CE4F2" w14:textId="77777777" w:rsidR="00F7511A" w:rsidRPr="00812A12" w:rsidRDefault="00F7511A" w:rsidP="00F7511A">
      <w:pPr>
        <w:ind w:left="1440" w:hanging="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#3.</w:t>
      </w:r>
    </w:p>
    <w:p w14:paraId="4A07CEC3" w14:textId="77777777" w:rsidR="00F7511A" w:rsidRPr="00812A12" w:rsidRDefault="00F7511A" w:rsidP="00F7511A">
      <w:pPr>
        <w:ind w:left="1440"/>
        <w:rPr>
          <w:rFonts w:ascii="Open Sans" w:hAnsi="Open Sans" w:cs="Open Sans"/>
        </w:rPr>
      </w:pPr>
    </w:p>
    <w:p w14:paraId="59125930" w14:textId="412BEE28" w:rsidR="00C2532E" w:rsidRDefault="00F7511A" w:rsidP="00B9791F">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skip to Question #5.</w:t>
      </w:r>
    </w:p>
    <w:p w14:paraId="4D18AF78"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7106DAD" w14:textId="77777777" w:rsidR="009E2C74"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5C4C72F1" w14:textId="77777777" w:rsidR="009E2C74" w:rsidRPr="00812A12" w:rsidRDefault="009E2C74" w:rsidP="009E2C7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9E2C74" w:rsidRPr="00DC0FF7" w14:paraId="3970EBF6" w14:textId="77777777" w:rsidTr="00755091">
        <w:trPr>
          <w:trHeight w:val="258"/>
        </w:trPr>
        <w:tc>
          <w:tcPr>
            <w:tcW w:w="9748" w:type="dxa"/>
            <w:shd w:val="clear" w:color="auto" w:fill="E0E0E0"/>
          </w:tcPr>
          <w:p w14:paraId="7BE2735F" w14:textId="48DE2F1B" w:rsidR="009E2C74" w:rsidRPr="00DC0FF7" w:rsidRDefault="009E2C74"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9E2C74" w:rsidRPr="00DC0FF7" w14:paraId="2AAC32F6" w14:textId="77777777" w:rsidTr="00755091">
        <w:trPr>
          <w:trHeight w:val="258"/>
        </w:trPr>
        <w:tc>
          <w:tcPr>
            <w:tcW w:w="9748" w:type="dxa"/>
            <w:shd w:val="clear" w:color="auto" w:fill="E0E0E0"/>
          </w:tcPr>
          <w:p w14:paraId="3C191E4D" w14:textId="2C084484" w:rsidR="009E2C74" w:rsidRPr="00DC0FF7" w:rsidRDefault="009E2C74" w:rsidP="00DE0767">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sidR="00722901">
              <w:rPr>
                <w:rFonts w:ascii="Open Sans" w:hAnsi="Open Sans" w:cs="Open Sans"/>
                <w:b/>
              </w:rPr>
              <w:t xml:space="preserve">             </w:t>
            </w:r>
            <w:r>
              <w:rPr>
                <w:rFonts w:ascii="Open Sans" w:hAnsi="Open Sans" w:cs="Open Sans"/>
              </w:rPr>
              <w:t xml:space="preserve">Total Pages: </w:t>
            </w:r>
            <w:r w:rsidR="00DE0767">
              <w:rPr>
                <w:rFonts w:ascii="Open Sans" w:hAnsi="Open Sans" w:cs="Open Sans"/>
              </w:rPr>
              <w:t>11</w:t>
            </w:r>
            <w:r>
              <w:rPr>
                <w:rFonts w:ascii="Open Sans" w:hAnsi="Open Sans" w:cs="Open Sans"/>
              </w:rPr>
              <w:t xml:space="preserve"> </w:t>
            </w:r>
          </w:p>
        </w:tc>
      </w:tr>
      <w:tr w:rsidR="009E2C74" w:rsidRPr="00DC0FF7" w14:paraId="49E4E889" w14:textId="77777777" w:rsidTr="00755091">
        <w:trPr>
          <w:trHeight w:val="252"/>
        </w:trPr>
        <w:tc>
          <w:tcPr>
            <w:tcW w:w="9748" w:type="dxa"/>
            <w:shd w:val="clear" w:color="auto" w:fill="E0E0E0"/>
          </w:tcPr>
          <w:p w14:paraId="2B2BC9AE" w14:textId="393223DE" w:rsidR="009E2C74" w:rsidRPr="00DC0FF7" w:rsidRDefault="007D653A" w:rsidP="009E2C74">
            <w:pPr>
              <w:rPr>
                <w:rFonts w:ascii="Open Sans" w:hAnsi="Open Sans" w:cs="Open Sans"/>
              </w:rPr>
            </w:pPr>
            <w:r>
              <w:rPr>
                <w:rFonts w:ascii="Open Sans" w:hAnsi="Open Sans" w:cs="Open Sans"/>
              </w:rPr>
              <w:t>Revision Date</w:t>
            </w:r>
            <w:r w:rsidR="009E2C74"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9E2C74" w:rsidRPr="00DC0FF7">
              <w:rPr>
                <w:rFonts w:ascii="Open Sans" w:hAnsi="Open Sans" w:cs="Open Sans"/>
              </w:rPr>
              <w:t xml:space="preserve">                                                                                  </w:t>
            </w:r>
            <w:r w:rsidR="00C2532E">
              <w:rPr>
                <w:rFonts w:ascii="Open Sans" w:hAnsi="Open Sans" w:cs="Open Sans"/>
              </w:rPr>
              <w:t xml:space="preserve">  </w:t>
            </w:r>
            <w:r w:rsidR="009E2C74" w:rsidRPr="00B63BAA">
              <w:rPr>
                <w:rFonts w:ascii="Open Sans" w:hAnsi="Open Sans" w:cs="Open Sans"/>
                <w:b/>
              </w:rPr>
              <w:t xml:space="preserve">Section: </w:t>
            </w:r>
            <w:r w:rsidR="009E2C74">
              <w:rPr>
                <w:rFonts w:ascii="Open Sans" w:hAnsi="Open Sans" w:cs="Open Sans"/>
                <w:b/>
              </w:rPr>
              <w:t>Transfer, C.</w:t>
            </w:r>
          </w:p>
        </w:tc>
      </w:tr>
    </w:tbl>
    <w:p w14:paraId="6DB99ED1" w14:textId="77777777" w:rsidR="000843A2" w:rsidRPr="00812A12" w:rsidRDefault="000843A2" w:rsidP="000843A2">
      <w:pPr>
        <w:ind w:left="1440"/>
        <w:rPr>
          <w:rFonts w:ascii="Open Sans" w:hAnsi="Open Sans" w:cs="Open Sans"/>
        </w:rPr>
      </w:pPr>
    </w:p>
    <w:p w14:paraId="050EA9F8" w14:textId="77777777" w:rsidR="000843A2" w:rsidRPr="00812A12" w:rsidRDefault="000843A2" w:rsidP="000843A2">
      <w:pPr>
        <w:ind w:left="720" w:hanging="720"/>
        <w:rPr>
          <w:rFonts w:ascii="Open Sans" w:hAnsi="Open Sans" w:cs="Open Sans"/>
        </w:rPr>
      </w:pPr>
      <w:r w:rsidRPr="00812A12">
        <w:rPr>
          <w:rFonts w:ascii="Open Sans" w:hAnsi="Open Sans" w:cs="Open Sans"/>
        </w:rPr>
        <w:t>3.</w:t>
      </w:r>
      <w:r w:rsidRPr="00812A12">
        <w:rPr>
          <w:rFonts w:ascii="Open Sans" w:hAnsi="Open Sans" w:cs="Open Sans"/>
        </w:rPr>
        <w:tab/>
      </w:r>
      <w:r w:rsidR="009E2C74">
        <w:rPr>
          <w:rFonts w:ascii="Open Sans" w:hAnsi="Open Sans" w:cs="Open Sans"/>
        </w:rPr>
        <w:t>R</w:t>
      </w:r>
      <w:r w:rsidRPr="00812A12">
        <w:rPr>
          <w:rFonts w:ascii="Open Sans" w:hAnsi="Open Sans" w:cs="Open Sans"/>
        </w:rPr>
        <w:t>eview questions for transfer to a 1-person Residential Habilitation home</w:t>
      </w:r>
      <w:r w:rsidR="001C2CE6" w:rsidRPr="00812A12">
        <w:rPr>
          <w:rFonts w:ascii="Open Sans" w:hAnsi="Open Sans" w:cs="Open Sans"/>
        </w:rPr>
        <w:t xml:space="preserve"> (Individual Residential Habilitation)</w:t>
      </w:r>
      <w:r w:rsidRPr="00812A12">
        <w:rPr>
          <w:rFonts w:ascii="Open Sans" w:hAnsi="Open Sans" w:cs="Open Sans"/>
        </w:rPr>
        <w:t>:</w:t>
      </w:r>
    </w:p>
    <w:p w14:paraId="1E9B5441" w14:textId="77777777" w:rsidR="000843A2" w:rsidRPr="00812A12" w:rsidRDefault="000843A2" w:rsidP="000843A2">
      <w:pPr>
        <w:ind w:left="1440" w:hanging="720"/>
        <w:rPr>
          <w:rFonts w:ascii="Open Sans" w:hAnsi="Open Sans" w:cs="Open Sans"/>
        </w:rPr>
      </w:pPr>
    </w:p>
    <w:p w14:paraId="47FC0E31" w14:textId="0C3BC1E2" w:rsidR="00A51307" w:rsidRDefault="000843A2" w:rsidP="009E2C74">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00AD3390" w:rsidRPr="00812A12">
        <w:rPr>
          <w:rFonts w:ascii="Open Sans" w:hAnsi="Open Sans" w:cs="Open Sans"/>
        </w:rPr>
        <w:t xml:space="preserve"> </w:t>
      </w:r>
      <w:r w:rsidRPr="00812A12">
        <w:rPr>
          <w:rFonts w:ascii="Open Sans" w:hAnsi="Open Sans" w:cs="Open Sans"/>
        </w:rPr>
        <w:t>a</w:t>
      </w:r>
      <w:r w:rsidR="00AD3390" w:rsidRPr="00812A12">
        <w:rPr>
          <w:rFonts w:ascii="Open Sans" w:hAnsi="Open Sans" w:cs="Open Sans"/>
        </w:rPr>
        <w:t xml:space="preserve">nd </w:t>
      </w:r>
      <w:r w:rsidRPr="00812A12">
        <w:rPr>
          <w:rFonts w:ascii="Open Sans" w:hAnsi="Open Sans" w:cs="Open Sans"/>
        </w:rPr>
        <w:t xml:space="preserve">supporting documentation to justify that the </w:t>
      </w:r>
      <w:r w:rsidR="002B32B7" w:rsidRPr="00812A12">
        <w:rPr>
          <w:rFonts w:ascii="Open Sans" w:hAnsi="Open Sans" w:cs="Open Sans"/>
        </w:rPr>
        <w:t>person</w:t>
      </w:r>
      <w:r w:rsidRPr="00812A12">
        <w:rPr>
          <w:rFonts w:ascii="Open Sans" w:hAnsi="Open Sans" w:cs="Open Sans"/>
        </w:rPr>
        <w:t xml:space="preserve"> </w:t>
      </w:r>
      <w:r w:rsidR="00045600">
        <w:rPr>
          <w:rFonts w:ascii="Open Sans" w:hAnsi="Open Sans" w:cs="Open Sans"/>
        </w:rPr>
        <w:t xml:space="preserve">either </w:t>
      </w:r>
      <w:r w:rsidRPr="00812A12">
        <w:rPr>
          <w:rFonts w:ascii="Open Sans" w:hAnsi="Open Sans" w:cs="Open Sans"/>
        </w:rPr>
        <w:t xml:space="preserve">meets </w:t>
      </w:r>
      <w:proofErr w:type="gramStart"/>
      <w:r w:rsidR="00045600">
        <w:rPr>
          <w:rFonts w:ascii="Open Sans" w:hAnsi="Open Sans" w:cs="Open Sans"/>
        </w:rPr>
        <w:t>a.</w:t>
      </w:r>
      <w:r w:rsidR="00045600" w:rsidRPr="00045600">
        <w:rPr>
          <w:rFonts w:ascii="Open Sans" w:hAnsi="Open Sans" w:cs="Open Sans"/>
        </w:rPr>
        <w:t>(</w:t>
      </w:r>
      <w:proofErr w:type="gramEnd"/>
      <w:r w:rsidR="00045600" w:rsidRPr="00045600">
        <w:rPr>
          <w:rFonts w:ascii="Open Sans" w:hAnsi="Open Sans" w:cs="Open Sans"/>
        </w:rPr>
        <w:t>1)</w:t>
      </w:r>
      <w:r w:rsidR="00045600">
        <w:rPr>
          <w:rFonts w:ascii="Open Sans" w:hAnsi="Open Sans" w:cs="Open Sans"/>
        </w:rPr>
        <w:t xml:space="preserve">, </w:t>
      </w:r>
      <w:proofErr w:type="gramStart"/>
      <w:r w:rsidR="00045600">
        <w:rPr>
          <w:rFonts w:ascii="Open Sans" w:hAnsi="Open Sans" w:cs="Open Sans"/>
        </w:rPr>
        <w:t>a.(</w:t>
      </w:r>
      <w:proofErr w:type="gramEnd"/>
      <w:r w:rsidR="00045600">
        <w:rPr>
          <w:rFonts w:ascii="Open Sans" w:hAnsi="Open Sans" w:cs="Open Sans"/>
        </w:rPr>
        <w:t xml:space="preserve">2) and </w:t>
      </w:r>
      <w:proofErr w:type="gramStart"/>
      <w:r w:rsidR="00045600">
        <w:rPr>
          <w:rFonts w:ascii="Open Sans" w:hAnsi="Open Sans" w:cs="Open Sans"/>
        </w:rPr>
        <w:t>a.(</w:t>
      </w:r>
      <w:proofErr w:type="gramEnd"/>
      <w:r w:rsidR="00045600">
        <w:rPr>
          <w:rFonts w:ascii="Open Sans" w:hAnsi="Open Sans" w:cs="Open Sans"/>
        </w:rPr>
        <w:t>3) or meets</w:t>
      </w:r>
      <w:r w:rsidRPr="00812A12">
        <w:rPr>
          <w:rFonts w:ascii="Open Sans" w:hAnsi="Open Sans" w:cs="Open Sans"/>
        </w:rPr>
        <w:t xml:space="preserve"> </w:t>
      </w:r>
      <w:r w:rsidR="00045600">
        <w:rPr>
          <w:rFonts w:ascii="Open Sans" w:hAnsi="Open Sans" w:cs="Open Sans"/>
        </w:rPr>
        <w:t xml:space="preserve">b. below </w:t>
      </w:r>
      <w:r w:rsidRPr="00812A12">
        <w:rPr>
          <w:rFonts w:ascii="Open Sans" w:hAnsi="Open Sans" w:cs="Open Sans"/>
        </w:rPr>
        <w:t>for continued services in a 1-person Residential Habilitation home</w:t>
      </w:r>
      <w:r w:rsidR="00EE4312" w:rsidRPr="00812A12">
        <w:rPr>
          <w:rFonts w:ascii="Open Sans" w:hAnsi="Open Sans" w:cs="Open Sans"/>
        </w:rPr>
        <w:t xml:space="preserve"> (Individual Residential Habilitation)</w:t>
      </w:r>
      <w:r w:rsidRPr="00812A12">
        <w:rPr>
          <w:rFonts w:ascii="Open Sans" w:hAnsi="Open Sans" w:cs="Open Sans"/>
        </w:rPr>
        <w:t>:</w:t>
      </w:r>
    </w:p>
    <w:p w14:paraId="2BB939B4" w14:textId="77777777" w:rsidR="000843A2" w:rsidRPr="00812A12" w:rsidRDefault="000843A2" w:rsidP="009E2C74">
      <w:pPr>
        <w:rPr>
          <w:rFonts w:ascii="Open Sans" w:hAnsi="Open Sans" w:cs="Open Sans"/>
        </w:rPr>
      </w:pPr>
    </w:p>
    <w:p w14:paraId="7BE7884D" w14:textId="77777777" w:rsidR="00596480" w:rsidRDefault="000843A2" w:rsidP="000843A2">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documented pattern of aggressive behavior that has resulted in serious injuries</w:t>
      </w:r>
      <w:r w:rsidR="00C620E3" w:rsidRPr="00812A12">
        <w:rPr>
          <w:rFonts w:ascii="Open Sans" w:hAnsi="Open Sans" w:cs="Open Sans"/>
        </w:rPr>
        <w:t xml:space="preserve"> or serious harm to others</w:t>
      </w:r>
      <w:r w:rsidRPr="00812A12">
        <w:rPr>
          <w:rFonts w:ascii="Open Sans" w:hAnsi="Open Sans" w:cs="Open Sans"/>
        </w:rPr>
        <w:t xml:space="preserve"> (</w:t>
      </w:r>
      <w:r w:rsidR="00C620E3" w:rsidRPr="00812A12">
        <w:rPr>
          <w:rFonts w:ascii="Open Sans" w:hAnsi="Open Sans" w:cs="Open Sans"/>
        </w:rPr>
        <w:t xml:space="preserve">which required </w:t>
      </w:r>
      <w:r w:rsidR="00E30C0F" w:rsidRPr="00812A12">
        <w:rPr>
          <w:rFonts w:ascii="Open Sans" w:hAnsi="Open Sans" w:cs="Open Sans"/>
        </w:rPr>
        <w:t xml:space="preserve">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7C64F0F9" w14:textId="77777777" w:rsidR="000843A2" w:rsidRPr="00812A12" w:rsidRDefault="00596480" w:rsidP="000843A2">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0843A2" w:rsidRPr="00F93E8D">
        <w:rPr>
          <w:rFonts w:ascii="Open Sans" w:hAnsi="Open Sans" w:cs="Open Sans"/>
          <w:b/>
        </w:rPr>
        <w:t>AND</w:t>
      </w:r>
    </w:p>
    <w:p w14:paraId="477D7C2A" w14:textId="77777777" w:rsidR="000843A2" w:rsidRPr="00812A12" w:rsidRDefault="000843A2" w:rsidP="000843A2">
      <w:pPr>
        <w:ind w:left="2160" w:hanging="720"/>
        <w:rPr>
          <w:rFonts w:ascii="Open Sans" w:hAnsi="Open Sans" w:cs="Open Sans"/>
          <w:highlight w:val="green"/>
        </w:rPr>
      </w:pPr>
    </w:p>
    <w:p w14:paraId="34112CE7" w14:textId="77777777" w:rsidR="000843A2" w:rsidRPr="00812A12" w:rsidRDefault="000843A2" w:rsidP="000843A2">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w:t>
      </w:r>
    </w:p>
    <w:p w14:paraId="11F46500" w14:textId="77777777" w:rsidR="000843A2" w:rsidRPr="00812A12" w:rsidRDefault="000843A2" w:rsidP="000843A2">
      <w:pPr>
        <w:ind w:left="2160" w:hanging="720"/>
        <w:rPr>
          <w:rFonts w:ascii="Open Sans" w:hAnsi="Open Sans" w:cs="Open Sans"/>
        </w:rPr>
      </w:pPr>
    </w:p>
    <w:p w14:paraId="67D364A0" w14:textId="77777777" w:rsidR="000843A2" w:rsidRPr="00A51307" w:rsidRDefault="000843A2" w:rsidP="000843A2">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Residential Habilitation </w:t>
      </w:r>
      <w:proofErr w:type="gramStart"/>
      <w:r w:rsidRPr="00812A12">
        <w:rPr>
          <w:rFonts w:ascii="Open Sans" w:hAnsi="Open Sans" w:cs="Open Sans"/>
        </w:rPr>
        <w:t>home</w:t>
      </w:r>
      <w:r w:rsidRPr="00A51307">
        <w:rPr>
          <w:rFonts w:ascii="Open Sans" w:hAnsi="Open Sans" w:cs="Open Sans"/>
        </w:rPr>
        <w:t>;</w:t>
      </w:r>
      <w:proofErr w:type="gramEnd"/>
      <w:r w:rsidRPr="00A51307">
        <w:rPr>
          <w:rFonts w:ascii="Open Sans" w:hAnsi="Open Sans" w:cs="Open Sans"/>
        </w:rPr>
        <w:t xml:space="preserve"> OR</w:t>
      </w:r>
    </w:p>
    <w:p w14:paraId="33C82DBC" w14:textId="77777777" w:rsidR="000843A2" w:rsidRPr="00A51307" w:rsidRDefault="000843A2" w:rsidP="000843A2">
      <w:pPr>
        <w:ind w:left="2880" w:hanging="720"/>
        <w:rPr>
          <w:rFonts w:ascii="Open Sans" w:hAnsi="Open Sans" w:cs="Open Sans"/>
        </w:rPr>
      </w:pPr>
    </w:p>
    <w:p w14:paraId="218F5672" w14:textId="77777777" w:rsidR="000843A2" w:rsidRDefault="000843A2" w:rsidP="000843A2">
      <w:pPr>
        <w:ind w:left="2880" w:hanging="720"/>
        <w:rPr>
          <w:rFonts w:ascii="Open Sans" w:hAnsi="Open Sans" w:cs="Open Sans"/>
        </w:rPr>
      </w:pPr>
      <w:r w:rsidRPr="00A51307">
        <w:rPr>
          <w:rFonts w:ascii="Open Sans" w:hAnsi="Open Sans" w:cs="Open Sans"/>
        </w:rPr>
        <w:t>(b)</w:t>
      </w:r>
      <w:r w:rsidRPr="00A51307">
        <w:rPr>
          <w:rFonts w:ascii="Open Sans" w:hAnsi="Open Sans" w:cs="Open Sans"/>
        </w:rPr>
        <w:tab/>
        <w:t>Has exhibited aggressive behavior within the past 12 months that posed a serious and imminent danger of harm to others; OR</w:t>
      </w:r>
    </w:p>
    <w:p w14:paraId="12F42264" w14:textId="77777777" w:rsidR="009E2C74" w:rsidRDefault="009E2C74" w:rsidP="000843A2">
      <w:pPr>
        <w:ind w:left="2880" w:hanging="720"/>
        <w:rPr>
          <w:rFonts w:ascii="Open Sans" w:hAnsi="Open Sans" w:cs="Open Sans"/>
        </w:rPr>
      </w:pPr>
    </w:p>
    <w:p w14:paraId="3AD81B0A" w14:textId="77777777" w:rsidR="00B12417" w:rsidRDefault="00B12417" w:rsidP="00B12417">
      <w:pPr>
        <w:ind w:left="2880" w:hanging="720"/>
        <w:rPr>
          <w:rFonts w:ascii="Open Sans" w:hAnsi="Open Sans" w:cs="Open Sans"/>
        </w:rPr>
      </w:pPr>
      <w:r w:rsidRPr="00A51307">
        <w:rPr>
          <w:rFonts w:ascii="Open Sans" w:hAnsi="Open Sans" w:cs="Open Sans"/>
        </w:rPr>
        <w:t>(c)</w:t>
      </w:r>
      <w:r w:rsidRPr="00A51307">
        <w:rPr>
          <w:rFonts w:ascii="Open Sans" w:hAnsi="Open Sans" w:cs="Open Sans"/>
        </w:rPr>
        <w:tab/>
        <w:t>Has a documented history of significant psychiatric problems or behavioral problems which, due to the extreme</w:t>
      </w:r>
      <w:r w:rsidRPr="00812A12">
        <w:rPr>
          <w:rFonts w:ascii="Open Sans" w:hAnsi="Open Sans" w:cs="Open Sans"/>
        </w:rPr>
        <w:t xml:space="preserv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0F9217C4" w14:textId="77777777" w:rsidR="00B12417" w:rsidRPr="00F7511A" w:rsidRDefault="00B12417" w:rsidP="00F7511A">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Pr="00F93E8D">
        <w:rPr>
          <w:rFonts w:ascii="Open Sans" w:hAnsi="Open Sans" w:cs="Open Sans"/>
          <w:b/>
        </w:rPr>
        <w:t>AN</w:t>
      </w:r>
      <w:r w:rsidR="00F7511A">
        <w:rPr>
          <w:rFonts w:ascii="Open Sans" w:hAnsi="Open Sans" w:cs="Open Sans"/>
          <w:b/>
        </w:rPr>
        <w:t>D</w:t>
      </w:r>
    </w:p>
    <w:p w14:paraId="72A67877" w14:textId="77777777" w:rsidR="00B12417" w:rsidRDefault="00B12417" w:rsidP="005242EC">
      <w:pPr>
        <w:jc w:val="center"/>
        <w:rPr>
          <w:rFonts w:ascii="Open Sans" w:hAnsi="Open Sans" w:cs="Open Sans"/>
          <w:b/>
          <w:sz w:val="22"/>
          <w:szCs w:val="22"/>
        </w:rPr>
      </w:pPr>
    </w:p>
    <w:p w14:paraId="77686B42" w14:textId="77777777" w:rsidR="00F7511A" w:rsidRDefault="00F7511A" w:rsidP="00F7511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person’s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7BE7B0E5" w14:textId="77777777" w:rsidR="00F7511A" w:rsidRDefault="00F7511A" w:rsidP="00F7511A">
      <w:pPr>
        <w:ind w:left="2160" w:hanging="720"/>
        <w:rPr>
          <w:rFonts w:ascii="Open Sans" w:hAnsi="Open Sans" w:cs="Open Sans"/>
        </w:rPr>
      </w:pPr>
    </w:p>
    <w:p w14:paraId="027A2D04" w14:textId="77777777" w:rsidR="00F7511A" w:rsidRDefault="00F7511A" w:rsidP="00F7511A">
      <w:pPr>
        <w:ind w:left="2160" w:hanging="720"/>
        <w:rPr>
          <w:rFonts w:ascii="Open Sans" w:hAnsi="Open Sans" w:cs="Open Sans"/>
        </w:rPr>
      </w:pPr>
    </w:p>
    <w:p w14:paraId="241DB49E" w14:textId="77777777" w:rsidR="00F7511A" w:rsidRDefault="00F7511A" w:rsidP="00F7511A">
      <w:pPr>
        <w:ind w:left="2160" w:hanging="720"/>
        <w:rPr>
          <w:rFonts w:ascii="Open Sans" w:hAnsi="Open Sans" w:cs="Open Sans"/>
          <w:b/>
          <w:sz w:val="22"/>
          <w:szCs w:val="22"/>
          <w:u w:val="single"/>
        </w:rPr>
      </w:pPr>
      <w:r w:rsidRPr="00941D11">
        <w:rPr>
          <w:rFonts w:ascii="Open Sans" w:hAnsi="Open Sans" w:cs="Open Sans"/>
          <w:b/>
        </w:rPr>
        <w:tab/>
      </w:r>
      <w:r w:rsidRPr="00941D11">
        <w:rPr>
          <w:rFonts w:ascii="Open Sans" w:hAnsi="Open Sans" w:cs="Open Sans"/>
          <w:b/>
        </w:rPr>
        <w:tab/>
      </w:r>
      <w:r w:rsidRPr="00941D11">
        <w:rPr>
          <w:rFonts w:ascii="Open Sans" w:hAnsi="Open Sans" w:cs="Open Sans"/>
          <w:b/>
        </w:rPr>
        <w:tab/>
      </w:r>
      <w:r w:rsidRPr="00941D11">
        <w:rPr>
          <w:rFonts w:ascii="Open Sans" w:hAnsi="Open Sans" w:cs="Open Sans"/>
          <w:b/>
        </w:rPr>
        <w:tab/>
      </w:r>
      <w:r w:rsidRPr="00191DA4">
        <w:rPr>
          <w:rFonts w:ascii="Open Sans" w:hAnsi="Open Sans" w:cs="Open Sans"/>
          <w:b/>
          <w:sz w:val="22"/>
          <w:szCs w:val="22"/>
          <w:u w:val="single"/>
        </w:rPr>
        <w:t>OR</w:t>
      </w:r>
    </w:p>
    <w:p w14:paraId="22A6D3CA" w14:textId="77777777" w:rsidR="00F7511A" w:rsidRDefault="00F7511A" w:rsidP="005242EC">
      <w:pPr>
        <w:jc w:val="center"/>
        <w:rPr>
          <w:rFonts w:ascii="Open Sans" w:hAnsi="Open Sans" w:cs="Open Sans"/>
          <w:b/>
          <w:sz w:val="22"/>
          <w:szCs w:val="22"/>
        </w:rPr>
      </w:pPr>
    </w:p>
    <w:p w14:paraId="7517B450" w14:textId="77777777" w:rsidR="00F7511A" w:rsidRDefault="00F7511A" w:rsidP="005242EC">
      <w:pPr>
        <w:jc w:val="center"/>
        <w:rPr>
          <w:rFonts w:ascii="Open Sans" w:hAnsi="Open Sans" w:cs="Open Sans"/>
          <w:b/>
          <w:sz w:val="22"/>
          <w:szCs w:val="22"/>
        </w:rPr>
      </w:pPr>
    </w:p>
    <w:p w14:paraId="60A168D5" w14:textId="77777777" w:rsidR="00B12417" w:rsidRDefault="00B12417" w:rsidP="00F7511A">
      <w:pPr>
        <w:rPr>
          <w:rFonts w:ascii="Open Sans" w:hAnsi="Open Sans" w:cs="Open Sans"/>
          <w:b/>
          <w:sz w:val="22"/>
          <w:szCs w:val="22"/>
        </w:rPr>
      </w:pPr>
    </w:p>
    <w:p w14:paraId="2B3FA220"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33B6AEF" w14:textId="77777777" w:rsidR="009E2C74"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59822D56" w14:textId="77777777" w:rsidR="009E2C74" w:rsidRPr="00812A12" w:rsidRDefault="009E2C74" w:rsidP="009E2C7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9E2C74" w:rsidRPr="00DC0FF7" w14:paraId="3D52D95E" w14:textId="77777777" w:rsidTr="00755091">
        <w:trPr>
          <w:trHeight w:val="258"/>
        </w:trPr>
        <w:tc>
          <w:tcPr>
            <w:tcW w:w="9748" w:type="dxa"/>
            <w:shd w:val="clear" w:color="auto" w:fill="E0E0E0"/>
          </w:tcPr>
          <w:p w14:paraId="72122643" w14:textId="43C2DA96" w:rsidR="009E2C74" w:rsidRPr="00DC0FF7" w:rsidRDefault="009E2C74"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9E2C74" w:rsidRPr="00DC0FF7" w14:paraId="29807D8D" w14:textId="77777777" w:rsidTr="00755091">
        <w:trPr>
          <w:trHeight w:val="258"/>
        </w:trPr>
        <w:tc>
          <w:tcPr>
            <w:tcW w:w="9748" w:type="dxa"/>
            <w:shd w:val="clear" w:color="auto" w:fill="E0E0E0"/>
          </w:tcPr>
          <w:p w14:paraId="2E69BCE6" w14:textId="00596B58" w:rsidR="009E2C74" w:rsidRPr="00DC0FF7" w:rsidRDefault="009E2C74" w:rsidP="00DE0767">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sidR="00722901">
              <w:rPr>
                <w:rFonts w:ascii="Open Sans" w:hAnsi="Open Sans" w:cs="Open Sans"/>
                <w:b/>
              </w:rPr>
              <w:t xml:space="preserve">         </w:t>
            </w:r>
            <w:r>
              <w:rPr>
                <w:rFonts w:ascii="Open Sans" w:hAnsi="Open Sans" w:cs="Open Sans"/>
              </w:rPr>
              <w:t xml:space="preserve">Total Pages: </w:t>
            </w:r>
            <w:r w:rsidR="00DE0767">
              <w:rPr>
                <w:rFonts w:ascii="Open Sans" w:hAnsi="Open Sans" w:cs="Open Sans"/>
              </w:rPr>
              <w:t>11</w:t>
            </w:r>
            <w:r>
              <w:rPr>
                <w:rFonts w:ascii="Open Sans" w:hAnsi="Open Sans" w:cs="Open Sans"/>
              </w:rPr>
              <w:t xml:space="preserve"> </w:t>
            </w:r>
          </w:p>
        </w:tc>
      </w:tr>
      <w:tr w:rsidR="009E2C74" w:rsidRPr="00DC0FF7" w14:paraId="3478E6A5" w14:textId="77777777" w:rsidTr="00755091">
        <w:trPr>
          <w:trHeight w:val="252"/>
        </w:trPr>
        <w:tc>
          <w:tcPr>
            <w:tcW w:w="9748" w:type="dxa"/>
            <w:shd w:val="clear" w:color="auto" w:fill="E0E0E0"/>
          </w:tcPr>
          <w:p w14:paraId="415D5454" w14:textId="4844F3B8" w:rsidR="009E2C74" w:rsidRPr="00DC0FF7" w:rsidRDefault="007D653A" w:rsidP="009E2C74">
            <w:pPr>
              <w:rPr>
                <w:rFonts w:ascii="Open Sans" w:hAnsi="Open Sans" w:cs="Open Sans"/>
              </w:rPr>
            </w:pPr>
            <w:r>
              <w:rPr>
                <w:rFonts w:ascii="Open Sans" w:hAnsi="Open Sans" w:cs="Open Sans"/>
              </w:rPr>
              <w:t>Revision Date</w:t>
            </w:r>
            <w:r w:rsidR="009E2C74"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9E2C74" w:rsidRPr="00DC0FF7">
              <w:rPr>
                <w:rFonts w:ascii="Open Sans" w:hAnsi="Open Sans" w:cs="Open Sans"/>
              </w:rPr>
              <w:t xml:space="preserve">                                                                               </w:t>
            </w:r>
            <w:r w:rsidR="00C2532E">
              <w:rPr>
                <w:rFonts w:ascii="Open Sans" w:hAnsi="Open Sans" w:cs="Open Sans"/>
              </w:rPr>
              <w:t xml:space="preserve"> </w:t>
            </w:r>
            <w:r w:rsidR="009E2C74" w:rsidRPr="00B63BAA">
              <w:rPr>
                <w:rFonts w:ascii="Open Sans" w:hAnsi="Open Sans" w:cs="Open Sans"/>
                <w:b/>
              </w:rPr>
              <w:t xml:space="preserve">Section: </w:t>
            </w:r>
            <w:r w:rsidR="009E2C74">
              <w:rPr>
                <w:rFonts w:ascii="Open Sans" w:hAnsi="Open Sans" w:cs="Open Sans"/>
                <w:b/>
              </w:rPr>
              <w:t>Transfer, C.3.</w:t>
            </w:r>
          </w:p>
        </w:tc>
      </w:tr>
    </w:tbl>
    <w:p w14:paraId="1D351066" w14:textId="77777777" w:rsidR="000843A2" w:rsidRPr="00812A12" w:rsidRDefault="000843A2" w:rsidP="00055F59">
      <w:pPr>
        <w:rPr>
          <w:rFonts w:ascii="Open Sans" w:hAnsi="Open Sans" w:cs="Open Sans"/>
        </w:rPr>
      </w:pPr>
    </w:p>
    <w:p w14:paraId="17C2E556" w14:textId="1DDB3FD8" w:rsidR="000843A2" w:rsidRPr="00812A12" w:rsidRDefault="000843A2" w:rsidP="000843A2">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00EF3CC6" w:rsidRPr="00812A12">
        <w:rPr>
          <w:rFonts w:ascii="Open Sans" w:hAnsi="Open Sans" w:cs="Open Sans"/>
        </w:rPr>
        <w:t xml:space="preserve"> </w:t>
      </w:r>
      <w:r w:rsidRPr="00812A12">
        <w:rPr>
          <w:rFonts w:ascii="Open Sans" w:hAnsi="Open Sans" w:cs="Open Sans"/>
        </w:rPr>
        <w:t>and</w:t>
      </w:r>
      <w:r w:rsidR="00EF3CC6" w:rsidRPr="00812A12">
        <w:rPr>
          <w:rFonts w:ascii="Open Sans" w:hAnsi="Open Sans" w:cs="Open Sans"/>
        </w:rPr>
        <w:t xml:space="preserve"> </w:t>
      </w:r>
      <w:r w:rsidRPr="00812A12">
        <w:rPr>
          <w:rFonts w:ascii="Open Sans" w:hAnsi="Open Sans" w:cs="Open Sans"/>
        </w:rPr>
        <w:t xml:space="preserve">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2AE4C446" w14:textId="77777777" w:rsidR="000912CF" w:rsidRDefault="000912CF" w:rsidP="000912CF">
      <w:pPr>
        <w:tabs>
          <w:tab w:val="left" w:pos="3060"/>
        </w:tabs>
        <w:rPr>
          <w:rFonts w:ascii="Open Sans" w:hAnsi="Open Sans" w:cs="Open Sans"/>
        </w:rPr>
      </w:pPr>
    </w:p>
    <w:p w14:paraId="254A7577" w14:textId="40C0AF9E" w:rsidR="000843A2" w:rsidRPr="00812A12" w:rsidRDefault="000912CF" w:rsidP="000912CF">
      <w:pPr>
        <w:tabs>
          <w:tab w:val="left" w:pos="720"/>
        </w:tabs>
        <w:rPr>
          <w:rFonts w:ascii="Open Sans" w:hAnsi="Open Sans" w:cs="Open Sans"/>
        </w:rPr>
      </w:pPr>
      <w:r>
        <w:rPr>
          <w:rFonts w:ascii="Open Sans" w:hAnsi="Open Sans" w:cs="Open Sans"/>
        </w:rPr>
        <w:tab/>
      </w:r>
      <w:r w:rsidR="000843A2" w:rsidRPr="00F93E8D">
        <w:rPr>
          <w:rFonts w:ascii="Open Sans" w:hAnsi="Open Sans" w:cs="Open Sans"/>
          <w:b/>
        </w:rPr>
        <w:t>NOTE</w:t>
      </w:r>
      <w:proofErr w:type="gramStart"/>
      <w:r w:rsidR="000843A2" w:rsidRPr="00F93E8D">
        <w:rPr>
          <w:rFonts w:ascii="Open Sans" w:hAnsi="Open Sans" w:cs="Open Sans"/>
          <w:b/>
        </w:rPr>
        <w:t>:</w:t>
      </w:r>
      <w:r w:rsidR="000843A2" w:rsidRPr="00812A12">
        <w:rPr>
          <w:rFonts w:ascii="Open Sans" w:hAnsi="Open Sans" w:cs="Open Sans"/>
        </w:rPr>
        <w:t xml:space="preserve">  Any</w:t>
      </w:r>
      <w:proofErr w:type="gramEnd"/>
      <w:r w:rsidR="000843A2" w:rsidRPr="00812A12">
        <w:rPr>
          <w:rFonts w:ascii="Open Sans" w:hAnsi="Open Sans" w:cs="Open Sans"/>
        </w:rPr>
        <w:t xml:space="preserve"> request for </w:t>
      </w:r>
      <w:r w:rsidR="00EE4312" w:rsidRPr="00812A12">
        <w:rPr>
          <w:rFonts w:ascii="Open Sans" w:hAnsi="Open Sans" w:cs="Open Sans"/>
        </w:rPr>
        <w:t>Individual</w:t>
      </w:r>
      <w:r w:rsidR="000843A2" w:rsidRPr="00812A12">
        <w:rPr>
          <w:rFonts w:ascii="Open Sans" w:hAnsi="Open Sans" w:cs="Open Sans"/>
        </w:rPr>
        <w:t xml:space="preserve"> Residential Habilitation based on such </w:t>
      </w:r>
      <w:r w:rsidR="000843A2" w:rsidRPr="00812A12">
        <w:rPr>
          <w:rFonts w:ascii="Open Sans" w:hAnsi="Open Sans" w:cs="Open Sans"/>
          <w:i/>
        </w:rPr>
        <w:t xml:space="preserve">exceptional </w:t>
      </w:r>
      <w:r>
        <w:rPr>
          <w:rFonts w:ascii="Open Sans" w:hAnsi="Open Sans" w:cs="Open Sans"/>
          <w:i/>
        </w:rPr>
        <w:tab/>
      </w:r>
      <w:r w:rsidR="000843A2" w:rsidRPr="00812A12">
        <w:rPr>
          <w:rFonts w:ascii="Open Sans" w:hAnsi="Open Sans" w:cs="Open Sans"/>
          <w:i/>
        </w:rPr>
        <w:t>circumstances</w:t>
      </w:r>
      <w:r w:rsidR="000843A2" w:rsidRPr="00812A12">
        <w:rPr>
          <w:rFonts w:ascii="Open Sans" w:hAnsi="Open Sans" w:cs="Open Sans"/>
        </w:rPr>
        <w:t xml:space="preserve"> must be</w:t>
      </w:r>
      <w:r>
        <w:rPr>
          <w:rFonts w:ascii="Open Sans" w:hAnsi="Open Sans" w:cs="Open Sans"/>
        </w:rPr>
        <w:tab/>
      </w:r>
      <w:r w:rsidR="000843A2" w:rsidRPr="00812A12">
        <w:rPr>
          <w:rFonts w:ascii="Open Sans" w:hAnsi="Open Sans" w:cs="Open Sans"/>
        </w:rPr>
        <w:t xml:space="preserve">submitted </w:t>
      </w:r>
      <w:r w:rsidR="000843A2" w:rsidRPr="000C7DC9">
        <w:rPr>
          <w:rFonts w:ascii="Open Sans" w:hAnsi="Open Sans" w:cs="Open Sans"/>
          <w:b/>
          <w:i/>
        </w:rPr>
        <w:t>in writing</w:t>
      </w:r>
      <w:r w:rsidR="000843A2" w:rsidRPr="00812A12">
        <w:rPr>
          <w:rFonts w:ascii="Open Sans" w:hAnsi="Open Sans" w:cs="Open Sans"/>
        </w:rPr>
        <w:t xml:space="preserve"> and </w:t>
      </w:r>
      <w:r w:rsidR="000843A2" w:rsidRPr="000C7DC9">
        <w:rPr>
          <w:rFonts w:ascii="Open Sans" w:hAnsi="Open Sans" w:cs="Open Sans"/>
          <w:b/>
        </w:rPr>
        <w:t>must specify</w:t>
      </w:r>
      <w:r w:rsidR="000843A2" w:rsidRPr="00812A12">
        <w:rPr>
          <w:rFonts w:ascii="Open Sans" w:hAnsi="Open Sans" w:cs="Open Sans"/>
        </w:rPr>
        <w:t xml:space="preserve"> the </w:t>
      </w:r>
      <w:r w:rsidR="002B32B7" w:rsidRPr="00812A12">
        <w:rPr>
          <w:rFonts w:ascii="Open Sans" w:hAnsi="Open Sans" w:cs="Open Sans"/>
        </w:rPr>
        <w:t>person</w:t>
      </w:r>
      <w:r w:rsidR="000843A2" w:rsidRPr="00812A12">
        <w:rPr>
          <w:rFonts w:ascii="Open Sans" w:hAnsi="Open Sans" w:cs="Open Sans"/>
        </w:rPr>
        <w:t>’s medical conditions</w:t>
      </w:r>
      <w:proofErr w:type="gramStart"/>
      <w:r w:rsidR="000843A2" w:rsidRPr="00812A12">
        <w:rPr>
          <w:rFonts w:ascii="Open Sans" w:hAnsi="Open Sans" w:cs="Open Sans"/>
        </w:rPr>
        <w:t xml:space="preserve">, </w:t>
      </w:r>
      <w:r w:rsidR="00B9791F">
        <w:rPr>
          <w:rFonts w:ascii="Open Sans" w:hAnsi="Open Sans" w:cs="Open Sans"/>
        </w:rPr>
        <w:tab/>
      </w:r>
      <w:r w:rsidR="000843A2" w:rsidRPr="00812A12">
        <w:rPr>
          <w:rFonts w:ascii="Open Sans" w:hAnsi="Open Sans" w:cs="Open Sans"/>
        </w:rPr>
        <w:t>diagnoses</w:t>
      </w:r>
      <w:proofErr w:type="gramEnd"/>
      <w:r w:rsidR="000843A2" w:rsidRPr="00812A12">
        <w:rPr>
          <w:rFonts w:ascii="Open Sans" w:hAnsi="Open Sans" w:cs="Open Sans"/>
        </w:rPr>
        <w:t xml:space="preserve">, and/or disabilities and must provide documentation specifying why the </w:t>
      </w:r>
      <w:r w:rsidR="002B32B7" w:rsidRPr="00812A12">
        <w:rPr>
          <w:rFonts w:ascii="Open Sans" w:hAnsi="Open Sans" w:cs="Open Sans"/>
        </w:rPr>
        <w:t>person</w:t>
      </w:r>
      <w:r w:rsidR="000843A2" w:rsidRPr="00812A12">
        <w:rPr>
          <w:rFonts w:ascii="Open Sans" w:hAnsi="Open Sans" w:cs="Open Sans"/>
        </w:rPr>
        <w:t xml:space="preserve">’s </w:t>
      </w:r>
      <w:r w:rsidR="00B9791F">
        <w:rPr>
          <w:rFonts w:ascii="Open Sans" w:hAnsi="Open Sans" w:cs="Open Sans"/>
        </w:rPr>
        <w:tab/>
      </w:r>
      <w:r w:rsidR="000843A2" w:rsidRPr="00812A12">
        <w:rPr>
          <w:rFonts w:ascii="Open Sans" w:hAnsi="Open Sans" w:cs="Open Sans"/>
        </w:rPr>
        <w:t xml:space="preserve">needs </w:t>
      </w:r>
      <w:r w:rsidR="00EF3CC6" w:rsidRPr="00812A12">
        <w:rPr>
          <w:rFonts w:ascii="Open Sans" w:hAnsi="Open Sans" w:cs="Open Sans"/>
        </w:rPr>
        <w:t>cannot</w:t>
      </w:r>
      <w:r w:rsidR="000843A2" w:rsidRPr="00812A12">
        <w:rPr>
          <w:rFonts w:ascii="Open Sans" w:hAnsi="Open Sans" w:cs="Open Sans"/>
        </w:rPr>
        <w:t xml:space="preserve"> be met in a shared</w:t>
      </w:r>
      <w:r w:rsidR="00B0260C" w:rsidRPr="00812A12">
        <w:rPr>
          <w:rFonts w:ascii="Open Sans" w:hAnsi="Open Sans" w:cs="Open Sans"/>
        </w:rPr>
        <w:t xml:space="preserve"> </w:t>
      </w:r>
      <w:r w:rsidR="000843A2" w:rsidRPr="00812A12">
        <w:rPr>
          <w:rFonts w:ascii="Open Sans" w:hAnsi="Open Sans" w:cs="Open Sans"/>
        </w:rPr>
        <w:t>residential setting.</w:t>
      </w:r>
    </w:p>
    <w:p w14:paraId="34892D60" w14:textId="77777777" w:rsidR="00B0260C" w:rsidRPr="00812A12" w:rsidRDefault="00B0260C" w:rsidP="000843A2">
      <w:pPr>
        <w:ind w:left="720"/>
        <w:rPr>
          <w:rFonts w:ascii="Open Sans" w:hAnsi="Open Sans" w:cs="Open Sans"/>
        </w:rPr>
      </w:pPr>
    </w:p>
    <w:p w14:paraId="0D9E78DF" w14:textId="77777777" w:rsidR="000843A2" w:rsidRPr="00812A12" w:rsidRDefault="000843A2" w:rsidP="000843A2">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 “3.a</w:t>
      </w:r>
      <w:r w:rsidR="00A86A74" w:rsidRPr="00812A12">
        <w:rPr>
          <w:rFonts w:ascii="Open Sans" w:hAnsi="Open Sans" w:cs="Open Sans"/>
        </w:rPr>
        <w:t>.</w:t>
      </w:r>
      <w:r w:rsidRPr="00812A12">
        <w:rPr>
          <w:rFonts w:ascii="Open Sans" w:hAnsi="Open Sans" w:cs="Open Sans"/>
        </w:rPr>
        <w:t>(1)”</w:t>
      </w:r>
      <w:r w:rsidR="00A86A74" w:rsidRPr="00812A12">
        <w:rPr>
          <w:rFonts w:ascii="Open Sans" w:hAnsi="Open Sans" w:cs="Open Sans"/>
        </w:rPr>
        <w:t>, “3.a.(2)</w:t>
      </w:r>
      <w:r w:rsidR="00B0260C" w:rsidRPr="00812A12">
        <w:rPr>
          <w:rFonts w:ascii="Open Sans" w:hAnsi="Open Sans" w:cs="Open Sans"/>
        </w:rPr>
        <w:t>”</w:t>
      </w:r>
      <w:r w:rsidR="00A86A74" w:rsidRPr="00812A12">
        <w:rPr>
          <w:rFonts w:ascii="Open Sans" w:hAnsi="Open Sans" w:cs="Open Sans"/>
        </w:rPr>
        <w:t xml:space="preserve"> and</w:t>
      </w:r>
      <w:r w:rsidRPr="00812A12">
        <w:rPr>
          <w:rFonts w:ascii="Open Sans" w:hAnsi="Open Sans" w:cs="Open Sans"/>
        </w:rPr>
        <w:t xml:space="preserve"> “3.a</w:t>
      </w:r>
      <w:r w:rsidR="00B0260C" w:rsidRPr="00812A12">
        <w:rPr>
          <w:rFonts w:ascii="Open Sans" w:hAnsi="Open Sans" w:cs="Open Sans"/>
        </w:rPr>
        <w:t>.</w:t>
      </w:r>
      <w:r w:rsidRPr="00812A12">
        <w:rPr>
          <w:rFonts w:ascii="Open Sans" w:hAnsi="Open Sans" w:cs="Open Sans"/>
        </w:rPr>
        <w:t xml:space="preserve">(3)” </w:t>
      </w:r>
      <w:r w:rsidR="00EF3CC6" w:rsidRPr="00812A12">
        <w:rPr>
          <w:rFonts w:ascii="Open Sans" w:hAnsi="Open Sans" w:cs="Open Sans"/>
        </w:rPr>
        <w:t xml:space="preserve">or </w:t>
      </w: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to “3.b</w:t>
      </w:r>
      <w:r w:rsidR="00B0260C" w:rsidRPr="00812A12">
        <w:rPr>
          <w:rFonts w:ascii="Open Sans" w:hAnsi="Open Sans" w:cs="Open Sans"/>
        </w:rPr>
        <w:t>.</w:t>
      </w:r>
      <w:r w:rsidRPr="00812A12">
        <w:rPr>
          <w:rFonts w:ascii="Open Sans" w:hAnsi="Open Sans" w:cs="Open Sans"/>
        </w:rPr>
        <w:t>” above, proceed to Question #4.</w:t>
      </w:r>
    </w:p>
    <w:p w14:paraId="138FB0F2" w14:textId="77777777" w:rsidR="000843A2" w:rsidRPr="00812A12" w:rsidRDefault="000843A2" w:rsidP="000843A2">
      <w:pPr>
        <w:ind w:left="720"/>
        <w:rPr>
          <w:rFonts w:ascii="Open Sans" w:hAnsi="Open Sans" w:cs="Open Sans"/>
        </w:rPr>
      </w:pPr>
    </w:p>
    <w:p w14:paraId="0A83F4A8" w14:textId="77777777" w:rsidR="0055255F" w:rsidRPr="00812A12" w:rsidRDefault="000843A2" w:rsidP="00A51307">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“3.a</w:t>
      </w:r>
      <w:r w:rsidR="00B0260C" w:rsidRPr="00812A12">
        <w:rPr>
          <w:rFonts w:ascii="Open Sans" w:hAnsi="Open Sans" w:cs="Open Sans"/>
        </w:rPr>
        <w:t>.</w:t>
      </w:r>
      <w:r w:rsidRPr="00812A12">
        <w:rPr>
          <w:rFonts w:ascii="Open Sans" w:hAnsi="Open Sans" w:cs="Open Sans"/>
        </w:rPr>
        <w:t xml:space="preserve">(1)” </w:t>
      </w:r>
      <w:r w:rsidR="00A86A74" w:rsidRPr="00812A12">
        <w:rPr>
          <w:rFonts w:ascii="Open Sans" w:hAnsi="Open Sans" w:cs="Open Sans"/>
        </w:rPr>
        <w:t>“3.a.(2)</w:t>
      </w:r>
      <w:r w:rsidR="00B0260C" w:rsidRPr="00812A12">
        <w:rPr>
          <w:rFonts w:ascii="Open Sans" w:hAnsi="Open Sans" w:cs="Open Sans"/>
        </w:rPr>
        <w:t>”</w:t>
      </w:r>
      <w:r w:rsidR="00A86A74" w:rsidRPr="00812A12">
        <w:rPr>
          <w:rFonts w:ascii="Open Sans" w:hAnsi="Open Sans" w:cs="Open Sans"/>
        </w:rPr>
        <w:t xml:space="preserve"> or “3.a</w:t>
      </w:r>
      <w:r w:rsidR="00B0260C" w:rsidRPr="00812A12">
        <w:rPr>
          <w:rFonts w:ascii="Open Sans" w:hAnsi="Open Sans" w:cs="Open Sans"/>
        </w:rPr>
        <w:t>.</w:t>
      </w:r>
      <w:r w:rsidR="00A86A74" w:rsidRPr="00812A12">
        <w:rPr>
          <w:rFonts w:ascii="Open Sans" w:hAnsi="Open Sans" w:cs="Open Sans"/>
        </w:rPr>
        <w:t xml:space="preserve">(3)” </w:t>
      </w:r>
      <w:r w:rsidR="00EF3CC6" w:rsidRPr="00812A12">
        <w:rPr>
          <w:rFonts w:ascii="Open Sans" w:hAnsi="Open Sans" w:cs="Open Sans"/>
        </w:rPr>
        <w:t>and i</w:t>
      </w:r>
      <w:r w:rsidRPr="00812A12">
        <w:rPr>
          <w:rFonts w:ascii="Open Sans" w:hAnsi="Open Sans" w:cs="Open Sans"/>
        </w:rPr>
        <w:t xml:space="preserve">f </w:t>
      </w:r>
      <w:r w:rsidRPr="0067521D">
        <w:rPr>
          <w:rFonts w:ascii="Open Sans" w:hAnsi="Open Sans" w:cs="Open Sans"/>
          <w:b/>
          <w:sz w:val="22"/>
          <w:szCs w:val="22"/>
        </w:rPr>
        <w:t>NO</w:t>
      </w:r>
      <w:r w:rsidRPr="00812A12">
        <w:rPr>
          <w:rFonts w:ascii="Open Sans" w:hAnsi="Open Sans" w:cs="Open Sans"/>
        </w:rPr>
        <w:t xml:space="preserve"> to “3.b</w:t>
      </w:r>
      <w:r w:rsidR="00B0260C" w:rsidRPr="00812A12">
        <w:rPr>
          <w:rFonts w:ascii="Open Sans" w:hAnsi="Open Sans" w:cs="Open Sans"/>
        </w:rPr>
        <w:t>.</w:t>
      </w:r>
      <w:r w:rsidRPr="00812A12">
        <w:rPr>
          <w:rFonts w:ascii="Open Sans" w:hAnsi="Open Sans" w:cs="Open Sans"/>
        </w:rPr>
        <w:t xml:space="preserve">” above, stop and </w:t>
      </w:r>
      <w:r w:rsidRPr="00812A12">
        <w:rPr>
          <w:rFonts w:ascii="Open Sans" w:hAnsi="Open Sans" w:cs="Open Sans"/>
          <w:b/>
        </w:rPr>
        <w:t>deny</w:t>
      </w:r>
      <w:r w:rsidRPr="00812A12">
        <w:rPr>
          <w:rFonts w:ascii="Open Sans" w:hAnsi="Open Sans" w:cs="Open Sans"/>
        </w:rPr>
        <w:t xml:space="preserve"> the </w:t>
      </w:r>
      <w:r w:rsidR="003A1B21">
        <w:rPr>
          <w:rFonts w:ascii="Open Sans" w:hAnsi="Open Sans" w:cs="Open Sans"/>
        </w:rPr>
        <w:t>request</w:t>
      </w:r>
      <w:r w:rsidRPr="00812A12">
        <w:rPr>
          <w:rFonts w:ascii="Open Sans" w:hAnsi="Open Sans" w:cs="Open Sans"/>
        </w:rPr>
        <w:t xml:space="preserve">.  </w:t>
      </w:r>
    </w:p>
    <w:p w14:paraId="034D821D" w14:textId="77777777" w:rsidR="002B05BB" w:rsidRPr="00812A12" w:rsidRDefault="002B05BB" w:rsidP="000843A2">
      <w:pPr>
        <w:rPr>
          <w:rFonts w:ascii="Open Sans" w:hAnsi="Open Sans" w:cs="Open Sans"/>
        </w:rPr>
      </w:pPr>
    </w:p>
    <w:p w14:paraId="4F854509" w14:textId="77777777" w:rsidR="00DE07DB" w:rsidRDefault="000843A2" w:rsidP="00596480">
      <w:pPr>
        <w:ind w:left="720" w:hanging="720"/>
        <w:rPr>
          <w:rFonts w:ascii="Open Sans" w:hAnsi="Open Sans" w:cs="Open Sans"/>
        </w:rPr>
      </w:pPr>
      <w:r w:rsidRPr="00812A12">
        <w:rPr>
          <w:rFonts w:ascii="Open Sans" w:hAnsi="Open Sans" w:cs="Open Sans"/>
        </w:rPr>
        <w:t>4.</w:t>
      </w:r>
      <w:r w:rsidRPr="00812A12">
        <w:rPr>
          <w:rFonts w:ascii="Open Sans" w:hAnsi="Open Sans" w:cs="Open Sans"/>
        </w:rPr>
        <w:tab/>
        <w:t xml:space="preserve">Would such transfer require approval of additional Environmental Accessibility Modifications that would not be required in the current Residential Habilitation home OR would the cost of </w:t>
      </w:r>
      <w:r w:rsidR="00EE4312" w:rsidRPr="00812A12">
        <w:rPr>
          <w:rFonts w:ascii="Open Sans" w:hAnsi="Open Sans" w:cs="Open Sans"/>
        </w:rPr>
        <w:t xml:space="preserve">Individual </w:t>
      </w:r>
      <w:r w:rsidRPr="00812A12">
        <w:rPr>
          <w:rFonts w:ascii="Open Sans" w:hAnsi="Open Sans" w:cs="Open Sans"/>
        </w:rPr>
        <w:t xml:space="preserve">Residential Habilitation </w:t>
      </w:r>
      <w:r w:rsidR="00EE4312" w:rsidRPr="00812A12">
        <w:rPr>
          <w:rFonts w:ascii="Open Sans" w:hAnsi="Open Sans" w:cs="Open Sans"/>
        </w:rPr>
        <w:t xml:space="preserve">in the new home </w:t>
      </w:r>
      <w:r w:rsidRPr="00812A12">
        <w:rPr>
          <w:rFonts w:ascii="Open Sans" w:hAnsi="Open Sans" w:cs="Open Sans"/>
        </w:rPr>
        <w:t>exceed the cost of Residential Habilitation in the current home?</w:t>
      </w:r>
    </w:p>
    <w:p w14:paraId="46B65472" w14:textId="77777777" w:rsidR="00596480" w:rsidRDefault="00596480" w:rsidP="00596480">
      <w:pPr>
        <w:ind w:left="720" w:hanging="720"/>
        <w:rPr>
          <w:rFonts w:ascii="Open Sans" w:hAnsi="Open Sans" w:cs="Open Sans"/>
        </w:rPr>
      </w:pPr>
    </w:p>
    <w:p w14:paraId="5BD272A7" w14:textId="77777777" w:rsidR="00B12417" w:rsidRPr="00812A12" w:rsidRDefault="00B12417" w:rsidP="00B12417">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and </w:t>
      </w:r>
      <w:r w:rsidRPr="00812A12">
        <w:rPr>
          <w:rFonts w:ascii="Open Sans" w:hAnsi="Open Sans" w:cs="Open Sans"/>
          <w:i/>
        </w:rPr>
        <w:t>continuation</w:t>
      </w:r>
      <w:r w:rsidRPr="00812A12">
        <w:rPr>
          <w:rFonts w:ascii="Open Sans" w:hAnsi="Open Sans" w:cs="Open Sans"/>
        </w:rPr>
        <w:t xml:space="preserve"> of Residential Habilitation in the current Residential Habilitation home is adequate to meet the person’s needs [including needs specified in “3.a.(1)” through “3.a.(3)” and “3.b.” above], </w:t>
      </w:r>
      <w:r w:rsidRPr="00812A12">
        <w:rPr>
          <w:rFonts w:ascii="Open Sans" w:hAnsi="Open Sans" w:cs="Open Sans"/>
          <w:b/>
        </w:rPr>
        <w:t>deny</w:t>
      </w:r>
      <w:r w:rsidRPr="00812A12">
        <w:rPr>
          <w:rFonts w:ascii="Open Sans" w:hAnsi="Open Sans" w:cs="Open Sans"/>
        </w:rPr>
        <w:t xml:space="preserve"> the transfer request.</w:t>
      </w:r>
    </w:p>
    <w:p w14:paraId="33855752" w14:textId="77777777" w:rsidR="00B12417" w:rsidRPr="00812A12" w:rsidRDefault="00B12417" w:rsidP="00B12417">
      <w:pPr>
        <w:ind w:left="720"/>
        <w:rPr>
          <w:rFonts w:ascii="Open Sans" w:hAnsi="Open Sans" w:cs="Open Sans"/>
        </w:rPr>
      </w:pPr>
    </w:p>
    <w:p w14:paraId="1D73B8C9" w14:textId="77777777" w:rsidR="00B12417" w:rsidRPr="00812A12" w:rsidRDefault="00B12417" w:rsidP="00B12417">
      <w:pPr>
        <w:ind w:left="720"/>
        <w:rPr>
          <w:rFonts w:ascii="Open Sans" w:hAnsi="Open Sans" w:cs="Open Sans"/>
        </w:rPr>
      </w:pPr>
      <w:r w:rsidRPr="00B12417">
        <w:rPr>
          <w:rFonts w:ascii="Open Sans" w:hAnsi="Open Sans" w:cs="Open Sans"/>
          <w:b/>
        </w:rPr>
        <w:t>NOTE:</w:t>
      </w:r>
      <w:r w:rsidRPr="00812A12">
        <w:rPr>
          <w:rFonts w:ascii="Open Sans" w:hAnsi="Open Sans" w:cs="Open Sans"/>
        </w:rPr>
        <w:t xml:space="preserve"> To the extent that previously authorized Residential Habilitation continues to be covered and necessary, </w:t>
      </w:r>
      <w:r w:rsidRPr="00812A12">
        <w:rPr>
          <w:rFonts w:ascii="Open Sans" w:hAnsi="Open Sans" w:cs="Open Sans"/>
          <w:i/>
        </w:rPr>
        <w:t>continuation</w:t>
      </w:r>
      <w:r w:rsidRPr="00812A12">
        <w:rPr>
          <w:rFonts w:ascii="Open Sans" w:hAnsi="Open Sans" w:cs="Open Sans"/>
        </w:rPr>
        <w:t xml:space="preserve"> of the Residential Habilitation </w:t>
      </w:r>
      <w:r w:rsidRPr="00812A12">
        <w:rPr>
          <w:rFonts w:ascii="Open Sans" w:hAnsi="Open Sans" w:cs="Open Sans"/>
          <w:i/>
        </w:rPr>
        <w:t>service</w:t>
      </w:r>
      <w:r w:rsidRPr="00812A12">
        <w:rPr>
          <w:rFonts w:ascii="Open Sans" w:hAnsi="Open Sans" w:cs="Open Sans"/>
        </w:rPr>
        <w:t xml:space="preserve"> should be approved.  Only the request for transfer is denied.</w:t>
      </w:r>
    </w:p>
    <w:p w14:paraId="7B84C23F" w14:textId="77777777" w:rsidR="001662A6" w:rsidRDefault="001662A6" w:rsidP="00596480">
      <w:pPr>
        <w:ind w:left="720" w:hanging="720"/>
        <w:rPr>
          <w:rFonts w:ascii="Open Sans" w:hAnsi="Open Sans" w:cs="Open Sans"/>
        </w:rPr>
      </w:pPr>
    </w:p>
    <w:p w14:paraId="2F1CD2D0" w14:textId="77777777" w:rsidR="00F7511A" w:rsidRPr="00812A12" w:rsidRDefault="00F7511A" w:rsidP="00F7511A">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Residential Habilitation services in the current Residential</w:t>
      </w:r>
      <w:r>
        <w:rPr>
          <w:rFonts w:ascii="Open Sans" w:hAnsi="Open Sans" w:cs="Open Sans"/>
        </w:rPr>
        <w:t xml:space="preserve"> </w:t>
      </w:r>
      <w:r w:rsidRPr="00812A12">
        <w:rPr>
          <w:rFonts w:ascii="Open Sans" w:hAnsi="Open Sans" w:cs="Open Sans"/>
        </w:rPr>
        <w:t xml:space="preserve">Habilitation home is </w:t>
      </w:r>
      <w:r w:rsidRPr="00812A12">
        <w:rPr>
          <w:rFonts w:ascii="Open Sans" w:hAnsi="Open Sans" w:cs="Open Sans"/>
          <w:u w:val="single"/>
        </w:rPr>
        <w:t>not</w:t>
      </w:r>
      <w:r w:rsidRPr="00812A12">
        <w:rPr>
          <w:rFonts w:ascii="Open Sans" w:hAnsi="Open Sans" w:cs="Open Sans"/>
        </w:rPr>
        <w:t xml:space="preserve"> adequate to meet the person’s needs [including needs specified in “3.a.(1)” through “3.a.(3)” and “3.b.” above], </w:t>
      </w:r>
      <w:r w:rsidRPr="00812A12">
        <w:rPr>
          <w:rFonts w:ascii="Open Sans" w:hAnsi="Open Sans" w:cs="Open Sans"/>
          <w:b/>
        </w:rPr>
        <w:t>approve</w:t>
      </w:r>
      <w:r w:rsidRPr="00812A12">
        <w:rPr>
          <w:rFonts w:ascii="Open Sans" w:hAnsi="Open Sans" w:cs="Open Sans"/>
        </w:rPr>
        <w:t xml:space="preserve"> the transfer request to Residential Habilitation in a 1-person Residential Habilitation home (Individual Residential Habilitation).</w:t>
      </w:r>
    </w:p>
    <w:p w14:paraId="7FD04D00" w14:textId="77777777" w:rsidR="00F7511A" w:rsidRPr="00812A12" w:rsidRDefault="00F7511A" w:rsidP="00F7511A">
      <w:pPr>
        <w:ind w:left="720"/>
        <w:rPr>
          <w:rFonts w:ascii="Open Sans" w:hAnsi="Open Sans" w:cs="Open Sans"/>
        </w:rPr>
      </w:pPr>
    </w:p>
    <w:p w14:paraId="7526F83A" w14:textId="77777777" w:rsidR="00F7511A" w:rsidRPr="00812A12" w:rsidRDefault="00F7511A" w:rsidP="00F7511A">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transfer request to Residential Habilitation in a 1-person Residential Habilitation home (Individual Residential Habilitation).</w:t>
      </w:r>
    </w:p>
    <w:p w14:paraId="730DB364" w14:textId="77777777" w:rsidR="00B12417" w:rsidRDefault="00B12417" w:rsidP="00B12417">
      <w:pPr>
        <w:rPr>
          <w:rFonts w:ascii="Open Sans" w:hAnsi="Open Sans" w:cs="Open Sans"/>
        </w:rPr>
      </w:pPr>
    </w:p>
    <w:p w14:paraId="6FA7F9F0" w14:textId="77777777" w:rsidR="00F7511A" w:rsidRDefault="00F7511A" w:rsidP="00B12417">
      <w:pPr>
        <w:rPr>
          <w:rFonts w:ascii="Open Sans" w:hAnsi="Open Sans" w:cs="Open Sans"/>
        </w:rPr>
      </w:pPr>
    </w:p>
    <w:p w14:paraId="1A2C5AB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2A0A899" w14:textId="77777777" w:rsidR="009E2C74"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5870BD10" w14:textId="77777777" w:rsidR="009E2C74" w:rsidRPr="00812A12" w:rsidRDefault="009E2C74" w:rsidP="009E2C7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9E2C74" w:rsidRPr="00DC0FF7" w14:paraId="63BACD75" w14:textId="77777777" w:rsidTr="00941D11">
        <w:trPr>
          <w:trHeight w:val="258"/>
        </w:trPr>
        <w:tc>
          <w:tcPr>
            <w:tcW w:w="9748" w:type="dxa"/>
            <w:shd w:val="clear" w:color="auto" w:fill="E0E0E0"/>
          </w:tcPr>
          <w:p w14:paraId="7811F397" w14:textId="6B840EF8" w:rsidR="009E2C74" w:rsidRPr="00DC0FF7" w:rsidRDefault="009E2C74"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9E2C74" w:rsidRPr="00DC0FF7" w14:paraId="2373FC78" w14:textId="77777777" w:rsidTr="00941D11">
        <w:trPr>
          <w:trHeight w:val="258"/>
        </w:trPr>
        <w:tc>
          <w:tcPr>
            <w:tcW w:w="9748" w:type="dxa"/>
            <w:shd w:val="clear" w:color="auto" w:fill="E0E0E0"/>
          </w:tcPr>
          <w:p w14:paraId="1068E709" w14:textId="6119C565" w:rsidR="009E2C74" w:rsidRPr="00DC0FF7" w:rsidRDefault="009E2C74" w:rsidP="00DE0767">
            <w:pPr>
              <w:rPr>
                <w:rFonts w:ascii="Open Sans" w:hAnsi="Open Sans" w:cs="Open Sans"/>
              </w:rPr>
            </w:pPr>
            <w:r w:rsidRPr="00DC0FF7">
              <w:rPr>
                <w:rFonts w:ascii="Open Sans" w:hAnsi="Open Sans" w:cs="Open Sans"/>
              </w:rPr>
              <w:t>Service:</w:t>
            </w:r>
            <w:r w:rsidR="00C2532E">
              <w:rPr>
                <w:rFonts w:ascii="Open Sans" w:hAnsi="Open Sans" w:cs="Open Sans"/>
              </w:rPr>
              <w:t xml:space="preserve"> </w:t>
            </w:r>
            <w:r>
              <w:rPr>
                <w:rFonts w:ascii="Open Sans" w:hAnsi="Open Sans" w:cs="Open Sans"/>
                <w:b/>
              </w:rPr>
              <w:t xml:space="preserve">Residential Habilitation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w:t>
            </w:r>
            <w:r w:rsidR="00DE0767">
              <w:rPr>
                <w:rFonts w:ascii="Open Sans" w:hAnsi="Open Sans" w:cs="Open Sans"/>
              </w:rPr>
              <w:t>11</w:t>
            </w:r>
            <w:r>
              <w:rPr>
                <w:rFonts w:ascii="Open Sans" w:hAnsi="Open Sans" w:cs="Open Sans"/>
              </w:rPr>
              <w:t xml:space="preserve"> </w:t>
            </w:r>
          </w:p>
        </w:tc>
      </w:tr>
      <w:tr w:rsidR="009E2C74" w:rsidRPr="00DC0FF7" w14:paraId="7F9F23F2" w14:textId="77777777" w:rsidTr="00941D11">
        <w:trPr>
          <w:trHeight w:val="252"/>
        </w:trPr>
        <w:tc>
          <w:tcPr>
            <w:tcW w:w="9748" w:type="dxa"/>
            <w:shd w:val="clear" w:color="auto" w:fill="E0E0E0"/>
          </w:tcPr>
          <w:p w14:paraId="33A943E9" w14:textId="4A2173AB" w:rsidR="009E2C74" w:rsidRPr="00DC0FF7" w:rsidRDefault="007D653A" w:rsidP="009E2C74">
            <w:pPr>
              <w:rPr>
                <w:rFonts w:ascii="Open Sans" w:hAnsi="Open Sans" w:cs="Open Sans"/>
              </w:rPr>
            </w:pPr>
            <w:r>
              <w:rPr>
                <w:rFonts w:ascii="Open Sans" w:hAnsi="Open Sans" w:cs="Open Sans"/>
              </w:rPr>
              <w:t>Revision Date</w:t>
            </w:r>
            <w:r w:rsidR="009E2C74" w:rsidRPr="00DC0FF7">
              <w:rPr>
                <w:rFonts w:ascii="Open Sans" w:hAnsi="Open Sans" w:cs="Open Sans"/>
              </w:rPr>
              <w:t>:</w:t>
            </w:r>
            <w:r w:rsidR="00C2532E">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9E2C74" w:rsidRPr="00DC0FF7">
              <w:rPr>
                <w:rFonts w:ascii="Open Sans" w:hAnsi="Open Sans" w:cs="Open Sans"/>
              </w:rPr>
              <w:t xml:space="preserve">                                                                                   </w:t>
            </w:r>
            <w:r w:rsidR="00C2532E">
              <w:rPr>
                <w:rFonts w:ascii="Open Sans" w:hAnsi="Open Sans" w:cs="Open Sans"/>
              </w:rPr>
              <w:t xml:space="preserve"> </w:t>
            </w:r>
            <w:r w:rsidR="009E2C74" w:rsidRPr="00B63BAA">
              <w:rPr>
                <w:rFonts w:ascii="Open Sans" w:hAnsi="Open Sans" w:cs="Open Sans"/>
                <w:b/>
              </w:rPr>
              <w:t xml:space="preserve">Section: </w:t>
            </w:r>
            <w:r w:rsidR="009E2C74">
              <w:rPr>
                <w:rFonts w:ascii="Open Sans" w:hAnsi="Open Sans" w:cs="Open Sans"/>
                <w:b/>
              </w:rPr>
              <w:t>Transfer, C</w:t>
            </w:r>
            <w:r w:rsidR="00722901">
              <w:rPr>
                <w:rFonts w:ascii="Open Sans" w:hAnsi="Open Sans" w:cs="Open Sans"/>
                <w:b/>
              </w:rPr>
              <w:t>.</w:t>
            </w:r>
          </w:p>
        </w:tc>
      </w:tr>
    </w:tbl>
    <w:p w14:paraId="1733071C" w14:textId="77777777" w:rsidR="000843A2" w:rsidRPr="00812A12" w:rsidRDefault="000843A2" w:rsidP="000843A2">
      <w:pPr>
        <w:rPr>
          <w:rFonts w:ascii="Open Sans" w:hAnsi="Open Sans" w:cs="Open Sans"/>
          <w:highlight w:val="yellow"/>
          <w:u w:val="single"/>
        </w:rPr>
      </w:pPr>
    </w:p>
    <w:p w14:paraId="1BA46AF5" w14:textId="77777777" w:rsidR="000843A2" w:rsidRPr="00812A12" w:rsidRDefault="00292347" w:rsidP="000843A2">
      <w:pPr>
        <w:ind w:left="720" w:hanging="720"/>
        <w:rPr>
          <w:rFonts w:ascii="Open Sans" w:hAnsi="Open Sans" w:cs="Open Sans"/>
        </w:rPr>
      </w:pPr>
      <w:r w:rsidRPr="00812A12">
        <w:rPr>
          <w:rFonts w:ascii="Open Sans" w:hAnsi="Open Sans" w:cs="Open Sans"/>
        </w:rPr>
        <w:t>5</w:t>
      </w:r>
      <w:r w:rsidR="000843A2" w:rsidRPr="00812A12">
        <w:rPr>
          <w:rFonts w:ascii="Open Sans" w:hAnsi="Open Sans" w:cs="Open Sans"/>
        </w:rPr>
        <w:t>.</w:t>
      </w:r>
      <w:r w:rsidR="000843A2" w:rsidRPr="00812A12">
        <w:rPr>
          <w:rFonts w:ascii="Open Sans" w:hAnsi="Open Sans" w:cs="Open Sans"/>
        </w:rPr>
        <w:tab/>
        <w:t>Would such transfer require approval of additional Environmental Accessibility Modifications that would not be required in the current Residential Habilitation home OR would the cost of Residential Habilitation in the new Residential Habilitation home exceed the cost of Residential Habilitation in the current home?</w:t>
      </w:r>
    </w:p>
    <w:p w14:paraId="0DA7EBCF" w14:textId="77777777" w:rsidR="000843A2" w:rsidRPr="00812A12" w:rsidRDefault="000843A2" w:rsidP="000843A2">
      <w:pPr>
        <w:ind w:left="1440" w:hanging="720"/>
        <w:rPr>
          <w:rFonts w:ascii="Open Sans" w:hAnsi="Open Sans" w:cs="Open Sans"/>
        </w:rPr>
      </w:pPr>
    </w:p>
    <w:p w14:paraId="7E0E1D84" w14:textId="77777777" w:rsidR="000843A2" w:rsidRPr="00812A12" w:rsidRDefault="000843A2" w:rsidP="000843A2">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and </w:t>
      </w:r>
      <w:r w:rsidRPr="00812A12">
        <w:rPr>
          <w:rFonts w:ascii="Open Sans" w:hAnsi="Open Sans" w:cs="Open Sans"/>
          <w:i/>
        </w:rPr>
        <w:t>continuation</w:t>
      </w:r>
      <w:r w:rsidRPr="00812A12">
        <w:rPr>
          <w:rFonts w:ascii="Open Sans" w:hAnsi="Open Sans" w:cs="Open Sans"/>
        </w:rPr>
        <w:t xml:space="preserve"> of Residential Habilitation in the current Residential Habilitation home is adequate to meet the </w:t>
      </w:r>
      <w:r w:rsidR="002B32B7" w:rsidRPr="00812A12">
        <w:rPr>
          <w:rFonts w:ascii="Open Sans" w:hAnsi="Open Sans" w:cs="Open Sans"/>
        </w:rPr>
        <w:t>person</w:t>
      </w:r>
      <w:r w:rsidRPr="00812A12">
        <w:rPr>
          <w:rFonts w:ascii="Open Sans" w:hAnsi="Open Sans" w:cs="Open Sans"/>
        </w:rPr>
        <w:t xml:space="preserve">’s needs, </w:t>
      </w:r>
      <w:r w:rsidRPr="00376A49">
        <w:rPr>
          <w:rFonts w:ascii="Open Sans" w:hAnsi="Open Sans" w:cs="Open Sans"/>
          <w:b/>
        </w:rPr>
        <w:t>deny</w:t>
      </w:r>
      <w:r w:rsidRPr="00812A12">
        <w:rPr>
          <w:rFonts w:ascii="Open Sans" w:hAnsi="Open Sans" w:cs="Open Sans"/>
        </w:rPr>
        <w:t xml:space="preserve"> the transfer request.</w:t>
      </w:r>
    </w:p>
    <w:p w14:paraId="7E8F4F6E" w14:textId="77777777" w:rsidR="00A86A74" w:rsidRPr="00812A12" w:rsidRDefault="00A86A74" w:rsidP="006860DD">
      <w:pPr>
        <w:rPr>
          <w:rFonts w:ascii="Open Sans" w:hAnsi="Open Sans" w:cs="Open Sans"/>
        </w:rPr>
      </w:pPr>
    </w:p>
    <w:p w14:paraId="5AE7202D" w14:textId="77777777" w:rsidR="000843A2" w:rsidRPr="00812A12" w:rsidRDefault="000843A2" w:rsidP="000843A2">
      <w:pPr>
        <w:ind w:left="720"/>
        <w:rPr>
          <w:rFonts w:ascii="Open Sans" w:hAnsi="Open Sans" w:cs="Open Sans"/>
        </w:rPr>
      </w:pPr>
      <w:r w:rsidRPr="000912CF">
        <w:rPr>
          <w:rFonts w:ascii="Open Sans" w:hAnsi="Open Sans" w:cs="Open Sans"/>
          <w:b/>
        </w:rPr>
        <w:t>NOTE:</w:t>
      </w:r>
      <w:r w:rsidRPr="00812A12">
        <w:rPr>
          <w:rFonts w:ascii="Open Sans" w:hAnsi="Open Sans" w:cs="Open Sans"/>
        </w:rPr>
        <w:t xml:space="preserve"> To the extent that previously authorized Residential Habilitation continues to be covered and necessary, </w:t>
      </w:r>
      <w:r w:rsidRPr="00812A12">
        <w:rPr>
          <w:rFonts w:ascii="Open Sans" w:hAnsi="Open Sans" w:cs="Open Sans"/>
          <w:i/>
        </w:rPr>
        <w:t>continuation</w:t>
      </w:r>
      <w:r w:rsidRPr="00812A12">
        <w:rPr>
          <w:rFonts w:ascii="Open Sans" w:hAnsi="Open Sans" w:cs="Open Sans"/>
        </w:rPr>
        <w:t xml:space="preserve"> of the Residential Habilitation </w:t>
      </w:r>
      <w:r w:rsidRPr="00812A12">
        <w:rPr>
          <w:rFonts w:ascii="Open Sans" w:hAnsi="Open Sans" w:cs="Open Sans"/>
          <w:i/>
        </w:rPr>
        <w:t>service</w:t>
      </w:r>
      <w:r w:rsidRPr="00812A12">
        <w:rPr>
          <w:rFonts w:ascii="Open Sans" w:hAnsi="Open Sans" w:cs="Open Sans"/>
        </w:rPr>
        <w:t xml:space="preserve"> should be approved.  Only the request for transfer is denied.</w:t>
      </w:r>
    </w:p>
    <w:p w14:paraId="6FCA49DE" w14:textId="77777777" w:rsidR="00EF3CC6" w:rsidRPr="00812A12" w:rsidRDefault="00EF3CC6" w:rsidP="00EF3CC6">
      <w:pPr>
        <w:rPr>
          <w:rFonts w:ascii="Open Sans" w:hAnsi="Open Sans" w:cs="Open Sans"/>
        </w:rPr>
      </w:pPr>
    </w:p>
    <w:p w14:paraId="3E80BC97" w14:textId="77777777" w:rsidR="000843A2" w:rsidRDefault="000843A2" w:rsidP="008D5A82">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Residential Habilitation services in the current Residential Habilitation home is </w:t>
      </w:r>
      <w:r w:rsidRPr="00812A12">
        <w:rPr>
          <w:rFonts w:ascii="Open Sans" w:hAnsi="Open Sans" w:cs="Open Sans"/>
          <w:u w:val="single"/>
        </w:rPr>
        <w:t>not</w:t>
      </w:r>
      <w:r w:rsidRPr="00812A12">
        <w:rPr>
          <w:rFonts w:ascii="Open Sans" w:hAnsi="Open Sans" w:cs="Open Sans"/>
        </w:rPr>
        <w:t xml:space="preserve"> adequate to meet the </w:t>
      </w:r>
      <w:r w:rsidR="002B32B7" w:rsidRPr="00812A12">
        <w:rPr>
          <w:rFonts w:ascii="Open Sans" w:hAnsi="Open Sans" w:cs="Open Sans"/>
        </w:rPr>
        <w:t>person</w:t>
      </w:r>
      <w:r w:rsidRPr="00812A12">
        <w:rPr>
          <w:rFonts w:ascii="Open Sans" w:hAnsi="Open Sans" w:cs="Open Sans"/>
        </w:rPr>
        <w:t xml:space="preserve">’s needs, </w:t>
      </w:r>
      <w:r w:rsidRPr="00812A12">
        <w:rPr>
          <w:rFonts w:ascii="Open Sans" w:hAnsi="Open Sans" w:cs="Open Sans"/>
          <w:b/>
        </w:rPr>
        <w:t>approve</w:t>
      </w:r>
      <w:r w:rsidRPr="00812A12">
        <w:rPr>
          <w:rFonts w:ascii="Open Sans" w:hAnsi="Open Sans" w:cs="Open Sans"/>
        </w:rPr>
        <w:t xml:space="preserve"> the transfer request and </w:t>
      </w:r>
      <w:r w:rsidRPr="00812A12">
        <w:rPr>
          <w:rFonts w:ascii="Open Sans" w:hAnsi="Open Sans" w:cs="Open Sans"/>
          <w:i/>
        </w:rPr>
        <w:t>continuation</w:t>
      </w:r>
      <w:r w:rsidRPr="00812A12">
        <w:rPr>
          <w:rFonts w:ascii="Open Sans" w:hAnsi="Open Sans" w:cs="Open Sans"/>
        </w:rPr>
        <w:t xml:space="preserve"> of </w:t>
      </w:r>
      <w:r w:rsidR="003A1B21">
        <w:rPr>
          <w:rFonts w:ascii="Open Sans" w:hAnsi="Open Sans" w:cs="Open Sans"/>
        </w:rPr>
        <w:t>the service</w:t>
      </w:r>
      <w:r w:rsidRPr="00812A12">
        <w:rPr>
          <w:rFonts w:ascii="Open Sans" w:hAnsi="Open Sans" w:cs="Open Sans"/>
        </w:rPr>
        <w:t>.</w:t>
      </w:r>
    </w:p>
    <w:p w14:paraId="6BCFB8E8" w14:textId="77777777" w:rsidR="006D72B4" w:rsidRDefault="006D72B4" w:rsidP="008D5A82">
      <w:pPr>
        <w:ind w:left="720"/>
        <w:rPr>
          <w:rFonts w:ascii="Open Sans" w:hAnsi="Open Sans" w:cs="Open Sans"/>
        </w:rPr>
      </w:pPr>
    </w:p>
    <w:p w14:paraId="1AF58422" w14:textId="77777777" w:rsidR="006D72B4" w:rsidRDefault="006D72B4" w:rsidP="006D72B4">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transfer request and </w:t>
      </w:r>
      <w:r w:rsidRPr="00812A12">
        <w:rPr>
          <w:rFonts w:ascii="Open Sans" w:hAnsi="Open Sans" w:cs="Open Sans"/>
          <w:i/>
        </w:rPr>
        <w:t>continuation</w:t>
      </w:r>
      <w:r w:rsidRPr="00812A12">
        <w:rPr>
          <w:rFonts w:ascii="Open Sans" w:hAnsi="Open Sans" w:cs="Open Sans"/>
        </w:rPr>
        <w:t xml:space="preserve"> of </w:t>
      </w:r>
      <w:r w:rsidR="003A1B21">
        <w:rPr>
          <w:rFonts w:ascii="Open Sans" w:hAnsi="Open Sans" w:cs="Open Sans"/>
        </w:rPr>
        <w:t>the service</w:t>
      </w:r>
      <w:r w:rsidRPr="00812A12">
        <w:rPr>
          <w:rFonts w:ascii="Open Sans" w:hAnsi="Open Sans" w:cs="Open Sans"/>
        </w:rPr>
        <w:t>.</w:t>
      </w:r>
    </w:p>
    <w:p w14:paraId="57DADCE6" w14:textId="77777777" w:rsidR="0067521D" w:rsidRPr="00812A12" w:rsidRDefault="0067521D" w:rsidP="006D72B4">
      <w:pPr>
        <w:ind w:left="720"/>
        <w:rPr>
          <w:rFonts w:ascii="Open Sans" w:hAnsi="Open Sans" w:cs="Open Sans"/>
        </w:rPr>
      </w:pPr>
    </w:p>
    <w:p w14:paraId="02594783" w14:textId="77777777" w:rsidR="00DE07DB" w:rsidRDefault="00DE07DB" w:rsidP="00E01739">
      <w:pPr>
        <w:jc w:val="center"/>
        <w:rPr>
          <w:rFonts w:ascii="Open Sans" w:hAnsi="Open Sans" w:cs="Open Sans"/>
          <w:b/>
          <w:sz w:val="22"/>
          <w:szCs w:val="22"/>
        </w:rPr>
      </w:pPr>
    </w:p>
    <w:p w14:paraId="36192BE8" w14:textId="77777777" w:rsidR="001662A6" w:rsidRDefault="001662A6" w:rsidP="00E01739">
      <w:pPr>
        <w:jc w:val="center"/>
        <w:rPr>
          <w:rFonts w:ascii="Open Sans" w:hAnsi="Open Sans" w:cs="Open Sans"/>
          <w:b/>
          <w:sz w:val="22"/>
          <w:szCs w:val="22"/>
        </w:rPr>
      </w:pPr>
    </w:p>
    <w:p w14:paraId="7EB6296A" w14:textId="77777777" w:rsidR="00B12417" w:rsidRDefault="00B12417" w:rsidP="00E01739">
      <w:pPr>
        <w:jc w:val="center"/>
        <w:rPr>
          <w:rFonts w:ascii="Open Sans" w:hAnsi="Open Sans" w:cs="Open Sans"/>
          <w:b/>
          <w:sz w:val="22"/>
          <w:szCs w:val="22"/>
        </w:rPr>
      </w:pPr>
    </w:p>
    <w:p w14:paraId="2D5FB8F3" w14:textId="77777777" w:rsidR="00B12417" w:rsidRDefault="00B12417" w:rsidP="00E01739">
      <w:pPr>
        <w:jc w:val="center"/>
        <w:rPr>
          <w:rFonts w:ascii="Open Sans" w:hAnsi="Open Sans" w:cs="Open Sans"/>
          <w:b/>
          <w:sz w:val="22"/>
          <w:szCs w:val="22"/>
        </w:rPr>
      </w:pPr>
    </w:p>
    <w:p w14:paraId="4C471C6A" w14:textId="77777777" w:rsidR="00B12417" w:rsidRDefault="00B12417" w:rsidP="00E01739">
      <w:pPr>
        <w:jc w:val="center"/>
        <w:rPr>
          <w:rFonts w:ascii="Open Sans" w:hAnsi="Open Sans" w:cs="Open Sans"/>
          <w:b/>
          <w:sz w:val="22"/>
          <w:szCs w:val="22"/>
        </w:rPr>
      </w:pPr>
    </w:p>
    <w:p w14:paraId="5F19FC0D" w14:textId="77777777" w:rsidR="00B12417" w:rsidRDefault="00B12417" w:rsidP="00E01739">
      <w:pPr>
        <w:jc w:val="center"/>
        <w:rPr>
          <w:rFonts w:ascii="Open Sans" w:hAnsi="Open Sans" w:cs="Open Sans"/>
          <w:b/>
          <w:sz w:val="22"/>
          <w:szCs w:val="22"/>
        </w:rPr>
      </w:pPr>
    </w:p>
    <w:p w14:paraId="02E76DFF" w14:textId="77777777" w:rsidR="00B12417" w:rsidRDefault="00B12417" w:rsidP="00E01739">
      <w:pPr>
        <w:jc w:val="center"/>
        <w:rPr>
          <w:rFonts w:ascii="Open Sans" w:hAnsi="Open Sans" w:cs="Open Sans"/>
          <w:b/>
          <w:sz w:val="22"/>
          <w:szCs w:val="22"/>
        </w:rPr>
      </w:pPr>
    </w:p>
    <w:p w14:paraId="03737900" w14:textId="77777777" w:rsidR="00B12417" w:rsidRDefault="00B12417" w:rsidP="00E01739">
      <w:pPr>
        <w:jc w:val="center"/>
        <w:rPr>
          <w:rFonts w:ascii="Open Sans" w:hAnsi="Open Sans" w:cs="Open Sans"/>
          <w:b/>
          <w:sz w:val="22"/>
          <w:szCs w:val="22"/>
        </w:rPr>
      </w:pPr>
    </w:p>
    <w:p w14:paraId="7FF5B2AA" w14:textId="77777777" w:rsidR="00B12417" w:rsidRDefault="00B12417" w:rsidP="00E01739">
      <w:pPr>
        <w:jc w:val="center"/>
        <w:rPr>
          <w:rFonts w:ascii="Open Sans" w:hAnsi="Open Sans" w:cs="Open Sans"/>
          <w:b/>
          <w:sz w:val="22"/>
          <w:szCs w:val="22"/>
        </w:rPr>
      </w:pPr>
    </w:p>
    <w:p w14:paraId="0FD42767" w14:textId="77777777" w:rsidR="00F7511A" w:rsidRDefault="00F7511A" w:rsidP="00E01739">
      <w:pPr>
        <w:jc w:val="center"/>
        <w:rPr>
          <w:rFonts w:ascii="Open Sans" w:hAnsi="Open Sans" w:cs="Open Sans"/>
          <w:b/>
          <w:sz w:val="22"/>
          <w:szCs w:val="22"/>
        </w:rPr>
      </w:pPr>
    </w:p>
    <w:p w14:paraId="58F84427" w14:textId="77777777" w:rsidR="00F7511A" w:rsidRDefault="00F7511A" w:rsidP="00E01739">
      <w:pPr>
        <w:jc w:val="center"/>
        <w:rPr>
          <w:rFonts w:ascii="Open Sans" w:hAnsi="Open Sans" w:cs="Open Sans"/>
          <w:b/>
          <w:sz w:val="22"/>
          <w:szCs w:val="22"/>
        </w:rPr>
      </w:pPr>
    </w:p>
    <w:p w14:paraId="475B6CAD" w14:textId="77777777" w:rsidR="00F7511A" w:rsidRDefault="00F7511A" w:rsidP="00E01739">
      <w:pPr>
        <w:jc w:val="center"/>
        <w:rPr>
          <w:rFonts w:ascii="Open Sans" w:hAnsi="Open Sans" w:cs="Open Sans"/>
          <w:b/>
          <w:sz w:val="22"/>
          <w:szCs w:val="22"/>
        </w:rPr>
      </w:pPr>
    </w:p>
    <w:p w14:paraId="196500E4" w14:textId="77777777" w:rsidR="00F7511A" w:rsidRDefault="00F7511A" w:rsidP="00E01739">
      <w:pPr>
        <w:jc w:val="center"/>
        <w:rPr>
          <w:rFonts w:ascii="Open Sans" w:hAnsi="Open Sans" w:cs="Open Sans"/>
          <w:b/>
          <w:sz w:val="22"/>
          <w:szCs w:val="22"/>
        </w:rPr>
      </w:pPr>
    </w:p>
    <w:p w14:paraId="52DFEEB6" w14:textId="77777777" w:rsidR="00F7511A" w:rsidRDefault="00F7511A" w:rsidP="00E01739">
      <w:pPr>
        <w:jc w:val="center"/>
        <w:rPr>
          <w:rFonts w:ascii="Open Sans" w:hAnsi="Open Sans" w:cs="Open Sans"/>
          <w:b/>
          <w:sz w:val="22"/>
          <w:szCs w:val="22"/>
        </w:rPr>
      </w:pPr>
    </w:p>
    <w:p w14:paraId="73D5ABAF" w14:textId="77777777" w:rsidR="00F7511A" w:rsidRDefault="00F7511A" w:rsidP="00E01739">
      <w:pPr>
        <w:jc w:val="center"/>
        <w:rPr>
          <w:rFonts w:ascii="Open Sans" w:hAnsi="Open Sans" w:cs="Open Sans"/>
          <w:b/>
          <w:sz w:val="22"/>
          <w:szCs w:val="22"/>
        </w:rPr>
      </w:pPr>
    </w:p>
    <w:p w14:paraId="0ECC1F88" w14:textId="77777777" w:rsidR="00B12417" w:rsidRDefault="00B12417" w:rsidP="00785EFE">
      <w:pPr>
        <w:rPr>
          <w:rFonts w:ascii="Open Sans" w:hAnsi="Open Sans" w:cs="Open Sans"/>
          <w:b/>
          <w:sz w:val="22"/>
          <w:szCs w:val="22"/>
        </w:rPr>
      </w:pPr>
    </w:p>
    <w:p w14:paraId="2F2DEA41" w14:textId="77777777" w:rsidR="00FE7A2B" w:rsidRDefault="00FE7A2B" w:rsidP="00E01739">
      <w:pPr>
        <w:jc w:val="center"/>
        <w:rPr>
          <w:rFonts w:ascii="Open Sans" w:hAnsi="Open Sans" w:cs="Open Sans"/>
          <w:b/>
          <w:sz w:val="22"/>
          <w:szCs w:val="22"/>
        </w:rPr>
      </w:pPr>
    </w:p>
    <w:p w14:paraId="47E26C30" w14:textId="0501BFF6" w:rsidR="005242EC" w:rsidRPr="005242EC" w:rsidRDefault="003400AC" w:rsidP="00E01739">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45D47BA" w14:textId="77777777" w:rsidR="00E750C1"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19957FB1" w14:textId="77777777" w:rsidR="00E750C1" w:rsidRPr="00812A12" w:rsidRDefault="00E750C1" w:rsidP="00E750C1">
      <w:pPr>
        <w:rPr>
          <w:rFonts w:ascii="Open Sans" w:hAnsi="Open Sans" w:cs="Open Sans"/>
        </w:rPr>
      </w:pPr>
      <w:bookmarkStart w:id="54" w:name="Respite"/>
      <w:bookmarkEnd w:id="54"/>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750C1" w:rsidRPr="00DC0FF7" w14:paraId="02FDF935" w14:textId="77777777" w:rsidTr="00941D11">
        <w:trPr>
          <w:trHeight w:val="258"/>
        </w:trPr>
        <w:tc>
          <w:tcPr>
            <w:tcW w:w="9748" w:type="dxa"/>
            <w:shd w:val="clear" w:color="auto" w:fill="E0E0E0"/>
          </w:tcPr>
          <w:p w14:paraId="175069F7" w14:textId="47E628B3" w:rsidR="00E750C1" w:rsidRPr="00DC0FF7" w:rsidRDefault="00E750C1"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E750C1" w:rsidRPr="00DC0FF7" w14:paraId="23B6A72E" w14:textId="77777777" w:rsidTr="00941D11">
        <w:trPr>
          <w:trHeight w:val="258"/>
        </w:trPr>
        <w:tc>
          <w:tcPr>
            <w:tcW w:w="9748" w:type="dxa"/>
            <w:shd w:val="clear" w:color="auto" w:fill="E0E0E0"/>
          </w:tcPr>
          <w:p w14:paraId="644E1CE0" w14:textId="2A75F5CD" w:rsidR="00E750C1" w:rsidRPr="00DC0FF7" w:rsidRDefault="00E750C1" w:rsidP="00E750C1">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Pr>
                <w:rFonts w:ascii="Open Sans" w:hAnsi="Open Sans" w:cs="Open Sans"/>
                <w:b/>
              </w:rPr>
              <w:t xml:space="preserve">Respite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rPr>
              <w:t>Total Pages: 1</w:t>
            </w:r>
          </w:p>
        </w:tc>
      </w:tr>
      <w:tr w:rsidR="00E750C1" w:rsidRPr="00DC0FF7" w14:paraId="56E67511" w14:textId="77777777" w:rsidTr="00941D11">
        <w:trPr>
          <w:trHeight w:val="252"/>
        </w:trPr>
        <w:tc>
          <w:tcPr>
            <w:tcW w:w="9748" w:type="dxa"/>
            <w:shd w:val="clear" w:color="auto" w:fill="E0E0E0"/>
          </w:tcPr>
          <w:p w14:paraId="3138461C" w14:textId="3A207F46" w:rsidR="00E750C1" w:rsidRPr="00DC0FF7" w:rsidRDefault="007D653A" w:rsidP="00E750C1">
            <w:pPr>
              <w:rPr>
                <w:rFonts w:ascii="Open Sans" w:hAnsi="Open Sans" w:cs="Open Sans"/>
              </w:rPr>
            </w:pPr>
            <w:r>
              <w:rPr>
                <w:rFonts w:ascii="Open Sans" w:hAnsi="Open Sans" w:cs="Open Sans"/>
              </w:rPr>
              <w:t>Revision Date</w:t>
            </w:r>
            <w:r w:rsidR="00E750C1"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E750C1" w:rsidRPr="00DC0FF7">
              <w:rPr>
                <w:rFonts w:ascii="Open Sans" w:hAnsi="Open Sans" w:cs="Open Sans"/>
              </w:rPr>
              <w:t xml:space="preserve">                                                                                        </w:t>
            </w:r>
            <w:r w:rsidR="00E750C1" w:rsidRPr="00DC0FF7">
              <w:rPr>
                <w:rFonts w:ascii="Open Sans" w:hAnsi="Open Sans" w:cs="Open Sans"/>
              </w:rPr>
              <w:tab/>
            </w:r>
            <w:r w:rsidR="00E750C1">
              <w:rPr>
                <w:rFonts w:ascii="Open Sans" w:hAnsi="Open Sans" w:cs="Open Sans"/>
              </w:rPr>
              <w:t xml:space="preserve">      </w:t>
            </w:r>
            <w:r w:rsidR="00E750C1" w:rsidRPr="00B63BAA">
              <w:rPr>
                <w:rFonts w:ascii="Open Sans" w:hAnsi="Open Sans" w:cs="Open Sans"/>
                <w:b/>
              </w:rPr>
              <w:t xml:space="preserve"> </w:t>
            </w:r>
            <w:r w:rsidR="00E750C1">
              <w:rPr>
                <w:rFonts w:ascii="Open Sans" w:hAnsi="Open Sans" w:cs="Open Sans"/>
                <w:b/>
              </w:rPr>
              <w:tab/>
            </w:r>
          </w:p>
        </w:tc>
      </w:tr>
    </w:tbl>
    <w:tbl>
      <w:tblPr>
        <w:tblpPr w:leftFromText="180" w:rightFromText="180" w:vertAnchor="text" w:horzAnchor="margin" w:tblpY="8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941D11" w:rsidRPr="00812A12" w14:paraId="61F44372" w14:textId="77777777" w:rsidTr="00941D11">
        <w:trPr>
          <w:cantSplit/>
        </w:trPr>
        <w:tc>
          <w:tcPr>
            <w:tcW w:w="9738" w:type="dxa"/>
            <w:shd w:val="clear" w:color="auto" w:fill="E0E0E0"/>
          </w:tcPr>
          <w:p w14:paraId="6225DF4C" w14:textId="77777777" w:rsidR="00941D11" w:rsidRPr="00812A12" w:rsidRDefault="00941D11" w:rsidP="00941D11">
            <w:pPr>
              <w:spacing w:before="120" w:after="120"/>
              <w:rPr>
                <w:rFonts w:ascii="Open Sans" w:hAnsi="Open Sans" w:cs="Open Sans"/>
                <w:b/>
                <w:i/>
              </w:rPr>
            </w:pPr>
            <w:r w:rsidRPr="00812A12">
              <w:rPr>
                <w:rFonts w:ascii="Open Sans" w:hAnsi="Open Sans" w:cs="Open Sans"/>
                <w:b/>
              </w:rPr>
              <w:t>A.</w:t>
            </w:r>
            <w:r w:rsidRPr="00812A12">
              <w:rPr>
                <w:rFonts w:ascii="Open Sans" w:hAnsi="Open Sans" w:cs="Open Sans"/>
                <w:b/>
              </w:rPr>
              <w:tab/>
              <w:t>Respite</w:t>
            </w:r>
          </w:p>
        </w:tc>
      </w:tr>
    </w:tbl>
    <w:p w14:paraId="72CC4846" w14:textId="77777777" w:rsidR="00E750C1" w:rsidRDefault="00E750C1" w:rsidP="00D43B34">
      <w:pPr>
        <w:rPr>
          <w:rFonts w:ascii="Open Sans" w:hAnsi="Open Sans" w:cs="Open Sans"/>
        </w:rPr>
      </w:pPr>
    </w:p>
    <w:p w14:paraId="21FD99CC" w14:textId="77777777" w:rsidR="00D43B34" w:rsidRPr="00812A12" w:rsidRDefault="00D43B34" w:rsidP="000843A2">
      <w:pPr>
        <w:ind w:left="720"/>
        <w:rPr>
          <w:rFonts w:ascii="Open Sans" w:hAnsi="Open Sans" w:cs="Open Sans"/>
        </w:rPr>
      </w:pPr>
    </w:p>
    <w:p w14:paraId="1901DE09" w14:textId="77777777" w:rsidR="00D43B34" w:rsidRPr="00812A12" w:rsidRDefault="00D43B34" w:rsidP="00D43B34">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Is there documentation that the </w:t>
      </w:r>
      <w:r w:rsidR="002B32B7" w:rsidRPr="00812A12">
        <w:rPr>
          <w:rFonts w:ascii="Open Sans" w:hAnsi="Open Sans" w:cs="Open Sans"/>
        </w:rPr>
        <w:t>person</w:t>
      </w:r>
      <w:r w:rsidRPr="00812A12">
        <w:rPr>
          <w:rFonts w:ascii="Open Sans" w:hAnsi="Open Sans" w:cs="Open Sans"/>
        </w:rPr>
        <w:t>’s caregiver needs relief from routine care giving responsibilities for reasons other than health or medical issues involving the caregiver?</w:t>
      </w:r>
    </w:p>
    <w:p w14:paraId="77AFB836" w14:textId="77777777" w:rsidR="00D43B34" w:rsidRPr="00812A12" w:rsidRDefault="00D43B34" w:rsidP="00D43B34">
      <w:pPr>
        <w:tabs>
          <w:tab w:val="left" w:pos="1620"/>
        </w:tabs>
        <w:suppressAutoHyphens/>
        <w:ind w:left="720"/>
        <w:rPr>
          <w:rFonts w:ascii="Open Sans" w:hAnsi="Open Sans" w:cs="Open Sans"/>
        </w:rPr>
      </w:pPr>
    </w:p>
    <w:p w14:paraId="2B3AF19F" w14:textId="77777777" w:rsidR="00D43B34" w:rsidRPr="00812A12" w:rsidRDefault="00D43B34" w:rsidP="00D43B34">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Respite in accordance with the following:</w:t>
      </w:r>
    </w:p>
    <w:p w14:paraId="0F5419EF" w14:textId="77777777" w:rsidR="00D43B34" w:rsidRPr="00812A12" w:rsidRDefault="00D43B34" w:rsidP="00D43B34">
      <w:pPr>
        <w:tabs>
          <w:tab w:val="left" w:pos="1620"/>
        </w:tabs>
        <w:suppressAutoHyphens/>
        <w:ind w:left="720"/>
        <w:rPr>
          <w:rFonts w:ascii="Open Sans" w:hAnsi="Open Sans" w:cs="Open Sans"/>
        </w:rPr>
      </w:pPr>
    </w:p>
    <w:p w14:paraId="2873B001" w14:textId="77777777" w:rsidR="00D43B34" w:rsidRPr="00812A12" w:rsidRDefault="00D43B34" w:rsidP="00D43B34">
      <w:pPr>
        <w:tabs>
          <w:tab w:val="left" w:pos="1620"/>
        </w:tabs>
        <w:suppressAutoHyphens/>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If the request is for 8 hours or less of Respite during a single day, the reimbursement rate will be based on </w:t>
      </w:r>
      <w:r w:rsidR="00A07CC4" w:rsidRPr="00812A12">
        <w:rPr>
          <w:rFonts w:ascii="Open Sans" w:hAnsi="Open Sans" w:cs="Open Sans"/>
        </w:rPr>
        <w:t>units</w:t>
      </w:r>
      <w:r w:rsidRPr="00812A12">
        <w:rPr>
          <w:rFonts w:ascii="Open Sans" w:hAnsi="Open Sans" w:cs="Open Sans"/>
        </w:rPr>
        <w:t xml:space="preserve"> of 15 minutes.</w:t>
      </w:r>
    </w:p>
    <w:p w14:paraId="7933E975" w14:textId="77777777" w:rsidR="00D43B34" w:rsidRPr="00812A12" w:rsidRDefault="00D43B34" w:rsidP="00D43B34">
      <w:pPr>
        <w:tabs>
          <w:tab w:val="left" w:pos="1620"/>
        </w:tabs>
        <w:suppressAutoHyphens/>
        <w:ind w:left="1440" w:hanging="720"/>
        <w:rPr>
          <w:rFonts w:ascii="Open Sans" w:hAnsi="Open Sans" w:cs="Open Sans"/>
        </w:rPr>
      </w:pPr>
    </w:p>
    <w:p w14:paraId="57901833" w14:textId="77777777" w:rsidR="00D43B34" w:rsidRPr="00812A12" w:rsidRDefault="00D43B34" w:rsidP="00D43B34">
      <w:pPr>
        <w:tabs>
          <w:tab w:val="left" w:pos="1620"/>
        </w:tabs>
        <w:suppressAutoHyphens/>
        <w:ind w:left="1440" w:hanging="720"/>
        <w:rPr>
          <w:rFonts w:ascii="Open Sans" w:hAnsi="Open Sans" w:cs="Open Sans"/>
          <w:b/>
          <w:color w:val="000000"/>
        </w:rPr>
      </w:pPr>
      <w:r w:rsidRPr="00812A12">
        <w:rPr>
          <w:rFonts w:ascii="Open Sans" w:hAnsi="Open Sans" w:cs="Open Sans"/>
          <w:color w:val="000000"/>
        </w:rPr>
        <w:t>b.</w:t>
      </w:r>
      <w:r w:rsidRPr="00812A12">
        <w:rPr>
          <w:rFonts w:ascii="Open Sans" w:hAnsi="Open Sans" w:cs="Open Sans"/>
          <w:color w:val="000000"/>
        </w:rPr>
        <w:tab/>
        <w:t>If the request is for more than 8 hours of service during a single day, the reimbursement rate shall be based on a unit of 1 day (i.e., a per diem rate).</w:t>
      </w:r>
    </w:p>
    <w:p w14:paraId="4DFD4F8B" w14:textId="77777777" w:rsidR="00D43B34" w:rsidRPr="00812A12" w:rsidRDefault="00D43B34" w:rsidP="00D43B34">
      <w:pPr>
        <w:tabs>
          <w:tab w:val="left" w:pos="1620"/>
        </w:tabs>
        <w:suppressAutoHyphens/>
        <w:rPr>
          <w:rFonts w:ascii="Open Sans" w:hAnsi="Open Sans" w:cs="Open Sans"/>
          <w:color w:val="000000"/>
        </w:rPr>
      </w:pPr>
    </w:p>
    <w:p w14:paraId="09E15A5F" w14:textId="77777777" w:rsidR="00D43B34" w:rsidRPr="00812A12" w:rsidRDefault="00D43B34" w:rsidP="00D43B34">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proceed to Question #2.</w:t>
      </w:r>
    </w:p>
    <w:p w14:paraId="25549DF1" w14:textId="77777777" w:rsidR="00D43B34" w:rsidRPr="00812A12" w:rsidRDefault="00D43B34" w:rsidP="00D43B34">
      <w:pPr>
        <w:ind w:left="720" w:hanging="720"/>
        <w:rPr>
          <w:rFonts w:ascii="Open Sans" w:hAnsi="Open Sans" w:cs="Open Sans"/>
        </w:rPr>
      </w:pPr>
    </w:p>
    <w:p w14:paraId="3A3BFF91" w14:textId="77777777" w:rsidR="00D43B34" w:rsidRPr="00812A12" w:rsidRDefault="00D43B34" w:rsidP="00D43B34">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there documentation that the </w:t>
      </w:r>
      <w:r w:rsidR="002B32B7" w:rsidRPr="00812A12">
        <w:rPr>
          <w:rFonts w:ascii="Open Sans" w:hAnsi="Open Sans" w:cs="Open Sans"/>
        </w:rPr>
        <w:t>person</w:t>
      </w:r>
      <w:r w:rsidRPr="00812A12">
        <w:rPr>
          <w:rFonts w:ascii="Open Sans" w:hAnsi="Open Sans" w:cs="Open Sans"/>
        </w:rPr>
        <w:t>’s caregiver is or will be absent or incapacitated due to death, hospitalization, illness, injury, or medical appointments?</w:t>
      </w:r>
    </w:p>
    <w:p w14:paraId="2AC82F6D" w14:textId="77777777" w:rsidR="00D43B34" w:rsidRPr="00812A12" w:rsidRDefault="00D43B34" w:rsidP="00D43B34">
      <w:pPr>
        <w:ind w:left="1440" w:hanging="720"/>
        <w:rPr>
          <w:rFonts w:ascii="Open Sans" w:hAnsi="Open Sans" w:cs="Open Sans"/>
        </w:rPr>
      </w:pPr>
    </w:p>
    <w:p w14:paraId="5CD02297" w14:textId="77777777" w:rsidR="00D43B34" w:rsidRPr="00812A12" w:rsidRDefault="00D43B34" w:rsidP="00D43B34">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Respite in accordance with the following:</w:t>
      </w:r>
    </w:p>
    <w:p w14:paraId="37CBEB53" w14:textId="77777777" w:rsidR="00D43B34" w:rsidRPr="00812A12" w:rsidRDefault="00D43B34" w:rsidP="00D43B34">
      <w:pPr>
        <w:tabs>
          <w:tab w:val="left" w:pos="1620"/>
        </w:tabs>
        <w:suppressAutoHyphens/>
        <w:ind w:left="720"/>
        <w:rPr>
          <w:rFonts w:ascii="Open Sans" w:hAnsi="Open Sans" w:cs="Open Sans"/>
          <w:sz w:val="10"/>
          <w:szCs w:val="10"/>
        </w:rPr>
      </w:pPr>
    </w:p>
    <w:p w14:paraId="250F9B48" w14:textId="77777777" w:rsidR="00D43B34" w:rsidRPr="00812A12" w:rsidRDefault="00D43B34" w:rsidP="00D43B34">
      <w:pPr>
        <w:tabs>
          <w:tab w:val="left" w:pos="1620"/>
        </w:tabs>
        <w:suppressAutoHyphens/>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If the request is for 8 hours or less of Respite during a single day, the reimbursement rate will be based on </w:t>
      </w:r>
      <w:r w:rsidR="00A07CC4" w:rsidRPr="00812A12">
        <w:rPr>
          <w:rFonts w:ascii="Open Sans" w:hAnsi="Open Sans" w:cs="Open Sans"/>
        </w:rPr>
        <w:t>units</w:t>
      </w:r>
      <w:r w:rsidRPr="00812A12">
        <w:rPr>
          <w:rFonts w:ascii="Open Sans" w:hAnsi="Open Sans" w:cs="Open Sans"/>
        </w:rPr>
        <w:t xml:space="preserve"> of 15 minutes.</w:t>
      </w:r>
    </w:p>
    <w:p w14:paraId="62C4E19C" w14:textId="77777777" w:rsidR="00D43B34" w:rsidRPr="00812A12" w:rsidRDefault="00D43B34" w:rsidP="00D43B34">
      <w:pPr>
        <w:tabs>
          <w:tab w:val="left" w:pos="1620"/>
        </w:tabs>
        <w:suppressAutoHyphens/>
        <w:ind w:left="720"/>
        <w:rPr>
          <w:rFonts w:ascii="Open Sans" w:hAnsi="Open Sans" w:cs="Open Sans"/>
          <w:sz w:val="10"/>
          <w:szCs w:val="10"/>
        </w:rPr>
      </w:pPr>
    </w:p>
    <w:p w14:paraId="36101050" w14:textId="77777777" w:rsidR="00D43B34" w:rsidRPr="00812A12" w:rsidRDefault="00D43B34" w:rsidP="00BE2298">
      <w:pPr>
        <w:numPr>
          <w:ilvl w:val="0"/>
          <w:numId w:val="1"/>
        </w:numPr>
        <w:tabs>
          <w:tab w:val="clear" w:pos="1080"/>
          <w:tab w:val="left" w:pos="1620"/>
        </w:tabs>
        <w:suppressAutoHyphens/>
        <w:ind w:left="1440" w:hanging="720"/>
        <w:rPr>
          <w:rFonts w:ascii="Open Sans" w:hAnsi="Open Sans" w:cs="Open Sans"/>
        </w:rPr>
      </w:pPr>
      <w:r w:rsidRPr="00812A12">
        <w:rPr>
          <w:rFonts w:ascii="Open Sans" w:hAnsi="Open Sans" w:cs="Open Sans"/>
        </w:rPr>
        <w:t xml:space="preserve">If the request is for more than 8 hours of service during a single day, the reimbursement rate shall be based on a unit of 1 day (i.e., a </w:t>
      </w:r>
      <w:proofErr w:type="gramStart"/>
      <w:r w:rsidRPr="00812A12">
        <w:rPr>
          <w:rFonts w:ascii="Open Sans" w:hAnsi="Open Sans" w:cs="Open Sans"/>
        </w:rPr>
        <w:t>per diem</w:t>
      </w:r>
      <w:proofErr w:type="gramEnd"/>
      <w:r w:rsidRPr="00812A12">
        <w:rPr>
          <w:rFonts w:ascii="Open Sans" w:hAnsi="Open Sans" w:cs="Open Sans"/>
        </w:rPr>
        <w:t xml:space="preserve"> rate).</w:t>
      </w:r>
    </w:p>
    <w:p w14:paraId="214EA375" w14:textId="77777777" w:rsidR="00D43B34" w:rsidRPr="00812A12" w:rsidRDefault="00D43B34" w:rsidP="00D43B34">
      <w:pPr>
        <w:tabs>
          <w:tab w:val="left" w:pos="1620"/>
        </w:tabs>
        <w:suppressAutoHyphens/>
        <w:rPr>
          <w:rFonts w:ascii="Open Sans" w:hAnsi="Open Sans" w:cs="Open Sans"/>
        </w:rPr>
      </w:pPr>
    </w:p>
    <w:p w14:paraId="60E1838A" w14:textId="77777777" w:rsidR="00D43B34" w:rsidRPr="00812A12" w:rsidRDefault="00D43B34" w:rsidP="00D43B34">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stop and </w:t>
      </w:r>
      <w:r w:rsidR="0048669E">
        <w:rPr>
          <w:rFonts w:ascii="Open Sans" w:hAnsi="Open Sans" w:cs="Open Sans"/>
          <w:b/>
        </w:rPr>
        <w:t xml:space="preserve">deny </w:t>
      </w:r>
      <w:r w:rsidR="0048669E" w:rsidRPr="008622DF">
        <w:rPr>
          <w:rFonts w:ascii="Open Sans" w:hAnsi="Open Sans" w:cs="Open Sans"/>
        </w:rPr>
        <w:t>the service</w:t>
      </w:r>
      <w:r w:rsidRPr="008622DF">
        <w:rPr>
          <w:rFonts w:ascii="Open Sans" w:hAnsi="Open Sans" w:cs="Open Sans"/>
        </w:rPr>
        <w:t>.</w:t>
      </w:r>
    </w:p>
    <w:p w14:paraId="46801C46" w14:textId="77777777" w:rsidR="0038247C" w:rsidRPr="00812A12" w:rsidRDefault="0038247C" w:rsidP="00D43B34">
      <w:pPr>
        <w:tabs>
          <w:tab w:val="left" w:pos="1620"/>
        </w:tabs>
        <w:suppressAutoHyphens/>
        <w:ind w:left="720"/>
        <w:rPr>
          <w:rFonts w:ascii="Open Sans" w:hAnsi="Open Sans" w:cs="Open Sans"/>
        </w:rPr>
      </w:pPr>
    </w:p>
    <w:p w14:paraId="3BC98CC9" w14:textId="77777777" w:rsidR="00D43B34" w:rsidRPr="00812A12" w:rsidRDefault="00D43B34" w:rsidP="00D43B34">
      <w:pPr>
        <w:rPr>
          <w:rFonts w:ascii="Open Sans" w:hAnsi="Open Sans" w:cs="Open Sans"/>
        </w:rPr>
      </w:pPr>
    </w:p>
    <w:p w14:paraId="3E2ACF50" w14:textId="77777777" w:rsidR="00D43B34" w:rsidRDefault="00D43B34" w:rsidP="000843A2">
      <w:pPr>
        <w:ind w:left="720"/>
        <w:rPr>
          <w:rFonts w:ascii="Open Sans" w:hAnsi="Open Sans" w:cs="Open Sans"/>
        </w:rPr>
      </w:pPr>
    </w:p>
    <w:p w14:paraId="0B60172B" w14:textId="77777777" w:rsidR="00941D11" w:rsidRDefault="00941D11" w:rsidP="000843A2">
      <w:pPr>
        <w:ind w:left="720"/>
        <w:rPr>
          <w:rFonts w:ascii="Open Sans" w:hAnsi="Open Sans" w:cs="Open Sans"/>
        </w:rPr>
      </w:pPr>
    </w:p>
    <w:p w14:paraId="00657DB4" w14:textId="77777777" w:rsidR="00941D11" w:rsidRPr="00812A12" w:rsidRDefault="00941D11" w:rsidP="000843A2">
      <w:pPr>
        <w:ind w:left="720"/>
        <w:rPr>
          <w:rFonts w:ascii="Open Sans" w:hAnsi="Open Sans" w:cs="Open Sans"/>
        </w:rPr>
      </w:pPr>
    </w:p>
    <w:p w14:paraId="509414E4" w14:textId="77777777" w:rsidR="00D43B34" w:rsidRDefault="00D43B34" w:rsidP="000843A2">
      <w:pPr>
        <w:ind w:left="720"/>
        <w:rPr>
          <w:rFonts w:ascii="Open Sans" w:hAnsi="Open Sans" w:cs="Open Sans"/>
        </w:rPr>
      </w:pPr>
    </w:p>
    <w:p w14:paraId="5BF25900" w14:textId="77777777" w:rsidR="00E750C1" w:rsidRDefault="00E750C1" w:rsidP="000843A2">
      <w:pPr>
        <w:ind w:left="720"/>
        <w:rPr>
          <w:rFonts w:ascii="Open Sans" w:hAnsi="Open Sans" w:cs="Open Sans"/>
        </w:rPr>
      </w:pPr>
    </w:p>
    <w:p w14:paraId="5F68ED78" w14:textId="77777777" w:rsidR="00DE07DB" w:rsidRDefault="00DE07DB" w:rsidP="00785EFE">
      <w:pPr>
        <w:rPr>
          <w:rFonts w:ascii="Open Sans" w:hAnsi="Open Sans" w:cs="Open Sans"/>
        </w:rPr>
      </w:pPr>
    </w:p>
    <w:p w14:paraId="50E28776" w14:textId="77777777" w:rsidR="00FE7A2B" w:rsidRDefault="00FE7A2B" w:rsidP="00785EFE">
      <w:pPr>
        <w:rPr>
          <w:rFonts w:ascii="Open Sans" w:hAnsi="Open Sans" w:cs="Open Sans"/>
        </w:rPr>
      </w:pPr>
    </w:p>
    <w:p w14:paraId="576AF639"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3D74DC8C" w14:textId="77777777" w:rsidR="00B01514"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473DB9A8" w14:textId="77777777" w:rsidR="00B01514" w:rsidRPr="00812A12" w:rsidRDefault="00B01514" w:rsidP="00B0151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B01514" w:rsidRPr="00DC0FF7" w14:paraId="23471EB2" w14:textId="77777777" w:rsidTr="00755091">
        <w:trPr>
          <w:trHeight w:val="258"/>
        </w:trPr>
        <w:tc>
          <w:tcPr>
            <w:tcW w:w="9748" w:type="dxa"/>
            <w:shd w:val="clear" w:color="auto" w:fill="E0E0E0"/>
          </w:tcPr>
          <w:p w14:paraId="260830DC" w14:textId="156B02A8" w:rsidR="00B01514" w:rsidRPr="00DC0FF7" w:rsidRDefault="00B01514"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B01514" w:rsidRPr="00DC0FF7" w14:paraId="6B179126" w14:textId="77777777" w:rsidTr="00755091">
        <w:trPr>
          <w:trHeight w:val="258"/>
        </w:trPr>
        <w:tc>
          <w:tcPr>
            <w:tcW w:w="9748" w:type="dxa"/>
            <w:shd w:val="clear" w:color="auto" w:fill="E0E0E0"/>
          </w:tcPr>
          <w:p w14:paraId="7A716408" w14:textId="3E7E5573" w:rsidR="00B01514" w:rsidRPr="00DC0FF7" w:rsidRDefault="00B01514" w:rsidP="00DE0767">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w:t>
            </w:r>
            <w:r w:rsidR="00DE0767">
              <w:rPr>
                <w:rFonts w:ascii="Open Sans" w:hAnsi="Open Sans" w:cs="Open Sans"/>
              </w:rPr>
              <w:t>8</w:t>
            </w:r>
            <w:r>
              <w:rPr>
                <w:rFonts w:ascii="Open Sans" w:hAnsi="Open Sans" w:cs="Open Sans"/>
              </w:rPr>
              <w:t xml:space="preserve"> </w:t>
            </w:r>
          </w:p>
        </w:tc>
      </w:tr>
      <w:tr w:rsidR="00B01514" w:rsidRPr="00DC0FF7" w14:paraId="5CCF9B27" w14:textId="77777777" w:rsidTr="00755091">
        <w:trPr>
          <w:trHeight w:val="252"/>
        </w:trPr>
        <w:tc>
          <w:tcPr>
            <w:tcW w:w="9748" w:type="dxa"/>
            <w:shd w:val="clear" w:color="auto" w:fill="E0E0E0"/>
          </w:tcPr>
          <w:p w14:paraId="02283D98" w14:textId="4A698A42" w:rsidR="00B01514" w:rsidRPr="00DC0FF7" w:rsidRDefault="007D653A" w:rsidP="00B01514">
            <w:pPr>
              <w:rPr>
                <w:rFonts w:ascii="Open Sans" w:hAnsi="Open Sans" w:cs="Open Sans"/>
              </w:rPr>
            </w:pPr>
            <w:r>
              <w:rPr>
                <w:rFonts w:ascii="Open Sans" w:hAnsi="Open Sans" w:cs="Open Sans"/>
              </w:rPr>
              <w:t>Revision Date</w:t>
            </w:r>
            <w:r w:rsidR="00B01514"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01514" w:rsidRPr="00DC0FF7">
              <w:rPr>
                <w:rFonts w:ascii="Open Sans" w:hAnsi="Open Sans" w:cs="Open Sans"/>
              </w:rPr>
              <w:t xml:space="preserve">                                                                                         </w:t>
            </w:r>
            <w:r w:rsidR="00B01514" w:rsidRPr="00DC0FF7">
              <w:rPr>
                <w:rFonts w:ascii="Open Sans" w:hAnsi="Open Sans" w:cs="Open Sans"/>
              </w:rPr>
              <w:tab/>
            </w:r>
            <w:r w:rsidR="00B01514">
              <w:rPr>
                <w:rFonts w:ascii="Open Sans" w:hAnsi="Open Sans" w:cs="Open Sans"/>
              </w:rPr>
              <w:t xml:space="preserve">   </w:t>
            </w:r>
            <w:r w:rsidR="00B01514" w:rsidRPr="00B63BAA">
              <w:rPr>
                <w:rFonts w:ascii="Open Sans" w:hAnsi="Open Sans" w:cs="Open Sans"/>
                <w:b/>
              </w:rPr>
              <w:t xml:space="preserve">Section: </w:t>
            </w:r>
            <w:r w:rsidR="00B01514">
              <w:rPr>
                <w:rFonts w:ascii="Open Sans" w:hAnsi="Open Sans" w:cs="Open Sans"/>
                <w:b/>
              </w:rPr>
              <w:t>Initial</w:t>
            </w:r>
          </w:p>
        </w:tc>
      </w:tr>
    </w:tbl>
    <w:p w14:paraId="23800415" w14:textId="77777777" w:rsidR="00B01514" w:rsidRPr="00812A12" w:rsidRDefault="00B01514" w:rsidP="007B5375">
      <w:pPr>
        <w:rPr>
          <w:rFonts w:ascii="Open Sans" w:hAnsi="Open Sans" w:cs="Open Sans"/>
          <w:b/>
        </w:rPr>
      </w:pPr>
    </w:p>
    <w:p w14:paraId="01296D1A" w14:textId="77777777" w:rsidR="002D5221" w:rsidRPr="00812A12" w:rsidRDefault="002D5221" w:rsidP="002D5221">
      <w:pPr>
        <w:ind w:right="-162"/>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FB6596">
        <w:rPr>
          <w:rFonts w:ascii="Open Sans" w:hAnsi="Open Sans" w:cs="Open Sans"/>
          <w:b/>
          <w:caps/>
          <w:sz w:val="18"/>
          <w:szCs w:val="18"/>
        </w:rPr>
        <w:tab/>
      </w:r>
      <w:r w:rsidRPr="00812A12">
        <w:rPr>
          <w:rFonts w:ascii="Open Sans" w:hAnsi="Open Sans" w:cs="Open Sans"/>
          <w:b/>
          <w:caps/>
          <w:sz w:val="18"/>
          <w:szCs w:val="18"/>
          <w:u w:val="single"/>
        </w:rPr>
        <w:t>Page</w:t>
      </w:r>
    </w:p>
    <w:p w14:paraId="2D4B3F42" w14:textId="77777777" w:rsidR="002D5221" w:rsidRPr="00812A12" w:rsidRDefault="002D5221" w:rsidP="002D5221">
      <w:pPr>
        <w:rPr>
          <w:rFonts w:ascii="Open Sans" w:hAnsi="Open Sans" w:cs="Open Sans"/>
          <w:b/>
          <w:sz w:val="18"/>
          <w:szCs w:val="18"/>
        </w:rPr>
      </w:pPr>
    </w:p>
    <w:p w14:paraId="3AC6A563" w14:textId="00F77F28" w:rsidR="002D5221" w:rsidRPr="00812A12" w:rsidRDefault="002D5221" w:rsidP="007D5986">
      <w:pPr>
        <w:spacing w:line="360" w:lineRule="auto"/>
        <w:ind w:left="720" w:hanging="720"/>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w:t>
      </w:r>
      <w:r w:rsidR="001E3351" w:rsidRPr="00812A12">
        <w:rPr>
          <w:rFonts w:ascii="Open Sans" w:hAnsi="Open Sans" w:cs="Open Sans"/>
          <w:b/>
          <w:sz w:val="18"/>
          <w:szCs w:val="18"/>
        </w:rPr>
        <w:t xml:space="preserve">Semi-Independent </w:t>
      </w:r>
      <w:r w:rsidR="007D5986" w:rsidRPr="00812A12">
        <w:rPr>
          <w:rFonts w:ascii="Open Sans" w:hAnsi="Open Sans" w:cs="Open Sans"/>
          <w:b/>
          <w:sz w:val="18"/>
          <w:szCs w:val="18"/>
        </w:rPr>
        <w:t>Living Services</w:t>
      </w:r>
      <w:r w:rsidR="006E41D4" w:rsidRPr="00812A12">
        <w:rPr>
          <w:rFonts w:ascii="Open Sans" w:hAnsi="Open Sans" w:cs="Open Sans"/>
          <w:b/>
          <w:sz w:val="18"/>
          <w:szCs w:val="18"/>
        </w:rPr>
        <w:tab/>
      </w:r>
      <w:r w:rsidR="006E41D4" w:rsidRPr="00812A12">
        <w:rPr>
          <w:rFonts w:ascii="Open Sans" w:hAnsi="Open Sans" w:cs="Open Sans"/>
          <w:b/>
          <w:sz w:val="18"/>
          <w:szCs w:val="18"/>
        </w:rPr>
        <w:tab/>
      </w:r>
      <w:r w:rsidR="006E41D4" w:rsidRPr="00812A12">
        <w:rPr>
          <w:rFonts w:ascii="Open Sans" w:hAnsi="Open Sans" w:cs="Open Sans"/>
          <w:b/>
          <w:sz w:val="18"/>
          <w:szCs w:val="18"/>
        </w:rPr>
        <w:tab/>
      </w:r>
      <w:r w:rsidR="006E41D4" w:rsidRPr="00812A12">
        <w:rPr>
          <w:rFonts w:ascii="Open Sans" w:hAnsi="Open Sans" w:cs="Open Sans"/>
          <w:b/>
          <w:sz w:val="18"/>
          <w:szCs w:val="18"/>
        </w:rPr>
        <w:tab/>
      </w:r>
      <w:r w:rsidR="006E41D4" w:rsidRPr="00812A12">
        <w:rPr>
          <w:rFonts w:ascii="Open Sans" w:hAnsi="Open Sans" w:cs="Open Sans"/>
          <w:b/>
          <w:sz w:val="18"/>
          <w:szCs w:val="18"/>
        </w:rPr>
        <w:tab/>
      </w:r>
      <w:r w:rsidR="00063603">
        <w:rPr>
          <w:rFonts w:ascii="Open Sans" w:hAnsi="Open Sans" w:cs="Open Sans"/>
          <w:b/>
          <w:sz w:val="18"/>
          <w:szCs w:val="18"/>
        </w:rPr>
        <w:tab/>
      </w:r>
      <w:r w:rsidR="00033AF8">
        <w:rPr>
          <w:rFonts w:ascii="Open Sans" w:hAnsi="Open Sans" w:cs="Open Sans"/>
          <w:b/>
          <w:sz w:val="18"/>
          <w:szCs w:val="18"/>
        </w:rPr>
        <w:t>1</w:t>
      </w:r>
      <w:r w:rsidR="00785EFE">
        <w:rPr>
          <w:rFonts w:ascii="Open Sans" w:hAnsi="Open Sans" w:cs="Open Sans"/>
          <w:b/>
          <w:sz w:val="18"/>
          <w:szCs w:val="18"/>
        </w:rPr>
        <w:t>18</w:t>
      </w:r>
      <w:r w:rsidRPr="00812A12">
        <w:rPr>
          <w:rFonts w:ascii="Open Sans" w:hAnsi="Open Sans" w:cs="Open Sans"/>
          <w:b/>
          <w:sz w:val="18"/>
          <w:szCs w:val="18"/>
        </w:rPr>
        <w:tab/>
      </w:r>
    </w:p>
    <w:p w14:paraId="71C3A735" w14:textId="5926E4B6" w:rsidR="00B63D79" w:rsidRPr="00812A12" w:rsidRDefault="002D5221" w:rsidP="002D5221">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Continu</w:t>
      </w:r>
      <w:r w:rsidR="00B63D79" w:rsidRPr="00812A12">
        <w:rPr>
          <w:rFonts w:ascii="Open Sans" w:hAnsi="Open Sans" w:cs="Open Sans"/>
          <w:b/>
          <w:sz w:val="18"/>
          <w:szCs w:val="18"/>
        </w:rPr>
        <w:t>ation</w:t>
      </w:r>
      <w:proofErr w:type="gramEnd"/>
      <w:r w:rsidR="00B63D79" w:rsidRPr="00812A12">
        <w:rPr>
          <w:rFonts w:ascii="Open Sans" w:hAnsi="Open Sans" w:cs="Open Sans"/>
          <w:b/>
          <w:sz w:val="18"/>
          <w:szCs w:val="18"/>
        </w:rPr>
        <w:t xml:space="preserve"> of</w:t>
      </w:r>
      <w:r w:rsidRPr="00812A12">
        <w:rPr>
          <w:rFonts w:ascii="Open Sans" w:hAnsi="Open Sans" w:cs="Open Sans"/>
          <w:b/>
          <w:sz w:val="18"/>
          <w:szCs w:val="18"/>
        </w:rPr>
        <w:t xml:space="preserve"> Semi-Independent</w:t>
      </w:r>
      <w:r w:rsidR="007D5986" w:rsidRPr="00812A12">
        <w:rPr>
          <w:rFonts w:ascii="Open Sans" w:hAnsi="Open Sans" w:cs="Open Sans"/>
          <w:b/>
          <w:sz w:val="18"/>
          <w:szCs w:val="18"/>
        </w:rPr>
        <w:t xml:space="preserve"> </w:t>
      </w:r>
      <w:r w:rsidRPr="00812A12">
        <w:rPr>
          <w:rFonts w:ascii="Open Sans" w:hAnsi="Open Sans" w:cs="Open Sans"/>
          <w:b/>
          <w:sz w:val="18"/>
          <w:szCs w:val="18"/>
        </w:rPr>
        <w:t>Living</w:t>
      </w:r>
      <w:r w:rsidR="00943FC2" w:rsidRPr="00812A12">
        <w:rPr>
          <w:rFonts w:ascii="Open Sans" w:hAnsi="Open Sans" w:cs="Open Sans"/>
          <w:b/>
          <w:sz w:val="18"/>
          <w:szCs w:val="18"/>
        </w:rPr>
        <w:t xml:space="preserve"> </w:t>
      </w:r>
      <w:r w:rsidR="007D5986" w:rsidRPr="00812A12">
        <w:rPr>
          <w:rFonts w:ascii="Open Sans" w:hAnsi="Open Sans" w:cs="Open Sans"/>
          <w:b/>
          <w:sz w:val="18"/>
          <w:szCs w:val="18"/>
        </w:rPr>
        <w:t xml:space="preserve">Services </w:t>
      </w:r>
      <w:r w:rsidR="006E41D4" w:rsidRPr="00812A12">
        <w:rPr>
          <w:rFonts w:ascii="Open Sans" w:hAnsi="Open Sans" w:cs="Open Sans"/>
          <w:b/>
          <w:sz w:val="18"/>
          <w:szCs w:val="18"/>
        </w:rPr>
        <w:t>in the Same Home</w:t>
      </w:r>
      <w:r w:rsidR="006E41D4" w:rsidRPr="00812A12">
        <w:rPr>
          <w:rFonts w:ascii="Open Sans" w:hAnsi="Open Sans" w:cs="Open Sans"/>
          <w:b/>
          <w:sz w:val="18"/>
          <w:szCs w:val="18"/>
        </w:rPr>
        <w:tab/>
      </w:r>
      <w:r w:rsidR="00063603">
        <w:rPr>
          <w:rFonts w:ascii="Open Sans" w:hAnsi="Open Sans" w:cs="Open Sans"/>
          <w:b/>
          <w:sz w:val="18"/>
          <w:szCs w:val="18"/>
        </w:rPr>
        <w:tab/>
      </w:r>
      <w:r w:rsidR="00033AF8">
        <w:rPr>
          <w:rFonts w:ascii="Open Sans" w:hAnsi="Open Sans" w:cs="Open Sans"/>
          <w:b/>
          <w:sz w:val="18"/>
          <w:szCs w:val="18"/>
        </w:rPr>
        <w:t>1</w:t>
      </w:r>
      <w:r w:rsidR="00785EFE">
        <w:rPr>
          <w:rFonts w:ascii="Open Sans" w:hAnsi="Open Sans" w:cs="Open Sans"/>
          <w:b/>
          <w:sz w:val="18"/>
          <w:szCs w:val="18"/>
        </w:rPr>
        <w:t>21</w:t>
      </w:r>
      <w:r w:rsidRPr="00812A12">
        <w:rPr>
          <w:rFonts w:ascii="Open Sans" w:hAnsi="Open Sans" w:cs="Open Sans"/>
          <w:b/>
          <w:sz w:val="18"/>
          <w:szCs w:val="18"/>
        </w:rPr>
        <w:tab/>
      </w:r>
    </w:p>
    <w:p w14:paraId="79F2957C" w14:textId="6245D197" w:rsidR="002D5221" w:rsidRPr="00812A12" w:rsidRDefault="00B63D79" w:rsidP="002D5221">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2D5221" w:rsidRPr="00812A12">
        <w:rPr>
          <w:rFonts w:ascii="Open Sans" w:hAnsi="Open Sans" w:cs="Open Sans"/>
          <w:b/>
          <w:sz w:val="18"/>
          <w:szCs w:val="18"/>
        </w:rPr>
        <w:t>Continu</w:t>
      </w:r>
      <w:r w:rsidRPr="00812A12">
        <w:rPr>
          <w:rFonts w:ascii="Open Sans" w:hAnsi="Open Sans" w:cs="Open Sans"/>
          <w:b/>
          <w:sz w:val="18"/>
          <w:szCs w:val="18"/>
        </w:rPr>
        <w:t>ation of</w:t>
      </w:r>
      <w:r w:rsidR="002D5221" w:rsidRPr="00812A12">
        <w:rPr>
          <w:rFonts w:ascii="Open Sans" w:hAnsi="Open Sans" w:cs="Open Sans"/>
          <w:b/>
          <w:sz w:val="18"/>
          <w:szCs w:val="18"/>
        </w:rPr>
        <w:t xml:space="preserve"> Semi-Independent Living </w:t>
      </w:r>
      <w:r w:rsidR="007D5986" w:rsidRPr="00812A12">
        <w:rPr>
          <w:rFonts w:ascii="Open Sans" w:hAnsi="Open Sans" w:cs="Open Sans"/>
          <w:b/>
          <w:sz w:val="18"/>
          <w:szCs w:val="18"/>
        </w:rPr>
        <w:t xml:space="preserve">Services </w:t>
      </w:r>
      <w:r w:rsidR="006E41D4" w:rsidRPr="00812A12">
        <w:rPr>
          <w:rFonts w:ascii="Open Sans" w:hAnsi="Open Sans" w:cs="Open Sans"/>
          <w:b/>
          <w:sz w:val="18"/>
          <w:szCs w:val="18"/>
        </w:rPr>
        <w:t xml:space="preserve">AND Transfer to a </w:t>
      </w:r>
      <w:r w:rsidR="006E41D4" w:rsidRPr="00812A12">
        <w:rPr>
          <w:rFonts w:ascii="Open Sans" w:hAnsi="Open Sans" w:cs="Open Sans"/>
          <w:b/>
          <w:sz w:val="18"/>
          <w:szCs w:val="18"/>
        </w:rPr>
        <w:tab/>
      </w:r>
      <w:r w:rsidR="00063603">
        <w:rPr>
          <w:rFonts w:ascii="Open Sans" w:hAnsi="Open Sans" w:cs="Open Sans"/>
          <w:b/>
          <w:sz w:val="18"/>
          <w:szCs w:val="18"/>
        </w:rPr>
        <w:tab/>
      </w:r>
      <w:r w:rsidR="00033AF8">
        <w:rPr>
          <w:rFonts w:ascii="Open Sans" w:hAnsi="Open Sans" w:cs="Open Sans"/>
          <w:b/>
          <w:sz w:val="18"/>
          <w:szCs w:val="18"/>
        </w:rPr>
        <w:t>1</w:t>
      </w:r>
      <w:r w:rsidR="00785EFE">
        <w:rPr>
          <w:rFonts w:ascii="Open Sans" w:hAnsi="Open Sans" w:cs="Open Sans"/>
          <w:b/>
          <w:sz w:val="18"/>
          <w:szCs w:val="18"/>
        </w:rPr>
        <w:t>23</w:t>
      </w:r>
      <w:r w:rsidR="002D5221" w:rsidRPr="00812A12">
        <w:rPr>
          <w:rFonts w:ascii="Open Sans" w:hAnsi="Open Sans" w:cs="Open Sans"/>
          <w:b/>
          <w:sz w:val="18"/>
          <w:szCs w:val="18"/>
        </w:rPr>
        <w:tab/>
      </w:r>
    </w:p>
    <w:p w14:paraId="6A5DB25A" w14:textId="77777777" w:rsidR="002D5221" w:rsidRPr="00812A12" w:rsidRDefault="002D5221" w:rsidP="002D5221">
      <w:pPr>
        <w:spacing w:line="360" w:lineRule="auto"/>
        <w:rPr>
          <w:rFonts w:ascii="Open Sans" w:hAnsi="Open Sans" w:cs="Open Sans"/>
          <w:b/>
          <w:sz w:val="18"/>
          <w:szCs w:val="18"/>
        </w:rPr>
      </w:pPr>
      <w:r w:rsidRPr="00812A12">
        <w:rPr>
          <w:rFonts w:ascii="Open Sans" w:hAnsi="Open Sans" w:cs="Open Sans"/>
          <w:b/>
          <w:sz w:val="18"/>
          <w:szCs w:val="18"/>
        </w:rPr>
        <w:tab/>
        <w:t xml:space="preserve">Different Semi-Independent Living </w:t>
      </w:r>
      <w:r w:rsidR="007D5986" w:rsidRPr="00812A12">
        <w:rPr>
          <w:rFonts w:ascii="Open Sans" w:hAnsi="Open Sans" w:cs="Open Sans"/>
          <w:b/>
          <w:sz w:val="18"/>
          <w:szCs w:val="18"/>
        </w:rPr>
        <w:t xml:space="preserve">Services </w:t>
      </w:r>
      <w:r w:rsidRPr="00812A12">
        <w:rPr>
          <w:rFonts w:ascii="Open Sans" w:hAnsi="Open Sans" w:cs="Open Sans"/>
          <w:b/>
          <w:sz w:val="18"/>
          <w:szCs w:val="18"/>
        </w:rPr>
        <w:t>Home</w:t>
      </w:r>
      <w:r w:rsidRPr="00812A12">
        <w:rPr>
          <w:rFonts w:ascii="Open Sans" w:hAnsi="Open Sans" w:cs="Open Sans"/>
          <w:b/>
          <w:sz w:val="18"/>
          <w:szCs w:val="18"/>
        </w:rPr>
        <w:tab/>
      </w:r>
    </w:p>
    <w:p w14:paraId="27900DB9" w14:textId="77777777" w:rsidR="002D5221" w:rsidRPr="00812A12" w:rsidRDefault="002D5221" w:rsidP="002D5221">
      <w:pPr>
        <w:spacing w:line="360" w:lineRule="auto"/>
        <w:rPr>
          <w:rFonts w:ascii="Open Sans" w:hAnsi="Open Sans" w:cs="Open Sans"/>
          <w:b/>
          <w:sz w:val="22"/>
          <w:szCs w:val="22"/>
        </w:rPr>
      </w:pPr>
      <w:bookmarkStart w:id="55" w:name="SILSInit"/>
      <w:bookmarkEnd w:id="55"/>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810"/>
      </w:tblGrid>
      <w:tr w:rsidR="002D5221" w:rsidRPr="00812A12" w14:paraId="19E9EA33" w14:textId="77777777" w:rsidTr="00B01514">
        <w:trPr>
          <w:cantSplit/>
          <w:trHeight w:val="453"/>
        </w:trPr>
        <w:tc>
          <w:tcPr>
            <w:tcW w:w="9810" w:type="dxa"/>
            <w:shd w:val="clear" w:color="auto" w:fill="E0E0E0"/>
          </w:tcPr>
          <w:p w14:paraId="5C6B42AE" w14:textId="77777777" w:rsidR="002D5221" w:rsidRPr="00812A12" w:rsidRDefault="002D5221" w:rsidP="007E1CED">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r>
            <w:r w:rsidRPr="008D4A15">
              <w:rPr>
                <w:rFonts w:ascii="Open Sans" w:hAnsi="Open Sans" w:cs="Open Sans"/>
                <w:b/>
              </w:rPr>
              <w:t xml:space="preserve">Initial </w:t>
            </w:r>
            <w:r w:rsidR="008D4A15" w:rsidRPr="008D4A15">
              <w:rPr>
                <w:rFonts w:ascii="Open Sans" w:hAnsi="Open Sans" w:cs="Open Sans"/>
                <w:b/>
              </w:rPr>
              <w:t>R</w:t>
            </w:r>
            <w:r w:rsidR="008D4A15">
              <w:rPr>
                <w:rFonts w:ascii="Open Sans" w:hAnsi="Open Sans" w:cs="Open Sans"/>
                <w:b/>
              </w:rPr>
              <w:t xml:space="preserve">equest for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 xml:space="preserve">Living </w:t>
            </w:r>
            <w:r w:rsidR="007D5986" w:rsidRPr="00812A12">
              <w:rPr>
                <w:rFonts w:ascii="Open Sans" w:hAnsi="Open Sans" w:cs="Open Sans"/>
                <w:b/>
              </w:rPr>
              <w:t>Services</w:t>
            </w:r>
          </w:p>
        </w:tc>
      </w:tr>
    </w:tbl>
    <w:p w14:paraId="3DCA69F7" w14:textId="77777777" w:rsidR="002D5221" w:rsidRPr="00812A12" w:rsidRDefault="002D5221" w:rsidP="002D5221">
      <w:pPr>
        <w:ind w:left="720"/>
        <w:rPr>
          <w:rFonts w:ascii="Open Sans" w:hAnsi="Open Sans" w:cs="Open Sans"/>
        </w:rPr>
      </w:pPr>
      <w:r w:rsidRPr="00812A12">
        <w:rPr>
          <w:rFonts w:ascii="Open Sans" w:hAnsi="Open Sans" w:cs="Open Sans"/>
        </w:rPr>
        <w:tab/>
      </w:r>
    </w:p>
    <w:p w14:paraId="194FEE7E" w14:textId="77777777" w:rsidR="002D5221" w:rsidRPr="00812A12" w:rsidRDefault="002D5221" w:rsidP="002D5221">
      <w:pPr>
        <w:rPr>
          <w:rFonts w:ascii="Open Sans" w:hAnsi="Open Sans" w:cs="Open Sans"/>
        </w:rPr>
      </w:pPr>
    </w:p>
    <w:p w14:paraId="2A7D0F5F" w14:textId="77777777" w:rsidR="002D5221" w:rsidRPr="00812A12" w:rsidRDefault="002D5221" w:rsidP="002D5221">
      <w:pPr>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sidR="00482F60">
        <w:rPr>
          <w:rFonts w:ascii="Open Sans" w:hAnsi="Open Sans" w:cs="Open Sans"/>
        </w:rPr>
        <w:t>Review</w:t>
      </w:r>
      <w:proofErr w:type="gramEnd"/>
      <w:r w:rsidR="00482F60">
        <w:rPr>
          <w:rFonts w:ascii="Open Sans" w:hAnsi="Open Sans" w:cs="Open Sans"/>
        </w:rPr>
        <w:t xml:space="preserve"> questions:</w:t>
      </w:r>
    </w:p>
    <w:p w14:paraId="1AC380D0" w14:textId="77777777" w:rsidR="002D5221" w:rsidRPr="00812A12" w:rsidRDefault="002D5221" w:rsidP="002D5221">
      <w:pPr>
        <w:rPr>
          <w:rFonts w:ascii="Open Sans" w:hAnsi="Open Sans" w:cs="Open Sans"/>
        </w:rPr>
      </w:pPr>
    </w:p>
    <w:p w14:paraId="5931621C" w14:textId="31139A74" w:rsidR="002D5221" w:rsidRPr="00812A12" w:rsidRDefault="002D5221" w:rsidP="002D5221">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and supporting documentation to show that the person:</w:t>
      </w:r>
    </w:p>
    <w:p w14:paraId="568DAF00" w14:textId="77777777" w:rsidR="002D5221" w:rsidRPr="00812A12" w:rsidRDefault="002D5221" w:rsidP="002D5221">
      <w:pPr>
        <w:ind w:left="1440" w:hanging="720"/>
        <w:rPr>
          <w:rFonts w:ascii="Open Sans" w:hAnsi="Open Sans" w:cs="Open Sans"/>
        </w:rPr>
      </w:pPr>
    </w:p>
    <w:p w14:paraId="147F833F" w14:textId="742909BB" w:rsidR="00413C8C" w:rsidRDefault="002D5221" w:rsidP="002D5221">
      <w:pPr>
        <w:ind w:left="2160" w:hanging="720"/>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proofErr w:type="gramEnd"/>
      <w:r w:rsidRPr="00812A12">
        <w:rPr>
          <w:rFonts w:ascii="Open Sans" w:hAnsi="Open Sans" w:cs="Open Sans"/>
        </w:rPr>
        <w:t xml:space="preserve">Is independent with </w:t>
      </w:r>
      <w:r w:rsidRPr="00812A12">
        <w:rPr>
          <w:rFonts w:ascii="Open Sans" w:hAnsi="Open Sans" w:cs="Open Sans"/>
          <w:i/>
        </w:rPr>
        <w:t>basic</w:t>
      </w:r>
      <w:r w:rsidRPr="00812A12">
        <w:rPr>
          <w:rFonts w:ascii="Open Sans" w:hAnsi="Open Sans" w:cs="Open Sans"/>
        </w:rPr>
        <w:t xml:space="preserve"> </w:t>
      </w:r>
      <w:r w:rsidRPr="00812A12">
        <w:rPr>
          <w:rFonts w:ascii="Open Sans" w:hAnsi="Open Sans" w:cs="Open Sans"/>
          <w:i/>
        </w:rPr>
        <w:t>activities of daily living</w:t>
      </w:r>
      <w:r w:rsidRPr="00812A12">
        <w:rPr>
          <w:rFonts w:ascii="Open Sans" w:hAnsi="Open Sans" w:cs="Open Sans"/>
        </w:rPr>
        <w:t xml:space="preserve"> (i.e., fundamental self-care tasks such as bathing, dressing, </w:t>
      </w:r>
      <w:r w:rsidR="00E71080" w:rsidRPr="00812A12">
        <w:rPr>
          <w:rFonts w:ascii="Open Sans" w:hAnsi="Open Sans" w:cs="Open Sans"/>
        </w:rPr>
        <w:t>chewing,</w:t>
      </w:r>
      <w:r w:rsidRPr="00812A12">
        <w:rPr>
          <w:rFonts w:ascii="Open Sans" w:hAnsi="Open Sans" w:cs="Open Sans"/>
        </w:rPr>
        <w:t xml:space="preserve"> and swallowing, and assistance with toileting</w:t>
      </w:r>
      <w:proofErr w:type="gramStart"/>
      <w:r w:rsidRPr="00812A12">
        <w:rPr>
          <w:rFonts w:ascii="Open Sans" w:hAnsi="Open Sans" w:cs="Open Sans"/>
        </w:rPr>
        <w:t>);</w:t>
      </w:r>
      <w:proofErr w:type="gramEnd"/>
      <w:r w:rsidRPr="00812A12">
        <w:rPr>
          <w:rFonts w:ascii="Open Sans" w:hAnsi="Open Sans" w:cs="Open Sans"/>
        </w:rPr>
        <w:t xml:space="preserve"> </w:t>
      </w:r>
    </w:p>
    <w:p w14:paraId="7ADABF1B" w14:textId="77777777" w:rsidR="002D5221" w:rsidRPr="00812A12" w:rsidRDefault="00413C8C" w:rsidP="002D5221">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34E269FE" w14:textId="77777777" w:rsidR="002D5221" w:rsidRPr="00812A12" w:rsidRDefault="002D5221" w:rsidP="002D5221">
      <w:pPr>
        <w:ind w:left="2160" w:hanging="720"/>
        <w:rPr>
          <w:rFonts w:ascii="Open Sans" w:hAnsi="Open Sans" w:cs="Open Sans"/>
        </w:rPr>
      </w:pPr>
    </w:p>
    <w:p w14:paraId="6D09006D" w14:textId="77777777" w:rsidR="002D5221" w:rsidRPr="00812A12" w:rsidRDefault="002D5221" w:rsidP="002D5221">
      <w:pPr>
        <w:ind w:left="2160"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Requires</w:t>
      </w:r>
      <w:proofErr w:type="gramEnd"/>
      <w:r w:rsidRPr="00812A12">
        <w:rPr>
          <w:rFonts w:ascii="Open Sans" w:hAnsi="Open Sans" w:cs="Open Sans"/>
        </w:rPr>
        <w:t xml:space="preserve"> assistance with one or more of the following:</w:t>
      </w:r>
    </w:p>
    <w:p w14:paraId="0D62368F" w14:textId="77777777" w:rsidR="002D5221" w:rsidRPr="00812A12" w:rsidRDefault="002D5221" w:rsidP="002D5221">
      <w:pPr>
        <w:ind w:left="2160" w:hanging="720"/>
        <w:rPr>
          <w:rFonts w:ascii="Open Sans" w:hAnsi="Open Sans" w:cs="Open Sans"/>
        </w:rPr>
      </w:pPr>
    </w:p>
    <w:p w14:paraId="0BD3C13A" w14:textId="77777777" w:rsidR="002D5221" w:rsidRPr="00FB6596" w:rsidRDefault="002D5221" w:rsidP="006860DD">
      <w:pPr>
        <w:ind w:left="2880" w:hanging="720"/>
        <w:rPr>
          <w:rFonts w:ascii="Open Sans" w:hAnsi="Open Sans" w:cs="Open Sans"/>
        </w:rPr>
      </w:pPr>
      <w:r w:rsidRPr="00812A12">
        <w:rPr>
          <w:rFonts w:ascii="Open Sans" w:hAnsi="Open Sans" w:cs="Open Sans"/>
        </w:rPr>
        <w:t>(a</w:t>
      </w:r>
      <w:proofErr w:type="gramStart"/>
      <w:r w:rsidRPr="00812A12">
        <w:rPr>
          <w:rFonts w:ascii="Open Sans" w:hAnsi="Open Sans" w:cs="Open Sans"/>
        </w:rPr>
        <w:t xml:space="preserve">) </w:t>
      </w:r>
      <w:r w:rsidRPr="00812A12">
        <w:rPr>
          <w:rFonts w:ascii="Open Sans" w:hAnsi="Open Sans" w:cs="Open Sans"/>
        </w:rPr>
        <w:tab/>
      </w:r>
      <w:r w:rsidRPr="00812A12">
        <w:rPr>
          <w:rFonts w:ascii="Open Sans" w:hAnsi="Open Sans" w:cs="Open Sans"/>
          <w:i/>
        </w:rPr>
        <w:t>Instrumental</w:t>
      </w:r>
      <w:proofErr w:type="gramEnd"/>
      <w:r w:rsidRPr="00812A12">
        <w:rPr>
          <w:rFonts w:ascii="Open Sans" w:hAnsi="Open Sans" w:cs="Open Sans"/>
          <w:i/>
        </w:rPr>
        <w:t xml:space="preserve"> activities</w:t>
      </w:r>
      <w:r w:rsidRPr="00812A12">
        <w:rPr>
          <w:rFonts w:ascii="Open Sans" w:hAnsi="Open Sans" w:cs="Open Sans"/>
        </w:rPr>
        <w:t xml:space="preserve"> </w:t>
      </w:r>
      <w:r w:rsidRPr="00812A12">
        <w:rPr>
          <w:rFonts w:ascii="Open Sans" w:hAnsi="Open Sans" w:cs="Open Sans"/>
          <w:i/>
        </w:rPr>
        <w:t>of daily living</w:t>
      </w:r>
      <w:r w:rsidRPr="00812A12">
        <w:rPr>
          <w:rFonts w:ascii="Open Sans" w:hAnsi="Open Sans" w:cs="Open Sans"/>
        </w:rPr>
        <w:t xml:space="preserve"> (activities which are not necessary for fundamental functioning, but are necessary for an individual to live independently in the community (e.g., training and assistance with managing money, preparing meals, shopping, health management and maintenance</w:t>
      </w:r>
      <w:proofErr w:type="gramStart"/>
      <w:r w:rsidRPr="00812A12">
        <w:rPr>
          <w:rFonts w:ascii="Open Sans" w:hAnsi="Open Sans" w:cs="Open Sans"/>
        </w:rPr>
        <w:t>);</w:t>
      </w:r>
      <w:proofErr w:type="gramEnd"/>
      <w:r w:rsidRPr="00812A12">
        <w:rPr>
          <w:rFonts w:ascii="Open Sans" w:hAnsi="Open Sans" w:cs="Open Sans"/>
        </w:rPr>
        <w:t xml:space="preserve"> </w:t>
      </w:r>
      <w:r w:rsidRPr="00FB6596">
        <w:rPr>
          <w:rFonts w:ascii="Open Sans" w:hAnsi="Open Sans" w:cs="Open Sans"/>
        </w:rPr>
        <w:t>OR</w:t>
      </w:r>
    </w:p>
    <w:p w14:paraId="55A8872A" w14:textId="77777777" w:rsidR="002D5221" w:rsidRPr="00FB6596" w:rsidRDefault="002D5221" w:rsidP="002D5221">
      <w:pPr>
        <w:ind w:left="2160" w:hanging="720"/>
        <w:rPr>
          <w:rFonts w:ascii="Open Sans" w:hAnsi="Open Sans" w:cs="Open Sans"/>
        </w:rPr>
      </w:pPr>
    </w:p>
    <w:p w14:paraId="3D563FD5" w14:textId="77777777" w:rsidR="002D5221" w:rsidRPr="00812A12" w:rsidRDefault="002D5221" w:rsidP="002D5221">
      <w:pPr>
        <w:ind w:left="2160" w:hanging="720"/>
        <w:rPr>
          <w:rFonts w:ascii="Open Sans" w:hAnsi="Open Sans" w:cs="Open Sans"/>
        </w:rPr>
      </w:pPr>
      <w:r w:rsidRPr="00FB6596">
        <w:rPr>
          <w:rFonts w:ascii="Open Sans" w:hAnsi="Open Sans" w:cs="Open Sans"/>
        </w:rPr>
        <w:tab/>
        <w:t>(b</w:t>
      </w:r>
      <w:proofErr w:type="gramStart"/>
      <w:r w:rsidRPr="00FB6596">
        <w:rPr>
          <w:rFonts w:ascii="Open Sans" w:hAnsi="Open Sans" w:cs="Open Sans"/>
        </w:rPr>
        <w:t>)</w:t>
      </w:r>
      <w:r w:rsidRPr="00FB6596">
        <w:rPr>
          <w:rFonts w:ascii="Open Sans" w:hAnsi="Open Sans" w:cs="Open Sans"/>
        </w:rPr>
        <w:tab/>
        <w:t xml:space="preserve"> Interpersonal</w:t>
      </w:r>
      <w:proofErr w:type="gramEnd"/>
      <w:r w:rsidRPr="00FB6596">
        <w:rPr>
          <w:rFonts w:ascii="Open Sans" w:hAnsi="Open Sans" w:cs="Open Sans"/>
        </w:rPr>
        <w:t xml:space="preserve"> and/or social skills building; OR</w:t>
      </w:r>
    </w:p>
    <w:p w14:paraId="30DBA599" w14:textId="77777777" w:rsidR="002D5221" w:rsidRPr="00812A12" w:rsidRDefault="002D5221" w:rsidP="002D5221">
      <w:pPr>
        <w:ind w:left="2160" w:hanging="720"/>
        <w:rPr>
          <w:rFonts w:ascii="Open Sans" w:hAnsi="Open Sans" w:cs="Open Sans"/>
        </w:rPr>
      </w:pPr>
    </w:p>
    <w:p w14:paraId="756CA28A" w14:textId="77777777" w:rsidR="00413C8C" w:rsidRDefault="002D5221" w:rsidP="006860DD">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Other activities that are needed to improve the person’s capacity to live in the </w:t>
      </w:r>
      <w:proofErr w:type="gramStart"/>
      <w:r w:rsidRPr="00812A12">
        <w:rPr>
          <w:rFonts w:ascii="Open Sans" w:hAnsi="Open Sans" w:cs="Open Sans"/>
        </w:rPr>
        <w:t>community;</w:t>
      </w:r>
      <w:proofErr w:type="gramEnd"/>
      <w:r w:rsidRPr="00812A12">
        <w:rPr>
          <w:rFonts w:ascii="Open Sans" w:hAnsi="Open Sans" w:cs="Open Sans"/>
        </w:rPr>
        <w:t xml:space="preserve"> </w:t>
      </w:r>
    </w:p>
    <w:p w14:paraId="389C4DBF" w14:textId="2B86897D" w:rsidR="00941D11" w:rsidRDefault="00413C8C" w:rsidP="00785EFE">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78889ACF" w14:textId="77777777" w:rsidR="00FE7A2B" w:rsidRDefault="00FE7A2B" w:rsidP="005242EC">
      <w:pPr>
        <w:jc w:val="center"/>
        <w:rPr>
          <w:rFonts w:ascii="Open Sans" w:hAnsi="Open Sans" w:cs="Open Sans"/>
          <w:b/>
          <w:sz w:val="22"/>
          <w:szCs w:val="22"/>
        </w:rPr>
      </w:pPr>
    </w:p>
    <w:p w14:paraId="5F5F7A3E" w14:textId="1D73A4DE"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CE17EE7" w14:textId="77777777" w:rsidR="00B01514"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21CE50B7" w14:textId="77777777" w:rsidR="00B01514" w:rsidRPr="00812A12" w:rsidRDefault="00B01514" w:rsidP="00B01514">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DE0767" w:rsidRPr="00DC0FF7" w14:paraId="7DAFEA87" w14:textId="77777777" w:rsidTr="00755091">
        <w:trPr>
          <w:trHeight w:val="258"/>
        </w:trPr>
        <w:tc>
          <w:tcPr>
            <w:tcW w:w="9748" w:type="dxa"/>
            <w:shd w:val="clear" w:color="auto" w:fill="E0E0E0"/>
          </w:tcPr>
          <w:p w14:paraId="02FB4C6F" w14:textId="6887090A" w:rsidR="00B01514" w:rsidRPr="00DC0FF7" w:rsidRDefault="00B01514"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DE0767" w:rsidRPr="00DC0FF7" w14:paraId="0AC2B771" w14:textId="77777777" w:rsidTr="00755091">
        <w:trPr>
          <w:trHeight w:val="258"/>
        </w:trPr>
        <w:tc>
          <w:tcPr>
            <w:tcW w:w="9748" w:type="dxa"/>
            <w:shd w:val="clear" w:color="auto" w:fill="E0E0E0"/>
          </w:tcPr>
          <w:p w14:paraId="60C543B1" w14:textId="221E9A88" w:rsidR="00B01514" w:rsidRPr="00DC0FF7" w:rsidRDefault="00B01514" w:rsidP="00DE0767">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w:t>
            </w:r>
            <w:r w:rsidR="00DE0767">
              <w:rPr>
                <w:rFonts w:ascii="Open Sans" w:hAnsi="Open Sans" w:cs="Open Sans"/>
              </w:rPr>
              <w:t>8</w:t>
            </w:r>
            <w:r>
              <w:rPr>
                <w:rFonts w:ascii="Open Sans" w:hAnsi="Open Sans" w:cs="Open Sans"/>
              </w:rPr>
              <w:t xml:space="preserve"> </w:t>
            </w:r>
          </w:p>
        </w:tc>
      </w:tr>
      <w:tr w:rsidR="00DE0767" w:rsidRPr="00DC0FF7" w14:paraId="1AE193B4" w14:textId="77777777" w:rsidTr="00755091">
        <w:trPr>
          <w:trHeight w:val="252"/>
        </w:trPr>
        <w:tc>
          <w:tcPr>
            <w:tcW w:w="9748" w:type="dxa"/>
            <w:shd w:val="clear" w:color="auto" w:fill="E0E0E0"/>
          </w:tcPr>
          <w:p w14:paraId="6B04313B" w14:textId="1EE0C4E5" w:rsidR="00B01514" w:rsidRPr="00DC0FF7" w:rsidRDefault="007D653A" w:rsidP="00755091">
            <w:pPr>
              <w:rPr>
                <w:rFonts w:ascii="Open Sans" w:hAnsi="Open Sans" w:cs="Open Sans"/>
              </w:rPr>
            </w:pPr>
            <w:r>
              <w:rPr>
                <w:rFonts w:ascii="Open Sans" w:hAnsi="Open Sans" w:cs="Open Sans"/>
              </w:rPr>
              <w:t>Revision Date</w:t>
            </w:r>
            <w:r w:rsidR="00B01514"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B01514" w:rsidRPr="00DC0FF7">
              <w:rPr>
                <w:rFonts w:ascii="Open Sans" w:hAnsi="Open Sans" w:cs="Open Sans"/>
              </w:rPr>
              <w:t xml:space="preserve">                                                                                </w:t>
            </w:r>
            <w:r w:rsidR="002861D1">
              <w:rPr>
                <w:rFonts w:ascii="Open Sans" w:hAnsi="Open Sans" w:cs="Open Sans"/>
              </w:rPr>
              <w:t xml:space="preserve"> </w:t>
            </w:r>
            <w:r w:rsidR="00E71080">
              <w:rPr>
                <w:rFonts w:ascii="Open Sans" w:hAnsi="Open Sans" w:cs="Open Sans"/>
              </w:rPr>
              <w:t xml:space="preserve"> </w:t>
            </w:r>
            <w:r w:rsidR="00B01514" w:rsidRPr="00B63BAA">
              <w:rPr>
                <w:rFonts w:ascii="Open Sans" w:hAnsi="Open Sans" w:cs="Open Sans"/>
                <w:b/>
              </w:rPr>
              <w:t xml:space="preserve">Section: </w:t>
            </w:r>
            <w:r w:rsidR="00B01514">
              <w:rPr>
                <w:rFonts w:ascii="Open Sans" w:hAnsi="Open Sans" w:cs="Open Sans"/>
                <w:b/>
              </w:rPr>
              <w:t>Initial, A.</w:t>
            </w:r>
            <w:proofErr w:type="gramStart"/>
            <w:r w:rsidR="00B01514">
              <w:rPr>
                <w:rFonts w:ascii="Open Sans" w:hAnsi="Open Sans" w:cs="Open Sans"/>
                <w:b/>
              </w:rPr>
              <w:t>1.a.</w:t>
            </w:r>
            <w:proofErr w:type="gramEnd"/>
          </w:p>
        </w:tc>
      </w:tr>
    </w:tbl>
    <w:p w14:paraId="32018C70" w14:textId="77777777" w:rsidR="002D5221" w:rsidRPr="00812A12" w:rsidRDefault="002D5221" w:rsidP="002861D1">
      <w:pPr>
        <w:rPr>
          <w:rFonts w:ascii="Open Sans" w:hAnsi="Open Sans" w:cs="Open Sans"/>
          <w:b/>
        </w:rPr>
      </w:pPr>
    </w:p>
    <w:p w14:paraId="007566DA" w14:textId="77777777" w:rsidR="00413C8C" w:rsidRDefault="002D5221" w:rsidP="002D5221">
      <w:pPr>
        <w:rPr>
          <w:rFonts w:ascii="Open Sans" w:hAnsi="Open Sans" w:cs="Open Sans"/>
        </w:rPr>
      </w:pPr>
      <w:r w:rsidRPr="00812A12">
        <w:rPr>
          <w:rFonts w:ascii="Open Sans" w:hAnsi="Open Sans" w:cs="Open Sans"/>
        </w:rPr>
        <w:tab/>
      </w:r>
      <w:r w:rsidRPr="00812A12">
        <w:rPr>
          <w:rFonts w:ascii="Open Sans" w:hAnsi="Open Sans" w:cs="Open Sans"/>
        </w:rPr>
        <w:tab/>
        <w:t>(3)</w:t>
      </w:r>
      <w:r w:rsidRPr="00812A12">
        <w:rPr>
          <w:rFonts w:ascii="Open Sans" w:hAnsi="Open Sans" w:cs="Open Sans"/>
        </w:rPr>
        <w:tab/>
        <w:t xml:space="preserve">Has a level of independence and personal safety which only requires </w:t>
      </w:r>
      <w:r w:rsidRPr="00812A12">
        <w:rPr>
          <w:rFonts w:ascii="Open Sans" w:hAnsi="Open Sans" w:cs="Open Sans"/>
          <w:i/>
        </w:rPr>
        <w:t xml:space="preserve">intermittent </w:t>
      </w:r>
      <w:r w:rsidRPr="00812A12">
        <w:rPr>
          <w:rFonts w:ascii="Open Sans" w:hAnsi="Open Sans" w:cs="Open Sans"/>
          <w:i/>
        </w:rPr>
        <w:tab/>
      </w:r>
      <w:r w:rsidRPr="00812A12">
        <w:rPr>
          <w:rFonts w:ascii="Open Sans" w:hAnsi="Open Sans" w:cs="Open Sans"/>
          <w:i/>
        </w:rPr>
        <w:tab/>
      </w:r>
      <w:r w:rsidRPr="00812A12">
        <w:rPr>
          <w:rFonts w:ascii="Open Sans" w:hAnsi="Open Sans" w:cs="Open Sans"/>
          <w:i/>
        </w:rPr>
        <w:tab/>
        <w:t>or limited support</w:t>
      </w:r>
      <w:r w:rsidRPr="00812A12">
        <w:rPr>
          <w:rFonts w:ascii="Open Sans" w:hAnsi="Open Sans" w:cs="Open Sans"/>
        </w:rPr>
        <w:t xml:space="preserve"> to live independently in their own </w:t>
      </w:r>
      <w:proofErr w:type="gramStart"/>
      <w:r w:rsidRPr="00812A12">
        <w:rPr>
          <w:rFonts w:ascii="Open Sans" w:hAnsi="Open Sans" w:cs="Open Sans"/>
        </w:rPr>
        <w:t>home;</w:t>
      </w:r>
      <w:proofErr w:type="gramEnd"/>
      <w:r w:rsidRPr="00812A12">
        <w:rPr>
          <w:rFonts w:ascii="Open Sans" w:hAnsi="Open Sans" w:cs="Open Sans"/>
        </w:rPr>
        <w:t xml:space="preserve"> </w:t>
      </w:r>
    </w:p>
    <w:p w14:paraId="32F77B95" w14:textId="77777777" w:rsidR="002D5221" w:rsidRPr="00812A12" w:rsidRDefault="00413C8C" w:rsidP="002D5221">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5B4CDA6C" w14:textId="77777777" w:rsidR="002D5221" w:rsidRPr="00812A12" w:rsidRDefault="002D5221" w:rsidP="002D5221">
      <w:pPr>
        <w:pStyle w:val="ListParagraph"/>
        <w:ind w:left="1440"/>
        <w:rPr>
          <w:rFonts w:ascii="Open Sans" w:hAnsi="Open Sans" w:cs="Open Sans"/>
          <w:b/>
        </w:rPr>
      </w:pPr>
    </w:p>
    <w:p w14:paraId="2E6437AA" w14:textId="77777777" w:rsidR="00413C8C" w:rsidRDefault="002D5221" w:rsidP="002D5221">
      <w:pPr>
        <w:pStyle w:val="ListParagraph"/>
        <w:ind w:left="1440"/>
        <w:rPr>
          <w:rFonts w:ascii="Open Sans" w:hAnsi="Open Sans" w:cs="Open Sans"/>
        </w:rPr>
      </w:pPr>
      <w:r w:rsidRPr="00812A12">
        <w:rPr>
          <w:rFonts w:ascii="Open Sans" w:hAnsi="Open Sans" w:cs="Open Sans"/>
        </w:rPr>
        <w:t>(4</w:t>
      </w:r>
      <w:proofErr w:type="gramStart"/>
      <w:r w:rsidRPr="00812A12">
        <w:rPr>
          <w:rFonts w:ascii="Open Sans" w:hAnsi="Open Sans" w:cs="Open Sans"/>
        </w:rPr>
        <w:t xml:space="preserve">) </w:t>
      </w:r>
      <w:r w:rsidRPr="00812A12">
        <w:rPr>
          <w:rFonts w:ascii="Open Sans" w:hAnsi="Open Sans" w:cs="Open Sans"/>
        </w:rPr>
        <w:tab/>
        <w:t>Does</w:t>
      </w:r>
      <w:proofErr w:type="gramEnd"/>
      <w:r w:rsidRPr="00812A12">
        <w:rPr>
          <w:rFonts w:ascii="Open Sans" w:hAnsi="Open Sans" w:cs="Open Sans"/>
        </w:rPr>
        <w:t xml:space="preserve"> not require support staff to live in their </w:t>
      </w:r>
      <w:proofErr w:type="gramStart"/>
      <w:r w:rsidRPr="00812A12">
        <w:rPr>
          <w:rFonts w:ascii="Open Sans" w:hAnsi="Open Sans" w:cs="Open Sans"/>
        </w:rPr>
        <w:t>home;</w:t>
      </w:r>
      <w:proofErr w:type="gramEnd"/>
      <w:r w:rsidRPr="00812A12">
        <w:rPr>
          <w:rFonts w:ascii="Open Sans" w:hAnsi="Open Sans" w:cs="Open Sans"/>
        </w:rPr>
        <w:t xml:space="preserve"> </w:t>
      </w:r>
    </w:p>
    <w:p w14:paraId="55B84F6C" w14:textId="77777777" w:rsidR="002D5221" w:rsidRPr="00812A12" w:rsidRDefault="00413C8C" w:rsidP="002D5221">
      <w:pPr>
        <w:pStyle w:val="ListParagraph"/>
        <w:ind w:left="144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1ACBB3D5" w14:textId="77777777" w:rsidR="002D5221" w:rsidRPr="00812A12" w:rsidRDefault="002D5221" w:rsidP="002D5221">
      <w:pPr>
        <w:pStyle w:val="ListParagraph"/>
        <w:ind w:left="1440"/>
        <w:rPr>
          <w:rFonts w:ascii="Open Sans" w:hAnsi="Open Sans" w:cs="Open Sans"/>
          <w:b/>
        </w:rPr>
      </w:pPr>
    </w:p>
    <w:p w14:paraId="13BEC4CE" w14:textId="77777777" w:rsidR="00413C8C" w:rsidRDefault="002D5221" w:rsidP="006860DD">
      <w:pPr>
        <w:pStyle w:val="ListParagraph"/>
        <w:ind w:left="2160" w:hanging="720"/>
        <w:rPr>
          <w:rFonts w:ascii="Open Sans" w:hAnsi="Open Sans" w:cs="Open Sans"/>
        </w:rPr>
      </w:pPr>
      <w:r w:rsidRPr="00812A12">
        <w:rPr>
          <w:rFonts w:ascii="Open Sans" w:hAnsi="Open Sans" w:cs="Open Sans"/>
        </w:rPr>
        <w:t>(5)</w:t>
      </w:r>
      <w:r w:rsidRPr="00812A12">
        <w:rPr>
          <w:rFonts w:ascii="Open Sans" w:hAnsi="Open Sans" w:cs="Open Sans"/>
        </w:rPr>
        <w:tab/>
        <w:t xml:space="preserve">If applicable, is capable of medication self-administration with minimal oversight and </w:t>
      </w:r>
      <w:proofErr w:type="gramStart"/>
      <w:r w:rsidRPr="00812A12">
        <w:rPr>
          <w:rFonts w:ascii="Open Sans" w:hAnsi="Open Sans" w:cs="Open Sans"/>
        </w:rPr>
        <w:t>assistance;</w:t>
      </w:r>
      <w:proofErr w:type="gramEnd"/>
      <w:r w:rsidRPr="00812A12">
        <w:rPr>
          <w:rFonts w:ascii="Open Sans" w:hAnsi="Open Sans" w:cs="Open Sans"/>
        </w:rPr>
        <w:t xml:space="preserve"> </w:t>
      </w:r>
    </w:p>
    <w:p w14:paraId="1890BED2" w14:textId="77777777" w:rsidR="002D5221" w:rsidRDefault="00413C8C" w:rsidP="006860DD">
      <w:pPr>
        <w:pStyle w:val="ListParagraph"/>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03F549AC" w14:textId="77777777" w:rsidR="006E41D4" w:rsidRPr="00812A12" w:rsidRDefault="006E41D4" w:rsidP="006E41D4">
      <w:pPr>
        <w:rPr>
          <w:rFonts w:ascii="Open Sans" w:hAnsi="Open Sans" w:cs="Open Sans"/>
        </w:rPr>
      </w:pPr>
    </w:p>
    <w:p w14:paraId="7417F49E" w14:textId="77777777" w:rsidR="00941D11" w:rsidRDefault="006E41D4" w:rsidP="006E41D4">
      <w:pPr>
        <w:ind w:left="2160" w:hanging="720"/>
        <w:rPr>
          <w:rFonts w:ascii="Open Sans" w:hAnsi="Open Sans" w:cs="Open Sans"/>
        </w:rPr>
      </w:pPr>
      <w:r w:rsidRPr="00812A12">
        <w:rPr>
          <w:rFonts w:ascii="Open Sans" w:hAnsi="Open Sans" w:cs="Open Sans"/>
        </w:rPr>
        <w:t>(6)</w:t>
      </w:r>
      <w:r w:rsidRPr="00812A12">
        <w:rPr>
          <w:rFonts w:ascii="Open Sans" w:hAnsi="Open Sans" w:cs="Open Sans"/>
        </w:rPr>
        <w:tab/>
        <w:t xml:space="preserve">If applicable, with proper </w:t>
      </w:r>
      <w:proofErr w:type="gramStart"/>
      <w:r w:rsidRPr="00812A12">
        <w:rPr>
          <w:rFonts w:ascii="Open Sans" w:hAnsi="Open Sans" w:cs="Open Sans"/>
        </w:rPr>
        <w:t>supports</w:t>
      </w:r>
      <w:proofErr w:type="gramEnd"/>
      <w:r w:rsidRPr="00812A12">
        <w:rPr>
          <w:rFonts w:ascii="Open Sans" w:hAnsi="Open Sans" w:cs="Open Sans"/>
        </w:rPr>
        <w:t xml:space="preserve"> (behavioral or otherwise) can safely and successfully maintain a semi-independent living </w:t>
      </w:r>
      <w:proofErr w:type="gramStart"/>
      <w:r w:rsidRPr="00812A12">
        <w:rPr>
          <w:rFonts w:ascii="Open Sans" w:hAnsi="Open Sans" w:cs="Open Sans"/>
        </w:rPr>
        <w:t>arrangement;</w:t>
      </w:r>
      <w:proofErr w:type="gramEnd"/>
      <w:r w:rsidRPr="00812A12">
        <w:rPr>
          <w:rFonts w:ascii="Open Sans" w:hAnsi="Open Sans" w:cs="Open Sans"/>
        </w:rPr>
        <w:t xml:space="preserve"> </w:t>
      </w:r>
    </w:p>
    <w:p w14:paraId="561046E3" w14:textId="77777777" w:rsidR="00941D11" w:rsidRDefault="00941D11" w:rsidP="006E41D4">
      <w:pPr>
        <w:ind w:left="2160" w:hanging="720"/>
        <w:rPr>
          <w:rFonts w:ascii="Open Sans" w:hAnsi="Open Sans" w:cs="Open Sans"/>
        </w:rPr>
      </w:pPr>
    </w:p>
    <w:p w14:paraId="497C451C" w14:textId="77777777" w:rsidR="006E41D4" w:rsidRPr="00941D11" w:rsidRDefault="00941D11" w:rsidP="006E41D4">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E41D4" w:rsidRPr="00213F33">
        <w:rPr>
          <w:rFonts w:ascii="Open Sans" w:hAnsi="Open Sans" w:cs="Open Sans"/>
          <w:b/>
        </w:rPr>
        <w:t>AND</w:t>
      </w:r>
      <w:r w:rsidR="006E41D4" w:rsidRPr="00941D11">
        <w:rPr>
          <w:rFonts w:ascii="Open Sans" w:hAnsi="Open Sans" w:cs="Open Sans"/>
          <w:b/>
        </w:rPr>
        <w:t xml:space="preserve">  </w:t>
      </w:r>
    </w:p>
    <w:p w14:paraId="3F742A6C" w14:textId="77777777" w:rsidR="006E41D4" w:rsidRPr="00812A12" w:rsidRDefault="006E41D4" w:rsidP="006860DD">
      <w:pPr>
        <w:pStyle w:val="ListParagraph"/>
        <w:ind w:left="2160" w:hanging="720"/>
        <w:rPr>
          <w:rFonts w:ascii="Open Sans" w:hAnsi="Open Sans" w:cs="Open Sans"/>
          <w:b/>
        </w:rPr>
      </w:pPr>
    </w:p>
    <w:p w14:paraId="668C569C" w14:textId="7B087638" w:rsidR="00941D11" w:rsidRDefault="006E41D4" w:rsidP="00FB6596">
      <w:pPr>
        <w:pStyle w:val="ListParagraph"/>
        <w:ind w:left="1440" w:hanging="720"/>
        <w:rPr>
          <w:rFonts w:ascii="Open Sans" w:hAnsi="Open Sans" w:cs="Open Sans"/>
        </w:rPr>
      </w:pPr>
      <w:r w:rsidRPr="00812A12">
        <w:rPr>
          <w:rFonts w:ascii="Open Sans" w:hAnsi="Open Sans" w:cs="Open Sans"/>
        </w:rPr>
        <w:t>b</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there sufficient information in the </w:t>
      </w:r>
      <w:r w:rsidR="008E3D89">
        <w:rPr>
          <w:rFonts w:ascii="Open Sans" w:hAnsi="Open Sans" w:cs="Open Sans"/>
        </w:rPr>
        <w:t>PCSP</w:t>
      </w:r>
      <w:r w:rsidRPr="00812A12">
        <w:rPr>
          <w:rFonts w:ascii="Open Sans" w:hAnsi="Open Sans" w:cs="Open Sans"/>
        </w:rPr>
        <w:t xml:space="preserve"> and supporting documentation which describes the routine supports (including access to emergency </w:t>
      </w:r>
      <w:proofErr w:type="gramStart"/>
      <w:r w:rsidRPr="00812A12">
        <w:rPr>
          <w:rFonts w:ascii="Open Sans" w:hAnsi="Open Sans" w:cs="Open Sans"/>
        </w:rPr>
        <w:t>supports</w:t>
      </w:r>
      <w:proofErr w:type="gramEnd"/>
      <w:r w:rsidRPr="00812A12">
        <w:rPr>
          <w:rFonts w:ascii="Open Sans" w:hAnsi="Open Sans" w:cs="Open Sans"/>
        </w:rPr>
        <w:t xml:space="preserve"> as needed from the provider on a 24/7 basis) which will be provided by the residential </w:t>
      </w:r>
      <w:proofErr w:type="gramStart"/>
      <w:r w:rsidRPr="00812A12">
        <w:rPr>
          <w:rFonts w:ascii="Open Sans" w:hAnsi="Open Sans" w:cs="Open Sans"/>
        </w:rPr>
        <w:t>staff;</w:t>
      </w:r>
      <w:proofErr w:type="gramEnd"/>
      <w:r w:rsidRPr="00812A12">
        <w:rPr>
          <w:rFonts w:ascii="Open Sans" w:hAnsi="Open Sans" w:cs="Open Sans"/>
        </w:rPr>
        <w:t xml:space="preserve"> </w:t>
      </w:r>
    </w:p>
    <w:p w14:paraId="30E395A9" w14:textId="77777777" w:rsidR="00941D11" w:rsidRDefault="00941D11" w:rsidP="00FB6596">
      <w:pPr>
        <w:pStyle w:val="ListParagraph"/>
        <w:ind w:left="1440" w:hanging="720"/>
        <w:rPr>
          <w:rFonts w:ascii="Open Sans" w:hAnsi="Open Sans" w:cs="Open Sans"/>
        </w:rPr>
      </w:pPr>
    </w:p>
    <w:p w14:paraId="25F138F5" w14:textId="77777777" w:rsidR="007B5375" w:rsidRPr="00FB6596" w:rsidRDefault="00941D11" w:rsidP="00FB6596">
      <w:pPr>
        <w:pStyle w:val="ListParagraph"/>
        <w:ind w:left="1440" w:hanging="720"/>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6E41D4" w:rsidRPr="00213F33">
        <w:rPr>
          <w:rFonts w:ascii="Open Sans" w:hAnsi="Open Sans" w:cs="Open Sans"/>
          <w:b/>
        </w:rPr>
        <w:t>AND</w:t>
      </w:r>
    </w:p>
    <w:p w14:paraId="3222CA33" w14:textId="77777777" w:rsidR="002D5221" w:rsidRPr="00812A12" w:rsidRDefault="002D5221" w:rsidP="006E41D4">
      <w:pPr>
        <w:rPr>
          <w:rFonts w:ascii="Open Sans" w:hAnsi="Open Sans" w:cs="Open Sans"/>
        </w:rPr>
      </w:pPr>
    </w:p>
    <w:p w14:paraId="7BB3CD08" w14:textId="02A139AD" w:rsidR="002D5221" w:rsidRPr="00812A12" w:rsidRDefault="002D5221" w:rsidP="002D5221">
      <w:pPr>
        <w:ind w:left="1440" w:hanging="720"/>
        <w:rPr>
          <w:rFonts w:ascii="Open Sans" w:hAnsi="Open Sans" w:cs="Open Sans"/>
        </w:rPr>
      </w:pPr>
      <w:proofErr w:type="gramStart"/>
      <w:r w:rsidRPr="00812A12">
        <w:rPr>
          <w:rFonts w:ascii="Open Sans" w:hAnsi="Open Sans" w:cs="Open Sans"/>
        </w:rPr>
        <w:t>c.</w:t>
      </w:r>
      <w:r w:rsidRPr="00812A12">
        <w:rPr>
          <w:rFonts w:ascii="Open Sans" w:hAnsi="Open Sans" w:cs="Open Sans"/>
        </w:rPr>
        <w:tab/>
        <w:t>Is</w:t>
      </w:r>
      <w:proofErr w:type="gramEnd"/>
      <w:r w:rsidRPr="00812A12">
        <w:rPr>
          <w:rFonts w:ascii="Open Sans" w:hAnsi="Open Sans" w:cs="Open Sans"/>
        </w:rPr>
        <w:t xml:space="preserve"> there sufficient information in the </w:t>
      </w:r>
      <w:r w:rsidR="008E3D89">
        <w:rPr>
          <w:rFonts w:ascii="Open Sans" w:hAnsi="Open Sans" w:cs="Open Sans"/>
        </w:rPr>
        <w:t>PCSP</w:t>
      </w:r>
      <w:r w:rsidRPr="00812A12">
        <w:rPr>
          <w:rFonts w:ascii="Open Sans" w:hAnsi="Open Sans" w:cs="Open Sans"/>
        </w:rPr>
        <w:t xml:space="preserve"> and supporting documentation to show </w:t>
      </w:r>
      <w:r w:rsidR="00941D11">
        <w:rPr>
          <w:rFonts w:ascii="Open Sans" w:hAnsi="Open Sans" w:cs="Open Sans"/>
          <w:i/>
        </w:rPr>
        <w:t xml:space="preserve">either </w:t>
      </w:r>
      <w:r w:rsidR="00941D11" w:rsidRPr="00941D11">
        <w:rPr>
          <w:rFonts w:ascii="Open Sans" w:hAnsi="Open Sans" w:cs="Open Sans"/>
        </w:rPr>
        <w:t>(1) or (2) below</w:t>
      </w:r>
      <w:r w:rsidR="00213F33">
        <w:rPr>
          <w:rFonts w:ascii="Open Sans" w:hAnsi="Open Sans" w:cs="Open Sans"/>
        </w:rPr>
        <w:t xml:space="preserve"> is met</w:t>
      </w:r>
      <w:r w:rsidRPr="00941D11">
        <w:rPr>
          <w:rFonts w:ascii="Open Sans" w:hAnsi="Open Sans" w:cs="Open Sans"/>
        </w:rPr>
        <w:t>:</w:t>
      </w:r>
    </w:p>
    <w:p w14:paraId="3BCDA930" w14:textId="77777777" w:rsidR="002D5221" w:rsidRPr="00812A12" w:rsidRDefault="002D5221" w:rsidP="002D5221">
      <w:pPr>
        <w:ind w:left="720" w:hanging="720"/>
        <w:rPr>
          <w:rFonts w:ascii="Open Sans" w:hAnsi="Open Sans" w:cs="Open Sans"/>
        </w:rPr>
      </w:pPr>
    </w:p>
    <w:p w14:paraId="5BE064E3" w14:textId="77777777" w:rsidR="002D5221" w:rsidRPr="00812A12" w:rsidRDefault="002D5221" w:rsidP="002D5221">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person’s need for direct support services and other services </w:t>
      </w:r>
      <w:r w:rsidR="00303768" w:rsidRPr="00812A12">
        <w:rPr>
          <w:rFonts w:ascii="Open Sans" w:hAnsi="Open Sans" w:cs="Open Sans"/>
          <w:b/>
          <w:u w:val="single"/>
        </w:rPr>
        <w:t>cannot</w:t>
      </w:r>
      <w:r w:rsidRPr="00812A12">
        <w:rPr>
          <w:rFonts w:ascii="Open Sans" w:hAnsi="Open Sans" w:cs="Open Sans"/>
        </w:rPr>
        <w:t xml:space="preserve"> be safely and effectively met in the home for one of the following reasons:</w:t>
      </w:r>
    </w:p>
    <w:p w14:paraId="4A8B391F" w14:textId="77777777" w:rsidR="002D5221" w:rsidRPr="00812A12" w:rsidRDefault="002D5221" w:rsidP="002D5221">
      <w:pPr>
        <w:ind w:left="720" w:hanging="720"/>
        <w:rPr>
          <w:rFonts w:ascii="Open Sans" w:hAnsi="Open Sans" w:cs="Open Sans"/>
        </w:rPr>
      </w:pPr>
    </w:p>
    <w:p w14:paraId="5A1B403D" w14:textId="77777777" w:rsidR="002D5221" w:rsidRPr="00812A12" w:rsidRDefault="002D5221" w:rsidP="002D5221">
      <w:pPr>
        <w:pStyle w:val="BodyTextIndent3"/>
        <w:rPr>
          <w:rFonts w:ascii="Open Sans" w:hAnsi="Open Sans" w:cs="Open Sans"/>
        </w:rPr>
      </w:pPr>
      <w:r w:rsidRPr="00812A12">
        <w:rPr>
          <w:rFonts w:ascii="Open Sans" w:hAnsi="Open Sans" w:cs="Open Sans"/>
        </w:rPr>
        <w:tab/>
      </w:r>
      <w:r w:rsidRPr="00812A12">
        <w:rPr>
          <w:rFonts w:ascii="Open Sans" w:hAnsi="Open Sans" w:cs="Open Sans"/>
        </w:rPr>
        <w:tab/>
        <w:t>(a)</w:t>
      </w:r>
      <w:r w:rsidRPr="00812A12">
        <w:rPr>
          <w:rFonts w:ascii="Open Sans" w:hAnsi="Open Sans" w:cs="Open Sans"/>
        </w:rPr>
        <w:tab/>
        <w:t>The person resides in a home with family members</w:t>
      </w:r>
      <w:r w:rsidR="00213F33">
        <w:rPr>
          <w:rFonts w:ascii="Open Sans" w:hAnsi="Open Sans" w:cs="Open Sans"/>
        </w:rPr>
        <w:t xml:space="preserve">, </w:t>
      </w:r>
      <w:r w:rsidR="00213F33" w:rsidRPr="00213F33">
        <w:rPr>
          <w:rFonts w:ascii="Open Sans" w:hAnsi="Open Sans" w:cs="Open Sans"/>
          <w:b/>
        </w:rPr>
        <w:t>AND</w:t>
      </w:r>
      <w:r w:rsidRPr="00812A12">
        <w:rPr>
          <w:rFonts w:ascii="Open Sans" w:hAnsi="Open Sans" w:cs="Open Sans"/>
        </w:rPr>
        <w:t>:</w:t>
      </w:r>
    </w:p>
    <w:p w14:paraId="627C462A" w14:textId="77777777" w:rsidR="002D5221" w:rsidRPr="00812A12" w:rsidRDefault="002D5221" w:rsidP="002D5221">
      <w:pPr>
        <w:ind w:left="3600" w:hanging="720"/>
        <w:rPr>
          <w:rFonts w:ascii="Open Sans" w:hAnsi="Open Sans" w:cs="Open Sans"/>
        </w:rPr>
      </w:pPr>
    </w:p>
    <w:p w14:paraId="549CA993" w14:textId="77777777" w:rsidR="002D5221" w:rsidRPr="00FB6596" w:rsidRDefault="002D5221" w:rsidP="002D5221">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w:t>
      </w:r>
      <w:proofErr w:type="gramStart"/>
      <w:r w:rsidRPr="00FB6596">
        <w:rPr>
          <w:rFonts w:ascii="Open Sans" w:hAnsi="Open Sans" w:cs="Open Sans"/>
        </w:rPr>
        <w:t>died;</w:t>
      </w:r>
      <w:proofErr w:type="gramEnd"/>
      <w:r w:rsidRPr="00FB6596">
        <w:rPr>
          <w:rFonts w:ascii="Open Sans" w:hAnsi="Open Sans" w:cs="Open Sans"/>
        </w:rPr>
        <w:t xml:space="preserve"> OR</w:t>
      </w:r>
    </w:p>
    <w:p w14:paraId="192250F5" w14:textId="77777777" w:rsidR="002D5221" w:rsidRPr="00FB6596" w:rsidRDefault="002D5221" w:rsidP="002D5221">
      <w:pPr>
        <w:ind w:left="3600" w:hanging="720"/>
        <w:rPr>
          <w:rFonts w:ascii="Open Sans" w:hAnsi="Open Sans" w:cs="Open Sans"/>
        </w:rPr>
      </w:pPr>
    </w:p>
    <w:p w14:paraId="548897B3" w14:textId="77777777" w:rsidR="002D5221" w:rsidRDefault="002D5221" w:rsidP="002D5221">
      <w:pPr>
        <w:ind w:left="3600" w:hanging="720"/>
        <w:rPr>
          <w:rFonts w:ascii="Open Sans" w:hAnsi="Open Sans" w:cs="Open Sans"/>
        </w:rPr>
      </w:pPr>
      <w:r w:rsidRPr="00FB6596">
        <w:rPr>
          <w:rFonts w:ascii="Open Sans" w:hAnsi="Open Sans" w:cs="Open Sans"/>
        </w:rPr>
        <w:t>ii.</w:t>
      </w:r>
      <w:r w:rsidRPr="00FB6596">
        <w:rPr>
          <w:rFonts w:ascii="Open Sans" w:hAnsi="Open Sans" w:cs="Open Sans"/>
        </w:rPr>
        <w:tab/>
        <w:t xml:space="preserve">The caregiver(s) became physically or mentally incapacitated and can no longer reasonably provide caregiver </w:t>
      </w:r>
      <w:proofErr w:type="gramStart"/>
      <w:r w:rsidRPr="00FB6596">
        <w:rPr>
          <w:rFonts w:ascii="Open Sans" w:hAnsi="Open Sans" w:cs="Open Sans"/>
        </w:rPr>
        <w:t>services;</w:t>
      </w:r>
      <w:proofErr w:type="gramEnd"/>
      <w:r w:rsidRPr="00FB6596">
        <w:rPr>
          <w:rFonts w:ascii="Open Sans" w:hAnsi="Open Sans" w:cs="Open Sans"/>
        </w:rPr>
        <w:t xml:space="preserve"> OR</w:t>
      </w:r>
    </w:p>
    <w:p w14:paraId="17309FEC" w14:textId="77777777" w:rsidR="00413C8C" w:rsidRDefault="00413C8C" w:rsidP="002D5221">
      <w:pPr>
        <w:ind w:left="3600" w:hanging="720"/>
        <w:rPr>
          <w:rFonts w:ascii="Open Sans" w:hAnsi="Open Sans" w:cs="Open Sans"/>
        </w:rPr>
      </w:pPr>
    </w:p>
    <w:p w14:paraId="4660EBE9" w14:textId="77777777" w:rsidR="002861D1" w:rsidRDefault="002861D1" w:rsidP="00785EFE">
      <w:pPr>
        <w:rPr>
          <w:rFonts w:ascii="Open Sans" w:hAnsi="Open Sans" w:cs="Open Sans"/>
        </w:rPr>
      </w:pPr>
    </w:p>
    <w:p w14:paraId="624744B8" w14:textId="77777777" w:rsidR="00FE7A2B" w:rsidRDefault="00FE7A2B" w:rsidP="00413C8C">
      <w:pPr>
        <w:jc w:val="center"/>
        <w:rPr>
          <w:rFonts w:ascii="Open Sans" w:hAnsi="Open Sans" w:cs="Open Sans"/>
          <w:b/>
          <w:sz w:val="22"/>
          <w:szCs w:val="22"/>
        </w:rPr>
      </w:pPr>
    </w:p>
    <w:p w14:paraId="5A2AE715" w14:textId="2BA7DFF3" w:rsidR="00413C8C" w:rsidRPr="005242EC" w:rsidRDefault="00413C8C" w:rsidP="00413C8C">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AEFE406" w14:textId="77777777" w:rsidR="00413C8C" w:rsidRPr="0020130B" w:rsidRDefault="00413C8C" w:rsidP="00413C8C">
      <w:pPr>
        <w:jc w:val="center"/>
        <w:rPr>
          <w:rFonts w:ascii="Open Sans" w:hAnsi="Open Sans" w:cs="Open Sans"/>
          <w:b/>
          <w:sz w:val="22"/>
          <w:szCs w:val="22"/>
        </w:rPr>
      </w:pPr>
      <w:r w:rsidRPr="005242EC">
        <w:rPr>
          <w:rFonts w:ascii="Open Sans" w:hAnsi="Open Sans" w:cs="Open Sans"/>
          <w:b/>
          <w:sz w:val="22"/>
          <w:szCs w:val="22"/>
        </w:rPr>
        <w:t>HCBS Waiver Program</w:t>
      </w:r>
    </w:p>
    <w:p w14:paraId="200B9A64" w14:textId="77777777" w:rsidR="00413C8C" w:rsidRPr="00812A12" w:rsidRDefault="00413C8C" w:rsidP="00413C8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13C8C" w:rsidRPr="00DC0FF7" w14:paraId="314F9E82" w14:textId="77777777" w:rsidTr="006B33D4">
        <w:trPr>
          <w:trHeight w:val="258"/>
        </w:trPr>
        <w:tc>
          <w:tcPr>
            <w:tcW w:w="9748" w:type="dxa"/>
            <w:shd w:val="clear" w:color="auto" w:fill="E0E0E0"/>
          </w:tcPr>
          <w:p w14:paraId="782EAA7E" w14:textId="1001C269" w:rsidR="00413C8C" w:rsidRPr="00DC0FF7" w:rsidRDefault="00413C8C" w:rsidP="006B33D4">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13C8C" w:rsidRPr="00DC0FF7" w14:paraId="20E36BE3" w14:textId="77777777" w:rsidTr="006B33D4">
        <w:trPr>
          <w:trHeight w:val="258"/>
        </w:trPr>
        <w:tc>
          <w:tcPr>
            <w:tcW w:w="9748" w:type="dxa"/>
            <w:shd w:val="clear" w:color="auto" w:fill="E0E0E0"/>
          </w:tcPr>
          <w:p w14:paraId="5680A915" w14:textId="4C6CBAB8" w:rsidR="00413C8C" w:rsidRPr="00DC0FF7" w:rsidRDefault="00413C8C" w:rsidP="006B33D4">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t xml:space="preserve">       </w:t>
            </w:r>
            <w:r w:rsidR="00722901">
              <w:rPr>
                <w:rFonts w:ascii="Open Sans" w:hAnsi="Open Sans" w:cs="Open Sans"/>
                <w:b/>
              </w:rPr>
              <w:t xml:space="preserve"> </w:t>
            </w:r>
            <w:r>
              <w:rPr>
                <w:rFonts w:ascii="Open Sans" w:hAnsi="Open Sans" w:cs="Open Sans"/>
              </w:rPr>
              <w:t xml:space="preserve">Total Pages: 8 </w:t>
            </w:r>
          </w:p>
        </w:tc>
      </w:tr>
      <w:tr w:rsidR="00413C8C" w:rsidRPr="00DC0FF7" w14:paraId="7C4DFA44" w14:textId="77777777" w:rsidTr="006B33D4">
        <w:trPr>
          <w:trHeight w:val="252"/>
        </w:trPr>
        <w:tc>
          <w:tcPr>
            <w:tcW w:w="9748" w:type="dxa"/>
            <w:shd w:val="clear" w:color="auto" w:fill="E0E0E0"/>
          </w:tcPr>
          <w:p w14:paraId="4FAEB476" w14:textId="6304AAF5" w:rsidR="00413C8C" w:rsidRPr="00DC0FF7" w:rsidRDefault="00413C8C" w:rsidP="006B33D4">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861D1">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A.1.c.(1)(a)</w:t>
            </w:r>
          </w:p>
        </w:tc>
      </w:tr>
    </w:tbl>
    <w:p w14:paraId="5686F604" w14:textId="77777777" w:rsidR="00071A2C" w:rsidRDefault="00071A2C" w:rsidP="00071A2C">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rPr>
        <w:t>iii.</w:t>
      </w:r>
      <w:r w:rsidR="002D5221" w:rsidRPr="00812A12">
        <w:rPr>
          <w:rFonts w:ascii="Open Sans" w:hAnsi="Open Sans" w:cs="Open Sans"/>
        </w:rPr>
        <w:tab/>
        <w:t xml:space="preserve">It is unsafe for the person to remain in the home due to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rPr>
        <w:t xml:space="preserve">abuse or neglect by the caregiver(s) or by other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rPr>
        <w:t xml:space="preserve">individuals residing in the </w:t>
      </w:r>
      <w:proofErr w:type="gramStart"/>
      <w:r w:rsidR="002D5221" w:rsidRPr="00812A12">
        <w:rPr>
          <w:rFonts w:ascii="Open Sans" w:hAnsi="Open Sans" w:cs="Open Sans"/>
        </w:rPr>
        <w:t>home;</w:t>
      </w:r>
      <w:proofErr w:type="gramEnd"/>
      <w:r w:rsidR="002D5221" w:rsidRPr="00812A12">
        <w:rPr>
          <w:rFonts w:ascii="Open Sans" w:hAnsi="Open Sans" w:cs="Open Sans"/>
          <w:b/>
        </w:rPr>
        <w:t xml:space="preserve"> </w:t>
      </w:r>
    </w:p>
    <w:p w14:paraId="1298E646" w14:textId="77777777" w:rsidR="00722901" w:rsidRDefault="00722901" w:rsidP="00071A2C">
      <w:pPr>
        <w:rPr>
          <w:rFonts w:ascii="Open Sans" w:hAnsi="Open Sans" w:cs="Open Sans"/>
          <w:b/>
        </w:rPr>
      </w:pPr>
    </w:p>
    <w:p w14:paraId="0EC6D7B6" w14:textId="77777777" w:rsidR="001662A6" w:rsidRPr="00695122" w:rsidRDefault="00071A2C" w:rsidP="001662A6">
      <w:pPr>
        <w:ind w:left="3600" w:hanging="720"/>
        <w:rPr>
          <w:rFonts w:ascii="Open Sans" w:hAnsi="Open Sans" w:cs="Open Sans"/>
          <w:b/>
        </w:rPr>
      </w:pPr>
      <w:r>
        <w:rPr>
          <w:rFonts w:ascii="Open Sans" w:hAnsi="Open Sans" w:cs="Open Sans"/>
          <w:b/>
        </w:rPr>
        <w:tab/>
      </w:r>
      <w:r>
        <w:rPr>
          <w:rFonts w:ascii="Open Sans" w:hAnsi="Open Sans" w:cs="Open Sans"/>
          <w:b/>
        </w:rPr>
        <w:tab/>
      </w:r>
      <w:r w:rsidR="002D5221" w:rsidRPr="00695122">
        <w:rPr>
          <w:rFonts w:ascii="Open Sans" w:hAnsi="Open Sans" w:cs="Open Sans"/>
        </w:rPr>
        <w:t>OR</w:t>
      </w:r>
    </w:p>
    <w:p w14:paraId="7D4E1125" w14:textId="77777777" w:rsidR="002D5221" w:rsidRPr="00812A12" w:rsidRDefault="002D5221" w:rsidP="00941D11">
      <w:pPr>
        <w:rPr>
          <w:rFonts w:ascii="Open Sans" w:hAnsi="Open Sans" w:cs="Open Sans"/>
        </w:rPr>
      </w:pPr>
    </w:p>
    <w:p w14:paraId="36F4A2D7" w14:textId="77777777" w:rsidR="002D5221" w:rsidRPr="00812A12" w:rsidRDefault="002D5221" w:rsidP="002D5221">
      <w:pPr>
        <w:pStyle w:val="BodyTextIndent3"/>
        <w:rPr>
          <w:rFonts w:ascii="Open Sans" w:hAnsi="Open Sans" w:cs="Open Sans"/>
        </w:rPr>
      </w:pPr>
      <w:r w:rsidRPr="00812A12">
        <w:rPr>
          <w:rFonts w:ascii="Open Sans" w:hAnsi="Open Sans" w:cs="Open Sans"/>
        </w:rPr>
        <w:tab/>
      </w:r>
      <w:r w:rsidRPr="00812A12">
        <w:rPr>
          <w:rFonts w:ascii="Open Sans" w:hAnsi="Open Sans" w:cs="Open Sans"/>
        </w:rPr>
        <w:tab/>
        <w:t>(b)</w:t>
      </w:r>
      <w:r w:rsidRPr="00812A12">
        <w:rPr>
          <w:rFonts w:ascii="Open Sans" w:hAnsi="Open Sans" w:cs="Open Sans"/>
        </w:rPr>
        <w:tab/>
        <w:t xml:space="preserve">The person resides in a home with individuals other than family </w:t>
      </w:r>
      <w:r w:rsidRPr="00812A12">
        <w:rPr>
          <w:rFonts w:ascii="Open Sans" w:hAnsi="Open Sans" w:cs="Open Sans"/>
        </w:rPr>
        <w:tab/>
      </w:r>
      <w:r w:rsidRPr="00812A12">
        <w:rPr>
          <w:rFonts w:ascii="Open Sans" w:hAnsi="Open Sans" w:cs="Open Sans"/>
        </w:rPr>
        <w:tab/>
      </w:r>
      <w:r w:rsidRPr="00812A12">
        <w:rPr>
          <w:rFonts w:ascii="Open Sans" w:hAnsi="Open Sans" w:cs="Open Sans"/>
        </w:rPr>
        <w:tab/>
        <w:t xml:space="preserve">members, </w:t>
      </w:r>
      <w:r w:rsidR="00FB6596" w:rsidRPr="00FB6596">
        <w:rPr>
          <w:rFonts w:ascii="Open Sans" w:hAnsi="Open Sans" w:cs="Open Sans"/>
          <w:b/>
        </w:rPr>
        <w:t>AND</w:t>
      </w:r>
      <w:r w:rsidRPr="00812A12">
        <w:rPr>
          <w:rFonts w:ascii="Open Sans" w:hAnsi="Open Sans" w:cs="Open Sans"/>
        </w:rPr>
        <w:t>:</w:t>
      </w:r>
    </w:p>
    <w:p w14:paraId="6217E93F" w14:textId="77777777" w:rsidR="002D5221" w:rsidRPr="00812A12" w:rsidRDefault="002D5221" w:rsidP="002D5221">
      <w:pPr>
        <w:rPr>
          <w:rFonts w:ascii="Open Sans" w:hAnsi="Open Sans" w:cs="Open Sans"/>
        </w:rPr>
      </w:pPr>
    </w:p>
    <w:p w14:paraId="4A5BF93E" w14:textId="77777777" w:rsidR="002D5221" w:rsidRPr="00FB6596" w:rsidRDefault="002D5221" w:rsidP="002D5221">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are no longer willing or able to provide caregiver </w:t>
      </w:r>
      <w:proofErr w:type="gramStart"/>
      <w:r w:rsidRPr="00812A12">
        <w:rPr>
          <w:rFonts w:ascii="Open Sans" w:hAnsi="Open Sans" w:cs="Open Sans"/>
        </w:rPr>
        <w:t>services;</w:t>
      </w:r>
      <w:proofErr w:type="gramEnd"/>
      <w:r w:rsidRPr="00812A12">
        <w:rPr>
          <w:rFonts w:ascii="Open Sans" w:hAnsi="Open Sans" w:cs="Open Sans"/>
          <w:b/>
        </w:rPr>
        <w:t xml:space="preserve"> </w:t>
      </w:r>
      <w:r w:rsidRPr="00FB6596">
        <w:rPr>
          <w:rFonts w:ascii="Open Sans" w:hAnsi="Open Sans" w:cs="Open Sans"/>
        </w:rPr>
        <w:t>OR</w:t>
      </w:r>
    </w:p>
    <w:p w14:paraId="457593D1" w14:textId="77777777" w:rsidR="002D5221" w:rsidRPr="00FB6596" w:rsidRDefault="002D5221" w:rsidP="002D5221">
      <w:pPr>
        <w:ind w:left="3600" w:hanging="720"/>
        <w:rPr>
          <w:rFonts w:ascii="Open Sans" w:hAnsi="Open Sans" w:cs="Open Sans"/>
        </w:rPr>
      </w:pPr>
    </w:p>
    <w:p w14:paraId="4AB4A007" w14:textId="77777777" w:rsidR="00071A2C" w:rsidRDefault="002D5221" w:rsidP="002D5221">
      <w:pPr>
        <w:ind w:left="3600" w:hanging="720"/>
        <w:rPr>
          <w:rFonts w:ascii="Open Sans" w:hAnsi="Open Sans" w:cs="Open Sans"/>
        </w:rPr>
      </w:pPr>
      <w:r w:rsidRPr="00812A12">
        <w:rPr>
          <w:rFonts w:ascii="Open Sans" w:hAnsi="Open Sans" w:cs="Open Sans"/>
        </w:rPr>
        <w:t>ii.</w:t>
      </w:r>
      <w:r w:rsidRPr="00812A12">
        <w:rPr>
          <w:rFonts w:ascii="Open Sans" w:hAnsi="Open Sans" w:cs="Open Sans"/>
        </w:rPr>
        <w:tab/>
        <w:t xml:space="preserve">It is unsafe for the person to remain in the home due to abuse or neglect by the caregiver(s) or by other individuals residing in the </w:t>
      </w:r>
      <w:proofErr w:type="gramStart"/>
      <w:r w:rsidRPr="00812A12">
        <w:rPr>
          <w:rFonts w:ascii="Open Sans" w:hAnsi="Open Sans" w:cs="Open Sans"/>
        </w:rPr>
        <w:t>home;</w:t>
      </w:r>
      <w:proofErr w:type="gramEnd"/>
      <w:r w:rsidRPr="00812A12">
        <w:rPr>
          <w:rFonts w:ascii="Open Sans" w:hAnsi="Open Sans" w:cs="Open Sans"/>
        </w:rPr>
        <w:t xml:space="preserve"> </w:t>
      </w:r>
    </w:p>
    <w:p w14:paraId="0E6C03FD" w14:textId="77777777" w:rsidR="002D5221" w:rsidRPr="00695122" w:rsidRDefault="00063603" w:rsidP="002D5221">
      <w:pPr>
        <w:ind w:left="3600" w:hanging="720"/>
        <w:rPr>
          <w:rFonts w:ascii="Open Sans" w:hAnsi="Open Sans" w:cs="Open Sans"/>
          <w:b/>
        </w:rPr>
      </w:pPr>
      <w:r>
        <w:rPr>
          <w:rFonts w:ascii="Open Sans" w:hAnsi="Open Sans" w:cs="Open Sans"/>
        </w:rPr>
        <w:tab/>
      </w:r>
      <w:r>
        <w:rPr>
          <w:rFonts w:ascii="Open Sans" w:hAnsi="Open Sans" w:cs="Open Sans"/>
        </w:rPr>
        <w:tab/>
      </w:r>
      <w:r w:rsidR="002D5221" w:rsidRPr="00695122">
        <w:rPr>
          <w:rFonts w:ascii="Open Sans" w:hAnsi="Open Sans" w:cs="Open Sans"/>
        </w:rPr>
        <w:t>OR</w:t>
      </w:r>
    </w:p>
    <w:p w14:paraId="60E1B369" w14:textId="77777777" w:rsidR="002D5221" w:rsidRPr="00812A12" w:rsidRDefault="002D5221" w:rsidP="002D5221">
      <w:pPr>
        <w:ind w:left="2880" w:hanging="720"/>
        <w:rPr>
          <w:rFonts w:ascii="Open Sans" w:hAnsi="Open Sans" w:cs="Open Sans"/>
        </w:rPr>
      </w:pPr>
    </w:p>
    <w:p w14:paraId="4DACAD51" w14:textId="77777777" w:rsidR="00071A2C" w:rsidRDefault="002D5221" w:rsidP="002D5221">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The person is currently homeless, will be homeless within 30 days due to eviction, or is being discharged from a hospital or other institution or custody of the Department of Children’s Services and the person does not have family members or others who are willing or able to provide a place of </w:t>
      </w:r>
      <w:proofErr w:type="gramStart"/>
      <w:r w:rsidRPr="00812A12">
        <w:rPr>
          <w:rFonts w:ascii="Open Sans" w:hAnsi="Open Sans" w:cs="Open Sans"/>
        </w:rPr>
        <w:t>residence;</w:t>
      </w:r>
      <w:proofErr w:type="gramEnd"/>
      <w:r w:rsidRPr="00812A12">
        <w:rPr>
          <w:rFonts w:ascii="Open Sans" w:hAnsi="Open Sans" w:cs="Open Sans"/>
        </w:rPr>
        <w:t xml:space="preserve"> </w:t>
      </w:r>
    </w:p>
    <w:p w14:paraId="7481E506" w14:textId="77777777" w:rsidR="002D5221" w:rsidRPr="00695122" w:rsidRDefault="00063603" w:rsidP="002D5221">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2D5221" w:rsidRPr="00695122">
        <w:rPr>
          <w:rFonts w:ascii="Open Sans" w:hAnsi="Open Sans" w:cs="Open Sans"/>
        </w:rPr>
        <w:t>OR</w:t>
      </w:r>
    </w:p>
    <w:p w14:paraId="363C06E6" w14:textId="77777777" w:rsidR="002D5221" w:rsidRPr="00812A12" w:rsidRDefault="002D5221" w:rsidP="002D5221">
      <w:pPr>
        <w:ind w:left="2880" w:hanging="720"/>
        <w:rPr>
          <w:rFonts w:ascii="Open Sans" w:hAnsi="Open Sans" w:cs="Open Sans"/>
          <w:b/>
        </w:rPr>
      </w:pPr>
    </w:p>
    <w:p w14:paraId="37E178CD" w14:textId="77777777" w:rsidR="00071A2C" w:rsidRDefault="002D5221" w:rsidP="00B01514">
      <w:pPr>
        <w:ind w:left="288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The provision of in-home services (e.g., Personal Assistance) is not sufficient to safely support the individual in the community, because the person requires the availability of emergency </w:t>
      </w:r>
      <w:proofErr w:type="gramStart"/>
      <w:r w:rsidRPr="00812A12">
        <w:rPr>
          <w:rFonts w:ascii="Open Sans" w:hAnsi="Open Sans" w:cs="Open Sans"/>
        </w:rPr>
        <w:t>supports</w:t>
      </w:r>
      <w:proofErr w:type="gramEnd"/>
      <w:r w:rsidRPr="00812A12">
        <w:rPr>
          <w:rFonts w:ascii="Open Sans" w:hAnsi="Open Sans" w:cs="Open Sans"/>
        </w:rPr>
        <w:t xml:space="preserve"> as needed on a 24/7 </w:t>
      </w:r>
      <w:proofErr w:type="gramStart"/>
      <w:r w:rsidRPr="00812A12">
        <w:rPr>
          <w:rFonts w:ascii="Open Sans" w:hAnsi="Open Sans" w:cs="Open Sans"/>
        </w:rPr>
        <w:t>basis;</w:t>
      </w:r>
      <w:proofErr w:type="gramEnd"/>
      <w:r w:rsidRPr="00812A12">
        <w:rPr>
          <w:rFonts w:ascii="Open Sans" w:hAnsi="Open Sans" w:cs="Open Sans"/>
        </w:rPr>
        <w:t xml:space="preserve"> </w:t>
      </w:r>
    </w:p>
    <w:p w14:paraId="5FE422BE" w14:textId="77777777" w:rsidR="00FB6596" w:rsidRDefault="00071A2C" w:rsidP="00B01514">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2D5221" w:rsidRPr="00071A2C">
        <w:rPr>
          <w:rFonts w:ascii="Open Sans" w:hAnsi="Open Sans" w:cs="Open Sans"/>
          <w:b/>
          <w:sz w:val="22"/>
          <w:szCs w:val="22"/>
          <w:u w:val="single"/>
        </w:rPr>
        <w:t>OR</w:t>
      </w:r>
    </w:p>
    <w:p w14:paraId="4E15BDCC" w14:textId="77777777" w:rsidR="00FB6596" w:rsidRPr="00812A12" w:rsidRDefault="00FB6596" w:rsidP="00B01514">
      <w:pPr>
        <w:rPr>
          <w:rFonts w:ascii="Open Sans" w:hAnsi="Open Sans" w:cs="Open Sans"/>
          <w:b/>
        </w:rPr>
      </w:pPr>
    </w:p>
    <w:p w14:paraId="331F0EBB" w14:textId="3E71B639" w:rsidR="002D5221" w:rsidRPr="00812A12" w:rsidRDefault="002D5221" w:rsidP="006860DD">
      <w:pPr>
        <w:ind w:left="2160"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It</w:t>
      </w:r>
      <w:proofErr w:type="gramEnd"/>
      <w:r w:rsidRPr="00812A12">
        <w:rPr>
          <w:rFonts w:ascii="Open Sans" w:hAnsi="Open Sans" w:cs="Open Sans"/>
        </w:rPr>
        <w:t xml:space="preserve"> is more cost-effective to meet </w:t>
      </w:r>
      <w:r w:rsidRPr="00812A12">
        <w:rPr>
          <w:rFonts w:ascii="Open Sans" w:hAnsi="Open Sans" w:cs="Open Sans"/>
          <w:i/>
        </w:rPr>
        <w:t>the person’s needs for direct support services and other services through a waiver residential</w:t>
      </w:r>
      <w:r w:rsidRPr="00812A12">
        <w:rPr>
          <w:rFonts w:ascii="Open Sans" w:hAnsi="Open Sans" w:cs="Open Sans"/>
        </w:rPr>
        <w:t xml:space="preserve"> service rather than through the provision of other waiver services in the person’s home or in a home with family members or other caregivers</w:t>
      </w:r>
      <w:r w:rsidR="002861D1">
        <w:rPr>
          <w:rFonts w:ascii="Open Sans" w:hAnsi="Open Sans" w:cs="Open Sans"/>
        </w:rPr>
        <w:t>.</w:t>
      </w:r>
    </w:p>
    <w:p w14:paraId="4984EAAF" w14:textId="77777777" w:rsidR="002D5221" w:rsidRDefault="002D5221" w:rsidP="002D5221">
      <w:pPr>
        <w:ind w:left="720"/>
        <w:rPr>
          <w:rFonts w:ascii="Open Sans" w:hAnsi="Open Sans" w:cs="Open Sans"/>
        </w:rPr>
      </w:pPr>
    </w:p>
    <w:p w14:paraId="0B2C11BF" w14:textId="77777777" w:rsidR="00805A0B" w:rsidRDefault="00805A0B" w:rsidP="002D5221">
      <w:pPr>
        <w:ind w:left="720"/>
        <w:rPr>
          <w:rFonts w:ascii="Open Sans" w:hAnsi="Open Sans" w:cs="Open Sans"/>
        </w:rPr>
      </w:pPr>
    </w:p>
    <w:p w14:paraId="17DC5A76" w14:textId="77777777" w:rsidR="00805A0B" w:rsidRDefault="00805A0B" w:rsidP="00785EFE">
      <w:pPr>
        <w:rPr>
          <w:rFonts w:ascii="Open Sans" w:hAnsi="Open Sans" w:cs="Open Sans"/>
        </w:rPr>
      </w:pPr>
    </w:p>
    <w:p w14:paraId="7B871CBB" w14:textId="77777777" w:rsidR="00805A0B" w:rsidRPr="005242EC" w:rsidRDefault="00805A0B" w:rsidP="00805A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09663729" w14:textId="77777777" w:rsidR="00805A0B" w:rsidRPr="0020130B" w:rsidRDefault="00805A0B" w:rsidP="00805A0B">
      <w:pPr>
        <w:jc w:val="center"/>
        <w:rPr>
          <w:rFonts w:ascii="Open Sans" w:hAnsi="Open Sans" w:cs="Open Sans"/>
          <w:b/>
          <w:sz w:val="22"/>
          <w:szCs w:val="22"/>
        </w:rPr>
      </w:pPr>
      <w:r w:rsidRPr="005242EC">
        <w:rPr>
          <w:rFonts w:ascii="Open Sans" w:hAnsi="Open Sans" w:cs="Open Sans"/>
          <w:b/>
          <w:sz w:val="22"/>
          <w:szCs w:val="22"/>
        </w:rPr>
        <w:t>HCBS Waiver Program</w:t>
      </w:r>
    </w:p>
    <w:p w14:paraId="315ED1DF" w14:textId="77777777" w:rsidR="00805A0B" w:rsidRPr="00812A12" w:rsidRDefault="00805A0B" w:rsidP="00805A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05A0B" w:rsidRPr="00DC0FF7" w14:paraId="0CB65FA7" w14:textId="77777777" w:rsidTr="004E4803">
        <w:trPr>
          <w:trHeight w:val="258"/>
        </w:trPr>
        <w:tc>
          <w:tcPr>
            <w:tcW w:w="9748" w:type="dxa"/>
            <w:shd w:val="clear" w:color="auto" w:fill="E0E0E0"/>
          </w:tcPr>
          <w:p w14:paraId="1DA637C6" w14:textId="493DA28B" w:rsidR="00805A0B" w:rsidRPr="00DC0FF7" w:rsidRDefault="00805A0B"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05A0B" w:rsidRPr="00DC0FF7" w14:paraId="149944E1" w14:textId="77777777" w:rsidTr="004E4803">
        <w:trPr>
          <w:trHeight w:val="258"/>
        </w:trPr>
        <w:tc>
          <w:tcPr>
            <w:tcW w:w="9748" w:type="dxa"/>
            <w:shd w:val="clear" w:color="auto" w:fill="E0E0E0"/>
          </w:tcPr>
          <w:p w14:paraId="4B805066" w14:textId="19E8746D" w:rsidR="00805A0B" w:rsidRPr="00DC0FF7" w:rsidRDefault="00805A0B" w:rsidP="004E4803">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sidR="00722901">
              <w:rPr>
                <w:rFonts w:ascii="Open Sans" w:hAnsi="Open Sans" w:cs="Open Sans"/>
                <w:b/>
              </w:rPr>
              <w:t xml:space="preserve">            </w:t>
            </w:r>
            <w:r w:rsidR="002861D1">
              <w:rPr>
                <w:rFonts w:ascii="Open Sans" w:hAnsi="Open Sans" w:cs="Open Sans"/>
                <w:b/>
              </w:rPr>
              <w:t xml:space="preserve"> </w:t>
            </w:r>
            <w:r>
              <w:rPr>
                <w:rFonts w:ascii="Open Sans" w:hAnsi="Open Sans" w:cs="Open Sans"/>
              </w:rPr>
              <w:t xml:space="preserve">Total Pages: 8 </w:t>
            </w:r>
          </w:p>
        </w:tc>
      </w:tr>
      <w:tr w:rsidR="00805A0B" w:rsidRPr="00DC0FF7" w14:paraId="708ED96E" w14:textId="77777777" w:rsidTr="004E4803">
        <w:trPr>
          <w:trHeight w:val="252"/>
        </w:trPr>
        <w:tc>
          <w:tcPr>
            <w:tcW w:w="9748" w:type="dxa"/>
            <w:shd w:val="clear" w:color="auto" w:fill="E0E0E0"/>
          </w:tcPr>
          <w:p w14:paraId="56F42DD3" w14:textId="5D2460CE" w:rsidR="00805A0B" w:rsidRPr="00DC0FF7" w:rsidRDefault="00805A0B" w:rsidP="004E4803">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861D1">
              <w:rPr>
                <w:rFonts w:ascii="Open Sans" w:hAnsi="Open Sans" w:cs="Open Sans"/>
              </w:rPr>
              <w:t xml:space="preserve">   </w:t>
            </w:r>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A.1.c.</w:t>
            </w:r>
            <w:r w:rsidR="00722901">
              <w:rPr>
                <w:rFonts w:ascii="Open Sans" w:hAnsi="Open Sans" w:cs="Open Sans"/>
                <w:b/>
              </w:rPr>
              <w:t>(2)</w:t>
            </w:r>
          </w:p>
        </w:tc>
      </w:tr>
    </w:tbl>
    <w:p w14:paraId="333852BD" w14:textId="77777777" w:rsidR="00805A0B" w:rsidRPr="00812A12" w:rsidRDefault="00805A0B" w:rsidP="00805A0B">
      <w:pPr>
        <w:rPr>
          <w:rFonts w:ascii="Open Sans" w:hAnsi="Open Sans" w:cs="Open Sans"/>
        </w:rPr>
      </w:pPr>
    </w:p>
    <w:p w14:paraId="12CAE738" w14:textId="60758933" w:rsidR="00792EFD" w:rsidRPr="009F0E51" w:rsidRDefault="002D5221" w:rsidP="002861D1">
      <w:pPr>
        <w:pStyle w:val="BodyTextIndent2"/>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i/>
        </w:rPr>
        <w:t xml:space="preserve"> </w:t>
      </w:r>
      <w:r w:rsidRPr="00812A12">
        <w:rPr>
          <w:rFonts w:ascii="Open Sans" w:hAnsi="Open Sans" w:cs="Open Sans"/>
        </w:rPr>
        <w:t>“1.a.”</w:t>
      </w:r>
      <w:r w:rsidR="008D5A82" w:rsidRPr="00812A12">
        <w:rPr>
          <w:rFonts w:ascii="Open Sans" w:hAnsi="Open Sans" w:cs="Open Sans"/>
        </w:rPr>
        <w:t xml:space="preserve">, “1.b.” and </w:t>
      </w:r>
      <w:r w:rsidRPr="00812A12">
        <w:rPr>
          <w:rFonts w:ascii="Open Sans" w:hAnsi="Open Sans" w:cs="Open Sans"/>
        </w:rPr>
        <w:t>“1.c.”</w:t>
      </w:r>
      <w:r w:rsidR="008D5A82" w:rsidRPr="00812A12">
        <w:rPr>
          <w:rFonts w:ascii="Open Sans" w:hAnsi="Open Sans" w:cs="Open Sans"/>
        </w:rPr>
        <w:t xml:space="preserve"> above,</w:t>
      </w:r>
      <w:r w:rsidRPr="00812A12">
        <w:rPr>
          <w:rFonts w:ascii="Open Sans" w:hAnsi="Open Sans" w:cs="Open Sans"/>
        </w:rPr>
        <w:t xml:space="preserve"> stop and </w:t>
      </w:r>
      <w:r w:rsidR="00303768" w:rsidRPr="00812A12">
        <w:rPr>
          <w:rFonts w:ascii="Open Sans" w:hAnsi="Open Sans" w:cs="Open Sans"/>
          <w:b/>
        </w:rPr>
        <w:t>approve</w:t>
      </w:r>
      <w:r w:rsidRPr="00812A12">
        <w:rPr>
          <w:rFonts w:ascii="Open Sans" w:hAnsi="Open Sans" w:cs="Open Sans"/>
        </w:rPr>
        <w:t xml:space="preserve"> </w:t>
      </w:r>
      <w:r w:rsidR="00792EFD" w:rsidRPr="009F0E51">
        <w:rPr>
          <w:rFonts w:ascii="Open Sans" w:hAnsi="Open Sans" w:cs="Open Sans"/>
        </w:rPr>
        <w:t xml:space="preserve">the amount of </w:t>
      </w:r>
      <w:r w:rsidR="00792EFD" w:rsidRPr="00792EFD">
        <w:rPr>
          <w:rFonts w:ascii="Open Sans" w:hAnsi="Open Sans" w:cs="Open Sans"/>
        </w:rPr>
        <w:t>Semi-</w:t>
      </w:r>
      <w:r w:rsidR="00792EFD">
        <w:rPr>
          <w:rFonts w:ascii="Open Sans" w:hAnsi="Open Sans" w:cs="Open Sans"/>
        </w:rPr>
        <w:tab/>
      </w:r>
      <w:r w:rsidR="00792EFD" w:rsidRPr="00792EFD">
        <w:rPr>
          <w:rFonts w:ascii="Open Sans" w:hAnsi="Open Sans" w:cs="Open Sans"/>
        </w:rPr>
        <w:t>Independent L</w:t>
      </w:r>
      <w:r w:rsidR="00792EFD">
        <w:rPr>
          <w:rFonts w:ascii="Open Sans" w:hAnsi="Open Sans" w:cs="Open Sans"/>
        </w:rPr>
        <w:t xml:space="preserve">iving Services </w:t>
      </w:r>
      <w:r w:rsidR="00792EFD" w:rsidRPr="009F0E51">
        <w:rPr>
          <w:rFonts w:ascii="Open Sans" w:hAnsi="Open Sans" w:cs="Open Sans"/>
        </w:rPr>
        <w:t>which is needed to meet the person’s needs in accordance with “</w:t>
      </w:r>
      <w:r w:rsidR="00792EFD">
        <w:rPr>
          <w:rFonts w:ascii="Open Sans" w:hAnsi="Open Sans" w:cs="Open Sans"/>
        </w:rPr>
        <w:t>1</w:t>
      </w:r>
      <w:r w:rsidR="00792EFD" w:rsidRPr="009F0E51">
        <w:rPr>
          <w:rFonts w:ascii="Open Sans" w:hAnsi="Open Sans" w:cs="Open Sans"/>
        </w:rPr>
        <w:t xml:space="preserve">.” above. If applicable, </w:t>
      </w:r>
      <w:r w:rsidR="00792EFD" w:rsidRPr="009F0E51">
        <w:rPr>
          <w:rFonts w:ascii="Open Sans" w:hAnsi="Open Sans" w:cs="Open Sans"/>
          <w:b/>
        </w:rPr>
        <w:t>deny</w:t>
      </w:r>
      <w:r w:rsidR="00792EFD" w:rsidRPr="009F0E51">
        <w:rPr>
          <w:rFonts w:ascii="Open Sans" w:hAnsi="Open Sans" w:cs="Open Sans"/>
        </w:rPr>
        <w:t xml:space="preserve"> the amount of </w:t>
      </w:r>
      <w:r w:rsidR="00792EFD" w:rsidRPr="00792EFD">
        <w:rPr>
          <w:rFonts w:ascii="Open Sans" w:hAnsi="Open Sans" w:cs="Open Sans"/>
        </w:rPr>
        <w:t>Semi-Independent L</w:t>
      </w:r>
      <w:r w:rsidR="00792EFD">
        <w:rPr>
          <w:rFonts w:ascii="Open Sans" w:hAnsi="Open Sans" w:cs="Open Sans"/>
        </w:rPr>
        <w:t>iving Services</w:t>
      </w:r>
      <w:r w:rsidR="00792EFD" w:rsidRPr="009F0E51">
        <w:rPr>
          <w:rFonts w:ascii="Open Sans" w:hAnsi="Open Sans" w:cs="Open Sans"/>
        </w:rPr>
        <w:t xml:space="preserve"> requested which is </w:t>
      </w:r>
      <w:r w:rsidR="002861D1" w:rsidRPr="002861D1">
        <w:rPr>
          <w:rFonts w:ascii="Open Sans" w:hAnsi="Open Sans" w:cs="Open Sans"/>
          <w:i/>
          <w:iCs/>
        </w:rPr>
        <w:t>more than</w:t>
      </w:r>
      <w:r w:rsidR="00792EFD" w:rsidRPr="002861D1">
        <w:rPr>
          <w:rFonts w:ascii="Open Sans" w:hAnsi="Open Sans" w:cs="Open Sans"/>
          <w:i/>
          <w:iCs/>
        </w:rPr>
        <w:t xml:space="preserve"> the amount</w:t>
      </w:r>
      <w:r w:rsidR="00792EFD" w:rsidRPr="009F0E51">
        <w:rPr>
          <w:rFonts w:ascii="Open Sans" w:hAnsi="Open Sans" w:cs="Open Sans"/>
        </w:rPr>
        <w:t xml:space="preserve"> of </w:t>
      </w:r>
      <w:r w:rsidR="00C66B66" w:rsidRPr="00792EFD">
        <w:rPr>
          <w:rFonts w:ascii="Open Sans" w:hAnsi="Open Sans" w:cs="Open Sans"/>
        </w:rPr>
        <w:t>Semi-Independent L</w:t>
      </w:r>
      <w:r w:rsidR="00C66B66">
        <w:rPr>
          <w:rFonts w:ascii="Open Sans" w:hAnsi="Open Sans" w:cs="Open Sans"/>
        </w:rPr>
        <w:t>iving Services</w:t>
      </w:r>
      <w:r w:rsidR="00C66B66" w:rsidRPr="009F0E51">
        <w:rPr>
          <w:rFonts w:ascii="Open Sans" w:hAnsi="Open Sans" w:cs="Open Sans"/>
        </w:rPr>
        <w:t xml:space="preserve"> </w:t>
      </w:r>
      <w:r w:rsidR="00792EFD" w:rsidRPr="009F0E51">
        <w:rPr>
          <w:rFonts w:ascii="Open Sans" w:hAnsi="Open Sans" w:cs="Open Sans"/>
        </w:rPr>
        <w:t>needed to meet the person’s needs in accordance with “</w:t>
      </w:r>
      <w:r w:rsidR="00792EFD">
        <w:rPr>
          <w:rFonts w:ascii="Open Sans" w:hAnsi="Open Sans" w:cs="Open Sans"/>
        </w:rPr>
        <w:t>1</w:t>
      </w:r>
      <w:r w:rsidR="00792EFD" w:rsidRPr="009F0E51">
        <w:rPr>
          <w:rFonts w:ascii="Open Sans" w:hAnsi="Open Sans" w:cs="Open Sans"/>
        </w:rPr>
        <w:t xml:space="preserve">.” above.  </w:t>
      </w:r>
    </w:p>
    <w:p w14:paraId="0D14F88F" w14:textId="77777777" w:rsidR="002D5221" w:rsidRPr="00812A12" w:rsidRDefault="002D5221" w:rsidP="00C66B66">
      <w:pPr>
        <w:ind w:left="720"/>
        <w:rPr>
          <w:rFonts w:ascii="Open Sans" w:hAnsi="Open Sans" w:cs="Open Sans"/>
        </w:rPr>
      </w:pPr>
    </w:p>
    <w:p w14:paraId="789035AD" w14:textId="77777777" w:rsidR="001662A6" w:rsidRDefault="002D5221" w:rsidP="00071A2C">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or “1.c.”</w:t>
      </w:r>
      <w:r w:rsidR="008D5A82" w:rsidRPr="00812A12">
        <w:rPr>
          <w:rFonts w:ascii="Open Sans" w:hAnsi="Open Sans" w:cs="Open Sans"/>
        </w:rPr>
        <w:t xml:space="preserve"> above, st</w:t>
      </w:r>
      <w:r w:rsidRPr="00812A12">
        <w:rPr>
          <w:rFonts w:ascii="Open Sans" w:hAnsi="Open Sans" w:cs="Open Sans"/>
        </w:rPr>
        <w:t xml:space="preserve">op and </w:t>
      </w:r>
      <w:r w:rsidR="0048669E">
        <w:rPr>
          <w:rFonts w:ascii="Open Sans" w:hAnsi="Open Sans" w:cs="Open Sans"/>
          <w:b/>
        </w:rPr>
        <w:t xml:space="preserve">deny </w:t>
      </w:r>
      <w:r w:rsidR="0048669E" w:rsidRPr="008622DF">
        <w:rPr>
          <w:rFonts w:ascii="Open Sans" w:hAnsi="Open Sans" w:cs="Open Sans"/>
        </w:rPr>
        <w:t>the service</w:t>
      </w:r>
      <w:r w:rsidRPr="008622DF">
        <w:rPr>
          <w:rFonts w:ascii="Open Sans" w:hAnsi="Open Sans" w:cs="Open Sans"/>
        </w:rPr>
        <w:t xml:space="preserve">.  </w:t>
      </w:r>
    </w:p>
    <w:p w14:paraId="69096DEC" w14:textId="77777777" w:rsidR="006E41D4" w:rsidRPr="00812A12" w:rsidRDefault="006E41D4" w:rsidP="008B0434">
      <w:pPr>
        <w:rPr>
          <w:rFonts w:ascii="Open Sans" w:hAnsi="Open Sans" w:cs="Open Sans"/>
        </w:rPr>
      </w:pPr>
      <w:bookmarkStart w:id="56" w:name="SILSCont"/>
      <w:bookmarkEnd w:id="56"/>
    </w:p>
    <w:tbl>
      <w:tblPr>
        <w:tblpPr w:leftFromText="180" w:rightFromText="180" w:vertAnchor="text" w:horzAnchor="margin" w:tblpX="3" w:tblpY="197"/>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38"/>
      </w:tblGrid>
      <w:tr w:rsidR="006E41D4" w:rsidRPr="00812A12" w14:paraId="65E3FB3C" w14:textId="77777777" w:rsidTr="00045600">
        <w:trPr>
          <w:cantSplit/>
        </w:trPr>
        <w:tc>
          <w:tcPr>
            <w:tcW w:w="9738" w:type="dxa"/>
            <w:shd w:val="clear" w:color="auto" w:fill="E0E0E0"/>
          </w:tcPr>
          <w:p w14:paraId="29CAD898" w14:textId="77777777" w:rsidR="006E41D4" w:rsidRPr="00812A12" w:rsidRDefault="006E41D4" w:rsidP="008D4A15">
            <w:pPr>
              <w:spacing w:before="120" w:after="120"/>
              <w:ind w:left="612" w:hanging="612"/>
              <w:rPr>
                <w:rFonts w:ascii="Open Sans" w:hAnsi="Open Sans" w:cs="Open Sans"/>
                <w:b/>
              </w:rPr>
            </w:pPr>
            <w:r w:rsidRPr="00812A12">
              <w:rPr>
                <w:rFonts w:ascii="Open Sans" w:hAnsi="Open Sans" w:cs="Open Sans"/>
                <w:b/>
              </w:rPr>
              <w:t>B.</w:t>
            </w:r>
            <w:r w:rsidRPr="00812A12">
              <w:rPr>
                <w:rFonts w:ascii="Open Sans" w:hAnsi="Open Sans" w:cs="Open Sans"/>
                <w:b/>
              </w:rPr>
              <w:tab/>
            </w:r>
            <w:r w:rsidR="008D4A15" w:rsidRPr="008D4A15">
              <w:rPr>
                <w:rFonts w:ascii="Open Sans" w:hAnsi="Open Sans" w:cs="Open Sans"/>
                <w:b/>
              </w:rPr>
              <w:t>Continuation of</w:t>
            </w:r>
            <w:r w:rsidR="008D4A15">
              <w:rPr>
                <w:rFonts w:ascii="Open Sans" w:hAnsi="Open Sans" w:cs="Open Sans"/>
                <w:b/>
                <w:i/>
              </w:rPr>
              <w:t xml:space="preserve"> </w:t>
            </w:r>
            <w:r w:rsidRPr="00812A12">
              <w:rPr>
                <w:rFonts w:ascii="Open Sans" w:hAnsi="Open Sans" w:cs="Open Sans"/>
                <w:b/>
              </w:rPr>
              <w:t>Semi-Independent Living Services in the Same Home</w:t>
            </w:r>
          </w:p>
        </w:tc>
      </w:tr>
    </w:tbl>
    <w:p w14:paraId="762A1997" w14:textId="77777777" w:rsidR="002D5221" w:rsidRPr="00812A12" w:rsidRDefault="002D5221" w:rsidP="00E23199">
      <w:pPr>
        <w:rPr>
          <w:rFonts w:ascii="Open Sans" w:hAnsi="Open Sans" w:cs="Open Sans"/>
          <w:b/>
        </w:rPr>
      </w:pPr>
    </w:p>
    <w:p w14:paraId="4824AC2B" w14:textId="77777777" w:rsidR="006E41D4" w:rsidRPr="00812A12" w:rsidRDefault="006E41D4" w:rsidP="00E23199">
      <w:pPr>
        <w:rPr>
          <w:rFonts w:ascii="Open Sans" w:hAnsi="Open Sans" w:cs="Open Sans"/>
          <w:b/>
        </w:rPr>
      </w:pPr>
    </w:p>
    <w:p w14:paraId="41EDC044" w14:textId="77777777" w:rsidR="002D5221" w:rsidRPr="00812A12" w:rsidRDefault="002D5221" w:rsidP="002D5221">
      <w:pPr>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sidR="00482F60">
        <w:rPr>
          <w:rFonts w:ascii="Open Sans" w:hAnsi="Open Sans" w:cs="Open Sans"/>
        </w:rPr>
        <w:t>Review</w:t>
      </w:r>
      <w:proofErr w:type="gramEnd"/>
      <w:r w:rsidR="00482F60">
        <w:rPr>
          <w:rFonts w:ascii="Open Sans" w:hAnsi="Open Sans" w:cs="Open Sans"/>
        </w:rPr>
        <w:t xml:space="preserve"> questions:</w:t>
      </w:r>
    </w:p>
    <w:p w14:paraId="58F5D7F4" w14:textId="77777777" w:rsidR="002D5221" w:rsidRPr="00812A12" w:rsidRDefault="002D5221" w:rsidP="002D5221">
      <w:pPr>
        <w:rPr>
          <w:rFonts w:ascii="Open Sans" w:hAnsi="Open Sans" w:cs="Open Sans"/>
        </w:rPr>
      </w:pPr>
    </w:p>
    <w:p w14:paraId="6A6A9104" w14:textId="565B6F50" w:rsidR="002D5221" w:rsidRPr="00812A12" w:rsidRDefault="002D5221" w:rsidP="002D5221">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show that the person </w:t>
      </w:r>
      <w:r w:rsidRPr="00812A12">
        <w:rPr>
          <w:rFonts w:ascii="Open Sans" w:hAnsi="Open Sans" w:cs="Open Sans"/>
          <w:i/>
        </w:rPr>
        <w:t>continues</w:t>
      </w:r>
      <w:r w:rsidRPr="00812A12">
        <w:rPr>
          <w:rFonts w:ascii="Open Sans" w:hAnsi="Open Sans" w:cs="Open Sans"/>
        </w:rPr>
        <w:t xml:space="preserve"> to:</w:t>
      </w:r>
    </w:p>
    <w:p w14:paraId="154A3D71" w14:textId="77777777" w:rsidR="002D5221" w:rsidRPr="00812A12" w:rsidRDefault="002D5221" w:rsidP="002D5221">
      <w:pPr>
        <w:ind w:left="1440" w:hanging="720"/>
        <w:rPr>
          <w:rFonts w:ascii="Open Sans" w:hAnsi="Open Sans" w:cs="Open Sans"/>
        </w:rPr>
      </w:pPr>
    </w:p>
    <w:p w14:paraId="5C23DC9C" w14:textId="48B5C7BB" w:rsidR="005845AE" w:rsidRDefault="002D5221" w:rsidP="002D5221">
      <w:pPr>
        <w:ind w:left="2160" w:hanging="720"/>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proofErr w:type="gramEnd"/>
      <w:r w:rsidRPr="00812A12">
        <w:rPr>
          <w:rFonts w:ascii="Open Sans" w:hAnsi="Open Sans" w:cs="Open Sans"/>
        </w:rPr>
        <w:t xml:space="preserve">Be independent with </w:t>
      </w:r>
      <w:r w:rsidRPr="00812A12">
        <w:rPr>
          <w:rFonts w:ascii="Open Sans" w:hAnsi="Open Sans" w:cs="Open Sans"/>
          <w:i/>
        </w:rPr>
        <w:t>basic</w:t>
      </w:r>
      <w:r w:rsidRPr="00812A12">
        <w:rPr>
          <w:rFonts w:ascii="Open Sans" w:hAnsi="Open Sans" w:cs="Open Sans"/>
        </w:rPr>
        <w:t xml:space="preserve"> </w:t>
      </w:r>
      <w:r w:rsidRPr="00812A12">
        <w:rPr>
          <w:rFonts w:ascii="Open Sans" w:hAnsi="Open Sans" w:cs="Open Sans"/>
          <w:i/>
        </w:rPr>
        <w:t>activities of daily living</w:t>
      </w:r>
      <w:r w:rsidRPr="00812A12">
        <w:rPr>
          <w:rFonts w:ascii="Open Sans" w:hAnsi="Open Sans" w:cs="Open Sans"/>
        </w:rPr>
        <w:t xml:space="preserve"> (i.e., fundamental self-care tasks such as bathing, dressing, </w:t>
      </w:r>
      <w:r w:rsidR="00E71080" w:rsidRPr="00812A12">
        <w:rPr>
          <w:rFonts w:ascii="Open Sans" w:hAnsi="Open Sans" w:cs="Open Sans"/>
        </w:rPr>
        <w:t>chewing,</w:t>
      </w:r>
      <w:r w:rsidR="002861D1">
        <w:rPr>
          <w:rFonts w:ascii="Open Sans" w:hAnsi="Open Sans" w:cs="Open Sans"/>
        </w:rPr>
        <w:t xml:space="preserve"> </w:t>
      </w:r>
      <w:r w:rsidRPr="00812A12">
        <w:rPr>
          <w:rFonts w:ascii="Open Sans" w:hAnsi="Open Sans" w:cs="Open Sans"/>
        </w:rPr>
        <w:t>and swallowing, and assistance with toileting</w:t>
      </w:r>
      <w:proofErr w:type="gramStart"/>
      <w:r w:rsidRPr="00812A12">
        <w:rPr>
          <w:rFonts w:ascii="Open Sans" w:hAnsi="Open Sans" w:cs="Open Sans"/>
        </w:rPr>
        <w:t>);</w:t>
      </w:r>
      <w:proofErr w:type="gramEnd"/>
      <w:r w:rsidRPr="00812A12">
        <w:rPr>
          <w:rFonts w:ascii="Open Sans" w:hAnsi="Open Sans" w:cs="Open Sans"/>
        </w:rPr>
        <w:t xml:space="preserve"> </w:t>
      </w:r>
    </w:p>
    <w:p w14:paraId="66D32E3A" w14:textId="77777777" w:rsidR="002D5221" w:rsidRPr="00812A12" w:rsidRDefault="005845AE" w:rsidP="002D5221">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4EA153F1" w14:textId="77777777" w:rsidR="002D5221" w:rsidRPr="00812A12" w:rsidRDefault="002D5221" w:rsidP="002D5221">
      <w:pPr>
        <w:ind w:left="2160" w:hanging="720"/>
        <w:rPr>
          <w:rFonts w:ascii="Open Sans" w:hAnsi="Open Sans" w:cs="Open Sans"/>
        </w:rPr>
      </w:pPr>
    </w:p>
    <w:p w14:paraId="1E1E1B78" w14:textId="77777777" w:rsidR="002D5221" w:rsidRPr="00812A12" w:rsidRDefault="002D5221" w:rsidP="002D5221">
      <w:pPr>
        <w:ind w:left="2160"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Require</w:t>
      </w:r>
      <w:proofErr w:type="gramEnd"/>
      <w:r w:rsidRPr="00812A12">
        <w:rPr>
          <w:rFonts w:ascii="Open Sans" w:hAnsi="Open Sans" w:cs="Open Sans"/>
        </w:rPr>
        <w:t xml:space="preserve"> assistance with one or more of the following:</w:t>
      </w:r>
    </w:p>
    <w:p w14:paraId="0410990C" w14:textId="77777777" w:rsidR="002D5221" w:rsidRPr="00812A12" w:rsidRDefault="002D5221" w:rsidP="002D5221">
      <w:pPr>
        <w:ind w:left="2160" w:hanging="720"/>
        <w:rPr>
          <w:rFonts w:ascii="Open Sans" w:hAnsi="Open Sans" w:cs="Open Sans"/>
        </w:rPr>
      </w:pPr>
    </w:p>
    <w:p w14:paraId="0BCC1BA8" w14:textId="77777777" w:rsidR="002D5221" w:rsidRPr="006B349C" w:rsidRDefault="002D5221" w:rsidP="006860DD">
      <w:pPr>
        <w:ind w:left="2880" w:hanging="720"/>
        <w:rPr>
          <w:rFonts w:ascii="Open Sans" w:hAnsi="Open Sans" w:cs="Open Sans"/>
        </w:rPr>
      </w:pPr>
      <w:r w:rsidRPr="00812A12">
        <w:rPr>
          <w:rFonts w:ascii="Open Sans" w:hAnsi="Open Sans" w:cs="Open Sans"/>
        </w:rPr>
        <w:t>(a</w:t>
      </w:r>
      <w:proofErr w:type="gramStart"/>
      <w:r w:rsidRPr="00812A12">
        <w:rPr>
          <w:rFonts w:ascii="Open Sans" w:hAnsi="Open Sans" w:cs="Open Sans"/>
        </w:rPr>
        <w:t xml:space="preserve">) </w:t>
      </w:r>
      <w:r w:rsidRPr="00812A12">
        <w:rPr>
          <w:rFonts w:ascii="Open Sans" w:hAnsi="Open Sans" w:cs="Open Sans"/>
        </w:rPr>
        <w:tab/>
      </w:r>
      <w:r w:rsidRPr="00812A12">
        <w:rPr>
          <w:rFonts w:ascii="Open Sans" w:hAnsi="Open Sans" w:cs="Open Sans"/>
          <w:i/>
        </w:rPr>
        <w:t>Instrumental</w:t>
      </w:r>
      <w:proofErr w:type="gramEnd"/>
      <w:r w:rsidRPr="00812A12">
        <w:rPr>
          <w:rFonts w:ascii="Open Sans" w:hAnsi="Open Sans" w:cs="Open Sans"/>
          <w:i/>
        </w:rPr>
        <w:t xml:space="preserve"> activities</w:t>
      </w:r>
      <w:r w:rsidRPr="00812A12">
        <w:rPr>
          <w:rFonts w:ascii="Open Sans" w:hAnsi="Open Sans" w:cs="Open Sans"/>
        </w:rPr>
        <w:t xml:space="preserve"> </w:t>
      </w:r>
      <w:r w:rsidRPr="00812A12">
        <w:rPr>
          <w:rFonts w:ascii="Open Sans" w:hAnsi="Open Sans" w:cs="Open Sans"/>
          <w:i/>
        </w:rPr>
        <w:t>of daily living</w:t>
      </w:r>
      <w:r w:rsidRPr="00812A12">
        <w:rPr>
          <w:rFonts w:ascii="Open Sans" w:hAnsi="Open Sans" w:cs="Open Sans"/>
        </w:rPr>
        <w:t xml:space="preserve"> (activities which are not necessary for fundamental functioning, but are necessary for an individual to live independently in the community (e.g., training and assistance with managing money, preparing meals, shopping, health management and maintenance</w:t>
      </w:r>
      <w:proofErr w:type="gramStart"/>
      <w:r w:rsidRPr="00812A12">
        <w:rPr>
          <w:rFonts w:ascii="Open Sans" w:hAnsi="Open Sans" w:cs="Open Sans"/>
        </w:rPr>
        <w:t>);</w:t>
      </w:r>
      <w:proofErr w:type="gramEnd"/>
      <w:r w:rsidRPr="00812A12">
        <w:rPr>
          <w:rFonts w:ascii="Open Sans" w:hAnsi="Open Sans" w:cs="Open Sans"/>
        </w:rPr>
        <w:t xml:space="preserve"> </w:t>
      </w:r>
      <w:r w:rsidRPr="006B349C">
        <w:rPr>
          <w:rFonts w:ascii="Open Sans" w:hAnsi="Open Sans" w:cs="Open Sans"/>
        </w:rPr>
        <w:t>OR</w:t>
      </w:r>
    </w:p>
    <w:p w14:paraId="304DBBA6" w14:textId="77777777" w:rsidR="002D5221" w:rsidRPr="006B349C" w:rsidRDefault="002D5221" w:rsidP="002D5221">
      <w:pPr>
        <w:ind w:left="2160" w:hanging="720"/>
        <w:rPr>
          <w:rFonts w:ascii="Open Sans" w:hAnsi="Open Sans" w:cs="Open Sans"/>
        </w:rPr>
      </w:pPr>
    </w:p>
    <w:p w14:paraId="31248AF3" w14:textId="77777777" w:rsidR="002D5221" w:rsidRPr="006B349C" w:rsidRDefault="002D5221" w:rsidP="002D5221">
      <w:pPr>
        <w:ind w:left="2160" w:hanging="720"/>
        <w:rPr>
          <w:rFonts w:ascii="Open Sans" w:hAnsi="Open Sans" w:cs="Open Sans"/>
        </w:rPr>
      </w:pPr>
      <w:r w:rsidRPr="006B349C">
        <w:rPr>
          <w:rFonts w:ascii="Open Sans" w:hAnsi="Open Sans" w:cs="Open Sans"/>
        </w:rPr>
        <w:tab/>
        <w:t>(b</w:t>
      </w:r>
      <w:proofErr w:type="gramStart"/>
      <w:r w:rsidRPr="006B349C">
        <w:rPr>
          <w:rFonts w:ascii="Open Sans" w:hAnsi="Open Sans" w:cs="Open Sans"/>
        </w:rPr>
        <w:t>)</w:t>
      </w:r>
      <w:r w:rsidRPr="006B349C">
        <w:rPr>
          <w:rFonts w:ascii="Open Sans" w:hAnsi="Open Sans" w:cs="Open Sans"/>
        </w:rPr>
        <w:tab/>
        <w:t xml:space="preserve"> Interpersonal</w:t>
      </w:r>
      <w:proofErr w:type="gramEnd"/>
      <w:r w:rsidRPr="006B349C">
        <w:rPr>
          <w:rFonts w:ascii="Open Sans" w:hAnsi="Open Sans" w:cs="Open Sans"/>
        </w:rPr>
        <w:t xml:space="preserve"> and/or social skills building; OR</w:t>
      </w:r>
    </w:p>
    <w:p w14:paraId="61F3563B" w14:textId="77777777" w:rsidR="002D5221" w:rsidRPr="00812A12" w:rsidRDefault="002D5221" w:rsidP="002D5221">
      <w:pPr>
        <w:ind w:left="2160" w:hanging="720"/>
        <w:rPr>
          <w:rFonts w:ascii="Open Sans" w:hAnsi="Open Sans" w:cs="Open Sans"/>
        </w:rPr>
      </w:pPr>
    </w:p>
    <w:p w14:paraId="4F3FF9FD" w14:textId="77777777" w:rsidR="005845AE" w:rsidRDefault="002D5221" w:rsidP="006860DD">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Other activities that are needed to improve the person’s capacity to live in the </w:t>
      </w:r>
      <w:proofErr w:type="gramStart"/>
      <w:r w:rsidRPr="00812A12">
        <w:rPr>
          <w:rFonts w:ascii="Open Sans" w:hAnsi="Open Sans" w:cs="Open Sans"/>
        </w:rPr>
        <w:t>community;</w:t>
      </w:r>
      <w:proofErr w:type="gramEnd"/>
      <w:r w:rsidRPr="00812A12">
        <w:rPr>
          <w:rFonts w:ascii="Open Sans" w:hAnsi="Open Sans" w:cs="Open Sans"/>
        </w:rPr>
        <w:t xml:space="preserve"> </w:t>
      </w:r>
    </w:p>
    <w:p w14:paraId="64662F9B" w14:textId="77777777" w:rsidR="002D5221" w:rsidRPr="00812A12" w:rsidRDefault="005845AE" w:rsidP="006860DD">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7BE14CED" w14:textId="77777777" w:rsidR="00FE7A2B" w:rsidRDefault="00FE7A2B" w:rsidP="00805A0B">
      <w:pPr>
        <w:jc w:val="center"/>
        <w:rPr>
          <w:rFonts w:ascii="Open Sans" w:hAnsi="Open Sans" w:cs="Open Sans"/>
          <w:b/>
          <w:sz w:val="22"/>
          <w:szCs w:val="22"/>
        </w:rPr>
      </w:pPr>
    </w:p>
    <w:p w14:paraId="3F3D3F33" w14:textId="63241FB5" w:rsidR="00805A0B" w:rsidRPr="005242EC" w:rsidRDefault="00805A0B" w:rsidP="00805A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2BAE64F7" w14:textId="77777777" w:rsidR="00805A0B" w:rsidRPr="0020130B" w:rsidRDefault="00805A0B" w:rsidP="00805A0B">
      <w:pPr>
        <w:jc w:val="center"/>
        <w:rPr>
          <w:rFonts w:ascii="Open Sans" w:hAnsi="Open Sans" w:cs="Open Sans"/>
          <w:b/>
          <w:sz w:val="22"/>
          <w:szCs w:val="22"/>
        </w:rPr>
      </w:pPr>
      <w:r w:rsidRPr="005242EC">
        <w:rPr>
          <w:rFonts w:ascii="Open Sans" w:hAnsi="Open Sans" w:cs="Open Sans"/>
          <w:b/>
          <w:sz w:val="22"/>
          <w:szCs w:val="22"/>
        </w:rPr>
        <w:t>HCBS Waiver Program</w:t>
      </w:r>
    </w:p>
    <w:p w14:paraId="5C641E9C" w14:textId="77777777" w:rsidR="00805A0B" w:rsidRPr="00812A12" w:rsidRDefault="00805A0B" w:rsidP="00805A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05A0B" w:rsidRPr="00DC0FF7" w14:paraId="336F9C2C" w14:textId="77777777" w:rsidTr="004E4803">
        <w:trPr>
          <w:trHeight w:val="258"/>
        </w:trPr>
        <w:tc>
          <w:tcPr>
            <w:tcW w:w="9748" w:type="dxa"/>
            <w:shd w:val="clear" w:color="auto" w:fill="E0E0E0"/>
          </w:tcPr>
          <w:p w14:paraId="07F7406F" w14:textId="58A92013" w:rsidR="00805A0B" w:rsidRPr="00DC0FF7" w:rsidRDefault="00805A0B"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05A0B" w:rsidRPr="00DC0FF7" w14:paraId="7C5DAC89" w14:textId="77777777" w:rsidTr="004E4803">
        <w:trPr>
          <w:trHeight w:val="258"/>
        </w:trPr>
        <w:tc>
          <w:tcPr>
            <w:tcW w:w="9748" w:type="dxa"/>
            <w:shd w:val="clear" w:color="auto" w:fill="E0E0E0"/>
          </w:tcPr>
          <w:p w14:paraId="5BC70027" w14:textId="1057065F" w:rsidR="00805A0B" w:rsidRPr="00DC0FF7" w:rsidRDefault="00805A0B" w:rsidP="004E4803">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805A0B" w:rsidRPr="00DC0FF7" w14:paraId="0F3A9881" w14:textId="77777777" w:rsidTr="004E4803">
        <w:trPr>
          <w:trHeight w:val="252"/>
        </w:trPr>
        <w:tc>
          <w:tcPr>
            <w:tcW w:w="9748" w:type="dxa"/>
            <w:shd w:val="clear" w:color="auto" w:fill="E0E0E0"/>
          </w:tcPr>
          <w:p w14:paraId="30B0F1D7" w14:textId="620179EE" w:rsidR="00805A0B" w:rsidRPr="00DC0FF7" w:rsidRDefault="00805A0B" w:rsidP="004E4803">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861D1">
              <w:rPr>
                <w:rFonts w:ascii="Open Sans" w:hAnsi="Open Sans" w:cs="Open Sans"/>
              </w:rPr>
              <w:t xml:space="preserve"> </w:t>
            </w:r>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w:t>
            </w:r>
            <w:proofErr w:type="gramStart"/>
            <w:r>
              <w:rPr>
                <w:rFonts w:ascii="Open Sans" w:hAnsi="Open Sans" w:cs="Open Sans"/>
                <w:b/>
              </w:rPr>
              <w:t>1.a.</w:t>
            </w:r>
            <w:proofErr w:type="gramEnd"/>
          </w:p>
        </w:tc>
      </w:tr>
    </w:tbl>
    <w:p w14:paraId="55F946B5" w14:textId="77777777" w:rsidR="00805A0B" w:rsidRPr="00812A12" w:rsidRDefault="00805A0B" w:rsidP="00805A0B">
      <w:pPr>
        <w:rPr>
          <w:rFonts w:ascii="Open Sans" w:hAnsi="Open Sans" w:cs="Open Sans"/>
          <w:b/>
        </w:rPr>
      </w:pPr>
    </w:p>
    <w:p w14:paraId="571A7049" w14:textId="77777777" w:rsidR="005845AE" w:rsidRDefault="002D5221" w:rsidP="002D5221">
      <w:pPr>
        <w:rPr>
          <w:rFonts w:ascii="Open Sans" w:hAnsi="Open Sans" w:cs="Open Sans"/>
        </w:rPr>
      </w:pPr>
      <w:r w:rsidRPr="00812A12">
        <w:rPr>
          <w:rFonts w:ascii="Open Sans" w:hAnsi="Open Sans" w:cs="Open Sans"/>
        </w:rPr>
        <w:tab/>
      </w:r>
      <w:r w:rsidRPr="00812A12">
        <w:rPr>
          <w:rFonts w:ascii="Open Sans" w:hAnsi="Open Sans" w:cs="Open Sans"/>
        </w:rPr>
        <w:tab/>
        <w:t>(3)</w:t>
      </w:r>
      <w:r w:rsidRPr="00812A12">
        <w:rPr>
          <w:rFonts w:ascii="Open Sans" w:hAnsi="Open Sans" w:cs="Open Sans"/>
        </w:rPr>
        <w:tab/>
        <w:t xml:space="preserve">Have a level of independence and personal safety which only requires </w:t>
      </w:r>
      <w:r w:rsidRPr="00812A12">
        <w:rPr>
          <w:rFonts w:ascii="Open Sans" w:hAnsi="Open Sans" w:cs="Open Sans"/>
        </w:rPr>
        <w:tab/>
      </w:r>
      <w:r w:rsidRPr="00812A12">
        <w:rPr>
          <w:rFonts w:ascii="Open Sans" w:hAnsi="Open Sans" w:cs="Open Sans"/>
        </w:rPr>
        <w:tab/>
      </w:r>
      <w:r w:rsidRPr="00812A12">
        <w:rPr>
          <w:rFonts w:ascii="Open Sans" w:hAnsi="Open Sans" w:cs="Open Sans"/>
        </w:rPr>
        <w:tab/>
      </w:r>
      <w:r w:rsidRPr="00812A12">
        <w:rPr>
          <w:rFonts w:ascii="Open Sans" w:hAnsi="Open Sans" w:cs="Open Sans"/>
        </w:rPr>
        <w:tab/>
      </w:r>
      <w:r w:rsidRPr="00812A12">
        <w:rPr>
          <w:rFonts w:ascii="Open Sans" w:hAnsi="Open Sans" w:cs="Open Sans"/>
          <w:i/>
        </w:rPr>
        <w:t>intermittent or limited support</w:t>
      </w:r>
      <w:r w:rsidRPr="00812A12">
        <w:rPr>
          <w:rFonts w:ascii="Open Sans" w:hAnsi="Open Sans" w:cs="Open Sans"/>
        </w:rPr>
        <w:t xml:space="preserve"> to live independently in their own </w:t>
      </w:r>
      <w:proofErr w:type="gramStart"/>
      <w:r w:rsidRPr="00812A12">
        <w:rPr>
          <w:rFonts w:ascii="Open Sans" w:hAnsi="Open Sans" w:cs="Open Sans"/>
        </w:rPr>
        <w:t>home;</w:t>
      </w:r>
      <w:proofErr w:type="gramEnd"/>
      <w:r w:rsidRPr="00812A12">
        <w:rPr>
          <w:rFonts w:ascii="Open Sans" w:hAnsi="Open Sans" w:cs="Open Sans"/>
        </w:rPr>
        <w:t xml:space="preserve"> </w:t>
      </w:r>
    </w:p>
    <w:p w14:paraId="2C5274E4" w14:textId="77777777" w:rsidR="002D5221" w:rsidRPr="00812A12" w:rsidRDefault="005845AE" w:rsidP="002D5221">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725B1688" w14:textId="77777777" w:rsidR="002D5221" w:rsidRPr="00812A12" w:rsidRDefault="002D5221" w:rsidP="002D5221">
      <w:pPr>
        <w:pStyle w:val="ListParagraph"/>
        <w:ind w:left="1440"/>
        <w:rPr>
          <w:rFonts w:ascii="Open Sans" w:hAnsi="Open Sans" w:cs="Open Sans"/>
          <w:b/>
        </w:rPr>
      </w:pPr>
    </w:p>
    <w:p w14:paraId="2B7C5917" w14:textId="77777777" w:rsidR="005845AE" w:rsidRDefault="002D5221" w:rsidP="002D5221">
      <w:pPr>
        <w:pStyle w:val="ListParagraph"/>
        <w:ind w:left="1440"/>
        <w:rPr>
          <w:rFonts w:ascii="Open Sans" w:hAnsi="Open Sans" w:cs="Open Sans"/>
        </w:rPr>
      </w:pPr>
      <w:r w:rsidRPr="00812A12">
        <w:rPr>
          <w:rFonts w:ascii="Open Sans" w:hAnsi="Open Sans" w:cs="Open Sans"/>
        </w:rPr>
        <w:t>(4</w:t>
      </w:r>
      <w:proofErr w:type="gramStart"/>
      <w:r w:rsidRPr="00812A12">
        <w:rPr>
          <w:rFonts w:ascii="Open Sans" w:hAnsi="Open Sans" w:cs="Open Sans"/>
        </w:rPr>
        <w:t xml:space="preserve">) </w:t>
      </w:r>
      <w:r w:rsidRPr="00812A12">
        <w:rPr>
          <w:rFonts w:ascii="Open Sans" w:hAnsi="Open Sans" w:cs="Open Sans"/>
        </w:rPr>
        <w:tab/>
      </w:r>
      <w:r w:rsidR="00AE3375">
        <w:rPr>
          <w:rFonts w:ascii="Open Sans" w:hAnsi="Open Sans" w:cs="Open Sans"/>
        </w:rPr>
        <w:t>N</w:t>
      </w:r>
      <w:r w:rsidR="00941D11">
        <w:rPr>
          <w:rFonts w:ascii="Open Sans" w:hAnsi="Open Sans" w:cs="Open Sans"/>
        </w:rPr>
        <w:t>ot</w:t>
      </w:r>
      <w:proofErr w:type="gramEnd"/>
      <w:r w:rsidRPr="00812A12">
        <w:rPr>
          <w:rFonts w:ascii="Open Sans" w:hAnsi="Open Sans" w:cs="Open Sans"/>
        </w:rPr>
        <w:t xml:space="preserve"> require support staff to live in their </w:t>
      </w:r>
      <w:proofErr w:type="gramStart"/>
      <w:r w:rsidRPr="00812A12">
        <w:rPr>
          <w:rFonts w:ascii="Open Sans" w:hAnsi="Open Sans" w:cs="Open Sans"/>
        </w:rPr>
        <w:t>home;</w:t>
      </w:r>
      <w:proofErr w:type="gramEnd"/>
      <w:r w:rsidRPr="00812A12">
        <w:rPr>
          <w:rFonts w:ascii="Open Sans" w:hAnsi="Open Sans" w:cs="Open Sans"/>
        </w:rPr>
        <w:t xml:space="preserve"> </w:t>
      </w:r>
    </w:p>
    <w:p w14:paraId="5C72A098" w14:textId="77777777" w:rsidR="002D5221" w:rsidRPr="00812A12" w:rsidRDefault="005845AE" w:rsidP="002D5221">
      <w:pPr>
        <w:pStyle w:val="ListParagraph"/>
        <w:ind w:left="144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3487CDDF" w14:textId="77777777" w:rsidR="006B349C" w:rsidRDefault="006B349C" w:rsidP="00DE0767">
      <w:pPr>
        <w:rPr>
          <w:rFonts w:ascii="Open Sans" w:hAnsi="Open Sans" w:cs="Open Sans"/>
          <w:b/>
        </w:rPr>
      </w:pPr>
    </w:p>
    <w:p w14:paraId="58F1B801" w14:textId="77777777" w:rsidR="005845AE" w:rsidRDefault="005845AE" w:rsidP="005845AE">
      <w:pPr>
        <w:pStyle w:val="ListParagraph"/>
        <w:ind w:left="2160" w:hanging="720"/>
        <w:rPr>
          <w:rFonts w:ascii="Open Sans" w:hAnsi="Open Sans" w:cs="Open Sans"/>
        </w:rPr>
      </w:pPr>
      <w:r w:rsidRPr="00812A12">
        <w:rPr>
          <w:rFonts w:ascii="Open Sans" w:hAnsi="Open Sans" w:cs="Open Sans"/>
        </w:rPr>
        <w:t>(5)</w:t>
      </w:r>
      <w:r w:rsidRPr="00812A12">
        <w:rPr>
          <w:rFonts w:ascii="Open Sans" w:hAnsi="Open Sans" w:cs="Open Sans"/>
        </w:rPr>
        <w:tab/>
        <w:t xml:space="preserve">If applicable, be capable of medication self-administration with minimal </w:t>
      </w:r>
      <w:r w:rsidRPr="00812A12">
        <w:rPr>
          <w:rFonts w:ascii="Open Sans" w:hAnsi="Open Sans" w:cs="Open Sans"/>
        </w:rPr>
        <w:br/>
        <w:t xml:space="preserve">oversight and </w:t>
      </w:r>
      <w:proofErr w:type="gramStart"/>
      <w:r w:rsidRPr="00812A12">
        <w:rPr>
          <w:rFonts w:ascii="Open Sans" w:hAnsi="Open Sans" w:cs="Open Sans"/>
        </w:rPr>
        <w:t>assistance;</w:t>
      </w:r>
      <w:proofErr w:type="gramEnd"/>
      <w:r w:rsidRPr="00812A12">
        <w:rPr>
          <w:rFonts w:ascii="Open Sans" w:hAnsi="Open Sans" w:cs="Open Sans"/>
        </w:rPr>
        <w:t xml:space="preserve"> </w:t>
      </w:r>
    </w:p>
    <w:p w14:paraId="4C2CEFF4" w14:textId="77777777" w:rsidR="005845AE" w:rsidRDefault="005845AE" w:rsidP="005845AE">
      <w:pPr>
        <w:pStyle w:val="ListParagraph"/>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12A12">
        <w:rPr>
          <w:rFonts w:ascii="Open Sans" w:hAnsi="Open Sans" w:cs="Open Sans"/>
          <w:b/>
        </w:rPr>
        <w:t>AND</w:t>
      </w:r>
    </w:p>
    <w:p w14:paraId="72FE4B90" w14:textId="77777777" w:rsidR="002D5221" w:rsidRPr="005845AE" w:rsidRDefault="002D5221" w:rsidP="005845AE">
      <w:pPr>
        <w:rPr>
          <w:rFonts w:ascii="Open Sans" w:hAnsi="Open Sans" w:cs="Open Sans"/>
          <w:b/>
        </w:rPr>
      </w:pPr>
    </w:p>
    <w:p w14:paraId="20A5D10B" w14:textId="77777777" w:rsidR="00941D11" w:rsidRDefault="002D5221" w:rsidP="002D5221">
      <w:pPr>
        <w:ind w:left="2160" w:hanging="720"/>
        <w:rPr>
          <w:rFonts w:ascii="Open Sans" w:hAnsi="Open Sans" w:cs="Open Sans"/>
        </w:rPr>
      </w:pPr>
      <w:r w:rsidRPr="00812A12">
        <w:rPr>
          <w:rFonts w:ascii="Open Sans" w:hAnsi="Open Sans" w:cs="Open Sans"/>
        </w:rPr>
        <w:t>(6</w:t>
      </w:r>
      <w:proofErr w:type="gramStart"/>
      <w:r w:rsidRPr="00812A12">
        <w:rPr>
          <w:rFonts w:ascii="Open Sans" w:hAnsi="Open Sans" w:cs="Open Sans"/>
        </w:rPr>
        <w:t xml:space="preserve">) </w:t>
      </w:r>
      <w:r w:rsidRPr="00812A12">
        <w:rPr>
          <w:rFonts w:ascii="Open Sans" w:hAnsi="Open Sans" w:cs="Open Sans"/>
        </w:rPr>
        <w:tab/>
        <w:t>If</w:t>
      </w:r>
      <w:proofErr w:type="gramEnd"/>
      <w:r w:rsidRPr="00812A12">
        <w:rPr>
          <w:rFonts w:ascii="Open Sans" w:hAnsi="Open Sans" w:cs="Open Sans"/>
        </w:rPr>
        <w:t xml:space="preserve"> applicable, with proper </w:t>
      </w:r>
      <w:proofErr w:type="gramStart"/>
      <w:r w:rsidRPr="00812A12">
        <w:rPr>
          <w:rFonts w:ascii="Open Sans" w:hAnsi="Open Sans" w:cs="Open Sans"/>
        </w:rPr>
        <w:t>supports</w:t>
      </w:r>
      <w:proofErr w:type="gramEnd"/>
      <w:r w:rsidRPr="00812A12">
        <w:rPr>
          <w:rFonts w:ascii="Open Sans" w:hAnsi="Open Sans" w:cs="Open Sans"/>
        </w:rPr>
        <w:t xml:space="preserve"> (behavioral or otherwise) safely and successfully maintain a semi-independent living </w:t>
      </w:r>
      <w:proofErr w:type="gramStart"/>
      <w:r w:rsidRPr="00812A12">
        <w:rPr>
          <w:rFonts w:ascii="Open Sans" w:hAnsi="Open Sans" w:cs="Open Sans"/>
        </w:rPr>
        <w:t>arrangement;</w:t>
      </w:r>
      <w:proofErr w:type="gramEnd"/>
      <w:r w:rsidRPr="00812A12">
        <w:rPr>
          <w:rFonts w:ascii="Open Sans" w:hAnsi="Open Sans" w:cs="Open Sans"/>
        </w:rPr>
        <w:t xml:space="preserve"> </w:t>
      </w:r>
    </w:p>
    <w:p w14:paraId="1451650C" w14:textId="77777777" w:rsidR="00941D11" w:rsidRDefault="00941D11" w:rsidP="002D5221">
      <w:pPr>
        <w:ind w:left="2160" w:hanging="720"/>
        <w:rPr>
          <w:rFonts w:ascii="Open Sans" w:hAnsi="Open Sans" w:cs="Open Sans"/>
        </w:rPr>
      </w:pPr>
    </w:p>
    <w:p w14:paraId="119E2CDE" w14:textId="77777777" w:rsidR="002D5221" w:rsidRPr="00812A12" w:rsidRDefault="00063603" w:rsidP="002D5221">
      <w:pPr>
        <w:ind w:left="2160" w:hanging="720"/>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D5221" w:rsidRPr="005845AE">
        <w:rPr>
          <w:rFonts w:ascii="Open Sans" w:hAnsi="Open Sans" w:cs="Open Sans"/>
          <w:b/>
        </w:rPr>
        <w:t>AND</w:t>
      </w:r>
      <w:r w:rsidR="002D5221" w:rsidRPr="00812A12">
        <w:rPr>
          <w:rFonts w:ascii="Open Sans" w:hAnsi="Open Sans" w:cs="Open Sans"/>
          <w:b/>
        </w:rPr>
        <w:t xml:space="preserve">  </w:t>
      </w:r>
    </w:p>
    <w:p w14:paraId="7C2BFA44" w14:textId="77777777" w:rsidR="002D5221" w:rsidRPr="00812A12" w:rsidRDefault="002D5221" w:rsidP="002D5221">
      <w:pPr>
        <w:pStyle w:val="ListParagraph"/>
        <w:ind w:left="1440"/>
        <w:rPr>
          <w:rFonts w:ascii="Open Sans" w:hAnsi="Open Sans" w:cs="Open Sans"/>
          <w:b/>
        </w:rPr>
      </w:pPr>
    </w:p>
    <w:p w14:paraId="3E2CF6B1" w14:textId="5501A681" w:rsidR="00941D11" w:rsidRDefault="002D5221" w:rsidP="002D5221">
      <w:pPr>
        <w:pStyle w:val="ListParagraph"/>
        <w:ind w:left="1440" w:hanging="720"/>
        <w:rPr>
          <w:rFonts w:ascii="Open Sans" w:hAnsi="Open Sans" w:cs="Open Sans"/>
        </w:rPr>
      </w:pPr>
      <w:r w:rsidRPr="00812A12">
        <w:rPr>
          <w:rFonts w:ascii="Open Sans" w:hAnsi="Open Sans" w:cs="Open Sans"/>
        </w:rPr>
        <w:t>b</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there </w:t>
      </w:r>
      <w:r w:rsidRPr="00812A12">
        <w:rPr>
          <w:rFonts w:ascii="Open Sans" w:hAnsi="Open Sans" w:cs="Open Sans"/>
          <w:i/>
        </w:rPr>
        <w:t xml:space="preserve">still </w:t>
      </w:r>
      <w:r w:rsidRPr="00812A12">
        <w:rPr>
          <w:rFonts w:ascii="Open Sans" w:hAnsi="Open Sans" w:cs="Open Sans"/>
        </w:rPr>
        <w:t xml:space="preserve">sufficient information in the </w:t>
      </w:r>
      <w:r w:rsidR="008E3D89">
        <w:rPr>
          <w:rFonts w:ascii="Open Sans" w:hAnsi="Open Sans" w:cs="Open Sans"/>
        </w:rPr>
        <w:t>PCSP</w:t>
      </w:r>
      <w:r w:rsidRPr="00812A12">
        <w:rPr>
          <w:rFonts w:ascii="Open Sans" w:hAnsi="Open Sans" w:cs="Open Sans"/>
        </w:rPr>
        <w:t xml:space="preserve"> and supporting documentation which describes the routine </w:t>
      </w:r>
      <w:proofErr w:type="gramStart"/>
      <w:r w:rsidRPr="00812A12">
        <w:rPr>
          <w:rFonts w:ascii="Open Sans" w:hAnsi="Open Sans" w:cs="Open Sans"/>
        </w:rPr>
        <w:t>supports</w:t>
      </w:r>
      <w:proofErr w:type="gramEnd"/>
      <w:r w:rsidRPr="00812A12">
        <w:rPr>
          <w:rFonts w:ascii="Open Sans" w:hAnsi="Open Sans" w:cs="Open Sans"/>
        </w:rPr>
        <w:t xml:space="preserve"> (including access to emergency </w:t>
      </w:r>
      <w:proofErr w:type="gramStart"/>
      <w:r w:rsidRPr="00812A12">
        <w:rPr>
          <w:rFonts w:ascii="Open Sans" w:hAnsi="Open Sans" w:cs="Open Sans"/>
        </w:rPr>
        <w:t>supports</w:t>
      </w:r>
      <w:proofErr w:type="gramEnd"/>
      <w:r w:rsidRPr="00812A12">
        <w:rPr>
          <w:rFonts w:ascii="Open Sans" w:hAnsi="Open Sans" w:cs="Open Sans"/>
        </w:rPr>
        <w:t xml:space="preserve"> as needed from the provider on a 24/7 basis) which will be provided by the residential </w:t>
      </w:r>
      <w:proofErr w:type="gramStart"/>
      <w:r w:rsidRPr="00812A12">
        <w:rPr>
          <w:rFonts w:ascii="Open Sans" w:hAnsi="Open Sans" w:cs="Open Sans"/>
        </w:rPr>
        <w:t>staff;</w:t>
      </w:r>
      <w:proofErr w:type="gramEnd"/>
      <w:r w:rsidRPr="00812A12">
        <w:rPr>
          <w:rFonts w:ascii="Open Sans" w:hAnsi="Open Sans" w:cs="Open Sans"/>
        </w:rPr>
        <w:t xml:space="preserve"> </w:t>
      </w:r>
    </w:p>
    <w:p w14:paraId="5E00C508" w14:textId="77777777" w:rsidR="00941D11" w:rsidRDefault="00941D11" w:rsidP="002D5221">
      <w:pPr>
        <w:pStyle w:val="ListParagraph"/>
        <w:ind w:left="1440" w:hanging="720"/>
        <w:rPr>
          <w:rFonts w:ascii="Open Sans" w:hAnsi="Open Sans" w:cs="Open Sans"/>
        </w:rPr>
      </w:pPr>
    </w:p>
    <w:p w14:paraId="5E93B0DA" w14:textId="77777777" w:rsidR="002D5221" w:rsidRPr="00812A12" w:rsidRDefault="00063603" w:rsidP="002D5221">
      <w:pPr>
        <w:pStyle w:val="ListParagraph"/>
        <w:ind w:left="1440" w:hanging="720"/>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D5221" w:rsidRPr="005845AE">
        <w:rPr>
          <w:rFonts w:ascii="Open Sans" w:hAnsi="Open Sans" w:cs="Open Sans"/>
          <w:b/>
        </w:rPr>
        <w:t>AND</w:t>
      </w:r>
    </w:p>
    <w:p w14:paraId="62F47914" w14:textId="77777777" w:rsidR="002D5221" w:rsidRPr="00812A12" w:rsidRDefault="002D5221" w:rsidP="002D5221">
      <w:pPr>
        <w:pStyle w:val="ListParagraph"/>
        <w:ind w:left="1440" w:hanging="720"/>
        <w:rPr>
          <w:rFonts w:ascii="Open Sans" w:hAnsi="Open Sans" w:cs="Open Sans"/>
          <w:b/>
        </w:rPr>
      </w:pPr>
    </w:p>
    <w:p w14:paraId="57D5E4F5" w14:textId="0CE1D2ED" w:rsidR="002D5221" w:rsidRPr="00812A12" w:rsidRDefault="002D5221" w:rsidP="002D5221">
      <w:pPr>
        <w:pStyle w:val="ListParagraph"/>
        <w:ind w:left="1440" w:hanging="720"/>
        <w:rPr>
          <w:rFonts w:ascii="Open Sans" w:hAnsi="Open Sans" w:cs="Open Sans"/>
          <w:b/>
        </w:rPr>
      </w:pPr>
      <w:r w:rsidRPr="00812A12">
        <w:rPr>
          <w:rFonts w:ascii="Open Sans" w:hAnsi="Open Sans" w:cs="Open Sans"/>
        </w:rPr>
        <w:t>c</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there sufficient information in the </w:t>
      </w:r>
      <w:r w:rsidR="008E3D89">
        <w:rPr>
          <w:rFonts w:ascii="Open Sans" w:hAnsi="Open Sans" w:cs="Open Sans"/>
        </w:rPr>
        <w:t>PCSP</w:t>
      </w:r>
      <w:r w:rsidRPr="00812A12">
        <w:rPr>
          <w:rFonts w:ascii="Open Sans" w:hAnsi="Open Sans" w:cs="Open Sans"/>
        </w:rPr>
        <w:t xml:space="preserve"> and supporting documentation which provides proof that the minimum requirement of two (2) face-to-face visits in the home per week (with a maximum number to be determined by the person’s needs) have been held with the person as required, in which the documentation ensures that:</w:t>
      </w:r>
    </w:p>
    <w:p w14:paraId="43BD6C09" w14:textId="77777777" w:rsidR="002D5221" w:rsidRPr="00812A12" w:rsidRDefault="002D5221" w:rsidP="002D5221">
      <w:pPr>
        <w:pStyle w:val="ListParagraph"/>
        <w:ind w:left="1440" w:hanging="720"/>
        <w:rPr>
          <w:rFonts w:ascii="Open Sans" w:hAnsi="Open Sans" w:cs="Open Sans"/>
        </w:rPr>
      </w:pPr>
    </w:p>
    <w:p w14:paraId="54E677B9" w14:textId="77777777" w:rsidR="002D5221" w:rsidRPr="00812A12" w:rsidRDefault="002D5221" w:rsidP="001E3351">
      <w:pPr>
        <w:pStyle w:val="ListParagraph"/>
        <w:ind w:left="2160" w:hanging="720"/>
        <w:rPr>
          <w:rFonts w:ascii="Open Sans" w:hAnsi="Open Sans" w:cs="Open Sans"/>
          <w:b/>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sidR="001E3351" w:rsidRPr="00812A12">
        <w:rPr>
          <w:rFonts w:ascii="Open Sans" w:hAnsi="Open Sans" w:cs="Open Sans"/>
        </w:rPr>
        <w:t>Semi</w:t>
      </w:r>
      <w:proofErr w:type="gramEnd"/>
      <w:r w:rsidR="001E3351" w:rsidRPr="00812A12">
        <w:rPr>
          <w:rFonts w:ascii="Open Sans" w:hAnsi="Open Sans" w:cs="Open Sans"/>
        </w:rPr>
        <w:t xml:space="preserve">-Independent Living </w:t>
      </w:r>
      <w:r w:rsidR="007D5986" w:rsidRPr="00812A12">
        <w:rPr>
          <w:rFonts w:ascii="Open Sans" w:hAnsi="Open Sans" w:cs="Open Sans"/>
        </w:rPr>
        <w:t xml:space="preserve">Services </w:t>
      </w:r>
      <w:r w:rsidR="001E3351" w:rsidRPr="00812A12">
        <w:rPr>
          <w:rFonts w:ascii="Open Sans" w:hAnsi="Open Sans" w:cs="Open Sans"/>
        </w:rPr>
        <w:t xml:space="preserve">continue </w:t>
      </w:r>
      <w:r w:rsidR="00AC4B61" w:rsidRPr="00812A12">
        <w:rPr>
          <w:rFonts w:ascii="Open Sans" w:hAnsi="Open Sans" w:cs="Open Sans"/>
        </w:rPr>
        <w:t xml:space="preserve">to be the most appropriate </w:t>
      </w:r>
      <w:r w:rsidRPr="00812A12">
        <w:rPr>
          <w:rFonts w:ascii="Open Sans" w:hAnsi="Open Sans" w:cs="Open Sans"/>
        </w:rPr>
        <w:t xml:space="preserve">residential setting for the person; </w:t>
      </w:r>
      <w:r w:rsidRPr="00812A12">
        <w:rPr>
          <w:rFonts w:ascii="Open Sans" w:hAnsi="Open Sans" w:cs="Open Sans"/>
          <w:b/>
        </w:rPr>
        <w:t>AND</w:t>
      </w:r>
    </w:p>
    <w:p w14:paraId="288BE7F9" w14:textId="77777777" w:rsidR="002D5221" w:rsidRPr="00812A12" w:rsidRDefault="002D5221" w:rsidP="002D5221">
      <w:pPr>
        <w:pStyle w:val="ListParagraph"/>
        <w:ind w:left="1440" w:hanging="720"/>
        <w:rPr>
          <w:rFonts w:ascii="Open Sans" w:hAnsi="Open Sans" w:cs="Open Sans"/>
        </w:rPr>
      </w:pPr>
    </w:p>
    <w:p w14:paraId="1A4F0749" w14:textId="77777777" w:rsidR="008B0434" w:rsidRPr="006B349C" w:rsidRDefault="002D5221" w:rsidP="006B349C">
      <w:pPr>
        <w:pStyle w:val="ListParagraph"/>
        <w:ind w:left="1440" w:hanging="720"/>
      </w:pPr>
      <w:r w:rsidRPr="00812A12">
        <w:rPr>
          <w:rFonts w:ascii="Open Sans" w:hAnsi="Open Sans" w:cs="Open Sans"/>
        </w:rPr>
        <w:tab/>
        <w:t>(2</w:t>
      </w:r>
      <w:proofErr w:type="gramStart"/>
      <w:r w:rsidRPr="00812A12">
        <w:rPr>
          <w:rFonts w:ascii="Open Sans" w:hAnsi="Open Sans" w:cs="Open Sans"/>
        </w:rPr>
        <w:t xml:space="preserve">)  </w:t>
      </w:r>
      <w:r w:rsidRPr="00812A12">
        <w:rPr>
          <w:rFonts w:ascii="Open Sans" w:hAnsi="Open Sans" w:cs="Open Sans"/>
        </w:rPr>
        <w:tab/>
      </w:r>
      <w:proofErr w:type="gramEnd"/>
      <w:r w:rsidRPr="00812A12">
        <w:rPr>
          <w:rFonts w:ascii="Open Sans" w:hAnsi="Open Sans" w:cs="Open Sans"/>
        </w:rPr>
        <w:t>The person’s needs continue to be safely and effectively met in Semi-</w:t>
      </w:r>
      <w:r w:rsidRPr="00812A12">
        <w:rPr>
          <w:rFonts w:ascii="Open Sans" w:hAnsi="Open Sans" w:cs="Open Sans"/>
        </w:rPr>
        <w:tab/>
        <w:t>Independe</w:t>
      </w:r>
      <w:r w:rsidR="001E3351" w:rsidRPr="00812A12">
        <w:rPr>
          <w:rFonts w:ascii="Open Sans" w:hAnsi="Open Sans" w:cs="Open Sans"/>
        </w:rPr>
        <w:t>nt Living</w:t>
      </w:r>
      <w:r w:rsidR="007D5986" w:rsidRPr="00812A12">
        <w:rPr>
          <w:rFonts w:ascii="Open Sans" w:hAnsi="Open Sans" w:cs="Open Sans"/>
        </w:rPr>
        <w:t xml:space="preserve"> Services</w:t>
      </w:r>
      <w:r w:rsidRPr="00812A12">
        <w:rPr>
          <w:rFonts w:ascii="Open Sans" w:hAnsi="Open Sans" w:cs="Open Sans"/>
        </w:rPr>
        <w:t>?</w:t>
      </w:r>
    </w:p>
    <w:p w14:paraId="64D74E77" w14:textId="77777777" w:rsidR="00691BAB" w:rsidRDefault="00691BAB" w:rsidP="002D5221">
      <w:pPr>
        <w:ind w:left="720"/>
        <w:rPr>
          <w:rFonts w:ascii="Open Sans" w:hAnsi="Open Sans" w:cs="Open Sans"/>
        </w:rPr>
      </w:pPr>
    </w:p>
    <w:p w14:paraId="32EA07FE" w14:textId="77777777" w:rsidR="00805A0B" w:rsidRDefault="00805A0B" w:rsidP="002D5221">
      <w:pPr>
        <w:ind w:left="720"/>
        <w:rPr>
          <w:rFonts w:ascii="Open Sans" w:hAnsi="Open Sans" w:cs="Open Sans"/>
        </w:rPr>
      </w:pPr>
    </w:p>
    <w:p w14:paraId="5741702B" w14:textId="77777777" w:rsidR="00805A0B" w:rsidRDefault="00805A0B" w:rsidP="002D5221">
      <w:pPr>
        <w:ind w:left="720"/>
        <w:rPr>
          <w:rFonts w:ascii="Open Sans" w:hAnsi="Open Sans" w:cs="Open Sans"/>
        </w:rPr>
      </w:pPr>
    </w:p>
    <w:p w14:paraId="2F2B9CDC" w14:textId="63554F02" w:rsidR="00805A0B" w:rsidRDefault="00805A0B" w:rsidP="00C66B66">
      <w:pPr>
        <w:pStyle w:val="BodyTextIndent2"/>
        <w:ind w:left="0"/>
        <w:rPr>
          <w:rFonts w:ascii="Open Sans" w:hAnsi="Open Sans" w:cs="Open Sans"/>
        </w:rPr>
      </w:pPr>
    </w:p>
    <w:p w14:paraId="78C78461" w14:textId="77777777" w:rsidR="00FE7A2B" w:rsidRDefault="00FE7A2B" w:rsidP="00805A0B">
      <w:pPr>
        <w:jc w:val="center"/>
        <w:rPr>
          <w:rFonts w:ascii="Open Sans" w:hAnsi="Open Sans" w:cs="Open Sans"/>
          <w:b/>
          <w:sz w:val="22"/>
          <w:szCs w:val="22"/>
        </w:rPr>
      </w:pPr>
    </w:p>
    <w:p w14:paraId="372D7FC9" w14:textId="0D5108B3" w:rsidR="00805A0B" w:rsidRPr="005242EC" w:rsidRDefault="00805A0B" w:rsidP="00805A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678C1005" w14:textId="77777777" w:rsidR="00805A0B" w:rsidRPr="0020130B" w:rsidRDefault="00805A0B" w:rsidP="00805A0B">
      <w:pPr>
        <w:jc w:val="center"/>
        <w:rPr>
          <w:rFonts w:ascii="Open Sans" w:hAnsi="Open Sans" w:cs="Open Sans"/>
          <w:b/>
          <w:sz w:val="22"/>
          <w:szCs w:val="22"/>
        </w:rPr>
      </w:pPr>
      <w:r w:rsidRPr="005242EC">
        <w:rPr>
          <w:rFonts w:ascii="Open Sans" w:hAnsi="Open Sans" w:cs="Open Sans"/>
          <w:b/>
          <w:sz w:val="22"/>
          <w:szCs w:val="22"/>
        </w:rPr>
        <w:t>HCBS Waiver Program</w:t>
      </w:r>
    </w:p>
    <w:p w14:paraId="034F6D08" w14:textId="77777777" w:rsidR="00805A0B" w:rsidRPr="00812A12" w:rsidRDefault="00805A0B" w:rsidP="00805A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05A0B" w:rsidRPr="00DC0FF7" w14:paraId="0EE826DE" w14:textId="77777777" w:rsidTr="004E4803">
        <w:trPr>
          <w:trHeight w:val="258"/>
        </w:trPr>
        <w:tc>
          <w:tcPr>
            <w:tcW w:w="9748" w:type="dxa"/>
            <w:shd w:val="clear" w:color="auto" w:fill="E0E0E0"/>
          </w:tcPr>
          <w:p w14:paraId="19167DE3" w14:textId="1DE3F280" w:rsidR="00805A0B" w:rsidRPr="00DC0FF7" w:rsidRDefault="00805A0B"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05A0B" w:rsidRPr="00DC0FF7" w14:paraId="3E647CC2" w14:textId="77777777" w:rsidTr="004E4803">
        <w:trPr>
          <w:trHeight w:val="258"/>
        </w:trPr>
        <w:tc>
          <w:tcPr>
            <w:tcW w:w="9748" w:type="dxa"/>
            <w:shd w:val="clear" w:color="auto" w:fill="E0E0E0"/>
          </w:tcPr>
          <w:p w14:paraId="7B27BC01" w14:textId="358C003E" w:rsidR="00805A0B" w:rsidRPr="00DC0FF7" w:rsidRDefault="00805A0B" w:rsidP="004E4803">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805A0B" w:rsidRPr="00DC0FF7" w14:paraId="5FE1AEB9" w14:textId="77777777" w:rsidTr="004E4803">
        <w:trPr>
          <w:trHeight w:val="252"/>
        </w:trPr>
        <w:tc>
          <w:tcPr>
            <w:tcW w:w="9748" w:type="dxa"/>
            <w:shd w:val="clear" w:color="auto" w:fill="E0E0E0"/>
          </w:tcPr>
          <w:p w14:paraId="3012E4D6" w14:textId="481651D3" w:rsidR="00805A0B" w:rsidRPr="00DC0FF7" w:rsidRDefault="00805A0B" w:rsidP="004E4803">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861D1">
              <w:rPr>
                <w:rFonts w:ascii="Open Sans" w:hAnsi="Open Sans" w:cs="Open Sans"/>
              </w:rPr>
              <w:t xml:space="preserve"> </w:t>
            </w:r>
            <w:r w:rsidRPr="00B63BAA">
              <w:rPr>
                <w:rFonts w:ascii="Open Sans" w:hAnsi="Open Sans" w:cs="Open Sans"/>
                <w:b/>
              </w:rPr>
              <w:t>Section</w:t>
            </w:r>
            <w:proofErr w:type="gramStart"/>
            <w:r w:rsidRPr="00B63BAA">
              <w:rPr>
                <w:rFonts w:ascii="Open Sans" w:hAnsi="Open Sans" w:cs="Open Sans"/>
                <w:b/>
              </w:rPr>
              <w:t xml:space="preserve">: </w:t>
            </w:r>
            <w:r>
              <w:rPr>
                <w:rFonts w:ascii="Open Sans" w:hAnsi="Open Sans" w:cs="Open Sans"/>
                <w:b/>
              </w:rPr>
              <w:t xml:space="preserve"> Cont</w:t>
            </w:r>
            <w:proofErr w:type="gramEnd"/>
            <w:r>
              <w:rPr>
                <w:rFonts w:ascii="Open Sans" w:hAnsi="Open Sans" w:cs="Open Sans"/>
                <w:b/>
              </w:rPr>
              <w:t>., B.</w:t>
            </w:r>
            <w:proofErr w:type="gramStart"/>
            <w:r>
              <w:rPr>
                <w:rFonts w:ascii="Open Sans" w:hAnsi="Open Sans" w:cs="Open Sans"/>
                <w:b/>
              </w:rPr>
              <w:t>1.c.</w:t>
            </w:r>
            <w:proofErr w:type="gramEnd"/>
          </w:p>
        </w:tc>
      </w:tr>
    </w:tbl>
    <w:p w14:paraId="6FF8C5E5" w14:textId="77777777" w:rsidR="00805A0B" w:rsidRDefault="00805A0B" w:rsidP="00C66B66">
      <w:pPr>
        <w:pStyle w:val="BodyTextIndent2"/>
        <w:ind w:left="0"/>
        <w:rPr>
          <w:rFonts w:ascii="Open Sans" w:hAnsi="Open Sans" w:cs="Open Sans"/>
        </w:rPr>
      </w:pPr>
    </w:p>
    <w:p w14:paraId="35CCE877" w14:textId="0C7D5B5E" w:rsidR="00C66B66" w:rsidRPr="009F0E51" w:rsidRDefault="002D5221" w:rsidP="002861D1">
      <w:pPr>
        <w:pStyle w:val="BodyTextIndent2"/>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i/>
        </w:rPr>
        <w:t xml:space="preserve"> </w:t>
      </w:r>
      <w:r w:rsidRPr="00812A12">
        <w:rPr>
          <w:rFonts w:ascii="Open Sans" w:hAnsi="Open Sans" w:cs="Open Sans"/>
        </w:rPr>
        <w:t>“1.a.”</w:t>
      </w:r>
      <w:r w:rsidR="00055F59" w:rsidRPr="00812A12">
        <w:rPr>
          <w:rFonts w:ascii="Open Sans" w:hAnsi="Open Sans" w:cs="Open Sans"/>
        </w:rPr>
        <w:t xml:space="preserve">, “1.b.” and </w:t>
      </w:r>
      <w:r w:rsidRPr="00812A12">
        <w:rPr>
          <w:rFonts w:ascii="Open Sans" w:hAnsi="Open Sans" w:cs="Open Sans"/>
        </w:rPr>
        <w:t>“1.c.”</w:t>
      </w:r>
      <w:r w:rsidR="008B0434" w:rsidRPr="00812A12">
        <w:rPr>
          <w:rFonts w:ascii="Open Sans" w:hAnsi="Open Sans" w:cs="Open Sans"/>
        </w:rPr>
        <w:t xml:space="preserve"> above</w:t>
      </w:r>
      <w:r w:rsidRPr="00812A12">
        <w:rPr>
          <w:rFonts w:ascii="Open Sans" w:hAnsi="Open Sans" w:cs="Open Sans"/>
        </w:rPr>
        <w:t xml:space="preserve">, </w:t>
      </w:r>
      <w:r w:rsidR="00C66B66" w:rsidRPr="00812A12">
        <w:rPr>
          <w:rFonts w:ascii="Open Sans" w:hAnsi="Open Sans" w:cs="Open Sans"/>
        </w:rPr>
        <w:t xml:space="preserve">stop and </w:t>
      </w:r>
      <w:r w:rsidR="00C66B66" w:rsidRPr="00812A12">
        <w:rPr>
          <w:rFonts w:ascii="Open Sans" w:hAnsi="Open Sans" w:cs="Open Sans"/>
          <w:b/>
        </w:rPr>
        <w:t>approve</w:t>
      </w:r>
      <w:r w:rsidR="00C66B66" w:rsidRPr="00812A12">
        <w:rPr>
          <w:rFonts w:ascii="Open Sans" w:hAnsi="Open Sans" w:cs="Open Sans"/>
        </w:rPr>
        <w:t xml:space="preserve"> </w:t>
      </w:r>
      <w:r w:rsidR="00C66B66" w:rsidRPr="009F0E51">
        <w:rPr>
          <w:rFonts w:ascii="Open Sans" w:hAnsi="Open Sans" w:cs="Open Sans"/>
        </w:rPr>
        <w:t xml:space="preserve">the amount of </w:t>
      </w:r>
      <w:r w:rsidR="00C66B66" w:rsidRPr="00792EFD">
        <w:rPr>
          <w:rFonts w:ascii="Open Sans" w:hAnsi="Open Sans" w:cs="Open Sans"/>
        </w:rPr>
        <w:t>Semi-</w:t>
      </w:r>
      <w:r w:rsidR="00C66B66">
        <w:rPr>
          <w:rFonts w:ascii="Open Sans" w:hAnsi="Open Sans" w:cs="Open Sans"/>
        </w:rPr>
        <w:tab/>
      </w:r>
      <w:r w:rsidR="00C66B66" w:rsidRPr="00792EFD">
        <w:rPr>
          <w:rFonts w:ascii="Open Sans" w:hAnsi="Open Sans" w:cs="Open Sans"/>
        </w:rPr>
        <w:t>Independent L</w:t>
      </w:r>
      <w:r w:rsidR="00C66B66">
        <w:rPr>
          <w:rFonts w:ascii="Open Sans" w:hAnsi="Open Sans" w:cs="Open Sans"/>
        </w:rPr>
        <w:t xml:space="preserve">iving Services </w:t>
      </w:r>
      <w:r w:rsidR="00C66B66" w:rsidRPr="009F0E51">
        <w:rPr>
          <w:rFonts w:ascii="Open Sans" w:hAnsi="Open Sans" w:cs="Open Sans"/>
        </w:rPr>
        <w:t>which is needed to meet the person’s needs in accordance with “</w:t>
      </w:r>
      <w:r w:rsidR="00C66B66">
        <w:rPr>
          <w:rFonts w:ascii="Open Sans" w:hAnsi="Open Sans" w:cs="Open Sans"/>
        </w:rPr>
        <w:t>1</w:t>
      </w:r>
      <w:r w:rsidR="00C66B66" w:rsidRPr="009F0E51">
        <w:rPr>
          <w:rFonts w:ascii="Open Sans" w:hAnsi="Open Sans" w:cs="Open Sans"/>
        </w:rPr>
        <w:t xml:space="preserve">.” above. If applicable, </w:t>
      </w:r>
      <w:r w:rsidR="00C66B66" w:rsidRPr="009F0E51">
        <w:rPr>
          <w:rFonts w:ascii="Open Sans" w:hAnsi="Open Sans" w:cs="Open Sans"/>
          <w:b/>
        </w:rPr>
        <w:t>deny</w:t>
      </w:r>
      <w:r w:rsidR="00C66B66" w:rsidRPr="009F0E51">
        <w:rPr>
          <w:rFonts w:ascii="Open Sans" w:hAnsi="Open Sans" w:cs="Open Sans"/>
        </w:rPr>
        <w:t xml:space="preserve"> the amount of </w:t>
      </w:r>
      <w:r w:rsidR="00C66B66" w:rsidRPr="00792EFD">
        <w:rPr>
          <w:rFonts w:ascii="Open Sans" w:hAnsi="Open Sans" w:cs="Open Sans"/>
        </w:rPr>
        <w:t>Semi-Independent L</w:t>
      </w:r>
      <w:r w:rsidR="00C66B66">
        <w:rPr>
          <w:rFonts w:ascii="Open Sans" w:hAnsi="Open Sans" w:cs="Open Sans"/>
        </w:rPr>
        <w:t>iving Services</w:t>
      </w:r>
      <w:r w:rsidR="00C66B66" w:rsidRPr="009F0E51">
        <w:rPr>
          <w:rFonts w:ascii="Open Sans" w:hAnsi="Open Sans" w:cs="Open Sans"/>
        </w:rPr>
        <w:t xml:space="preserve"> requested which is </w:t>
      </w:r>
      <w:r w:rsidR="002861D1" w:rsidRPr="002861D1">
        <w:rPr>
          <w:rFonts w:ascii="Open Sans" w:hAnsi="Open Sans" w:cs="Open Sans"/>
          <w:i/>
          <w:iCs/>
        </w:rPr>
        <w:t>more than</w:t>
      </w:r>
      <w:r w:rsidR="00C66B66" w:rsidRPr="009F0E51">
        <w:rPr>
          <w:rFonts w:ascii="Open Sans" w:hAnsi="Open Sans" w:cs="Open Sans"/>
        </w:rPr>
        <w:t xml:space="preserve"> the amount of </w:t>
      </w:r>
      <w:r w:rsidR="00C66B66" w:rsidRPr="00792EFD">
        <w:rPr>
          <w:rFonts w:ascii="Open Sans" w:hAnsi="Open Sans" w:cs="Open Sans"/>
        </w:rPr>
        <w:t>Semi-Independent L</w:t>
      </w:r>
      <w:r w:rsidR="00C66B66">
        <w:rPr>
          <w:rFonts w:ascii="Open Sans" w:hAnsi="Open Sans" w:cs="Open Sans"/>
        </w:rPr>
        <w:t>iving Services</w:t>
      </w:r>
      <w:r w:rsidR="00C66B66" w:rsidRPr="009F0E51">
        <w:rPr>
          <w:rFonts w:ascii="Open Sans" w:hAnsi="Open Sans" w:cs="Open Sans"/>
        </w:rPr>
        <w:t xml:space="preserve"> needed to meet the person’s needs in accordance with “</w:t>
      </w:r>
      <w:r w:rsidR="00C66B66">
        <w:rPr>
          <w:rFonts w:ascii="Open Sans" w:hAnsi="Open Sans" w:cs="Open Sans"/>
        </w:rPr>
        <w:t>1</w:t>
      </w:r>
      <w:r w:rsidR="00C66B66" w:rsidRPr="009F0E51">
        <w:rPr>
          <w:rFonts w:ascii="Open Sans" w:hAnsi="Open Sans" w:cs="Open Sans"/>
        </w:rPr>
        <w:t xml:space="preserve">.” above.  </w:t>
      </w:r>
    </w:p>
    <w:p w14:paraId="10FEE3E4" w14:textId="77777777" w:rsidR="002D5221" w:rsidRPr="00812A12" w:rsidRDefault="002D5221" w:rsidP="00805A0B">
      <w:pPr>
        <w:ind w:left="720"/>
        <w:rPr>
          <w:rFonts w:ascii="Open Sans" w:hAnsi="Open Sans" w:cs="Open Sans"/>
        </w:rPr>
      </w:pPr>
    </w:p>
    <w:p w14:paraId="1D796052" w14:textId="77777777" w:rsidR="002D5221" w:rsidRPr="00812A12" w:rsidRDefault="002D5221" w:rsidP="002D5221">
      <w:pPr>
        <w:ind w:left="720"/>
        <w:rPr>
          <w:rFonts w:ascii="Open Sans" w:hAnsi="Open Sans" w:cs="Open Sans"/>
          <w:b/>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or “1.c.”</w:t>
      </w:r>
      <w:r w:rsidR="008B0434" w:rsidRPr="00812A12">
        <w:rPr>
          <w:rFonts w:ascii="Open Sans" w:hAnsi="Open Sans" w:cs="Open Sans"/>
        </w:rPr>
        <w:t xml:space="preserve"> above</w:t>
      </w:r>
      <w:r w:rsidRPr="00812A12">
        <w:rPr>
          <w:rFonts w:ascii="Open Sans" w:hAnsi="Open Sans" w:cs="Open Sans"/>
        </w:rPr>
        <w:t xml:space="preserve">, stop and </w:t>
      </w:r>
      <w:r w:rsidRPr="00812A12">
        <w:rPr>
          <w:rFonts w:ascii="Open Sans" w:hAnsi="Open Sans" w:cs="Open Sans"/>
          <w:b/>
        </w:rPr>
        <w:t xml:space="preserve">deny </w:t>
      </w:r>
      <w:r w:rsidR="008622DF">
        <w:rPr>
          <w:rFonts w:ascii="Open Sans" w:hAnsi="Open Sans" w:cs="Open Sans"/>
        </w:rPr>
        <w:t>the service.</w:t>
      </w:r>
    </w:p>
    <w:p w14:paraId="5470EFFF" w14:textId="77777777" w:rsidR="007B5375" w:rsidRPr="00812A12" w:rsidRDefault="007B5375" w:rsidP="002D5221">
      <w:pPr>
        <w:ind w:left="720"/>
        <w:rPr>
          <w:rFonts w:ascii="Open Sans" w:hAnsi="Open Sans" w:cs="Open Sans"/>
          <w:b/>
        </w:rPr>
      </w:pPr>
    </w:p>
    <w:p w14:paraId="0BB3EB0C" w14:textId="77777777" w:rsidR="00DE0767" w:rsidRDefault="00DE0767" w:rsidP="00E17D19">
      <w:pPr>
        <w:rPr>
          <w:rFonts w:ascii="Open Sans" w:hAnsi="Open Sans" w:cs="Open Sans"/>
          <w:b/>
        </w:rPr>
      </w:pPr>
      <w:bookmarkStart w:id="57" w:name="SILSTransfer"/>
      <w:bookmarkEnd w:id="57"/>
    </w:p>
    <w:p w14:paraId="104CE3EF" w14:textId="77777777" w:rsidR="002D5221" w:rsidRPr="00812A12" w:rsidRDefault="002D5221" w:rsidP="006860DD">
      <w:pPr>
        <w:rPr>
          <w:rFonts w:ascii="Open Sans" w:hAnsi="Open Sans" w:cs="Open Sans"/>
        </w:rPr>
      </w:pPr>
    </w:p>
    <w:tbl>
      <w:tblPr>
        <w:tblpPr w:leftFromText="180" w:rightFromText="180" w:vertAnchor="text" w:tblpX="3" w:tblpYSpec="top"/>
        <w:tblW w:w="97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705"/>
      </w:tblGrid>
      <w:tr w:rsidR="00E23199" w:rsidRPr="00812A12" w14:paraId="1D11A177" w14:textId="77777777" w:rsidTr="00824ABC">
        <w:trPr>
          <w:cantSplit/>
          <w:trHeight w:val="776"/>
        </w:trPr>
        <w:tc>
          <w:tcPr>
            <w:tcW w:w="9705" w:type="dxa"/>
            <w:shd w:val="clear" w:color="auto" w:fill="E0E0E0"/>
          </w:tcPr>
          <w:p w14:paraId="70D1009E" w14:textId="77777777" w:rsidR="00E23199" w:rsidRPr="00812A12" w:rsidRDefault="00E23199" w:rsidP="008D4A15">
            <w:pPr>
              <w:spacing w:before="120" w:after="120"/>
              <w:ind w:left="612" w:hanging="612"/>
              <w:rPr>
                <w:rFonts w:ascii="Open Sans" w:hAnsi="Open Sans" w:cs="Open Sans"/>
                <w:b/>
              </w:rPr>
            </w:pPr>
            <w:r w:rsidRPr="00812A12">
              <w:rPr>
                <w:rFonts w:ascii="Open Sans" w:hAnsi="Open Sans" w:cs="Open Sans"/>
                <w:b/>
              </w:rPr>
              <w:t>C.</w:t>
            </w:r>
            <w:r w:rsidRPr="00812A12">
              <w:rPr>
                <w:rFonts w:ascii="Open Sans" w:hAnsi="Open Sans" w:cs="Open Sans"/>
                <w:b/>
              </w:rPr>
              <w:tab/>
            </w:r>
            <w:r w:rsidR="008D4A15" w:rsidRPr="008D4A15">
              <w:rPr>
                <w:rFonts w:ascii="Open Sans" w:hAnsi="Open Sans" w:cs="Open Sans"/>
                <w:b/>
              </w:rPr>
              <w:t xml:space="preserve">Continuation of </w:t>
            </w:r>
            <w:r w:rsidRPr="008D4A15">
              <w:rPr>
                <w:rFonts w:ascii="Open Sans" w:hAnsi="Open Sans" w:cs="Open Sans"/>
                <w:b/>
              </w:rPr>
              <w:t>Semi</w:t>
            </w:r>
            <w:r w:rsidRPr="00812A12">
              <w:rPr>
                <w:rFonts w:ascii="Open Sans" w:hAnsi="Open Sans" w:cs="Open Sans"/>
                <w:b/>
              </w:rPr>
              <w:t>-Independent</w:t>
            </w:r>
            <w:r w:rsidRPr="00812A12">
              <w:rPr>
                <w:rFonts w:ascii="Open Sans" w:hAnsi="Open Sans" w:cs="Open Sans"/>
              </w:rPr>
              <w:t xml:space="preserve"> </w:t>
            </w:r>
            <w:r w:rsidR="001E3351" w:rsidRPr="00812A12">
              <w:rPr>
                <w:rFonts w:ascii="Open Sans" w:hAnsi="Open Sans" w:cs="Open Sans"/>
                <w:b/>
              </w:rPr>
              <w:t>Living</w:t>
            </w:r>
            <w:r w:rsidRPr="00812A12">
              <w:rPr>
                <w:rFonts w:ascii="Open Sans" w:hAnsi="Open Sans" w:cs="Open Sans"/>
                <w:b/>
              </w:rPr>
              <w:t xml:space="preserve"> </w:t>
            </w:r>
            <w:r w:rsidR="007D5986" w:rsidRPr="00812A12">
              <w:rPr>
                <w:rFonts w:ascii="Open Sans" w:hAnsi="Open Sans" w:cs="Open Sans"/>
                <w:b/>
              </w:rPr>
              <w:t xml:space="preserve">Services </w:t>
            </w:r>
            <w:r w:rsidRPr="00812A12">
              <w:rPr>
                <w:rFonts w:ascii="Open Sans" w:hAnsi="Open Sans" w:cs="Open Sans"/>
                <w:b/>
              </w:rPr>
              <w:t>AND Transfer to a Different Semi-Independent</w:t>
            </w:r>
            <w:r w:rsidRPr="00812A12">
              <w:rPr>
                <w:rFonts w:ascii="Open Sans" w:hAnsi="Open Sans" w:cs="Open Sans"/>
              </w:rPr>
              <w:t xml:space="preserve"> </w:t>
            </w:r>
            <w:r w:rsidR="001E3351" w:rsidRPr="00812A12">
              <w:rPr>
                <w:rFonts w:ascii="Open Sans" w:hAnsi="Open Sans" w:cs="Open Sans"/>
                <w:b/>
              </w:rPr>
              <w:t xml:space="preserve">Living </w:t>
            </w:r>
            <w:r w:rsidR="007D5986" w:rsidRPr="00812A12">
              <w:rPr>
                <w:rFonts w:ascii="Open Sans" w:hAnsi="Open Sans" w:cs="Open Sans"/>
                <w:b/>
              </w:rPr>
              <w:t xml:space="preserve">Services </w:t>
            </w:r>
            <w:r w:rsidRPr="00812A12">
              <w:rPr>
                <w:rFonts w:ascii="Open Sans" w:hAnsi="Open Sans" w:cs="Open Sans"/>
                <w:b/>
              </w:rPr>
              <w:t>Home</w:t>
            </w:r>
          </w:p>
        </w:tc>
      </w:tr>
    </w:tbl>
    <w:p w14:paraId="486C13A5" w14:textId="77777777" w:rsidR="002D5221" w:rsidRPr="00812A12" w:rsidRDefault="002D5221" w:rsidP="002D5221">
      <w:pPr>
        <w:rPr>
          <w:rFonts w:ascii="Open Sans" w:hAnsi="Open Sans" w:cs="Open Sans"/>
        </w:rPr>
      </w:pPr>
    </w:p>
    <w:p w14:paraId="753A6A5E" w14:textId="77777777" w:rsidR="002D5221" w:rsidRPr="00812A12" w:rsidRDefault="002D5221" w:rsidP="002D5221">
      <w:pPr>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sidR="00482F60">
        <w:rPr>
          <w:rFonts w:ascii="Open Sans" w:hAnsi="Open Sans" w:cs="Open Sans"/>
        </w:rPr>
        <w:t>Review</w:t>
      </w:r>
      <w:proofErr w:type="gramEnd"/>
      <w:r w:rsidR="00482F60">
        <w:rPr>
          <w:rFonts w:ascii="Open Sans" w:hAnsi="Open Sans" w:cs="Open Sans"/>
        </w:rPr>
        <w:t xml:space="preserve"> questions:</w:t>
      </w:r>
    </w:p>
    <w:p w14:paraId="5D0F98A6" w14:textId="77777777" w:rsidR="002D5221" w:rsidRPr="00812A12" w:rsidRDefault="002D5221" w:rsidP="002D5221">
      <w:pPr>
        <w:rPr>
          <w:rFonts w:ascii="Open Sans" w:hAnsi="Open Sans" w:cs="Open Sans"/>
        </w:rPr>
      </w:pPr>
    </w:p>
    <w:p w14:paraId="3A6005ED" w14:textId="2910CBA7" w:rsidR="002D5221" w:rsidRPr="00812A12" w:rsidRDefault="002D5221" w:rsidP="002D5221">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show that the person </w:t>
      </w:r>
      <w:r w:rsidRPr="00812A12">
        <w:rPr>
          <w:rFonts w:ascii="Open Sans" w:hAnsi="Open Sans" w:cs="Open Sans"/>
          <w:i/>
        </w:rPr>
        <w:t>continues</w:t>
      </w:r>
      <w:r w:rsidRPr="00812A12">
        <w:rPr>
          <w:rFonts w:ascii="Open Sans" w:hAnsi="Open Sans" w:cs="Open Sans"/>
        </w:rPr>
        <w:t xml:space="preserve"> to:</w:t>
      </w:r>
    </w:p>
    <w:p w14:paraId="10D024F9" w14:textId="77777777" w:rsidR="002D5221" w:rsidRPr="00812A12" w:rsidRDefault="002D5221" w:rsidP="002D5221">
      <w:pPr>
        <w:ind w:left="1440" w:hanging="720"/>
        <w:rPr>
          <w:rFonts w:ascii="Open Sans" w:hAnsi="Open Sans" w:cs="Open Sans"/>
        </w:rPr>
      </w:pPr>
    </w:p>
    <w:p w14:paraId="1C273010" w14:textId="77777777" w:rsidR="005845AE" w:rsidRDefault="002D5221" w:rsidP="00DE0767">
      <w:pPr>
        <w:ind w:left="2160" w:hanging="720"/>
        <w:rPr>
          <w:rFonts w:ascii="Open Sans" w:hAnsi="Open Sans" w:cs="Open Sans"/>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proofErr w:type="gramEnd"/>
      <w:r w:rsidRPr="00812A12">
        <w:rPr>
          <w:rFonts w:ascii="Open Sans" w:hAnsi="Open Sans" w:cs="Open Sans"/>
        </w:rPr>
        <w:t xml:space="preserve">Be independent with </w:t>
      </w:r>
      <w:r w:rsidRPr="00812A12">
        <w:rPr>
          <w:rFonts w:ascii="Open Sans" w:hAnsi="Open Sans" w:cs="Open Sans"/>
          <w:i/>
        </w:rPr>
        <w:t>basic</w:t>
      </w:r>
      <w:r w:rsidRPr="00812A12">
        <w:rPr>
          <w:rFonts w:ascii="Open Sans" w:hAnsi="Open Sans" w:cs="Open Sans"/>
        </w:rPr>
        <w:t xml:space="preserve"> </w:t>
      </w:r>
      <w:r w:rsidRPr="00812A12">
        <w:rPr>
          <w:rFonts w:ascii="Open Sans" w:hAnsi="Open Sans" w:cs="Open Sans"/>
          <w:i/>
        </w:rPr>
        <w:t>activities of daily living</w:t>
      </w:r>
      <w:r w:rsidRPr="00812A12">
        <w:rPr>
          <w:rFonts w:ascii="Open Sans" w:hAnsi="Open Sans" w:cs="Open Sans"/>
        </w:rPr>
        <w:t xml:space="preserve"> (i.e., fundamental self-care tasks such as bathing, dressing, chewing and swallowing, and assistance with toileting</w:t>
      </w:r>
      <w:proofErr w:type="gramStart"/>
      <w:r w:rsidRPr="00812A12">
        <w:rPr>
          <w:rFonts w:ascii="Open Sans" w:hAnsi="Open Sans" w:cs="Open Sans"/>
        </w:rPr>
        <w:t>);</w:t>
      </w:r>
      <w:proofErr w:type="gramEnd"/>
      <w:r w:rsidRPr="00812A12">
        <w:rPr>
          <w:rFonts w:ascii="Open Sans" w:hAnsi="Open Sans" w:cs="Open Sans"/>
        </w:rPr>
        <w:t xml:space="preserve"> </w:t>
      </w:r>
    </w:p>
    <w:p w14:paraId="266B93DB" w14:textId="77777777" w:rsidR="006B349C" w:rsidRDefault="005845AE" w:rsidP="00DE0767">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0813FB53" w14:textId="77777777" w:rsidR="002D5221" w:rsidRPr="00812A12" w:rsidRDefault="002D5221" w:rsidP="00DE0767">
      <w:pPr>
        <w:rPr>
          <w:rFonts w:ascii="Open Sans" w:hAnsi="Open Sans" w:cs="Open Sans"/>
        </w:rPr>
      </w:pPr>
    </w:p>
    <w:p w14:paraId="019D4C90" w14:textId="77777777" w:rsidR="002D5221" w:rsidRPr="00812A12" w:rsidRDefault="002D5221" w:rsidP="002D5221">
      <w:pPr>
        <w:ind w:left="2160" w:hanging="720"/>
        <w:rPr>
          <w:rFonts w:ascii="Open Sans" w:hAnsi="Open Sans" w:cs="Open Sans"/>
        </w:rPr>
      </w:pPr>
      <w:r w:rsidRPr="00812A12">
        <w:rPr>
          <w:rFonts w:ascii="Open Sans" w:hAnsi="Open Sans" w:cs="Open Sans"/>
        </w:rPr>
        <w:t>(2</w:t>
      </w:r>
      <w:proofErr w:type="gramStart"/>
      <w:r w:rsidRPr="00812A12">
        <w:rPr>
          <w:rFonts w:ascii="Open Sans" w:hAnsi="Open Sans" w:cs="Open Sans"/>
        </w:rPr>
        <w:t xml:space="preserve">) </w:t>
      </w:r>
      <w:r w:rsidRPr="00812A12">
        <w:rPr>
          <w:rFonts w:ascii="Open Sans" w:hAnsi="Open Sans" w:cs="Open Sans"/>
        </w:rPr>
        <w:tab/>
        <w:t>Require</w:t>
      </w:r>
      <w:proofErr w:type="gramEnd"/>
      <w:r w:rsidRPr="00812A12">
        <w:rPr>
          <w:rFonts w:ascii="Open Sans" w:hAnsi="Open Sans" w:cs="Open Sans"/>
        </w:rPr>
        <w:t xml:space="preserve"> assistance with one or more of the following:</w:t>
      </w:r>
    </w:p>
    <w:p w14:paraId="0A8EE6A4" w14:textId="77777777" w:rsidR="002D5221" w:rsidRPr="00812A12" w:rsidRDefault="002D5221" w:rsidP="002D5221">
      <w:pPr>
        <w:ind w:left="2160" w:hanging="720"/>
        <w:rPr>
          <w:rFonts w:ascii="Open Sans" w:hAnsi="Open Sans" w:cs="Open Sans"/>
        </w:rPr>
      </w:pPr>
    </w:p>
    <w:p w14:paraId="2732C925" w14:textId="77777777" w:rsidR="002D5221" w:rsidRPr="006B349C" w:rsidRDefault="002D5221" w:rsidP="006860DD">
      <w:pPr>
        <w:ind w:left="2880" w:hanging="720"/>
        <w:rPr>
          <w:rFonts w:ascii="Open Sans" w:hAnsi="Open Sans" w:cs="Open Sans"/>
        </w:rPr>
      </w:pPr>
      <w:r w:rsidRPr="00812A12">
        <w:rPr>
          <w:rFonts w:ascii="Open Sans" w:hAnsi="Open Sans" w:cs="Open Sans"/>
        </w:rPr>
        <w:t>(a</w:t>
      </w:r>
      <w:proofErr w:type="gramStart"/>
      <w:r w:rsidRPr="00812A12">
        <w:rPr>
          <w:rFonts w:ascii="Open Sans" w:hAnsi="Open Sans" w:cs="Open Sans"/>
        </w:rPr>
        <w:t xml:space="preserve">) </w:t>
      </w:r>
      <w:r w:rsidRPr="00812A12">
        <w:rPr>
          <w:rFonts w:ascii="Open Sans" w:hAnsi="Open Sans" w:cs="Open Sans"/>
        </w:rPr>
        <w:tab/>
      </w:r>
      <w:r w:rsidRPr="00812A12">
        <w:rPr>
          <w:rFonts w:ascii="Open Sans" w:hAnsi="Open Sans" w:cs="Open Sans"/>
          <w:i/>
        </w:rPr>
        <w:t>Instrumental</w:t>
      </w:r>
      <w:proofErr w:type="gramEnd"/>
      <w:r w:rsidRPr="00812A12">
        <w:rPr>
          <w:rFonts w:ascii="Open Sans" w:hAnsi="Open Sans" w:cs="Open Sans"/>
          <w:i/>
        </w:rPr>
        <w:t xml:space="preserve"> activities</w:t>
      </w:r>
      <w:r w:rsidRPr="00812A12">
        <w:rPr>
          <w:rFonts w:ascii="Open Sans" w:hAnsi="Open Sans" w:cs="Open Sans"/>
        </w:rPr>
        <w:t xml:space="preserve"> </w:t>
      </w:r>
      <w:r w:rsidRPr="00812A12">
        <w:rPr>
          <w:rFonts w:ascii="Open Sans" w:hAnsi="Open Sans" w:cs="Open Sans"/>
          <w:i/>
        </w:rPr>
        <w:t>of daily living</w:t>
      </w:r>
      <w:r w:rsidRPr="00812A12">
        <w:rPr>
          <w:rFonts w:ascii="Open Sans" w:hAnsi="Open Sans" w:cs="Open Sans"/>
        </w:rPr>
        <w:t xml:space="preserve"> (activities which are not necessary for fundamental functioning, but are necessary for an individual to live independently in the community (e.g., training and assistance with managing money, preparing meals, shopping, health management and maintenance</w:t>
      </w:r>
      <w:proofErr w:type="gramStart"/>
      <w:r w:rsidRPr="00812A12">
        <w:rPr>
          <w:rFonts w:ascii="Open Sans" w:hAnsi="Open Sans" w:cs="Open Sans"/>
        </w:rPr>
        <w:t>);</w:t>
      </w:r>
      <w:proofErr w:type="gramEnd"/>
      <w:r w:rsidRPr="00812A12">
        <w:rPr>
          <w:rFonts w:ascii="Open Sans" w:hAnsi="Open Sans" w:cs="Open Sans"/>
        </w:rPr>
        <w:t xml:space="preserve"> </w:t>
      </w:r>
      <w:r w:rsidRPr="006B349C">
        <w:rPr>
          <w:rFonts w:ascii="Open Sans" w:hAnsi="Open Sans" w:cs="Open Sans"/>
        </w:rPr>
        <w:t>OR</w:t>
      </w:r>
    </w:p>
    <w:p w14:paraId="625B4BD2" w14:textId="77777777" w:rsidR="002D5221" w:rsidRPr="006B349C" w:rsidRDefault="002D5221" w:rsidP="002D5221">
      <w:pPr>
        <w:ind w:left="2160" w:hanging="720"/>
        <w:rPr>
          <w:rFonts w:ascii="Open Sans" w:hAnsi="Open Sans" w:cs="Open Sans"/>
        </w:rPr>
      </w:pPr>
    </w:p>
    <w:p w14:paraId="6378A266" w14:textId="77777777" w:rsidR="002D5221" w:rsidRDefault="002D5221" w:rsidP="002D5221">
      <w:pPr>
        <w:ind w:left="2160" w:hanging="720"/>
        <w:rPr>
          <w:rFonts w:ascii="Open Sans" w:hAnsi="Open Sans" w:cs="Open Sans"/>
        </w:rPr>
      </w:pPr>
      <w:r w:rsidRPr="006B349C">
        <w:rPr>
          <w:rFonts w:ascii="Open Sans" w:hAnsi="Open Sans" w:cs="Open Sans"/>
        </w:rPr>
        <w:tab/>
        <w:t>(b</w:t>
      </w:r>
      <w:proofErr w:type="gramStart"/>
      <w:r w:rsidRPr="006B349C">
        <w:rPr>
          <w:rFonts w:ascii="Open Sans" w:hAnsi="Open Sans" w:cs="Open Sans"/>
        </w:rPr>
        <w:t>)</w:t>
      </w:r>
      <w:r w:rsidRPr="006B349C">
        <w:rPr>
          <w:rFonts w:ascii="Open Sans" w:hAnsi="Open Sans" w:cs="Open Sans"/>
        </w:rPr>
        <w:tab/>
        <w:t xml:space="preserve"> Interpersonal</w:t>
      </w:r>
      <w:proofErr w:type="gramEnd"/>
      <w:r w:rsidRPr="006B349C">
        <w:rPr>
          <w:rFonts w:ascii="Open Sans" w:hAnsi="Open Sans" w:cs="Open Sans"/>
        </w:rPr>
        <w:t xml:space="preserve"> and/or social skills building; OR</w:t>
      </w:r>
    </w:p>
    <w:p w14:paraId="25FB02D1" w14:textId="77777777" w:rsidR="00805A0B" w:rsidRDefault="00805A0B" w:rsidP="002D5221">
      <w:pPr>
        <w:ind w:left="2160" w:hanging="720"/>
        <w:rPr>
          <w:rFonts w:ascii="Open Sans" w:hAnsi="Open Sans" w:cs="Open Sans"/>
        </w:rPr>
      </w:pPr>
    </w:p>
    <w:p w14:paraId="242FDB0A" w14:textId="77777777" w:rsidR="00805A0B" w:rsidRDefault="00805A0B" w:rsidP="00785EFE">
      <w:pPr>
        <w:rPr>
          <w:rFonts w:ascii="Open Sans" w:hAnsi="Open Sans" w:cs="Open Sans"/>
        </w:rPr>
      </w:pPr>
    </w:p>
    <w:p w14:paraId="5AF2D417" w14:textId="77777777" w:rsidR="00805A0B" w:rsidRPr="005242EC" w:rsidRDefault="00805A0B" w:rsidP="00805A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0BF5ECF" w14:textId="77777777" w:rsidR="00805A0B" w:rsidRPr="0020130B" w:rsidRDefault="00805A0B" w:rsidP="00805A0B">
      <w:pPr>
        <w:jc w:val="center"/>
        <w:rPr>
          <w:rFonts w:ascii="Open Sans" w:hAnsi="Open Sans" w:cs="Open Sans"/>
          <w:b/>
          <w:sz w:val="22"/>
          <w:szCs w:val="22"/>
        </w:rPr>
      </w:pPr>
      <w:r w:rsidRPr="005242EC">
        <w:rPr>
          <w:rFonts w:ascii="Open Sans" w:hAnsi="Open Sans" w:cs="Open Sans"/>
          <w:b/>
          <w:sz w:val="22"/>
          <w:szCs w:val="22"/>
        </w:rPr>
        <w:t>HCBS Waiver Program</w:t>
      </w:r>
    </w:p>
    <w:p w14:paraId="38A4E69E" w14:textId="77777777" w:rsidR="00805A0B" w:rsidRPr="00812A12" w:rsidRDefault="00805A0B" w:rsidP="00805A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05A0B" w:rsidRPr="00DC0FF7" w14:paraId="34E7F41E" w14:textId="77777777" w:rsidTr="004E4803">
        <w:trPr>
          <w:trHeight w:val="258"/>
        </w:trPr>
        <w:tc>
          <w:tcPr>
            <w:tcW w:w="9748" w:type="dxa"/>
            <w:shd w:val="clear" w:color="auto" w:fill="E0E0E0"/>
          </w:tcPr>
          <w:p w14:paraId="293016D0" w14:textId="01C17CA2" w:rsidR="00805A0B" w:rsidRPr="00DC0FF7" w:rsidRDefault="00805A0B"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05A0B" w:rsidRPr="00DC0FF7" w14:paraId="573EE20C" w14:textId="77777777" w:rsidTr="004E4803">
        <w:trPr>
          <w:trHeight w:val="258"/>
        </w:trPr>
        <w:tc>
          <w:tcPr>
            <w:tcW w:w="9748" w:type="dxa"/>
            <w:shd w:val="clear" w:color="auto" w:fill="E0E0E0"/>
          </w:tcPr>
          <w:p w14:paraId="418CF279" w14:textId="3EDC325C" w:rsidR="00805A0B" w:rsidRPr="00DC0FF7" w:rsidRDefault="00805A0B" w:rsidP="004E4803">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805A0B" w:rsidRPr="00DC0FF7" w14:paraId="2B51E784" w14:textId="77777777" w:rsidTr="004E4803">
        <w:trPr>
          <w:trHeight w:val="252"/>
        </w:trPr>
        <w:tc>
          <w:tcPr>
            <w:tcW w:w="9748" w:type="dxa"/>
            <w:shd w:val="clear" w:color="auto" w:fill="E0E0E0"/>
          </w:tcPr>
          <w:p w14:paraId="2272DB40" w14:textId="7DBCB799" w:rsidR="00805A0B" w:rsidRPr="00DC0FF7" w:rsidRDefault="00805A0B" w:rsidP="004E4803">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861D1">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Transfer, C.1.a.</w:t>
            </w:r>
            <w:r w:rsidR="00722901">
              <w:rPr>
                <w:rFonts w:ascii="Open Sans" w:hAnsi="Open Sans" w:cs="Open Sans"/>
                <w:b/>
              </w:rPr>
              <w:t>(2)</w:t>
            </w:r>
          </w:p>
        </w:tc>
      </w:tr>
    </w:tbl>
    <w:p w14:paraId="002B6E73" w14:textId="77777777" w:rsidR="002D5221" w:rsidRPr="00812A12" w:rsidRDefault="002D5221" w:rsidP="00805A0B">
      <w:pPr>
        <w:rPr>
          <w:rFonts w:ascii="Open Sans" w:hAnsi="Open Sans" w:cs="Open Sans"/>
        </w:rPr>
      </w:pPr>
    </w:p>
    <w:p w14:paraId="1D38EDCC" w14:textId="77777777" w:rsidR="005845AE" w:rsidRDefault="002D5221" w:rsidP="006860DD">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Other activities that are needed to improve the person’s capacity to live in the </w:t>
      </w:r>
      <w:proofErr w:type="gramStart"/>
      <w:r w:rsidRPr="00812A12">
        <w:rPr>
          <w:rFonts w:ascii="Open Sans" w:hAnsi="Open Sans" w:cs="Open Sans"/>
        </w:rPr>
        <w:t>community;</w:t>
      </w:r>
      <w:proofErr w:type="gramEnd"/>
      <w:r w:rsidRPr="00812A12">
        <w:rPr>
          <w:rFonts w:ascii="Open Sans" w:hAnsi="Open Sans" w:cs="Open Sans"/>
        </w:rPr>
        <w:t xml:space="preserve"> </w:t>
      </w:r>
    </w:p>
    <w:p w14:paraId="2C07718C" w14:textId="77777777" w:rsidR="002D5221" w:rsidRPr="00812A12" w:rsidRDefault="005845AE" w:rsidP="006860DD">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349BBFD5" w14:textId="77777777" w:rsidR="002D5221" w:rsidRPr="00812A12" w:rsidRDefault="002D5221" w:rsidP="002D5221">
      <w:pPr>
        <w:ind w:left="2160" w:hanging="720"/>
        <w:rPr>
          <w:rFonts w:ascii="Open Sans" w:hAnsi="Open Sans" w:cs="Open Sans"/>
          <w:b/>
        </w:rPr>
      </w:pPr>
    </w:p>
    <w:p w14:paraId="561B1C27" w14:textId="77777777" w:rsidR="005845AE" w:rsidRDefault="002D5221" w:rsidP="002D5221">
      <w:pPr>
        <w:rPr>
          <w:rFonts w:ascii="Open Sans" w:hAnsi="Open Sans" w:cs="Open Sans"/>
        </w:rPr>
      </w:pPr>
      <w:r w:rsidRPr="00812A12">
        <w:rPr>
          <w:rFonts w:ascii="Open Sans" w:hAnsi="Open Sans" w:cs="Open Sans"/>
        </w:rPr>
        <w:tab/>
      </w:r>
      <w:r w:rsidRPr="00812A12">
        <w:rPr>
          <w:rFonts w:ascii="Open Sans" w:hAnsi="Open Sans" w:cs="Open Sans"/>
        </w:rPr>
        <w:tab/>
        <w:t>(3)</w:t>
      </w:r>
      <w:r w:rsidRPr="00812A12">
        <w:rPr>
          <w:rFonts w:ascii="Open Sans" w:hAnsi="Open Sans" w:cs="Open Sans"/>
        </w:rPr>
        <w:tab/>
        <w:t xml:space="preserve">Have a level of independence and personal safety which only requires </w:t>
      </w:r>
      <w:r w:rsidRPr="00812A12">
        <w:rPr>
          <w:rFonts w:ascii="Open Sans" w:hAnsi="Open Sans" w:cs="Open Sans"/>
        </w:rPr>
        <w:tab/>
      </w:r>
      <w:r w:rsidRPr="00812A12">
        <w:rPr>
          <w:rFonts w:ascii="Open Sans" w:hAnsi="Open Sans" w:cs="Open Sans"/>
        </w:rPr>
        <w:tab/>
      </w:r>
      <w:r w:rsidRPr="00812A12">
        <w:rPr>
          <w:rFonts w:ascii="Open Sans" w:hAnsi="Open Sans" w:cs="Open Sans"/>
        </w:rPr>
        <w:tab/>
      </w:r>
      <w:r w:rsidRPr="00812A12">
        <w:rPr>
          <w:rFonts w:ascii="Open Sans" w:hAnsi="Open Sans" w:cs="Open Sans"/>
        </w:rPr>
        <w:tab/>
      </w:r>
      <w:r w:rsidRPr="00812A12">
        <w:rPr>
          <w:rFonts w:ascii="Open Sans" w:hAnsi="Open Sans" w:cs="Open Sans"/>
          <w:i/>
        </w:rPr>
        <w:t>intermittent or limited support</w:t>
      </w:r>
      <w:r w:rsidRPr="00812A12">
        <w:rPr>
          <w:rFonts w:ascii="Open Sans" w:hAnsi="Open Sans" w:cs="Open Sans"/>
        </w:rPr>
        <w:t xml:space="preserve"> to live independently in their own </w:t>
      </w:r>
      <w:proofErr w:type="gramStart"/>
      <w:r w:rsidRPr="00812A12">
        <w:rPr>
          <w:rFonts w:ascii="Open Sans" w:hAnsi="Open Sans" w:cs="Open Sans"/>
        </w:rPr>
        <w:t>home;</w:t>
      </w:r>
      <w:proofErr w:type="gramEnd"/>
      <w:r w:rsidRPr="00812A12">
        <w:rPr>
          <w:rFonts w:ascii="Open Sans" w:hAnsi="Open Sans" w:cs="Open Sans"/>
        </w:rPr>
        <w:t xml:space="preserve"> </w:t>
      </w:r>
    </w:p>
    <w:p w14:paraId="6913F2D6" w14:textId="77777777" w:rsidR="002D5221" w:rsidRPr="00812A12" w:rsidRDefault="005845AE" w:rsidP="002D5221">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3D57E072" w14:textId="77777777" w:rsidR="002D5221" w:rsidRPr="006B349C" w:rsidRDefault="002D5221" w:rsidP="006B349C">
      <w:pPr>
        <w:rPr>
          <w:rFonts w:ascii="Open Sans" w:hAnsi="Open Sans" w:cs="Open Sans"/>
          <w:b/>
        </w:rPr>
      </w:pPr>
    </w:p>
    <w:p w14:paraId="6F4A540C" w14:textId="77777777" w:rsidR="005845AE" w:rsidRDefault="002D5221" w:rsidP="002D5221">
      <w:pPr>
        <w:pStyle w:val="ListParagraph"/>
        <w:ind w:left="1440"/>
        <w:rPr>
          <w:rFonts w:ascii="Open Sans" w:hAnsi="Open Sans" w:cs="Open Sans"/>
        </w:rPr>
      </w:pPr>
      <w:r w:rsidRPr="00812A12">
        <w:rPr>
          <w:rFonts w:ascii="Open Sans" w:hAnsi="Open Sans" w:cs="Open Sans"/>
        </w:rPr>
        <w:t>(4</w:t>
      </w:r>
      <w:proofErr w:type="gramStart"/>
      <w:r w:rsidRPr="00812A12">
        <w:rPr>
          <w:rFonts w:ascii="Open Sans" w:hAnsi="Open Sans" w:cs="Open Sans"/>
        </w:rPr>
        <w:t xml:space="preserve">) </w:t>
      </w:r>
      <w:r w:rsidRPr="00812A12">
        <w:rPr>
          <w:rFonts w:ascii="Open Sans" w:hAnsi="Open Sans" w:cs="Open Sans"/>
        </w:rPr>
        <w:tab/>
        <w:t>Not</w:t>
      </w:r>
      <w:proofErr w:type="gramEnd"/>
      <w:r w:rsidRPr="00812A12">
        <w:rPr>
          <w:rFonts w:ascii="Open Sans" w:hAnsi="Open Sans" w:cs="Open Sans"/>
        </w:rPr>
        <w:t xml:space="preserve"> require support staff to live in their </w:t>
      </w:r>
      <w:proofErr w:type="gramStart"/>
      <w:r w:rsidRPr="00812A12">
        <w:rPr>
          <w:rFonts w:ascii="Open Sans" w:hAnsi="Open Sans" w:cs="Open Sans"/>
        </w:rPr>
        <w:t>home;</w:t>
      </w:r>
      <w:proofErr w:type="gramEnd"/>
      <w:r w:rsidRPr="00812A12">
        <w:rPr>
          <w:rFonts w:ascii="Open Sans" w:hAnsi="Open Sans" w:cs="Open Sans"/>
        </w:rPr>
        <w:t xml:space="preserve"> </w:t>
      </w:r>
    </w:p>
    <w:p w14:paraId="11873A03" w14:textId="77777777" w:rsidR="002D5221" w:rsidRPr="00812A12" w:rsidRDefault="005845AE" w:rsidP="002D5221">
      <w:pPr>
        <w:pStyle w:val="ListParagraph"/>
        <w:ind w:left="144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812A12">
        <w:rPr>
          <w:rFonts w:ascii="Open Sans" w:hAnsi="Open Sans" w:cs="Open Sans"/>
          <w:b/>
        </w:rPr>
        <w:t>AND</w:t>
      </w:r>
    </w:p>
    <w:p w14:paraId="0BC93D11" w14:textId="77777777" w:rsidR="00B12417" w:rsidRDefault="00B12417" w:rsidP="005845AE">
      <w:pPr>
        <w:rPr>
          <w:rFonts w:ascii="Open Sans" w:hAnsi="Open Sans" w:cs="Open Sans"/>
          <w:b/>
          <w:sz w:val="22"/>
          <w:szCs w:val="22"/>
        </w:rPr>
      </w:pPr>
    </w:p>
    <w:p w14:paraId="42385C97" w14:textId="77777777" w:rsidR="005845AE" w:rsidRDefault="00805A0B" w:rsidP="005845AE">
      <w:pPr>
        <w:pStyle w:val="ListParagraph"/>
        <w:ind w:left="2160" w:hanging="720"/>
        <w:rPr>
          <w:rFonts w:ascii="Open Sans" w:hAnsi="Open Sans" w:cs="Open Sans"/>
        </w:rPr>
      </w:pPr>
      <w:r w:rsidRPr="00812A12">
        <w:rPr>
          <w:rFonts w:ascii="Open Sans" w:hAnsi="Open Sans" w:cs="Open Sans"/>
        </w:rPr>
        <w:t xml:space="preserve"> </w:t>
      </w:r>
      <w:r w:rsidR="005845AE" w:rsidRPr="00812A12">
        <w:rPr>
          <w:rFonts w:ascii="Open Sans" w:hAnsi="Open Sans" w:cs="Open Sans"/>
        </w:rPr>
        <w:t>(5)</w:t>
      </w:r>
      <w:r w:rsidR="005845AE" w:rsidRPr="00812A12">
        <w:rPr>
          <w:rFonts w:ascii="Open Sans" w:hAnsi="Open Sans" w:cs="Open Sans"/>
        </w:rPr>
        <w:tab/>
        <w:t xml:space="preserve">If applicable, be capable of medication self-administration with minimal oversight and </w:t>
      </w:r>
      <w:proofErr w:type="gramStart"/>
      <w:r w:rsidR="005845AE" w:rsidRPr="00812A12">
        <w:rPr>
          <w:rFonts w:ascii="Open Sans" w:hAnsi="Open Sans" w:cs="Open Sans"/>
        </w:rPr>
        <w:t>assistance;</w:t>
      </w:r>
      <w:proofErr w:type="gramEnd"/>
      <w:r w:rsidR="005845AE" w:rsidRPr="00812A12">
        <w:rPr>
          <w:rFonts w:ascii="Open Sans" w:hAnsi="Open Sans" w:cs="Open Sans"/>
        </w:rPr>
        <w:t xml:space="preserve"> </w:t>
      </w:r>
    </w:p>
    <w:p w14:paraId="0744D52A" w14:textId="77777777" w:rsidR="005845AE" w:rsidRDefault="005845AE" w:rsidP="005845AE">
      <w:pPr>
        <w:pStyle w:val="ListParagraph"/>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812A12">
        <w:rPr>
          <w:rFonts w:ascii="Open Sans" w:hAnsi="Open Sans" w:cs="Open Sans"/>
          <w:b/>
        </w:rPr>
        <w:t>AND</w:t>
      </w:r>
    </w:p>
    <w:p w14:paraId="76B26A98" w14:textId="77777777" w:rsidR="005845AE" w:rsidRPr="00DE0767" w:rsidRDefault="005845AE" w:rsidP="00DE0767">
      <w:pPr>
        <w:rPr>
          <w:rFonts w:ascii="Open Sans" w:hAnsi="Open Sans" w:cs="Open Sans"/>
          <w:b/>
        </w:rPr>
      </w:pPr>
    </w:p>
    <w:p w14:paraId="35B04E38" w14:textId="77777777" w:rsidR="00E17D19" w:rsidRDefault="002D5221" w:rsidP="00AE3375">
      <w:pPr>
        <w:ind w:left="2160" w:hanging="720"/>
        <w:rPr>
          <w:rFonts w:ascii="Open Sans" w:hAnsi="Open Sans" w:cs="Open Sans"/>
        </w:rPr>
      </w:pPr>
      <w:r w:rsidRPr="00812A12">
        <w:rPr>
          <w:rFonts w:ascii="Open Sans" w:hAnsi="Open Sans" w:cs="Open Sans"/>
        </w:rPr>
        <w:t>(6</w:t>
      </w:r>
      <w:proofErr w:type="gramStart"/>
      <w:r w:rsidRPr="00812A12">
        <w:rPr>
          <w:rFonts w:ascii="Open Sans" w:hAnsi="Open Sans" w:cs="Open Sans"/>
        </w:rPr>
        <w:t xml:space="preserve">) </w:t>
      </w:r>
      <w:r w:rsidRPr="00812A12">
        <w:rPr>
          <w:rFonts w:ascii="Open Sans" w:hAnsi="Open Sans" w:cs="Open Sans"/>
        </w:rPr>
        <w:tab/>
        <w:t>If</w:t>
      </w:r>
      <w:proofErr w:type="gramEnd"/>
      <w:r w:rsidRPr="00812A12">
        <w:rPr>
          <w:rFonts w:ascii="Open Sans" w:hAnsi="Open Sans" w:cs="Open Sans"/>
        </w:rPr>
        <w:t xml:space="preserve"> applicable, with proper </w:t>
      </w:r>
      <w:proofErr w:type="gramStart"/>
      <w:r w:rsidRPr="00812A12">
        <w:rPr>
          <w:rFonts w:ascii="Open Sans" w:hAnsi="Open Sans" w:cs="Open Sans"/>
        </w:rPr>
        <w:t>supports</w:t>
      </w:r>
      <w:proofErr w:type="gramEnd"/>
      <w:r w:rsidRPr="00812A12">
        <w:rPr>
          <w:rFonts w:ascii="Open Sans" w:hAnsi="Open Sans" w:cs="Open Sans"/>
        </w:rPr>
        <w:t xml:space="preserve"> (behavioral or otherwise) safely and successfully maintain a semi-independent living </w:t>
      </w:r>
      <w:proofErr w:type="gramStart"/>
      <w:r w:rsidRPr="00812A12">
        <w:rPr>
          <w:rFonts w:ascii="Open Sans" w:hAnsi="Open Sans" w:cs="Open Sans"/>
        </w:rPr>
        <w:t>arrangement;</w:t>
      </w:r>
      <w:proofErr w:type="gramEnd"/>
      <w:r w:rsidRPr="00812A12">
        <w:rPr>
          <w:rFonts w:ascii="Open Sans" w:hAnsi="Open Sans" w:cs="Open Sans"/>
        </w:rPr>
        <w:t xml:space="preserve"> </w:t>
      </w:r>
    </w:p>
    <w:p w14:paraId="47B57DB4" w14:textId="77777777" w:rsidR="002D5221" w:rsidRPr="00812A12" w:rsidRDefault="00E17D19" w:rsidP="002D5221">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2D5221" w:rsidRPr="005845AE">
        <w:rPr>
          <w:rFonts w:ascii="Open Sans" w:hAnsi="Open Sans" w:cs="Open Sans"/>
          <w:b/>
        </w:rPr>
        <w:t>AND</w:t>
      </w:r>
      <w:r w:rsidR="002D5221" w:rsidRPr="00812A12">
        <w:rPr>
          <w:rFonts w:ascii="Open Sans" w:hAnsi="Open Sans" w:cs="Open Sans"/>
          <w:b/>
        </w:rPr>
        <w:t xml:space="preserve">  </w:t>
      </w:r>
    </w:p>
    <w:p w14:paraId="18A4478C" w14:textId="77777777" w:rsidR="002D5221" w:rsidRPr="00812A12" w:rsidRDefault="002D5221" w:rsidP="002D5221">
      <w:pPr>
        <w:pStyle w:val="ListParagraph"/>
        <w:ind w:left="1440"/>
        <w:rPr>
          <w:rFonts w:ascii="Open Sans" w:hAnsi="Open Sans" w:cs="Open Sans"/>
          <w:b/>
        </w:rPr>
      </w:pPr>
    </w:p>
    <w:p w14:paraId="71598193" w14:textId="2A53519B" w:rsidR="00E17D19" w:rsidRPr="00AE3375" w:rsidRDefault="002D5221" w:rsidP="00AE3375">
      <w:pPr>
        <w:pStyle w:val="ListParagraph"/>
        <w:ind w:left="1440" w:hanging="720"/>
        <w:rPr>
          <w:rFonts w:ascii="Open Sans" w:hAnsi="Open Sans" w:cs="Open Sans"/>
        </w:rPr>
      </w:pPr>
      <w:r w:rsidRPr="00812A12">
        <w:rPr>
          <w:rFonts w:ascii="Open Sans" w:hAnsi="Open Sans" w:cs="Open Sans"/>
        </w:rPr>
        <w:t>b</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there </w:t>
      </w:r>
      <w:r w:rsidRPr="00812A12">
        <w:rPr>
          <w:rFonts w:ascii="Open Sans" w:hAnsi="Open Sans" w:cs="Open Sans"/>
          <w:i/>
        </w:rPr>
        <w:t xml:space="preserve">still </w:t>
      </w:r>
      <w:r w:rsidRPr="00812A12">
        <w:rPr>
          <w:rFonts w:ascii="Open Sans" w:hAnsi="Open Sans" w:cs="Open Sans"/>
        </w:rPr>
        <w:t xml:space="preserve">sufficient information in the </w:t>
      </w:r>
      <w:r w:rsidR="008E3D89">
        <w:rPr>
          <w:rFonts w:ascii="Open Sans" w:hAnsi="Open Sans" w:cs="Open Sans"/>
        </w:rPr>
        <w:t>PCSP</w:t>
      </w:r>
      <w:r w:rsidRPr="00812A12">
        <w:rPr>
          <w:rFonts w:ascii="Open Sans" w:hAnsi="Open Sans" w:cs="Open Sans"/>
        </w:rPr>
        <w:t xml:space="preserve"> and supporting documentation which describes the routine </w:t>
      </w:r>
      <w:proofErr w:type="gramStart"/>
      <w:r w:rsidRPr="00812A12">
        <w:rPr>
          <w:rFonts w:ascii="Open Sans" w:hAnsi="Open Sans" w:cs="Open Sans"/>
        </w:rPr>
        <w:t>supports</w:t>
      </w:r>
      <w:proofErr w:type="gramEnd"/>
      <w:r w:rsidRPr="00812A12">
        <w:rPr>
          <w:rFonts w:ascii="Open Sans" w:hAnsi="Open Sans" w:cs="Open Sans"/>
        </w:rPr>
        <w:t xml:space="preserve"> (including access to emergency </w:t>
      </w:r>
      <w:proofErr w:type="gramStart"/>
      <w:r w:rsidRPr="00812A12">
        <w:rPr>
          <w:rFonts w:ascii="Open Sans" w:hAnsi="Open Sans" w:cs="Open Sans"/>
        </w:rPr>
        <w:t>supports</w:t>
      </w:r>
      <w:proofErr w:type="gramEnd"/>
      <w:r w:rsidRPr="00812A12">
        <w:rPr>
          <w:rFonts w:ascii="Open Sans" w:hAnsi="Open Sans" w:cs="Open Sans"/>
        </w:rPr>
        <w:t xml:space="preserve"> as needed from the provider on a 24/7 basis) which will be provided by the residential </w:t>
      </w:r>
      <w:proofErr w:type="gramStart"/>
      <w:r w:rsidRPr="00812A12">
        <w:rPr>
          <w:rFonts w:ascii="Open Sans" w:hAnsi="Open Sans" w:cs="Open Sans"/>
        </w:rPr>
        <w:t>staff;</w:t>
      </w:r>
      <w:proofErr w:type="gramEnd"/>
      <w:r w:rsidRPr="00812A12">
        <w:rPr>
          <w:rFonts w:ascii="Open Sans" w:hAnsi="Open Sans" w:cs="Open Sans"/>
        </w:rPr>
        <w:t xml:space="preserve"> </w:t>
      </w:r>
    </w:p>
    <w:p w14:paraId="11CCDBB1" w14:textId="77777777" w:rsidR="006E41D4" w:rsidRPr="006B349C" w:rsidRDefault="00063603" w:rsidP="006B349C">
      <w:pPr>
        <w:pStyle w:val="ListParagraph"/>
        <w:ind w:left="1440" w:hanging="720"/>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D5221" w:rsidRPr="005845AE">
        <w:rPr>
          <w:rFonts w:ascii="Open Sans" w:hAnsi="Open Sans" w:cs="Open Sans"/>
          <w:b/>
        </w:rPr>
        <w:t>AND</w:t>
      </w:r>
    </w:p>
    <w:p w14:paraId="7B14CF5E" w14:textId="77777777" w:rsidR="002D5221" w:rsidRPr="006B349C" w:rsidRDefault="002D5221" w:rsidP="006B349C">
      <w:pPr>
        <w:rPr>
          <w:rFonts w:ascii="Open Sans" w:hAnsi="Open Sans" w:cs="Open Sans"/>
          <w:b/>
        </w:rPr>
      </w:pPr>
    </w:p>
    <w:p w14:paraId="68644095" w14:textId="7D9CF4A6" w:rsidR="002D5221" w:rsidRPr="00812A12" w:rsidRDefault="002D5221" w:rsidP="002D5221">
      <w:pPr>
        <w:pStyle w:val="ListParagraph"/>
        <w:ind w:left="1440" w:hanging="720"/>
        <w:rPr>
          <w:rFonts w:ascii="Open Sans" w:hAnsi="Open Sans" w:cs="Open Sans"/>
        </w:rPr>
      </w:pPr>
      <w:r w:rsidRPr="00812A12">
        <w:rPr>
          <w:rFonts w:ascii="Open Sans" w:hAnsi="Open Sans" w:cs="Open Sans"/>
        </w:rPr>
        <w:t>c</w:t>
      </w:r>
      <w:proofErr w:type="gramStart"/>
      <w:r w:rsidRPr="00812A12">
        <w:rPr>
          <w:rFonts w:ascii="Open Sans" w:hAnsi="Open Sans" w:cs="Open Sans"/>
        </w:rPr>
        <w:t xml:space="preserve">. </w:t>
      </w:r>
      <w:r w:rsidRPr="00812A12">
        <w:rPr>
          <w:rFonts w:ascii="Open Sans" w:hAnsi="Open Sans" w:cs="Open Sans"/>
        </w:rPr>
        <w:tab/>
        <w:t>Is</w:t>
      </w:r>
      <w:proofErr w:type="gramEnd"/>
      <w:r w:rsidRPr="00812A12">
        <w:rPr>
          <w:rFonts w:ascii="Open Sans" w:hAnsi="Open Sans" w:cs="Open Sans"/>
        </w:rPr>
        <w:t xml:space="preserve"> there sufficient information in the </w:t>
      </w:r>
      <w:r w:rsidR="008E3D89">
        <w:rPr>
          <w:rFonts w:ascii="Open Sans" w:hAnsi="Open Sans" w:cs="Open Sans"/>
        </w:rPr>
        <w:t>PCSP</w:t>
      </w:r>
      <w:r w:rsidRPr="00812A12">
        <w:rPr>
          <w:rFonts w:ascii="Open Sans" w:hAnsi="Open Sans" w:cs="Open Sans"/>
        </w:rPr>
        <w:t xml:space="preserve"> and supporting documentation which provides proof that the minimum requirement of two (2) face-to-face visits in the home per week (with a maximum number to be determined by the person’s needs) have been held with the person as required, in which the documentation ensures that:</w:t>
      </w:r>
    </w:p>
    <w:p w14:paraId="690E82A5" w14:textId="77777777" w:rsidR="002D5221" w:rsidRPr="00812A12" w:rsidRDefault="002D5221" w:rsidP="006E41D4">
      <w:pPr>
        <w:rPr>
          <w:rFonts w:ascii="Open Sans" w:hAnsi="Open Sans" w:cs="Open Sans"/>
        </w:rPr>
      </w:pPr>
    </w:p>
    <w:p w14:paraId="6CB6F112" w14:textId="77777777" w:rsidR="002D5221" w:rsidRPr="00812A12" w:rsidRDefault="002D5221" w:rsidP="001E3351">
      <w:pPr>
        <w:pStyle w:val="ListParagraph"/>
        <w:ind w:left="2160" w:hanging="720"/>
        <w:rPr>
          <w:rFonts w:ascii="Open Sans" w:hAnsi="Open Sans" w:cs="Open Sans"/>
          <w:b/>
        </w:rPr>
      </w:pPr>
      <w:r w:rsidRPr="00812A12">
        <w:rPr>
          <w:rFonts w:ascii="Open Sans" w:hAnsi="Open Sans" w:cs="Open Sans"/>
        </w:rPr>
        <w:t>(1</w:t>
      </w:r>
      <w:proofErr w:type="gramStart"/>
      <w:r w:rsidRPr="00812A12">
        <w:rPr>
          <w:rFonts w:ascii="Open Sans" w:hAnsi="Open Sans" w:cs="Open Sans"/>
        </w:rPr>
        <w:t xml:space="preserve">) </w:t>
      </w:r>
      <w:r w:rsidRPr="00812A12">
        <w:rPr>
          <w:rFonts w:ascii="Open Sans" w:hAnsi="Open Sans" w:cs="Open Sans"/>
        </w:rPr>
        <w:tab/>
      </w:r>
      <w:r w:rsidR="001E3351" w:rsidRPr="00812A12">
        <w:rPr>
          <w:rFonts w:ascii="Open Sans" w:hAnsi="Open Sans" w:cs="Open Sans"/>
        </w:rPr>
        <w:t>Semi</w:t>
      </w:r>
      <w:proofErr w:type="gramEnd"/>
      <w:r w:rsidR="001E3351" w:rsidRPr="00812A12">
        <w:rPr>
          <w:rFonts w:ascii="Open Sans" w:hAnsi="Open Sans" w:cs="Open Sans"/>
        </w:rPr>
        <w:t xml:space="preserve">-Independent Living </w:t>
      </w:r>
      <w:r w:rsidR="007D5986" w:rsidRPr="00812A12">
        <w:rPr>
          <w:rFonts w:ascii="Open Sans" w:hAnsi="Open Sans" w:cs="Open Sans"/>
        </w:rPr>
        <w:t xml:space="preserve">Services </w:t>
      </w:r>
      <w:r w:rsidR="001E3351" w:rsidRPr="00812A12">
        <w:rPr>
          <w:rFonts w:ascii="Open Sans" w:hAnsi="Open Sans" w:cs="Open Sans"/>
        </w:rPr>
        <w:t xml:space="preserve">continue to be the most appropriate </w:t>
      </w:r>
      <w:r w:rsidRPr="00812A12">
        <w:rPr>
          <w:rFonts w:ascii="Open Sans" w:hAnsi="Open Sans" w:cs="Open Sans"/>
        </w:rPr>
        <w:t xml:space="preserve">residential setting for the person; </w:t>
      </w:r>
      <w:r w:rsidRPr="00812A12">
        <w:rPr>
          <w:rFonts w:ascii="Open Sans" w:hAnsi="Open Sans" w:cs="Open Sans"/>
          <w:b/>
        </w:rPr>
        <w:t>AND</w:t>
      </w:r>
    </w:p>
    <w:p w14:paraId="414B266A" w14:textId="77777777" w:rsidR="002D5221" w:rsidRPr="00812A12" w:rsidRDefault="002D5221" w:rsidP="002D5221">
      <w:pPr>
        <w:pStyle w:val="ListParagraph"/>
        <w:ind w:left="1440" w:hanging="720"/>
        <w:rPr>
          <w:rFonts w:ascii="Open Sans" w:hAnsi="Open Sans" w:cs="Open Sans"/>
        </w:rPr>
      </w:pPr>
    </w:p>
    <w:p w14:paraId="7B0D997B" w14:textId="77777777" w:rsidR="002D5221" w:rsidRDefault="002D5221" w:rsidP="002D5221">
      <w:pPr>
        <w:pStyle w:val="ListParagraph"/>
        <w:ind w:left="1440" w:hanging="720"/>
        <w:rPr>
          <w:rFonts w:ascii="Open Sans" w:hAnsi="Open Sans" w:cs="Open Sans"/>
        </w:rPr>
      </w:pPr>
      <w:r w:rsidRPr="00812A12">
        <w:rPr>
          <w:rFonts w:ascii="Open Sans" w:hAnsi="Open Sans" w:cs="Open Sans"/>
        </w:rPr>
        <w:tab/>
        <w:t>(2</w:t>
      </w:r>
      <w:proofErr w:type="gramStart"/>
      <w:r w:rsidRPr="00812A12">
        <w:rPr>
          <w:rFonts w:ascii="Open Sans" w:hAnsi="Open Sans" w:cs="Open Sans"/>
        </w:rPr>
        <w:t xml:space="preserve">)  </w:t>
      </w:r>
      <w:r w:rsidRPr="00812A12">
        <w:rPr>
          <w:rFonts w:ascii="Open Sans" w:hAnsi="Open Sans" w:cs="Open Sans"/>
        </w:rPr>
        <w:tab/>
      </w:r>
      <w:proofErr w:type="gramEnd"/>
      <w:r w:rsidRPr="00812A12">
        <w:rPr>
          <w:rFonts w:ascii="Open Sans" w:hAnsi="Open Sans" w:cs="Open Sans"/>
        </w:rPr>
        <w:t xml:space="preserve">The person’s needs </w:t>
      </w:r>
      <w:r w:rsidRPr="00812A12">
        <w:rPr>
          <w:rFonts w:ascii="Open Sans" w:hAnsi="Open Sans" w:cs="Open Sans"/>
          <w:i/>
        </w:rPr>
        <w:t>continue</w:t>
      </w:r>
      <w:r w:rsidRPr="00812A12">
        <w:rPr>
          <w:rFonts w:ascii="Open Sans" w:hAnsi="Open Sans" w:cs="Open Sans"/>
        </w:rPr>
        <w:t xml:space="preserve"> to be safely and effectively met in S</w:t>
      </w:r>
      <w:r w:rsidR="001E3351" w:rsidRPr="00812A12">
        <w:rPr>
          <w:rFonts w:ascii="Open Sans" w:hAnsi="Open Sans" w:cs="Open Sans"/>
        </w:rPr>
        <w:t>emi-</w:t>
      </w:r>
      <w:r w:rsidR="001E3351" w:rsidRPr="00812A12">
        <w:rPr>
          <w:rFonts w:ascii="Open Sans" w:hAnsi="Open Sans" w:cs="Open Sans"/>
        </w:rPr>
        <w:tab/>
        <w:t>Independent Living</w:t>
      </w:r>
      <w:r w:rsidR="007D5986" w:rsidRPr="00812A12">
        <w:rPr>
          <w:rFonts w:ascii="Open Sans" w:hAnsi="Open Sans" w:cs="Open Sans"/>
        </w:rPr>
        <w:t xml:space="preserve"> Services</w:t>
      </w:r>
      <w:r w:rsidRPr="00812A12">
        <w:rPr>
          <w:rFonts w:ascii="Open Sans" w:hAnsi="Open Sans" w:cs="Open Sans"/>
        </w:rPr>
        <w:t>?</w:t>
      </w:r>
    </w:p>
    <w:p w14:paraId="53C5EFE1" w14:textId="77777777" w:rsidR="00805A0B" w:rsidRDefault="00805A0B" w:rsidP="002D5221">
      <w:pPr>
        <w:pStyle w:val="ListParagraph"/>
        <w:ind w:left="1440" w:hanging="720"/>
        <w:rPr>
          <w:rFonts w:ascii="Open Sans" w:hAnsi="Open Sans" w:cs="Open Sans"/>
        </w:rPr>
      </w:pPr>
    </w:p>
    <w:p w14:paraId="1F18C04D" w14:textId="77777777" w:rsidR="00805A0B" w:rsidRPr="00785EFE" w:rsidRDefault="00805A0B" w:rsidP="00785EFE">
      <w:pPr>
        <w:rPr>
          <w:rFonts w:ascii="Open Sans" w:hAnsi="Open Sans" w:cs="Open Sans"/>
        </w:rPr>
      </w:pPr>
    </w:p>
    <w:p w14:paraId="1396010C" w14:textId="77777777" w:rsidR="00805A0B" w:rsidRPr="005242EC" w:rsidRDefault="00805A0B" w:rsidP="00805A0B">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CB2F03D" w14:textId="77777777" w:rsidR="00805A0B" w:rsidRPr="0020130B" w:rsidRDefault="00805A0B" w:rsidP="00805A0B">
      <w:pPr>
        <w:jc w:val="center"/>
        <w:rPr>
          <w:rFonts w:ascii="Open Sans" w:hAnsi="Open Sans" w:cs="Open Sans"/>
          <w:b/>
          <w:sz w:val="22"/>
          <w:szCs w:val="22"/>
        </w:rPr>
      </w:pPr>
      <w:r w:rsidRPr="005242EC">
        <w:rPr>
          <w:rFonts w:ascii="Open Sans" w:hAnsi="Open Sans" w:cs="Open Sans"/>
          <w:b/>
          <w:sz w:val="22"/>
          <w:szCs w:val="22"/>
        </w:rPr>
        <w:t>HCBS Waiver Program</w:t>
      </w:r>
    </w:p>
    <w:p w14:paraId="77B74DEA" w14:textId="77777777" w:rsidR="00805A0B" w:rsidRPr="00812A12" w:rsidRDefault="00805A0B" w:rsidP="00805A0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05A0B" w:rsidRPr="00DC0FF7" w14:paraId="64CCC03D" w14:textId="77777777" w:rsidTr="004E4803">
        <w:trPr>
          <w:trHeight w:val="258"/>
        </w:trPr>
        <w:tc>
          <w:tcPr>
            <w:tcW w:w="9748" w:type="dxa"/>
            <w:shd w:val="clear" w:color="auto" w:fill="E0E0E0"/>
          </w:tcPr>
          <w:p w14:paraId="4E3510A7" w14:textId="31E6D885" w:rsidR="00805A0B" w:rsidRPr="00DC0FF7" w:rsidRDefault="00805A0B" w:rsidP="004E480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05A0B" w:rsidRPr="00DC0FF7" w14:paraId="499BF9FC" w14:textId="77777777" w:rsidTr="004E4803">
        <w:trPr>
          <w:trHeight w:val="258"/>
        </w:trPr>
        <w:tc>
          <w:tcPr>
            <w:tcW w:w="9748" w:type="dxa"/>
            <w:shd w:val="clear" w:color="auto" w:fill="E0E0E0"/>
          </w:tcPr>
          <w:p w14:paraId="1DF7E1BE" w14:textId="6751DA56" w:rsidR="00805A0B" w:rsidRPr="00DC0FF7" w:rsidRDefault="00805A0B" w:rsidP="004E4803">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Semi-Independent</w:t>
            </w:r>
            <w:r w:rsidRPr="00812A12">
              <w:rPr>
                <w:rFonts w:ascii="Open Sans" w:hAnsi="Open Sans" w:cs="Open Sans"/>
              </w:rPr>
              <w:t xml:space="preserve"> </w:t>
            </w:r>
            <w:r w:rsidRPr="00812A12">
              <w:rPr>
                <w:rFonts w:ascii="Open Sans" w:hAnsi="Open Sans" w:cs="Open Sans"/>
                <w:b/>
              </w:rPr>
              <w:t>Living Services</w:t>
            </w:r>
            <w:r>
              <w:rPr>
                <w:rFonts w:ascii="Open Sans" w:hAnsi="Open Sans" w:cs="Open Sans"/>
                <w:b/>
              </w:rPr>
              <w:t xml:space="preserve">                  </w:t>
            </w:r>
            <w:r>
              <w:rPr>
                <w:rFonts w:ascii="Open Sans" w:hAnsi="Open Sans" w:cs="Open Sans"/>
                <w:b/>
              </w:rPr>
              <w:tab/>
            </w:r>
            <w:r>
              <w:rPr>
                <w:rFonts w:ascii="Open Sans" w:hAnsi="Open Sans" w:cs="Open Sans"/>
                <w:b/>
              </w:rPr>
              <w:tab/>
            </w:r>
            <w:r w:rsidR="00722901">
              <w:rPr>
                <w:rFonts w:ascii="Open Sans" w:hAnsi="Open Sans" w:cs="Open Sans"/>
                <w:b/>
              </w:rPr>
              <w:t xml:space="preserve">      </w:t>
            </w:r>
            <w:r w:rsidR="002861D1">
              <w:rPr>
                <w:rFonts w:ascii="Open Sans" w:hAnsi="Open Sans" w:cs="Open Sans"/>
                <w:b/>
              </w:rPr>
              <w:t xml:space="preserve">  </w:t>
            </w:r>
            <w:r>
              <w:rPr>
                <w:rFonts w:ascii="Open Sans" w:hAnsi="Open Sans" w:cs="Open Sans"/>
              </w:rPr>
              <w:t xml:space="preserve">Total Pages: 8 </w:t>
            </w:r>
          </w:p>
        </w:tc>
      </w:tr>
      <w:tr w:rsidR="00805A0B" w:rsidRPr="00DC0FF7" w14:paraId="37A56252" w14:textId="77777777" w:rsidTr="004E4803">
        <w:trPr>
          <w:trHeight w:val="252"/>
        </w:trPr>
        <w:tc>
          <w:tcPr>
            <w:tcW w:w="9748" w:type="dxa"/>
            <w:shd w:val="clear" w:color="auto" w:fill="E0E0E0"/>
          </w:tcPr>
          <w:p w14:paraId="7FD208B7" w14:textId="14B2423A" w:rsidR="00805A0B" w:rsidRPr="00DC0FF7" w:rsidRDefault="00805A0B" w:rsidP="00805A0B">
            <w:pPr>
              <w:rPr>
                <w:rFonts w:ascii="Open Sans" w:hAnsi="Open Sans" w:cs="Open Sans"/>
              </w:rPr>
            </w:pPr>
            <w:r>
              <w:rPr>
                <w:rFonts w:ascii="Open Sans" w:hAnsi="Open Sans" w:cs="Open Sans"/>
              </w:rPr>
              <w:t>Revision Date</w:t>
            </w:r>
            <w:r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FE592C">
              <w:rPr>
                <w:rFonts w:ascii="Open Sans" w:hAnsi="Open Sans" w:cs="Open Sans"/>
              </w:rPr>
              <w:t xml:space="preserve"> </w:t>
            </w:r>
            <w:r w:rsidR="002861D1">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Transfer, C.</w:t>
            </w:r>
            <w:proofErr w:type="gramStart"/>
            <w:r>
              <w:rPr>
                <w:rFonts w:ascii="Open Sans" w:hAnsi="Open Sans" w:cs="Open Sans"/>
                <w:b/>
              </w:rPr>
              <w:t>1.c.</w:t>
            </w:r>
            <w:proofErr w:type="gramEnd"/>
          </w:p>
        </w:tc>
      </w:tr>
    </w:tbl>
    <w:p w14:paraId="5EB9B7C8" w14:textId="77777777" w:rsidR="002D5221" w:rsidRPr="00812A12" w:rsidRDefault="002D5221" w:rsidP="00805A0B">
      <w:pPr>
        <w:rPr>
          <w:rFonts w:ascii="Open Sans" w:hAnsi="Open Sans" w:cs="Open Sans"/>
        </w:rPr>
      </w:pPr>
    </w:p>
    <w:p w14:paraId="15CC6540" w14:textId="77777777" w:rsidR="002D5221" w:rsidRPr="00812A12" w:rsidRDefault="002D5221" w:rsidP="002D5221">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w:t>
      </w:r>
      <w:r w:rsidR="00055F59" w:rsidRPr="00812A12">
        <w:rPr>
          <w:rFonts w:ascii="Open Sans" w:hAnsi="Open Sans" w:cs="Open Sans"/>
        </w:rPr>
        <w:t xml:space="preserve">, “1.b.” and </w:t>
      </w:r>
      <w:r w:rsidRPr="00812A12">
        <w:rPr>
          <w:rFonts w:ascii="Open Sans" w:hAnsi="Open Sans" w:cs="Open Sans"/>
        </w:rPr>
        <w:t>“1.c.”</w:t>
      </w:r>
      <w:r w:rsidR="00055F59" w:rsidRPr="00812A12">
        <w:rPr>
          <w:rFonts w:ascii="Open Sans" w:hAnsi="Open Sans" w:cs="Open Sans"/>
        </w:rPr>
        <w:t xml:space="preserve"> above</w:t>
      </w:r>
      <w:r w:rsidRPr="00812A12">
        <w:rPr>
          <w:rFonts w:ascii="Open Sans" w:hAnsi="Open Sans" w:cs="Open Sans"/>
        </w:rPr>
        <w:t>, proceed to Question #2.</w:t>
      </w:r>
    </w:p>
    <w:p w14:paraId="5D5509D0" w14:textId="77777777" w:rsidR="002D5221" w:rsidRPr="00812A12" w:rsidRDefault="002D5221" w:rsidP="002D5221">
      <w:pPr>
        <w:ind w:left="720"/>
        <w:rPr>
          <w:rFonts w:ascii="Open Sans" w:hAnsi="Open Sans" w:cs="Open Sans"/>
        </w:rPr>
      </w:pPr>
    </w:p>
    <w:p w14:paraId="226647EE" w14:textId="77777777" w:rsidR="002D5221" w:rsidRDefault="002D5221" w:rsidP="002D5221">
      <w:pPr>
        <w:ind w:left="720"/>
        <w:rPr>
          <w:rFonts w:ascii="Open Sans" w:hAnsi="Open Sans" w:cs="Open Sans"/>
          <w:b/>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or “1.c.”</w:t>
      </w:r>
      <w:r w:rsidR="00055F59" w:rsidRPr="00812A12">
        <w:rPr>
          <w:rFonts w:ascii="Open Sans" w:hAnsi="Open Sans" w:cs="Open Sans"/>
        </w:rPr>
        <w:t xml:space="preserve"> above</w:t>
      </w:r>
      <w:r w:rsidRPr="00812A12">
        <w:rPr>
          <w:rFonts w:ascii="Open Sans" w:hAnsi="Open Sans" w:cs="Open Sans"/>
        </w:rPr>
        <w:t xml:space="preserve">, stop and </w:t>
      </w:r>
      <w:r w:rsidRPr="00812A12">
        <w:rPr>
          <w:rFonts w:ascii="Open Sans" w:hAnsi="Open Sans" w:cs="Open Sans"/>
          <w:b/>
        </w:rPr>
        <w:t>deny</w:t>
      </w:r>
      <w:r w:rsidRPr="00812A12">
        <w:rPr>
          <w:rFonts w:ascii="Open Sans" w:hAnsi="Open Sans" w:cs="Open Sans"/>
        </w:rPr>
        <w:t xml:space="preserve"> </w:t>
      </w:r>
      <w:r w:rsidR="008D3F80">
        <w:rPr>
          <w:rFonts w:ascii="Open Sans" w:hAnsi="Open Sans" w:cs="Open Sans"/>
        </w:rPr>
        <w:t>the request</w:t>
      </w:r>
      <w:r w:rsidR="008622DF">
        <w:rPr>
          <w:rFonts w:ascii="Open Sans" w:hAnsi="Open Sans" w:cs="Open Sans"/>
        </w:rPr>
        <w:t>.</w:t>
      </w:r>
    </w:p>
    <w:p w14:paraId="48E2475B" w14:textId="77777777" w:rsidR="006B349C" w:rsidRDefault="006B349C" w:rsidP="002D5221">
      <w:pPr>
        <w:ind w:left="720"/>
        <w:rPr>
          <w:rFonts w:ascii="Open Sans" w:hAnsi="Open Sans" w:cs="Open Sans"/>
          <w:b/>
        </w:rPr>
      </w:pPr>
    </w:p>
    <w:p w14:paraId="2BD85C5B" w14:textId="77777777" w:rsidR="002D5221" w:rsidRPr="00812A12" w:rsidRDefault="002D5221" w:rsidP="002D5221">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Would such transfer require approval of additional Environmental Accessibility Modifications or an increased Housing Costs Subsidy that would not be required in the </w:t>
      </w:r>
      <w:r w:rsidRPr="00812A12">
        <w:rPr>
          <w:rFonts w:ascii="Open Sans" w:hAnsi="Open Sans" w:cs="Open Sans"/>
          <w:i/>
        </w:rPr>
        <w:t>current</w:t>
      </w:r>
      <w:r w:rsidRPr="00812A12">
        <w:rPr>
          <w:rFonts w:ascii="Open Sans" w:hAnsi="Open Sans" w:cs="Open Sans"/>
        </w:rPr>
        <w:t xml:space="preserve"> Semi-Independent </w:t>
      </w:r>
      <w:r w:rsidR="001E3351" w:rsidRPr="00812A12">
        <w:rPr>
          <w:rFonts w:ascii="Open Sans" w:hAnsi="Open Sans" w:cs="Open Sans"/>
        </w:rPr>
        <w:t>Living</w:t>
      </w:r>
      <w:r w:rsidR="007D5986" w:rsidRPr="00812A12">
        <w:rPr>
          <w:rFonts w:ascii="Open Sans" w:hAnsi="Open Sans" w:cs="Open Sans"/>
        </w:rPr>
        <w:t xml:space="preserve"> Services</w:t>
      </w:r>
      <w:r w:rsidR="001E3351" w:rsidRPr="00812A12">
        <w:rPr>
          <w:rFonts w:ascii="Open Sans" w:hAnsi="Open Sans" w:cs="Open Sans"/>
        </w:rPr>
        <w:t xml:space="preserve"> </w:t>
      </w:r>
      <w:r w:rsidRPr="00812A12">
        <w:rPr>
          <w:rFonts w:ascii="Open Sans" w:hAnsi="Open Sans" w:cs="Open Sans"/>
        </w:rPr>
        <w:t xml:space="preserve">home? </w:t>
      </w:r>
    </w:p>
    <w:p w14:paraId="265BD0EC" w14:textId="77777777" w:rsidR="002D5221" w:rsidRPr="00812A12" w:rsidRDefault="002D5221" w:rsidP="002D5221">
      <w:pPr>
        <w:ind w:left="1440" w:hanging="720"/>
        <w:rPr>
          <w:rFonts w:ascii="Open Sans" w:hAnsi="Open Sans" w:cs="Open Sans"/>
        </w:rPr>
      </w:pPr>
    </w:p>
    <w:p w14:paraId="2B6ABA9D" w14:textId="77777777" w:rsidR="002D5221" w:rsidRDefault="002D5221" w:rsidP="002D5221">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and </w:t>
      </w:r>
      <w:r w:rsidRPr="00812A12">
        <w:rPr>
          <w:rFonts w:ascii="Open Sans" w:hAnsi="Open Sans" w:cs="Open Sans"/>
          <w:i/>
        </w:rPr>
        <w:t>continuation</w:t>
      </w:r>
      <w:r w:rsidRPr="00812A12">
        <w:rPr>
          <w:rFonts w:ascii="Open Sans" w:hAnsi="Open Sans" w:cs="Open Sans"/>
        </w:rPr>
        <w:t xml:space="preserve"> of Semi-Independent </w:t>
      </w:r>
      <w:r w:rsidR="001E3351" w:rsidRPr="00812A12">
        <w:rPr>
          <w:rFonts w:ascii="Open Sans" w:hAnsi="Open Sans" w:cs="Open Sans"/>
        </w:rPr>
        <w:t>Living</w:t>
      </w:r>
      <w:r w:rsidR="007D5986" w:rsidRPr="00812A12">
        <w:rPr>
          <w:rFonts w:ascii="Open Sans" w:hAnsi="Open Sans" w:cs="Open Sans"/>
        </w:rPr>
        <w:t xml:space="preserve"> Services</w:t>
      </w:r>
      <w:r w:rsidRPr="00812A12">
        <w:rPr>
          <w:rFonts w:ascii="Open Sans" w:hAnsi="Open Sans" w:cs="Open Sans"/>
          <w:b/>
        </w:rPr>
        <w:t xml:space="preserve"> </w:t>
      </w:r>
      <w:r w:rsidRPr="00812A12">
        <w:rPr>
          <w:rFonts w:ascii="Open Sans" w:hAnsi="Open Sans" w:cs="Open Sans"/>
        </w:rPr>
        <w:t xml:space="preserve">in the </w:t>
      </w:r>
      <w:r w:rsidRPr="00812A12">
        <w:rPr>
          <w:rFonts w:ascii="Open Sans" w:hAnsi="Open Sans" w:cs="Open Sans"/>
          <w:i/>
        </w:rPr>
        <w:t>current</w:t>
      </w:r>
      <w:r w:rsidRPr="00812A12">
        <w:rPr>
          <w:rFonts w:ascii="Open Sans" w:hAnsi="Open Sans" w:cs="Open Sans"/>
        </w:rPr>
        <w:t xml:space="preserve"> home is adequate to meet the person’s needs, </w:t>
      </w:r>
      <w:r w:rsidRPr="00812A12">
        <w:rPr>
          <w:rFonts w:ascii="Open Sans" w:hAnsi="Open Sans" w:cs="Open Sans"/>
          <w:b/>
        </w:rPr>
        <w:t>deny</w:t>
      </w:r>
      <w:r w:rsidRPr="00812A12">
        <w:rPr>
          <w:rFonts w:ascii="Open Sans" w:hAnsi="Open Sans" w:cs="Open Sans"/>
        </w:rPr>
        <w:t xml:space="preserve"> the transfer request.</w:t>
      </w:r>
    </w:p>
    <w:p w14:paraId="3885DA73" w14:textId="77777777" w:rsidR="002D5221" w:rsidRPr="00812A12" w:rsidRDefault="002D5221" w:rsidP="00E17D19">
      <w:pPr>
        <w:rPr>
          <w:rFonts w:ascii="Open Sans" w:hAnsi="Open Sans" w:cs="Open Sans"/>
        </w:rPr>
      </w:pPr>
    </w:p>
    <w:p w14:paraId="021A3736" w14:textId="77777777" w:rsidR="002D5221" w:rsidRPr="00812A12" w:rsidRDefault="002D5221" w:rsidP="002D5221">
      <w:pPr>
        <w:ind w:left="720"/>
        <w:rPr>
          <w:rFonts w:ascii="Open Sans" w:hAnsi="Open Sans" w:cs="Open Sans"/>
        </w:rPr>
      </w:pPr>
      <w:r w:rsidRPr="00AE3375">
        <w:rPr>
          <w:rFonts w:ascii="Open Sans" w:hAnsi="Open Sans" w:cs="Open Sans"/>
          <w:b/>
        </w:rPr>
        <w:t>NOTE:</w:t>
      </w:r>
      <w:r w:rsidRPr="00812A12">
        <w:rPr>
          <w:rFonts w:ascii="Open Sans" w:hAnsi="Open Sans" w:cs="Open Sans"/>
        </w:rPr>
        <w:t xml:space="preserve"> To the extent that previously authorized Semi-Independent </w:t>
      </w:r>
      <w:r w:rsidR="001E3351" w:rsidRPr="00812A12">
        <w:rPr>
          <w:rFonts w:ascii="Open Sans" w:hAnsi="Open Sans" w:cs="Open Sans"/>
        </w:rPr>
        <w:t xml:space="preserve">Living </w:t>
      </w:r>
      <w:r w:rsidR="007D5986" w:rsidRPr="00812A12">
        <w:rPr>
          <w:rFonts w:ascii="Open Sans" w:hAnsi="Open Sans" w:cs="Open Sans"/>
        </w:rPr>
        <w:t xml:space="preserve">Services </w:t>
      </w:r>
      <w:r w:rsidRPr="00812A12">
        <w:rPr>
          <w:rFonts w:ascii="Open Sans" w:hAnsi="Open Sans" w:cs="Open Sans"/>
        </w:rPr>
        <w:t xml:space="preserve">continues to be covered and necessary, </w:t>
      </w:r>
      <w:r w:rsidRPr="00812A12">
        <w:rPr>
          <w:rFonts w:ascii="Open Sans" w:hAnsi="Open Sans" w:cs="Open Sans"/>
          <w:i/>
        </w:rPr>
        <w:t>continuation</w:t>
      </w:r>
      <w:r w:rsidRPr="00812A12">
        <w:rPr>
          <w:rFonts w:ascii="Open Sans" w:hAnsi="Open Sans" w:cs="Open Sans"/>
        </w:rPr>
        <w:t xml:space="preserve"> of Semi-Independent </w:t>
      </w:r>
      <w:r w:rsidR="001E3351" w:rsidRPr="00812A12">
        <w:rPr>
          <w:rFonts w:ascii="Open Sans" w:hAnsi="Open Sans" w:cs="Open Sans"/>
        </w:rPr>
        <w:t xml:space="preserve">Living </w:t>
      </w:r>
      <w:r w:rsidR="007D5986" w:rsidRPr="00812A12">
        <w:rPr>
          <w:rFonts w:ascii="Open Sans" w:hAnsi="Open Sans" w:cs="Open Sans"/>
        </w:rPr>
        <w:t xml:space="preserve">Services </w:t>
      </w:r>
      <w:r w:rsidRPr="00812A12">
        <w:rPr>
          <w:rFonts w:ascii="Open Sans" w:hAnsi="Open Sans" w:cs="Open Sans"/>
        </w:rPr>
        <w:t>should be approved.  Only the request for transfer is denied.</w:t>
      </w:r>
    </w:p>
    <w:p w14:paraId="42C4C665" w14:textId="77777777" w:rsidR="00DE0767" w:rsidRPr="00812A12" w:rsidRDefault="00DE0767" w:rsidP="002D5221">
      <w:pPr>
        <w:rPr>
          <w:rFonts w:ascii="Open Sans" w:hAnsi="Open Sans" w:cs="Open Sans"/>
        </w:rPr>
      </w:pPr>
    </w:p>
    <w:p w14:paraId="11FBD7E1" w14:textId="77777777" w:rsidR="002D5221" w:rsidRPr="00812A12" w:rsidRDefault="002D5221" w:rsidP="002D5221">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S</w:t>
      </w:r>
      <w:r w:rsidR="001E3351" w:rsidRPr="00812A12">
        <w:rPr>
          <w:rFonts w:ascii="Open Sans" w:hAnsi="Open Sans" w:cs="Open Sans"/>
        </w:rPr>
        <w:t xml:space="preserve">emi-Independent Living </w:t>
      </w:r>
      <w:r w:rsidR="007D5986" w:rsidRPr="00812A12">
        <w:rPr>
          <w:rFonts w:ascii="Open Sans" w:hAnsi="Open Sans" w:cs="Open Sans"/>
        </w:rPr>
        <w:t xml:space="preserve">Services </w:t>
      </w:r>
      <w:r w:rsidRPr="00812A12">
        <w:rPr>
          <w:rFonts w:ascii="Open Sans" w:hAnsi="Open Sans" w:cs="Open Sans"/>
        </w:rPr>
        <w:t xml:space="preserve">in the current home is </w:t>
      </w:r>
      <w:r w:rsidRPr="00812A12">
        <w:rPr>
          <w:rFonts w:ascii="Open Sans" w:hAnsi="Open Sans" w:cs="Open Sans"/>
          <w:b/>
        </w:rPr>
        <w:t>not</w:t>
      </w:r>
      <w:r w:rsidRPr="00812A12">
        <w:rPr>
          <w:rFonts w:ascii="Open Sans" w:hAnsi="Open Sans" w:cs="Open Sans"/>
        </w:rPr>
        <w:t xml:space="preserve"> </w:t>
      </w:r>
      <w:r w:rsidRPr="00812A12">
        <w:rPr>
          <w:rFonts w:ascii="Open Sans" w:hAnsi="Open Sans" w:cs="Open Sans"/>
          <w:b/>
        </w:rPr>
        <w:t>adequate</w:t>
      </w:r>
      <w:r w:rsidRPr="00812A12">
        <w:rPr>
          <w:rFonts w:ascii="Open Sans" w:hAnsi="Open Sans" w:cs="Open Sans"/>
        </w:rPr>
        <w:t xml:space="preserve"> to meet the person’s needs, </w:t>
      </w:r>
      <w:r w:rsidRPr="00812A12">
        <w:rPr>
          <w:rFonts w:ascii="Open Sans" w:hAnsi="Open Sans" w:cs="Open Sans"/>
          <w:b/>
        </w:rPr>
        <w:t>approve</w:t>
      </w:r>
      <w:r w:rsidRPr="00812A12">
        <w:rPr>
          <w:rFonts w:ascii="Open Sans" w:hAnsi="Open Sans" w:cs="Open Sans"/>
        </w:rPr>
        <w:t xml:space="preserve"> the transfer request to the new </w:t>
      </w:r>
      <w:r w:rsidR="001E3351" w:rsidRPr="00812A12">
        <w:rPr>
          <w:rFonts w:ascii="Open Sans" w:hAnsi="Open Sans" w:cs="Open Sans"/>
        </w:rPr>
        <w:t>Semi-Independent Living</w:t>
      </w:r>
      <w:r w:rsidR="007D5986" w:rsidRPr="00812A12">
        <w:rPr>
          <w:rFonts w:ascii="Open Sans" w:hAnsi="Open Sans" w:cs="Open Sans"/>
        </w:rPr>
        <w:t xml:space="preserve"> Services</w:t>
      </w:r>
      <w:r w:rsidRPr="00812A12">
        <w:rPr>
          <w:rFonts w:ascii="Open Sans" w:hAnsi="Open Sans" w:cs="Open Sans"/>
        </w:rPr>
        <w:t xml:space="preserve"> home.</w:t>
      </w:r>
    </w:p>
    <w:p w14:paraId="05958C49" w14:textId="77777777" w:rsidR="002D5221" w:rsidRPr="00812A12" w:rsidRDefault="002D5221" w:rsidP="002D5221">
      <w:pPr>
        <w:ind w:left="720"/>
        <w:rPr>
          <w:rFonts w:ascii="Open Sans" w:hAnsi="Open Sans" w:cs="Open Sans"/>
        </w:rPr>
      </w:pPr>
    </w:p>
    <w:p w14:paraId="5533932D" w14:textId="77777777" w:rsidR="002D5221" w:rsidRPr="00812A12" w:rsidRDefault="002D5221" w:rsidP="002D5221">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w:t>
      </w:r>
      <w:r w:rsidR="008D3F80">
        <w:rPr>
          <w:rFonts w:ascii="Open Sans" w:hAnsi="Open Sans" w:cs="Open Sans"/>
        </w:rPr>
        <w:t>request</w:t>
      </w:r>
      <w:r w:rsidRPr="00812A12">
        <w:rPr>
          <w:rFonts w:ascii="Open Sans" w:hAnsi="Open Sans" w:cs="Open Sans"/>
        </w:rPr>
        <w:t xml:space="preserve">. </w:t>
      </w:r>
    </w:p>
    <w:p w14:paraId="36A20A34" w14:textId="77777777" w:rsidR="00014B98" w:rsidRPr="00812A12" w:rsidRDefault="00014B98" w:rsidP="00CC71AA">
      <w:pPr>
        <w:rPr>
          <w:rFonts w:ascii="Open Sans" w:hAnsi="Open Sans" w:cs="Open Sans"/>
        </w:rPr>
      </w:pPr>
    </w:p>
    <w:p w14:paraId="016E331A" w14:textId="77777777" w:rsidR="00014B98" w:rsidRPr="00812A12" w:rsidRDefault="00014B98" w:rsidP="00CC71AA">
      <w:pPr>
        <w:rPr>
          <w:rFonts w:ascii="Open Sans" w:hAnsi="Open Sans" w:cs="Open Sans"/>
        </w:rPr>
      </w:pPr>
    </w:p>
    <w:p w14:paraId="7BAB277C" w14:textId="77777777" w:rsidR="00014B98" w:rsidRPr="00812A12" w:rsidRDefault="00014B98" w:rsidP="00CC71AA">
      <w:pPr>
        <w:rPr>
          <w:rFonts w:ascii="Open Sans" w:hAnsi="Open Sans" w:cs="Open Sans"/>
        </w:rPr>
      </w:pPr>
    </w:p>
    <w:p w14:paraId="7016C558" w14:textId="77777777" w:rsidR="00014B98" w:rsidRPr="00812A12" w:rsidRDefault="00014B98" w:rsidP="00CC71AA">
      <w:pPr>
        <w:rPr>
          <w:rFonts w:ascii="Open Sans" w:hAnsi="Open Sans" w:cs="Open Sans"/>
        </w:rPr>
      </w:pPr>
    </w:p>
    <w:p w14:paraId="349DABBE" w14:textId="77777777" w:rsidR="00014B98" w:rsidRPr="00812A12" w:rsidRDefault="00014B98" w:rsidP="00CC71AA">
      <w:pPr>
        <w:rPr>
          <w:rFonts w:ascii="Open Sans" w:hAnsi="Open Sans" w:cs="Open Sans"/>
        </w:rPr>
      </w:pPr>
    </w:p>
    <w:p w14:paraId="1FD26BB8" w14:textId="77777777" w:rsidR="00014B98" w:rsidRPr="00812A12" w:rsidRDefault="00014B98" w:rsidP="00CC71AA">
      <w:pPr>
        <w:rPr>
          <w:rFonts w:ascii="Open Sans" w:hAnsi="Open Sans" w:cs="Open Sans"/>
        </w:rPr>
      </w:pPr>
    </w:p>
    <w:p w14:paraId="667B478F" w14:textId="77777777" w:rsidR="00014B98" w:rsidRPr="00812A12" w:rsidRDefault="00014B98" w:rsidP="00CC71AA">
      <w:pPr>
        <w:rPr>
          <w:rFonts w:ascii="Open Sans" w:hAnsi="Open Sans" w:cs="Open Sans"/>
        </w:rPr>
      </w:pPr>
    </w:p>
    <w:p w14:paraId="2275315C" w14:textId="77777777" w:rsidR="00014B98" w:rsidRPr="00812A12" w:rsidRDefault="00014B98" w:rsidP="00CC71AA">
      <w:pPr>
        <w:rPr>
          <w:rFonts w:ascii="Open Sans" w:hAnsi="Open Sans" w:cs="Open Sans"/>
        </w:rPr>
      </w:pPr>
    </w:p>
    <w:p w14:paraId="04F36C4B" w14:textId="77777777" w:rsidR="00014B98" w:rsidRPr="00812A12" w:rsidRDefault="00014B98" w:rsidP="00CC71AA">
      <w:pPr>
        <w:rPr>
          <w:rFonts w:ascii="Open Sans" w:hAnsi="Open Sans" w:cs="Open Sans"/>
        </w:rPr>
      </w:pPr>
    </w:p>
    <w:p w14:paraId="098E32DF" w14:textId="77777777" w:rsidR="00014B98" w:rsidRPr="00812A12" w:rsidRDefault="00014B98" w:rsidP="00CC71AA">
      <w:pPr>
        <w:rPr>
          <w:rFonts w:ascii="Open Sans" w:hAnsi="Open Sans" w:cs="Open Sans"/>
        </w:rPr>
      </w:pPr>
    </w:p>
    <w:p w14:paraId="2F423C47" w14:textId="77777777" w:rsidR="00014B98" w:rsidRPr="00812A12" w:rsidRDefault="00014B98" w:rsidP="00CC71AA">
      <w:pPr>
        <w:rPr>
          <w:rFonts w:ascii="Open Sans" w:hAnsi="Open Sans" w:cs="Open Sans"/>
        </w:rPr>
      </w:pPr>
    </w:p>
    <w:p w14:paraId="1B0F2A2A" w14:textId="77777777" w:rsidR="00014B98" w:rsidRPr="00812A12" w:rsidRDefault="00014B98" w:rsidP="00CC71AA">
      <w:pPr>
        <w:rPr>
          <w:rFonts w:ascii="Open Sans" w:hAnsi="Open Sans" w:cs="Open Sans"/>
        </w:rPr>
      </w:pPr>
    </w:p>
    <w:p w14:paraId="2FD153D7" w14:textId="77777777" w:rsidR="00014B98" w:rsidRPr="00812A12" w:rsidRDefault="00014B98" w:rsidP="00CC71AA">
      <w:pPr>
        <w:rPr>
          <w:rFonts w:ascii="Open Sans" w:hAnsi="Open Sans" w:cs="Open Sans"/>
        </w:rPr>
      </w:pPr>
    </w:p>
    <w:p w14:paraId="0C8A3CFE" w14:textId="77777777" w:rsidR="00014B98" w:rsidRPr="00812A12" w:rsidRDefault="00014B98" w:rsidP="00CC71AA">
      <w:pPr>
        <w:rPr>
          <w:rFonts w:ascii="Open Sans" w:hAnsi="Open Sans" w:cs="Open Sans"/>
        </w:rPr>
      </w:pPr>
    </w:p>
    <w:p w14:paraId="2E52A69B" w14:textId="77777777" w:rsidR="00014B98" w:rsidRPr="00812A12" w:rsidRDefault="00014B98" w:rsidP="00CC71AA">
      <w:pPr>
        <w:rPr>
          <w:rFonts w:ascii="Open Sans" w:hAnsi="Open Sans" w:cs="Open Sans"/>
        </w:rPr>
      </w:pPr>
    </w:p>
    <w:p w14:paraId="0AEC5348" w14:textId="77777777" w:rsidR="001662A6" w:rsidRPr="00812A12" w:rsidRDefault="001662A6" w:rsidP="00CC71AA">
      <w:pPr>
        <w:rPr>
          <w:rFonts w:ascii="Open Sans" w:hAnsi="Open Sans" w:cs="Open Sans"/>
        </w:rPr>
      </w:pPr>
    </w:p>
    <w:p w14:paraId="27439832"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73281FD" w14:textId="77777777" w:rsidR="00DB2F6C"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17B1C039" w14:textId="77777777" w:rsidR="00DB2F6C" w:rsidRPr="00812A12" w:rsidRDefault="00DB2F6C" w:rsidP="00DB2F6C">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DB2F6C" w:rsidRPr="00DC0FF7" w14:paraId="2EBF3DB4" w14:textId="77777777" w:rsidTr="00E17D19">
        <w:trPr>
          <w:trHeight w:val="258"/>
        </w:trPr>
        <w:tc>
          <w:tcPr>
            <w:tcW w:w="9748" w:type="dxa"/>
            <w:shd w:val="clear" w:color="auto" w:fill="E0E0E0"/>
          </w:tcPr>
          <w:p w14:paraId="1928011C" w14:textId="14A5AFC3" w:rsidR="00DB2F6C" w:rsidRPr="00344F2A" w:rsidRDefault="00DB2F6C" w:rsidP="00755091">
            <w:pPr>
              <w:tabs>
                <w:tab w:val="left" w:pos="1485"/>
                <w:tab w:val="center" w:pos="4766"/>
              </w:tabs>
              <w:rPr>
                <w:rFonts w:ascii="Open Sans" w:hAnsi="Open Sans" w:cs="Open Sans"/>
              </w:rPr>
            </w:pPr>
            <w:r w:rsidRPr="00344F2A">
              <w:rPr>
                <w:rFonts w:ascii="Open Sans" w:hAnsi="Open Sans" w:cs="Open Sans"/>
              </w:rPr>
              <w:tab/>
            </w:r>
            <w:r w:rsidRPr="00344F2A">
              <w:rPr>
                <w:rFonts w:ascii="Open Sans" w:hAnsi="Open Sans" w:cs="Open Sans"/>
              </w:rPr>
              <w:tab/>
            </w:r>
            <w:r w:rsidR="00A874D1">
              <w:rPr>
                <w:rFonts w:ascii="Open Sans" w:hAnsi="Open Sans" w:cs="Open Sans"/>
              </w:rPr>
              <w:t>Department of Disability and Aging</w:t>
            </w:r>
          </w:p>
        </w:tc>
      </w:tr>
      <w:tr w:rsidR="00DB2F6C" w:rsidRPr="00DC0FF7" w14:paraId="47E7226D" w14:textId="77777777" w:rsidTr="00E17D19">
        <w:trPr>
          <w:trHeight w:val="258"/>
        </w:trPr>
        <w:tc>
          <w:tcPr>
            <w:tcW w:w="9748" w:type="dxa"/>
            <w:shd w:val="clear" w:color="auto" w:fill="E0E0E0"/>
          </w:tcPr>
          <w:p w14:paraId="79AEF482" w14:textId="70699A54" w:rsidR="00DB2F6C" w:rsidRPr="00344F2A" w:rsidRDefault="00DB2F6C" w:rsidP="00CF3F5D">
            <w:pPr>
              <w:rPr>
                <w:rFonts w:ascii="Open Sans" w:hAnsi="Open Sans" w:cs="Open Sans"/>
              </w:rPr>
            </w:pPr>
            <w:r w:rsidRPr="00344F2A">
              <w:rPr>
                <w:rFonts w:ascii="Open Sans" w:hAnsi="Open Sans" w:cs="Open Sans"/>
              </w:rPr>
              <w:t>Service:</w:t>
            </w:r>
            <w:r w:rsidR="002861D1">
              <w:rPr>
                <w:rFonts w:ascii="Open Sans" w:hAnsi="Open Sans" w:cs="Open Sans"/>
              </w:rPr>
              <w:t xml:space="preserve"> </w:t>
            </w:r>
            <w:r w:rsidRPr="00344F2A">
              <w:rPr>
                <w:rFonts w:ascii="Open Sans" w:hAnsi="Open Sans" w:cs="Open Sans"/>
                <w:b/>
              </w:rPr>
              <w:t xml:space="preserve">Specialized Medical Equipment and Supplies and Assistive </w:t>
            </w:r>
            <w:r w:rsidR="002861D1" w:rsidRPr="00344F2A">
              <w:rPr>
                <w:rFonts w:ascii="Open Sans" w:hAnsi="Open Sans" w:cs="Open Sans"/>
                <w:b/>
              </w:rPr>
              <w:t xml:space="preserve">Technology </w:t>
            </w:r>
            <w:r w:rsidR="002861D1" w:rsidRPr="00344F2A">
              <w:rPr>
                <w:rFonts w:ascii="Open Sans" w:hAnsi="Open Sans" w:cs="Open Sans"/>
                <w:b/>
              </w:rPr>
              <w:tab/>
            </w:r>
            <w:r w:rsidR="00344F2A">
              <w:rPr>
                <w:rFonts w:ascii="Open Sans" w:hAnsi="Open Sans" w:cs="Open Sans"/>
                <w:b/>
              </w:rPr>
              <w:t xml:space="preserve">   </w:t>
            </w:r>
            <w:r w:rsidR="002861D1">
              <w:rPr>
                <w:rFonts w:ascii="Open Sans" w:hAnsi="Open Sans" w:cs="Open Sans"/>
                <w:b/>
              </w:rPr>
              <w:t xml:space="preserve">   </w:t>
            </w:r>
            <w:r w:rsidRPr="00344F2A">
              <w:rPr>
                <w:rFonts w:ascii="Open Sans" w:hAnsi="Open Sans" w:cs="Open Sans"/>
              </w:rPr>
              <w:t xml:space="preserve">Total Pages: </w:t>
            </w:r>
            <w:r w:rsidR="00CF3F5D">
              <w:rPr>
                <w:rFonts w:ascii="Open Sans" w:hAnsi="Open Sans" w:cs="Open Sans"/>
              </w:rPr>
              <w:t>1</w:t>
            </w:r>
            <w:r w:rsidRPr="00344F2A">
              <w:rPr>
                <w:rFonts w:ascii="Open Sans" w:hAnsi="Open Sans" w:cs="Open Sans"/>
              </w:rPr>
              <w:t xml:space="preserve"> </w:t>
            </w:r>
          </w:p>
        </w:tc>
      </w:tr>
      <w:tr w:rsidR="00DB2F6C" w:rsidRPr="00DC0FF7" w14:paraId="4095DBBD" w14:textId="77777777" w:rsidTr="00E17D19">
        <w:trPr>
          <w:trHeight w:val="252"/>
        </w:trPr>
        <w:tc>
          <w:tcPr>
            <w:tcW w:w="9748" w:type="dxa"/>
            <w:shd w:val="clear" w:color="auto" w:fill="E0E0E0"/>
          </w:tcPr>
          <w:p w14:paraId="09208B8A" w14:textId="3E88E974" w:rsidR="00DB2F6C" w:rsidRPr="00344F2A" w:rsidRDefault="007D653A" w:rsidP="00DB2F6C">
            <w:pPr>
              <w:rPr>
                <w:rFonts w:ascii="Open Sans" w:hAnsi="Open Sans" w:cs="Open Sans"/>
              </w:rPr>
            </w:pPr>
            <w:r>
              <w:rPr>
                <w:rFonts w:ascii="Open Sans" w:hAnsi="Open Sans" w:cs="Open Sans"/>
              </w:rPr>
              <w:t>Revision Date</w:t>
            </w:r>
            <w:r w:rsidR="00DB2F6C" w:rsidRPr="00344F2A">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DB2F6C" w:rsidRPr="00344F2A">
              <w:rPr>
                <w:rFonts w:ascii="Open Sans" w:hAnsi="Open Sans" w:cs="Open Sans"/>
              </w:rPr>
              <w:t xml:space="preserve">                                                                                         </w:t>
            </w:r>
            <w:r w:rsidR="00DB2F6C" w:rsidRPr="00344F2A">
              <w:rPr>
                <w:rFonts w:ascii="Open Sans" w:hAnsi="Open Sans" w:cs="Open Sans"/>
              </w:rPr>
              <w:tab/>
              <w:t xml:space="preserve">      </w:t>
            </w:r>
            <w:r w:rsidR="00DB2F6C" w:rsidRPr="00344F2A">
              <w:rPr>
                <w:rFonts w:ascii="Open Sans" w:hAnsi="Open Sans" w:cs="Open Sans"/>
                <w:b/>
              </w:rPr>
              <w:t xml:space="preserve"> </w:t>
            </w:r>
            <w:r w:rsidR="00DB2F6C" w:rsidRPr="00344F2A">
              <w:rPr>
                <w:rFonts w:ascii="Open Sans" w:hAnsi="Open Sans" w:cs="Open Sans"/>
                <w:b/>
              </w:rPr>
              <w:tab/>
            </w:r>
          </w:p>
        </w:tc>
      </w:tr>
    </w:tbl>
    <w:p w14:paraId="501BBAC0" w14:textId="77777777" w:rsidR="007B2769" w:rsidRPr="00812A12" w:rsidRDefault="007B2769" w:rsidP="00C71BDA">
      <w:pPr>
        <w:rPr>
          <w:rFonts w:ascii="Open Sans" w:hAnsi="Open Sans" w:cs="Open Sans"/>
        </w:rPr>
      </w:pPr>
      <w:bookmarkStart w:id="58" w:name="SME"/>
      <w:bookmarkEnd w:id="58"/>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20"/>
      </w:tblGrid>
      <w:tr w:rsidR="007B2769" w:rsidRPr="00812A12" w14:paraId="4AC82178" w14:textId="77777777" w:rsidTr="00E17D19">
        <w:trPr>
          <w:cantSplit/>
        </w:trPr>
        <w:tc>
          <w:tcPr>
            <w:tcW w:w="9720" w:type="dxa"/>
            <w:shd w:val="clear" w:color="auto" w:fill="E0E0E0"/>
          </w:tcPr>
          <w:p w14:paraId="52D83077" w14:textId="77777777" w:rsidR="007B2769" w:rsidRPr="00812A12" w:rsidRDefault="007B2769" w:rsidP="007B2769">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t xml:space="preserve">Specialized Medical Equipment and </w:t>
            </w:r>
            <w:r w:rsidR="001D1453" w:rsidRPr="00812A12">
              <w:rPr>
                <w:rFonts w:ascii="Open Sans" w:hAnsi="Open Sans" w:cs="Open Sans"/>
                <w:b/>
              </w:rPr>
              <w:t xml:space="preserve">Supplies and </w:t>
            </w:r>
            <w:r w:rsidRPr="00812A12">
              <w:rPr>
                <w:rFonts w:ascii="Open Sans" w:hAnsi="Open Sans" w:cs="Open Sans"/>
                <w:b/>
              </w:rPr>
              <w:t>Assistive Technology</w:t>
            </w:r>
          </w:p>
        </w:tc>
      </w:tr>
    </w:tbl>
    <w:p w14:paraId="7AB8C312" w14:textId="77777777" w:rsidR="00972B98" w:rsidRPr="00812A12" w:rsidRDefault="00972B98" w:rsidP="00972B98">
      <w:pPr>
        <w:suppressAutoHyphens/>
        <w:rPr>
          <w:rFonts w:ascii="Open Sans" w:hAnsi="Open Sans" w:cs="Open Sans"/>
        </w:rPr>
      </w:pPr>
    </w:p>
    <w:p w14:paraId="1D207883" w14:textId="77777777" w:rsidR="00972B98" w:rsidRPr="00812A12" w:rsidRDefault="00972B98" w:rsidP="00972B98">
      <w:pPr>
        <w:rPr>
          <w:rFonts w:ascii="Open Sans" w:hAnsi="Open Sans" w:cs="Open Sans"/>
        </w:rPr>
      </w:pPr>
    </w:p>
    <w:p w14:paraId="01BBED85" w14:textId="77777777" w:rsidR="00972B98" w:rsidRPr="00812A12" w:rsidRDefault="0038247C" w:rsidP="00972B98">
      <w:pPr>
        <w:ind w:left="720" w:hanging="720"/>
        <w:rPr>
          <w:rFonts w:ascii="Open Sans" w:hAnsi="Open Sans" w:cs="Open Sans"/>
        </w:rPr>
      </w:pPr>
      <w:r w:rsidRPr="00812A12">
        <w:rPr>
          <w:rFonts w:ascii="Open Sans" w:hAnsi="Open Sans" w:cs="Open Sans"/>
        </w:rPr>
        <w:t>1</w:t>
      </w:r>
      <w:r w:rsidR="00972B98" w:rsidRPr="00812A12">
        <w:rPr>
          <w:rFonts w:ascii="Open Sans" w:hAnsi="Open Sans" w:cs="Open Sans"/>
        </w:rPr>
        <w:t>.</w:t>
      </w:r>
      <w:r w:rsidR="00972B98" w:rsidRPr="00812A12">
        <w:rPr>
          <w:rFonts w:ascii="Open Sans" w:hAnsi="Open Sans" w:cs="Open Sans"/>
        </w:rPr>
        <w:tab/>
      </w:r>
      <w:r w:rsidR="00482F60">
        <w:rPr>
          <w:rFonts w:ascii="Open Sans" w:hAnsi="Open Sans" w:cs="Open Sans"/>
        </w:rPr>
        <w:t>Review questions:</w:t>
      </w:r>
    </w:p>
    <w:p w14:paraId="2193B613" w14:textId="77777777" w:rsidR="00972B98" w:rsidRPr="00812A12" w:rsidRDefault="00972B98" w:rsidP="00972B98">
      <w:pPr>
        <w:ind w:left="720" w:hanging="720"/>
        <w:rPr>
          <w:rFonts w:ascii="Open Sans" w:hAnsi="Open Sans" w:cs="Open Sans"/>
        </w:rPr>
      </w:pPr>
    </w:p>
    <w:p w14:paraId="15C65835" w14:textId="4D0B8ACF" w:rsidR="002861D1" w:rsidRDefault="00972B98" w:rsidP="002861D1">
      <w:pPr>
        <w:suppressAutoHyphens/>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and supporting documentation to show that the </w:t>
      </w:r>
      <w:r w:rsidR="002B32B7" w:rsidRPr="00812A12">
        <w:rPr>
          <w:rFonts w:ascii="Open Sans" w:hAnsi="Open Sans" w:cs="Open Sans"/>
        </w:rPr>
        <w:t>person</w:t>
      </w:r>
      <w:r w:rsidRPr="00812A12">
        <w:rPr>
          <w:rFonts w:ascii="Open Sans" w:hAnsi="Open Sans" w:cs="Open Sans"/>
        </w:rPr>
        <w:t xml:space="preserve"> has functional limitations for which specialized medical equipment or assistive technology (or supplies for the proper functioning of such equipment) </w:t>
      </w:r>
      <w:proofErr w:type="gramStart"/>
      <w:r w:rsidRPr="00812A12">
        <w:rPr>
          <w:rFonts w:ascii="Open Sans" w:hAnsi="Open Sans" w:cs="Open Sans"/>
        </w:rPr>
        <w:t>is</w:t>
      </w:r>
      <w:proofErr w:type="gramEnd"/>
      <w:r w:rsidRPr="00812A12">
        <w:rPr>
          <w:rFonts w:ascii="Open Sans" w:hAnsi="Open Sans" w:cs="Open Sans"/>
        </w:rPr>
        <w:t xml:space="preserve"> needed to enable the </w:t>
      </w:r>
      <w:r w:rsidR="00351733" w:rsidRPr="00812A12">
        <w:rPr>
          <w:rFonts w:ascii="Open Sans" w:hAnsi="Open Sans" w:cs="Open Sans"/>
        </w:rPr>
        <w:t xml:space="preserve">person </w:t>
      </w:r>
      <w:r w:rsidRPr="00812A12">
        <w:rPr>
          <w:rFonts w:ascii="Open Sans" w:hAnsi="Open Sans" w:cs="Open Sans"/>
        </w:rPr>
        <w:t xml:space="preserve">to better perform activities of daily living or to perceive, control, or communicate with the </w:t>
      </w:r>
      <w:proofErr w:type="gramStart"/>
      <w:r w:rsidRPr="00812A12">
        <w:rPr>
          <w:rFonts w:ascii="Open Sans" w:hAnsi="Open Sans" w:cs="Open Sans"/>
        </w:rPr>
        <w:t>environment;</w:t>
      </w:r>
      <w:proofErr w:type="gramEnd"/>
      <w:r w:rsidRPr="00812A12">
        <w:rPr>
          <w:rFonts w:ascii="Open Sans" w:hAnsi="Open Sans" w:cs="Open Sans"/>
        </w:rPr>
        <w:t xml:space="preserve"> </w:t>
      </w:r>
    </w:p>
    <w:p w14:paraId="4ED90383" w14:textId="77777777" w:rsidR="002861D1" w:rsidRDefault="002861D1" w:rsidP="002861D1">
      <w:pPr>
        <w:suppressAutoHyphens/>
        <w:ind w:left="1440" w:hanging="720"/>
        <w:rPr>
          <w:rFonts w:ascii="Open Sans" w:hAnsi="Open Sans" w:cs="Open Sans"/>
        </w:rPr>
      </w:pPr>
    </w:p>
    <w:p w14:paraId="3ABCB792" w14:textId="65A8BF78" w:rsidR="00972B98" w:rsidRPr="00812A12" w:rsidRDefault="00972B98" w:rsidP="002861D1">
      <w:pPr>
        <w:suppressAutoHyphens/>
        <w:ind w:left="3600" w:firstLine="720"/>
        <w:rPr>
          <w:rFonts w:ascii="Open Sans" w:hAnsi="Open Sans" w:cs="Open Sans"/>
        </w:rPr>
      </w:pPr>
      <w:r w:rsidRPr="00812A12">
        <w:rPr>
          <w:rFonts w:ascii="Open Sans" w:hAnsi="Open Sans" w:cs="Open Sans"/>
          <w:b/>
        </w:rPr>
        <w:t>AND</w:t>
      </w:r>
    </w:p>
    <w:p w14:paraId="74DB1D26" w14:textId="77777777" w:rsidR="00972B98" w:rsidRPr="00812A12" w:rsidRDefault="00972B98" w:rsidP="00972B98">
      <w:pPr>
        <w:ind w:left="1440" w:hanging="720"/>
        <w:rPr>
          <w:rFonts w:ascii="Open Sans" w:hAnsi="Open Sans" w:cs="Open Sans"/>
        </w:rPr>
      </w:pPr>
    </w:p>
    <w:p w14:paraId="7857A7B4" w14:textId="77777777" w:rsidR="002861D1" w:rsidRDefault="00972B98" w:rsidP="00972B98">
      <w:pPr>
        <w:suppressAutoHyphens/>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that the requested specialized medical equipment or assistive technology (or related supplies, if applicable) has been recommended by a qualified health care professional (e.g., physician, </w:t>
      </w:r>
      <w:r w:rsidR="00A07CC4" w:rsidRPr="00812A12">
        <w:rPr>
          <w:rFonts w:ascii="Open Sans" w:hAnsi="Open Sans" w:cs="Open Sans"/>
        </w:rPr>
        <w:t xml:space="preserve">physician assistant, nurse practitioner, </w:t>
      </w:r>
      <w:r w:rsidRPr="00812A12">
        <w:rPr>
          <w:rFonts w:ascii="Open Sans" w:hAnsi="Open Sans" w:cs="Open Sans"/>
        </w:rPr>
        <w:t xml:space="preserve">occupational therapist, physical therapist) based on an assessment of the </w:t>
      </w:r>
      <w:r w:rsidR="002B32B7" w:rsidRPr="00812A12">
        <w:rPr>
          <w:rFonts w:ascii="Open Sans" w:hAnsi="Open Sans" w:cs="Open Sans"/>
        </w:rPr>
        <w:t>person</w:t>
      </w:r>
      <w:r w:rsidRPr="00812A12">
        <w:rPr>
          <w:rFonts w:ascii="Open Sans" w:hAnsi="Open Sans" w:cs="Open Sans"/>
        </w:rPr>
        <w:t xml:space="preserve">’s functional limitations and capabilities involving activities of daily </w:t>
      </w:r>
      <w:proofErr w:type="gramStart"/>
      <w:r w:rsidRPr="00812A12">
        <w:rPr>
          <w:rFonts w:ascii="Open Sans" w:hAnsi="Open Sans" w:cs="Open Sans"/>
        </w:rPr>
        <w:t>living;</w:t>
      </w:r>
      <w:proofErr w:type="gramEnd"/>
      <w:r w:rsidRPr="00812A12">
        <w:rPr>
          <w:rFonts w:ascii="Open Sans" w:hAnsi="Open Sans" w:cs="Open Sans"/>
        </w:rPr>
        <w:t xml:space="preserve"> </w:t>
      </w:r>
    </w:p>
    <w:p w14:paraId="33745046" w14:textId="77777777" w:rsidR="002861D1" w:rsidRDefault="002861D1" w:rsidP="00972B98">
      <w:pPr>
        <w:suppressAutoHyphens/>
        <w:ind w:left="1440" w:hanging="720"/>
        <w:rPr>
          <w:rFonts w:ascii="Open Sans" w:hAnsi="Open Sans" w:cs="Open Sans"/>
        </w:rPr>
      </w:pPr>
    </w:p>
    <w:p w14:paraId="14FA3517" w14:textId="55C9A2B8" w:rsidR="00972B98" w:rsidRPr="00812A12" w:rsidRDefault="00972B98" w:rsidP="002861D1">
      <w:pPr>
        <w:suppressAutoHyphens/>
        <w:ind w:left="3600" w:firstLine="720"/>
        <w:rPr>
          <w:rFonts w:ascii="Open Sans" w:hAnsi="Open Sans" w:cs="Open Sans"/>
        </w:rPr>
      </w:pPr>
      <w:r w:rsidRPr="00812A12">
        <w:rPr>
          <w:rFonts w:ascii="Open Sans" w:hAnsi="Open Sans" w:cs="Open Sans"/>
          <w:b/>
        </w:rPr>
        <w:t>AND</w:t>
      </w:r>
    </w:p>
    <w:p w14:paraId="5DD3779D" w14:textId="77777777" w:rsidR="00972B98" w:rsidRPr="00812A12" w:rsidRDefault="00972B98" w:rsidP="00972B98">
      <w:pPr>
        <w:suppressAutoHyphens/>
        <w:ind w:left="1440" w:hanging="630"/>
        <w:rPr>
          <w:rFonts w:ascii="Open Sans" w:hAnsi="Open Sans" w:cs="Open Sans"/>
        </w:rPr>
      </w:pPr>
    </w:p>
    <w:p w14:paraId="2384661F" w14:textId="77777777" w:rsidR="002861D1" w:rsidRDefault="00972B98" w:rsidP="00A32E2D">
      <w:pPr>
        <w:suppressAutoHyphens/>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show that the specialized medical equipment or assistive technology (or related supplies, if applicable) would be of direct medical or remedial benefit to the </w:t>
      </w:r>
      <w:proofErr w:type="gramStart"/>
      <w:r w:rsidR="002B32B7" w:rsidRPr="00812A12">
        <w:rPr>
          <w:rFonts w:ascii="Open Sans" w:hAnsi="Open Sans" w:cs="Open Sans"/>
        </w:rPr>
        <w:t>person</w:t>
      </w:r>
      <w:r w:rsidRPr="00812A12">
        <w:rPr>
          <w:rFonts w:ascii="Open Sans" w:hAnsi="Open Sans" w:cs="Open Sans"/>
        </w:rPr>
        <w:t>;</w:t>
      </w:r>
      <w:proofErr w:type="gramEnd"/>
      <w:r w:rsidRPr="00812A12">
        <w:rPr>
          <w:rFonts w:ascii="Open Sans" w:hAnsi="Open Sans" w:cs="Open Sans"/>
        </w:rPr>
        <w:t xml:space="preserve"> </w:t>
      </w:r>
    </w:p>
    <w:p w14:paraId="3FEAB0C8" w14:textId="77777777" w:rsidR="002861D1" w:rsidRDefault="002861D1" w:rsidP="00A32E2D">
      <w:pPr>
        <w:suppressAutoHyphens/>
        <w:ind w:left="1440" w:hanging="720"/>
        <w:rPr>
          <w:rFonts w:ascii="Open Sans" w:hAnsi="Open Sans" w:cs="Open Sans"/>
        </w:rPr>
      </w:pPr>
    </w:p>
    <w:p w14:paraId="14A0AE16" w14:textId="294E67A3" w:rsidR="0009634B" w:rsidRPr="00812A12" w:rsidRDefault="00972B98" w:rsidP="002861D1">
      <w:pPr>
        <w:suppressAutoHyphens/>
        <w:ind w:left="3600" w:firstLine="720"/>
        <w:rPr>
          <w:rFonts w:ascii="Open Sans" w:hAnsi="Open Sans" w:cs="Open Sans"/>
          <w:b/>
        </w:rPr>
      </w:pPr>
      <w:r w:rsidRPr="00812A12">
        <w:rPr>
          <w:rFonts w:ascii="Open Sans" w:hAnsi="Open Sans" w:cs="Open Sans"/>
          <w:b/>
        </w:rPr>
        <w:t>AND</w:t>
      </w:r>
    </w:p>
    <w:p w14:paraId="7343329E" w14:textId="77777777" w:rsidR="00972B98" w:rsidRPr="00812A12" w:rsidRDefault="00972B98" w:rsidP="006860DD">
      <w:pPr>
        <w:suppressAutoHyphens/>
        <w:rPr>
          <w:rFonts w:ascii="Open Sans" w:hAnsi="Open Sans" w:cs="Open Sans"/>
        </w:rPr>
      </w:pPr>
    </w:p>
    <w:p w14:paraId="73F9D32D" w14:textId="77777777" w:rsidR="00972B98" w:rsidRPr="00812A12" w:rsidRDefault="00972B98" w:rsidP="00972B98">
      <w:pPr>
        <w:suppressAutoHyphens/>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documentation that the requested specialized medical equipment or assistive technology (or related supplies, if applicable) is the least costly alternative that is adequate to meet the needs of the </w:t>
      </w:r>
      <w:r w:rsidR="002B32B7" w:rsidRPr="00812A12">
        <w:rPr>
          <w:rFonts w:ascii="Open Sans" w:hAnsi="Open Sans" w:cs="Open Sans"/>
        </w:rPr>
        <w:t>person</w:t>
      </w:r>
      <w:r w:rsidRPr="00812A12">
        <w:rPr>
          <w:rFonts w:ascii="Open Sans" w:hAnsi="Open Sans" w:cs="Open Sans"/>
        </w:rPr>
        <w:t>?</w:t>
      </w:r>
    </w:p>
    <w:p w14:paraId="5227683F" w14:textId="77777777" w:rsidR="00972B98" w:rsidRPr="00812A12" w:rsidRDefault="00972B98" w:rsidP="006860DD">
      <w:pPr>
        <w:suppressAutoHyphens/>
        <w:rPr>
          <w:rFonts w:ascii="Open Sans" w:hAnsi="Open Sans" w:cs="Open Sans"/>
          <w:u w:val="single"/>
        </w:rPr>
      </w:pPr>
    </w:p>
    <w:p w14:paraId="4CD71F50" w14:textId="19E91875" w:rsidR="00972B98" w:rsidRPr="00812A12" w:rsidRDefault="00972B98" w:rsidP="00972B98">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38247C" w:rsidRPr="00812A12">
        <w:rPr>
          <w:rFonts w:ascii="Open Sans" w:hAnsi="Open Sans" w:cs="Open Sans"/>
        </w:rPr>
        <w:t>1</w:t>
      </w:r>
      <w:r w:rsidRPr="00812A12">
        <w:rPr>
          <w:rFonts w:ascii="Open Sans" w:hAnsi="Open Sans" w:cs="Open Sans"/>
        </w:rPr>
        <w:t>.a</w:t>
      </w:r>
      <w:r w:rsidR="0038247C" w:rsidRPr="00812A12">
        <w:rPr>
          <w:rFonts w:ascii="Open Sans" w:hAnsi="Open Sans" w:cs="Open Sans"/>
        </w:rPr>
        <w:t>.</w:t>
      </w:r>
      <w:r w:rsidRPr="00812A12">
        <w:rPr>
          <w:rFonts w:ascii="Open Sans" w:hAnsi="Open Sans" w:cs="Open Sans"/>
        </w:rPr>
        <w:t>”</w:t>
      </w:r>
      <w:r w:rsidR="0038247C" w:rsidRPr="00812A12">
        <w:rPr>
          <w:rFonts w:ascii="Open Sans" w:hAnsi="Open Sans" w:cs="Open Sans"/>
        </w:rPr>
        <w:t xml:space="preserve">, “1.b.”, “1.c.” and </w:t>
      </w:r>
      <w:r w:rsidRPr="00812A12">
        <w:rPr>
          <w:rFonts w:ascii="Open Sans" w:hAnsi="Open Sans" w:cs="Open Sans"/>
        </w:rPr>
        <w:t>“</w:t>
      </w:r>
      <w:r w:rsidR="0038247C" w:rsidRPr="00812A12">
        <w:rPr>
          <w:rFonts w:ascii="Open Sans" w:hAnsi="Open Sans" w:cs="Open Sans"/>
        </w:rPr>
        <w:t>1</w:t>
      </w:r>
      <w:r w:rsidRPr="00812A12">
        <w:rPr>
          <w:rFonts w:ascii="Open Sans" w:hAnsi="Open Sans" w:cs="Open Sans"/>
        </w:rPr>
        <w:t>.d</w:t>
      </w:r>
      <w:r w:rsidR="0038247C" w:rsidRPr="00812A12">
        <w:rPr>
          <w:rFonts w:ascii="Open Sans" w:hAnsi="Open Sans" w:cs="Open Sans"/>
        </w:rPr>
        <w:t>.</w:t>
      </w:r>
      <w:r w:rsidRPr="00812A12">
        <w:rPr>
          <w:rFonts w:ascii="Open Sans" w:hAnsi="Open Sans" w:cs="Open Sans"/>
        </w:rPr>
        <w:t xml:space="preserve">”, stop and </w:t>
      </w:r>
      <w:r w:rsidRPr="00812A12">
        <w:rPr>
          <w:rFonts w:ascii="Open Sans" w:hAnsi="Open Sans" w:cs="Open Sans"/>
          <w:b/>
        </w:rPr>
        <w:t>approve</w:t>
      </w:r>
      <w:r w:rsidR="00722901">
        <w:rPr>
          <w:rFonts w:ascii="Open Sans" w:hAnsi="Open Sans" w:cs="Open Sans"/>
        </w:rPr>
        <w:t xml:space="preserve"> the request</w:t>
      </w:r>
      <w:r w:rsidR="0038247C" w:rsidRPr="00812A12">
        <w:rPr>
          <w:rFonts w:ascii="Open Sans" w:hAnsi="Open Sans" w:cs="Open Sans"/>
        </w:rPr>
        <w:t>.</w:t>
      </w:r>
    </w:p>
    <w:p w14:paraId="73D92583" w14:textId="77777777" w:rsidR="00972B98" w:rsidRPr="00812A12" w:rsidRDefault="00972B98" w:rsidP="00972B98">
      <w:pPr>
        <w:ind w:left="2160" w:hanging="720"/>
        <w:rPr>
          <w:rFonts w:ascii="Open Sans" w:hAnsi="Open Sans" w:cs="Open Sans"/>
        </w:rPr>
      </w:pPr>
    </w:p>
    <w:p w14:paraId="6C81108B" w14:textId="130AD92B" w:rsidR="00972B98" w:rsidRPr="00812A12" w:rsidRDefault="00972B98" w:rsidP="0038247C">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 xml:space="preserve">to </w:t>
      </w:r>
      <w:r w:rsidR="0038247C" w:rsidRPr="00812A12">
        <w:rPr>
          <w:rFonts w:ascii="Open Sans" w:hAnsi="Open Sans" w:cs="Open Sans"/>
        </w:rPr>
        <w:t>“1.a.”, “1.b.”, “1.c.” or “1.d.”</w:t>
      </w:r>
      <w:r w:rsidR="00055F59" w:rsidRPr="00812A12">
        <w:rPr>
          <w:rFonts w:ascii="Open Sans" w:hAnsi="Open Sans" w:cs="Open Sans"/>
        </w:rPr>
        <w:t>,</w:t>
      </w:r>
      <w:r w:rsidR="0038247C" w:rsidRPr="00812A12" w:rsidDel="0038247C">
        <w:rPr>
          <w:rFonts w:ascii="Open Sans" w:hAnsi="Open Sans" w:cs="Open Sans"/>
        </w:rPr>
        <w:t xml:space="preserve"> </w:t>
      </w:r>
      <w:r w:rsidRPr="00812A12">
        <w:rPr>
          <w:rFonts w:ascii="Open Sans" w:hAnsi="Open Sans" w:cs="Open Sans"/>
        </w:rPr>
        <w:t xml:space="preserve">stop and </w:t>
      </w:r>
      <w:r w:rsidR="0048669E">
        <w:rPr>
          <w:rFonts w:ascii="Open Sans" w:hAnsi="Open Sans" w:cs="Open Sans"/>
          <w:b/>
        </w:rPr>
        <w:t xml:space="preserve">deny </w:t>
      </w:r>
      <w:r w:rsidR="0048669E" w:rsidRPr="008622DF">
        <w:rPr>
          <w:rFonts w:ascii="Open Sans" w:hAnsi="Open Sans" w:cs="Open Sans"/>
        </w:rPr>
        <w:t xml:space="preserve">the </w:t>
      </w:r>
      <w:r w:rsidR="00722901">
        <w:rPr>
          <w:rFonts w:ascii="Open Sans" w:hAnsi="Open Sans" w:cs="Open Sans"/>
        </w:rPr>
        <w:t>request</w:t>
      </w:r>
      <w:r w:rsidRPr="008622DF">
        <w:rPr>
          <w:rFonts w:ascii="Open Sans" w:hAnsi="Open Sans" w:cs="Open Sans"/>
        </w:rPr>
        <w:t>.</w:t>
      </w:r>
      <w:r w:rsidRPr="00812A12">
        <w:rPr>
          <w:rFonts w:ascii="Open Sans" w:hAnsi="Open Sans" w:cs="Open Sans"/>
        </w:rPr>
        <w:t xml:space="preserve">  </w:t>
      </w:r>
    </w:p>
    <w:p w14:paraId="1BEA3D1C" w14:textId="77777777" w:rsidR="00B12417" w:rsidRDefault="00B12417" w:rsidP="002861D1">
      <w:pPr>
        <w:rPr>
          <w:rFonts w:ascii="Open Sans" w:hAnsi="Open Sans" w:cs="Open Sans"/>
        </w:rPr>
      </w:pPr>
    </w:p>
    <w:p w14:paraId="04371026"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F734564" w14:textId="77777777" w:rsidR="00CF3F5D"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1439E107" w14:textId="77777777" w:rsidR="00CF3F5D" w:rsidRPr="00812A12" w:rsidRDefault="00CF3F5D" w:rsidP="00CF3F5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F3F5D" w:rsidRPr="00DC0FF7" w14:paraId="747CE199" w14:textId="77777777" w:rsidTr="00755091">
        <w:trPr>
          <w:trHeight w:val="258"/>
        </w:trPr>
        <w:tc>
          <w:tcPr>
            <w:tcW w:w="9748" w:type="dxa"/>
            <w:shd w:val="clear" w:color="auto" w:fill="E0E0E0"/>
          </w:tcPr>
          <w:p w14:paraId="0B7A78E7" w14:textId="4CCA5890" w:rsidR="00CF3F5D" w:rsidRPr="00DC0FF7" w:rsidRDefault="00CF3F5D"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F3F5D" w:rsidRPr="00DC0FF7" w14:paraId="52F759B2" w14:textId="77777777" w:rsidTr="00755091">
        <w:trPr>
          <w:trHeight w:val="258"/>
        </w:trPr>
        <w:tc>
          <w:tcPr>
            <w:tcW w:w="9748" w:type="dxa"/>
            <w:shd w:val="clear" w:color="auto" w:fill="E0E0E0"/>
          </w:tcPr>
          <w:p w14:paraId="75E7A6CF" w14:textId="6ACCFA1F" w:rsidR="00CF3F5D" w:rsidRPr="00DC0FF7" w:rsidRDefault="00CF3F5D" w:rsidP="00755091">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CF3F5D" w:rsidRPr="00DC0FF7" w14:paraId="7E8EB26E" w14:textId="77777777" w:rsidTr="00755091">
        <w:trPr>
          <w:trHeight w:val="252"/>
        </w:trPr>
        <w:tc>
          <w:tcPr>
            <w:tcW w:w="9748" w:type="dxa"/>
            <w:shd w:val="clear" w:color="auto" w:fill="E0E0E0"/>
          </w:tcPr>
          <w:p w14:paraId="7638DD4C" w14:textId="615A9AB5" w:rsidR="00CF3F5D" w:rsidRPr="00DC0FF7" w:rsidRDefault="007D653A" w:rsidP="00CF3F5D">
            <w:pPr>
              <w:rPr>
                <w:rFonts w:ascii="Open Sans" w:hAnsi="Open Sans" w:cs="Open Sans"/>
              </w:rPr>
            </w:pPr>
            <w:r>
              <w:rPr>
                <w:rFonts w:ascii="Open Sans" w:hAnsi="Open Sans" w:cs="Open Sans"/>
              </w:rPr>
              <w:t>Revision Date</w:t>
            </w:r>
            <w:r w:rsidR="00CF3F5D"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F3F5D" w:rsidRPr="00DC0FF7">
              <w:rPr>
                <w:rFonts w:ascii="Open Sans" w:hAnsi="Open Sans" w:cs="Open Sans"/>
              </w:rPr>
              <w:t xml:space="preserve">                                                                                 </w:t>
            </w:r>
            <w:r w:rsidR="002861D1">
              <w:rPr>
                <w:rFonts w:ascii="Open Sans" w:hAnsi="Open Sans" w:cs="Open Sans"/>
              </w:rPr>
              <w:t xml:space="preserve">  </w:t>
            </w:r>
            <w:r w:rsidR="00CF3F5D" w:rsidRPr="00B63BAA">
              <w:rPr>
                <w:rFonts w:ascii="Open Sans" w:hAnsi="Open Sans" w:cs="Open Sans"/>
                <w:b/>
              </w:rPr>
              <w:t xml:space="preserve">Section: </w:t>
            </w:r>
            <w:r w:rsidR="00CF3F5D">
              <w:rPr>
                <w:rFonts w:ascii="Open Sans" w:hAnsi="Open Sans" w:cs="Open Sans"/>
                <w:b/>
              </w:rPr>
              <w:t>Assessment</w:t>
            </w:r>
          </w:p>
        </w:tc>
      </w:tr>
    </w:tbl>
    <w:p w14:paraId="43600FAF" w14:textId="77777777" w:rsidR="00CF3F5D" w:rsidRPr="00812A12" w:rsidRDefault="00CF3F5D" w:rsidP="006860DD">
      <w:pPr>
        <w:rPr>
          <w:rFonts w:ascii="Open Sans" w:hAnsi="Open Sans" w:cs="Open Sans"/>
          <w:b/>
        </w:rPr>
      </w:pPr>
    </w:p>
    <w:p w14:paraId="574691CD" w14:textId="77777777" w:rsidR="00A35684" w:rsidRPr="00812A12" w:rsidRDefault="00A35684" w:rsidP="00A35684">
      <w:pPr>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527F3D" w:rsidRPr="00812A12">
        <w:rPr>
          <w:rFonts w:ascii="Open Sans" w:hAnsi="Open Sans" w:cs="Open Sans"/>
          <w:b/>
          <w:caps/>
          <w:sz w:val="18"/>
          <w:szCs w:val="18"/>
        </w:rPr>
        <w:tab/>
      </w:r>
      <w:r w:rsidR="00527F3D" w:rsidRPr="00812A12">
        <w:rPr>
          <w:rFonts w:ascii="Open Sans" w:hAnsi="Open Sans" w:cs="Open Sans"/>
          <w:b/>
          <w:caps/>
          <w:sz w:val="18"/>
          <w:szCs w:val="18"/>
        </w:rPr>
        <w:tab/>
      </w:r>
      <w:r w:rsidR="00722901">
        <w:rPr>
          <w:rFonts w:ascii="Open Sans" w:hAnsi="Open Sans" w:cs="Open Sans"/>
          <w:b/>
          <w:caps/>
          <w:sz w:val="18"/>
          <w:szCs w:val="18"/>
        </w:rPr>
        <w:tab/>
      </w:r>
      <w:r w:rsidRPr="00812A12">
        <w:rPr>
          <w:rFonts w:ascii="Open Sans" w:hAnsi="Open Sans" w:cs="Open Sans"/>
          <w:b/>
          <w:caps/>
          <w:sz w:val="18"/>
          <w:szCs w:val="18"/>
          <w:u w:val="single"/>
        </w:rPr>
        <w:t>Page</w:t>
      </w:r>
    </w:p>
    <w:p w14:paraId="49544E86" w14:textId="77777777" w:rsidR="00A35684" w:rsidRPr="00812A12" w:rsidRDefault="00A35684" w:rsidP="00A35684">
      <w:pPr>
        <w:rPr>
          <w:rFonts w:ascii="Open Sans" w:hAnsi="Open Sans" w:cs="Open Sans"/>
          <w:b/>
          <w:sz w:val="18"/>
          <w:szCs w:val="18"/>
        </w:rPr>
      </w:pPr>
    </w:p>
    <w:p w14:paraId="4255377B" w14:textId="3B9B0231" w:rsidR="00A35684" w:rsidRPr="00812A12" w:rsidRDefault="00A35684" w:rsidP="00A35684">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Speech, Language and Hearing Assessment </w:t>
      </w:r>
      <w:r w:rsidRPr="00812A12">
        <w:rPr>
          <w:rFonts w:ascii="Open Sans" w:hAnsi="Open Sans" w:cs="Open Sans"/>
          <w:b/>
          <w:sz w:val="18"/>
          <w:szCs w:val="18"/>
        </w:rPr>
        <w:tab/>
      </w:r>
      <w:r w:rsidRPr="00812A12">
        <w:rPr>
          <w:rFonts w:ascii="Open Sans" w:hAnsi="Open Sans" w:cs="Open Sans"/>
          <w:b/>
          <w:sz w:val="18"/>
          <w:szCs w:val="18"/>
        </w:rPr>
        <w:tab/>
      </w:r>
      <w:r w:rsidR="00527F3D" w:rsidRPr="00812A12">
        <w:rPr>
          <w:rFonts w:ascii="Open Sans" w:hAnsi="Open Sans" w:cs="Open Sans"/>
          <w:b/>
          <w:sz w:val="18"/>
          <w:szCs w:val="18"/>
        </w:rPr>
        <w:tab/>
      </w:r>
      <w:r w:rsidR="00527F3D" w:rsidRPr="00812A12">
        <w:rPr>
          <w:rFonts w:ascii="Open Sans" w:hAnsi="Open Sans" w:cs="Open Sans"/>
          <w:b/>
          <w:sz w:val="18"/>
          <w:szCs w:val="18"/>
        </w:rPr>
        <w:tab/>
      </w:r>
      <w:r w:rsidR="00722901">
        <w:rPr>
          <w:rFonts w:ascii="Open Sans" w:hAnsi="Open Sans" w:cs="Open Sans"/>
          <w:b/>
          <w:sz w:val="18"/>
          <w:szCs w:val="18"/>
        </w:rPr>
        <w:tab/>
      </w:r>
      <w:r w:rsidR="00033AF8">
        <w:rPr>
          <w:rFonts w:ascii="Open Sans" w:hAnsi="Open Sans" w:cs="Open Sans"/>
          <w:b/>
          <w:sz w:val="18"/>
          <w:szCs w:val="18"/>
        </w:rPr>
        <w:t>12</w:t>
      </w:r>
      <w:r w:rsidR="00785EFE">
        <w:rPr>
          <w:rFonts w:ascii="Open Sans" w:hAnsi="Open Sans" w:cs="Open Sans"/>
          <w:b/>
          <w:sz w:val="18"/>
          <w:szCs w:val="18"/>
        </w:rPr>
        <w:t>7</w:t>
      </w:r>
    </w:p>
    <w:p w14:paraId="5A3E4A7D" w14:textId="59C6BBF2" w:rsidR="00A35684" w:rsidRPr="00812A12" w:rsidRDefault="00A35684" w:rsidP="00A35684">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t>Initial</w:t>
      </w:r>
      <w:proofErr w:type="gramEnd"/>
      <w:r w:rsidRPr="00812A12">
        <w:rPr>
          <w:rFonts w:ascii="Open Sans" w:hAnsi="Open Sans" w:cs="Open Sans"/>
          <w:b/>
          <w:sz w:val="18"/>
          <w:szCs w:val="18"/>
        </w:rPr>
        <w:t xml:space="preserve"> Speech, Language and Hearing Services</w:t>
      </w:r>
      <w:r w:rsidRPr="00812A12">
        <w:rPr>
          <w:rFonts w:ascii="Open Sans" w:hAnsi="Open Sans" w:cs="Open Sans"/>
          <w:b/>
          <w:sz w:val="18"/>
          <w:szCs w:val="18"/>
        </w:rPr>
        <w:tab/>
      </w:r>
      <w:r w:rsidRPr="00812A12">
        <w:rPr>
          <w:rFonts w:ascii="Open Sans" w:hAnsi="Open Sans" w:cs="Open Sans"/>
          <w:b/>
          <w:sz w:val="18"/>
          <w:szCs w:val="18"/>
        </w:rPr>
        <w:tab/>
      </w:r>
      <w:r w:rsidR="00527F3D" w:rsidRPr="00812A12">
        <w:rPr>
          <w:rFonts w:ascii="Open Sans" w:hAnsi="Open Sans" w:cs="Open Sans"/>
          <w:b/>
          <w:sz w:val="18"/>
          <w:szCs w:val="18"/>
        </w:rPr>
        <w:tab/>
      </w:r>
      <w:r w:rsidR="00527F3D" w:rsidRPr="00812A12">
        <w:rPr>
          <w:rFonts w:ascii="Open Sans" w:hAnsi="Open Sans" w:cs="Open Sans"/>
          <w:b/>
          <w:sz w:val="18"/>
          <w:szCs w:val="18"/>
        </w:rPr>
        <w:tab/>
      </w:r>
      <w:r w:rsidR="00722901">
        <w:rPr>
          <w:rFonts w:ascii="Open Sans" w:hAnsi="Open Sans" w:cs="Open Sans"/>
          <w:b/>
          <w:sz w:val="18"/>
          <w:szCs w:val="18"/>
        </w:rPr>
        <w:tab/>
      </w:r>
      <w:r w:rsidR="00033AF8">
        <w:rPr>
          <w:rFonts w:ascii="Open Sans" w:hAnsi="Open Sans" w:cs="Open Sans"/>
          <w:b/>
          <w:sz w:val="18"/>
          <w:szCs w:val="18"/>
        </w:rPr>
        <w:t>1</w:t>
      </w:r>
      <w:r w:rsidR="00785EFE">
        <w:rPr>
          <w:rFonts w:ascii="Open Sans" w:hAnsi="Open Sans" w:cs="Open Sans"/>
          <w:b/>
          <w:sz w:val="18"/>
          <w:szCs w:val="18"/>
        </w:rPr>
        <w:t>29</w:t>
      </w:r>
    </w:p>
    <w:p w14:paraId="22BC9154" w14:textId="5AD0F4EE" w:rsidR="00A35684" w:rsidRPr="00812A12" w:rsidRDefault="00A35684" w:rsidP="00A35684">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527F3D" w:rsidRPr="00812A12">
        <w:rPr>
          <w:rFonts w:ascii="Open Sans" w:hAnsi="Open Sans" w:cs="Open Sans"/>
          <w:b/>
          <w:sz w:val="18"/>
          <w:szCs w:val="18"/>
        </w:rPr>
        <w:t xml:space="preserve">Continuation of </w:t>
      </w:r>
      <w:r w:rsidRPr="00812A12">
        <w:rPr>
          <w:rFonts w:ascii="Open Sans" w:hAnsi="Open Sans" w:cs="Open Sans"/>
          <w:b/>
          <w:sz w:val="18"/>
          <w:szCs w:val="18"/>
        </w:rPr>
        <w:t>Speech, Language and Hearing Services</w:t>
      </w:r>
      <w:r w:rsidRPr="00812A12">
        <w:rPr>
          <w:rFonts w:ascii="Open Sans" w:hAnsi="Open Sans" w:cs="Open Sans"/>
          <w:b/>
          <w:sz w:val="18"/>
          <w:szCs w:val="18"/>
        </w:rPr>
        <w:tab/>
      </w:r>
      <w:r w:rsidR="00527F3D" w:rsidRPr="00812A12">
        <w:rPr>
          <w:rFonts w:ascii="Open Sans" w:hAnsi="Open Sans" w:cs="Open Sans"/>
          <w:b/>
          <w:sz w:val="18"/>
          <w:szCs w:val="18"/>
        </w:rPr>
        <w:tab/>
      </w:r>
      <w:r w:rsidR="00527F3D" w:rsidRPr="00812A12">
        <w:rPr>
          <w:rFonts w:ascii="Open Sans" w:hAnsi="Open Sans" w:cs="Open Sans"/>
          <w:b/>
          <w:sz w:val="18"/>
          <w:szCs w:val="18"/>
        </w:rPr>
        <w:tab/>
      </w:r>
      <w:r w:rsidR="00722901">
        <w:rPr>
          <w:rFonts w:ascii="Open Sans" w:hAnsi="Open Sans" w:cs="Open Sans"/>
          <w:b/>
          <w:sz w:val="18"/>
          <w:szCs w:val="18"/>
        </w:rPr>
        <w:tab/>
      </w:r>
      <w:r w:rsidR="00033AF8">
        <w:rPr>
          <w:rFonts w:ascii="Open Sans" w:hAnsi="Open Sans" w:cs="Open Sans"/>
          <w:b/>
          <w:sz w:val="18"/>
          <w:szCs w:val="18"/>
        </w:rPr>
        <w:t>1</w:t>
      </w:r>
      <w:r w:rsidR="00785EFE">
        <w:rPr>
          <w:rFonts w:ascii="Open Sans" w:hAnsi="Open Sans" w:cs="Open Sans"/>
          <w:b/>
          <w:sz w:val="18"/>
          <w:szCs w:val="18"/>
        </w:rPr>
        <w:t>32</w:t>
      </w:r>
    </w:p>
    <w:p w14:paraId="371FF6EB" w14:textId="77777777" w:rsidR="00A35684" w:rsidRPr="00812A12" w:rsidRDefault="00A35684" w:rsidP="00A35684">
      <w:pPr>
        <w:spacing w:line="360" w:lineRule="auto"/>
        <w:rPr>
          <w:rFonts w:ascii="Open Sans" w:hAnsi="Open Sans" w:cs="Open Sans"/>
          <w:b/>
          <w:sz w:val="18"/>
          <w:szCs w:val="18"/>
        </w:rPr>
      </w:pPr>
      <w:bookmarkStart w:id="59" w:name="SLHAsses"/>
      <w:bookmarkEnd w:id="59"/>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A35684" w:rsidRPr="00812A12" w14:paraId="0682966B" w14:textId="77777777" w:rsidTr="00063603">
        <w:trPr>
          <w:cantSplit/>
        </w:trPr>
        <w:tc>
          <w:tcPr>
            <w:tcW w:w="9753" w:type="dxa"/>
            <w:shd w:val="clear" w:color="auto" w:fill="E0E0E0"/>
          </w:tcPr>
          <w:p w14:paraId="60506013" w14:textId="77777777" w:rsidR="00A35684" w:rsidRPr="00812A12" w:rsidRDefault="00A35684" w:rsidP="00BA594D">
            <w:pPr>
              <w:spacing w:before="120" w:after="120"/>
              <w:ind w:left="612" w:hanging="612"/>
              <w:rPr>
                <w:rFonts w:ascii="Open Sans" w:hAnsi="Open Sans" w:cs="Open Sans"/>
                <w:b/>
                <w:i/>
              </w:rPr>
            </w:pPr>
            <w:r w:rsidRPr="00812A12">
              <w:rPr>
                <w:rFonts w:ascii="Open Sans" w:hAnsi="Open Sans" w:cs="Open Sans"/>
                <w:b/>
              </w:rPr>
              <w:t>A.</w:t>
            </w:r>
            <w:r w:rsidRPr="00812A12">
              <w:rPr>
                <w:rFonts w:ascii="Open Sans" w:hAnsi="Open Sans" w:cs="Open Sans"/>
                <w:b/>
              </w:rPr>
              <w:tab/>
              <w:t xml:space="preserve">Speech, Language and Hearing </w:t>
            </w:r>
            <w:r w:rsidR="00BA594D" w:rsidRPr="00812A12">
              <w:rPr>
                <w:rFonts w:ascii="Open Sans" w:hAnsi="Open Sans" w:cs="Open Sans"/>
                <w:b/>
              </w:rPr>
              <w:t xml:space="preserve">Services </w:t>
            </w:r>
            <w:r w:rsidRPr="008D4A15">
              <w:rPr>
                <w:rFonts w:ascii="Open Sans" w:hAnsi="Open Sans" w:cs="Open Sans"/>
                <w:b/>
              </w:rPr>
              <w:t>Assessment</w:t>
            </w:r>
          </w:p>
        </w:tc>
      </w:tr>
    </w:tbl>
    <w:p w14:paraId="5AD12E5B" w14:textId="77777777" w:rsidR="00A35684" w:rsidRPr="00812A12" w:rsidRDefault="00A35684" w:rsidP="00CC71AA">
      <w:pPr>
        <w:rPr>
          <w:rFonts w:ascii="Open Sans" w:hAnsi="Open Sans" w:cs="Open Sans"/>
        </w:rPr>
      </w:pPr>
    </w:p>
    <w:p w14:paraId="25EC4EB3" w14:textId="77777777" w:rsidR="005707D3" w:rsidRPr="00812A12" w:rsidRDefault="005707D3" w:rsidP="001D1EBD">
      <w:pPr>
        <w:rPr>
          <w:rFonts w:ascii="Open Sans" w:hAnsi="Open Sans" w:cs="Open Sans"/>
        </w:rPr>
      </w:pPr>
    </w:p>
    <w:p w14:paraId="7593E33E" w14:textId="77777777" w:rsidR="005707D3" w:rsidRPr="00812A12" w:rsidRDefault="001D1EBD" w:rsidP="006860DD">
      <w:pPr>
        <w:ind w:left="720" w:hanging="720"/>
        <w:rPr>
          <w:rFonts w:ascii="Open Sans" w:hAnsi="Open Sans" w:cs="Open Sans"/>
        </w:rPr>
      </w:pPr>
      <w:r w:rsidRPr="00812A12">
        <w:rPr>
          <w:rFonts w:ascii="Open Sans" w:hAnsi="Open Sans" w:cs="Open Sans"/>
        </w:rPr>
        <w:t>1</w:t>
      </w:r>
      <w:r w:rsidR="005707D3" w:rsidRPr="00812A12">
        <w:rPr>
          <w:rFonts w:ascii="Open Sans" w:hAnsi="Open Sans" w:cs="Open Sans"/>
        </w:rPr>
        <w:t>.</w:t>
      </w:r>
      <w:r w:rsidR="005707D3" w:rsidRPr="00812A12">
        <w:rPr>
          <w:rFonts w:ascii="Open Sans" w:hAnsi="Open Sans" w:cs="Open Sans"/>
        </w:rPr>
        <w:tab/>
        <w:t xml:space="preserve">Is the request for an initial assessment after enrollment in the waiver or after an interval of </w:t>
      </w:r>
      <w:r w:rsidR="005707D3" w:rsidRPr="00812A12">
        <w:rPr>
          <w:rFonts w:ascii="Open Sans" w:hAnsi="Open Sans" w:cs="Open Sans"/>
          <w:i/>
        </w:rPr>
        <w:t>at least</w:t>
      </w:r>
      <w:r w:rsidR="005707D3" w:rsidRPr="00812A12">
        <w:rPr>
          <w:rFonts w:ascii="Open Sans" w:hAnsi="Open Sans" w:cs="Open Sans"/>
        </w:rPr>
        <w:t xml:space="preserve"> 12 months since the last Speech, Language, and Hearing Services assessment?</w:t>
      </w:r>
    </w:p>
    <w:p w14:paraId="4581C6E5" w14:textId="77777777" w:rsidR="005707D3" w:rsidRPr="00812A12" w:rsidRDefault="005707D3" w:rsidP="005707D3">
      <w:pPr>
        <w:ind w:left="1440" w:hanging="720"/>
        <w:rPr>
          <w:rFonts w:ascii="Open Sans" w:hAnsi="Open Sans" w:cs="Open Sans"/>
        </w:rPr>
      </w:pPr>
    </w:p>
    <w:p w14:paraId="1EB82552" w14:textId="77777777" w:rsidR="005707D3" w:rsidRPr="00812A12" w:rsidRDefault="005707D3" w:rsidP="006860DD">
      <w:pPr>
        <w:ind w:firstLine="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w:t>
      </w:r>
      <w:proofErr w:type="gramStart"/>
      <w:r w:rsidRPr="00812A12">
        <w:rPr>
          <w:rFonts w:ascii="Open Sans" w:hAnsi="Open Sans" w:cs="Open Sans"/>
        </w:rPr>
        <w:t>skip to Question #</w:t>
      </w:r>
      <w:proofErr w:type="gramEnd"/>
      <w:r w:rsidR="001D1EBD" w:rsidRPr="00812A12">
        <w:rPr>
          <w:rFonts w:ascii="Open Sans" w:hAnsi="Open Sans" w:cs="Open Sans"/>
        </w:rPr>
        <w:t>3</w:t>
      </w:r>
      <w:r w:rsidRPr="00812A12">
        <w:rPr>
          <w:rFonts w:ascii="Open Sans" w:hAnsi="Open Sans" w:cs="Open Sans"/>
        </w:rPr>
        <w:t>.</w:t>
      </w:r>
    </w:p>
    <w:p w14:paraId="197C845F" w14:textId="77777777" w:rsidR="005707D3" w:rsidRPr="00812A12" w:rsidRDefault="005707D3" w:rsidP="005707D3">
      <w:pPr>
        <w:ind w:left="1440" w:hanging="720"/>
        <w:rPr>
          <w:rFonts w:ascii="Open Sans" w:hAnsi="Open Sans" w:cs="Open Sans"/>
        </w:rPr>
      </w:pPr>
    </w:p>
    <w:p w14:paraId="58EEF239" w14:textId="77777777" w:rsidR="005707D3" w:rsidRPr="00812A12" w:rsidRDefault="005707D3" w:rsidP="006860DD">
      <w:pPr>
        <w:ind w:firstLine="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proceed to Question #</w:t>
      </w:r>
      <w:r w:rsidR="001D1EBD" w:rsidRPr="00812A12">
        <w:rPr>
          <w:rFonts w:ascii="Open Sans" w:hAnsi="Open Sans" w:cs="Open Sans"/>
        </w:rPr>
        <w:t>2</w:t>
      </w:r>
      <w:r w:rsidRPr="00812A12">
        <w:rPr>
          <w:rFonts w:ascii="Open Sans" w:hAnsi="Open Sans" w:cs="Open Sans"/>
        </w:rPr>
        <w:t>.</w:t>
      </w:r>
    </w:p>
    <w:p w14:paraId="61CF5A02" w14:textId="77777777" w:rsidR="005707D3" w:rsidRPr="00812A12" w:rsidRDefault="005707D3" w:rsidP="005707D3">
      <w:pPr>
        <w:ind w:left="1440"/>
        <w:rPr>
          <w:rFonts w:ascii="Open Sans" w:hAnsi="Open Sans" w:cs="Open Sans"/>
        </w:rPr>
      </w:pPr>
    </w:p>
    <w:p w14:paraId="6ABCEEBE" w14:textId="77777777" w:rsidR="005707D3" w:rsidRPr="00812A12" w:rsidRDefault="001D1EBD" w:rsidP="006860DD">
      <w:pPr>
        <w:rPr>
          <w:rFonts w:ascii="Open Sans" w:hAnsi="Open Sans" w:cs="Open Sans"/>
        </w:rPr>
      </w:pPr>
      <w:r w:rsidRPr="00812A12">
        <w:rPr>
          <w:rFonts w:ascii="Open Sans" w:hAnsi="Open Sans" w:cs="Open Sans"/>
        </w:rPr>
        <w:t>2</w:t>
      </w:r>
      <w:r w:rsidR="005707D3" w:rsidRPr="00812A12">
        <w:rPr>
          <w:rFonts w:ascii="Open Sans" w:hAnsi="Open Sans" w:cs="Open Sans"/>
        </w:rPr>
        <w:t>.</w:t>
      </w:r>
      <w:r w:rsidR="005707D3" w:rsidRPr="00812A12">
        <w:rPr>
          <w:rFonts w:ascii="Open Sans" w:hAnsi="Open Sans" w:cs="Open Sans"/>
        </w:rPr>
        <w:tab/>
      </w:r>
      <w:proofErr w:type="gramStart"/>
      <w:r w:rsidR="005707D3" w:rsidRPr="00812A12">
        <w:rPr>
          <w:rFonts w:ascii="Open Sans" w:hAnsi="Open Sans" w:cs="Open Sans"/>
        </w:rPr>
        <w:t>Is</w:t>
      </w:r>
      <w:proofErr w:type="gramEnd"/>
      <w:r w:rsidR="005707D3" w:rsidRPr="00812A12">
        <w:rPr>
          <w:rFonts w:ascii="Open Sans" w:hAnsi="Open Sans" w:cs="Open Sans"/>
        </w:rPr>
        <w:t xml:space="preserve"> a new Speech, Language, and Hearing Services assessment needed because:</w:t>
      </w:r>
    </w:p>
    <w:p w14:paraId="6D1FDE11" w14:textId="77777777" w:rsidR="005707D3" w:rsidRPr="00812A12" w:rsidRDefault="005707D3" w:rsidP="005707D3">
      <w:pPr>
        <w:ind w:left="1440" w:hanging="720"/>
        <w:rPr>
          <w:rFonts w:ascii="Open Sans" w:hAnsi="Open Sans" w:cs="Open Sans"/>
        </w:rPr>
      </w:pPr>
    </w:p>
    <w:p w14:paraId="7A97135B" w14:textId="77777777" w:rsidR="005707D3" w:rsidRPr="00812A12" w:rsidRDefault="005707D3"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was discharged from services by a speech-language pathologist who withdrew from participation as a waiver services </w:t>
      </w:r>
      <w:proofErr w:type="gramStart"/>
      <w:r w:rsidRPr="00812A12">
        <w:rPr>
          <w:rFonts w:ascii="Open Sans" w:hAnsi="Open Sans" w:cs="Open Sans"/>
        </w:rPr>
        <w:t>provider;</w:t>
      </w:r>
      <w:proofErr w:type="gramEnd"/>
      <w:r w:rsidRPr="00812A12">
        <w:rPr>
          <w:rFonts w:ascii="Open Sans" w:hAnsi="Open Sans" w:cs="Open Sans"/>
        </w:rPr>
        <w:t xml:space="preserve"> </w:t>
      </w:r>
      <w:r w:rsidRPr="009A1DC4">
        <w:rPr>
          <w:rFonts w:ascii="Open Sans" w:hAnsi="Open Sans" w:cs="Open Sans"/>
        </w:rPr>
        <w:t>OR</w:t>
      </w:r>
    </w:p>
    <w:p w14:paraId="10CE7A87" w14:textId="77777777" w:rsidR="005707D3" w:rsidRPr="00812A12" w:rsidRDefault="005707D3" w:rsidP="005707D3">
      <w:pPr>
        <w:ind w:left="2160" w:hanging="720"/>
        <w:rPr>
          <w:rFonts w:ascii="Open Sans" w:hAnsi="Open Sans" w:cs="Open Sans"/>
        </w:rPr>
      </w:pPr>
    </w:p>
    <w:p w14:paraId="5C3F593E" w14:textId="77777777" w:rsidR="005707D3" w:rsidRPr="00812A12" w:rsidRDefault="005707D3" w:rsidP="006860D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is currently </w:t>
      </w:r>
      <w:r w:rsidRPr="00812A12">
        <w:rPr>
          <w:rFonts w:ascii="Open Sans" w:hAnsi="Open Sans" w:cs="Open Sans"/>
          <w:color w:val="000000"/>
        </w:rPr>
        <w:t xml:space="preserve">receiving waiver-funded </w:t>
      </w:r>
      <w:r w:rsidRPr="00812A12">
        <w:rPr>
          <w:rFonts w:ascii="Open Sans" w:hAnsi="Open Sans" w:cs="Open Sans"/>
        </w:rPr>
        <w:t xml:space="preserve">Speech, Language, and Hearing Services </w:t>
      </w:r>
      <w:r w:rsidRPr="00812A12">
        <w:rPr>
          <w:rFonts w:ascii="Open Sans" w:hAnsi="Open Sans" w:cs="Open Sans"/>
          <w:color w:val="000000"/>
        </w:rPr>
        <w:t>and has now developed an acute need for additional services to restore lost function.  Such additional services would normally be provided by the MCO, but to ensure coordination</w:t>
      </w:r>
      <w:r w:rsidR="00557F5C" w:rsidRPr="00812A12">
        <w:rPr>
          <w:rFonts w:ascii="Open Sans" w:hAnsi="Open Sans" w:cs="Open Sans"/>
          <w:color w:val="000000"/>
        </w:rPr>
        <w:t xml:space="preserve"> and continuity of care</w:t>
      </w:r>
      <w:r w:rsidRPr="00812A12">
        <w:rPr>
          <w:rFonts w:ascii="Open Sans" w:hAnsi="Open Sans" w:cs="Open Sans"/>
          <w:color w:val="000000"/>
        </w:rPr>
        <w:t xml:space="preserve">, </w:t>
      </w:r>
      <w:proofErr w:type="gramStart"/>
      <w:r w:rsidRPr="00812A12">
        <w:rPr>
          <w:rFonts w:ascii="Open Sans" w:hAnsi="Open Sans" w:cs="Open Sans"/>
          <w:color w:val="000000"/>
        </w:rPr>
        <w:t>all of</w:t>
      </w:r>
      <w:proofErr w:type="gramEnd"/>
      <w:r w:rsidRPr="00812A12">
        <w:rPr>
          <w:rFonts w:ascii="Open Sans" w:hAnsi="Open Sans" w:cs="Open Sans"/>
          <w:color w:val="000000"/>
        </w:rPr>
        <w:t xml:space="preserve"> the </w:t>
      </w:r>
      <w:r w:rsidRPr="00812A12">
        <w:rPr>
          <w:rFonts w:ascii="Open Sans" w:hAnsi="Open Sans" w:cs="Open Sans"/>
        </w:rPr>
        <w:t xml:space="preserve">Speech, Language, and Hearing Services </w:t>
      </w:r>
      <w:r w:rsidRPr="00812A12">
        <w:rPr>
          <w:rFonts w:ascii="Open Sans" w:hAnsi="Open Sans" w:cs="Open Sans"/>
          <w:color w:val="000000"/>
        </w:rPr>
        <w:t>will be provided through the waiver by the same provider.</w:t>
      </w:r>
    </w:p>
    <w:p w14:paraId="054F9551" w14:textId="77777777" w:rsidR="005707D3" w:rsidRPr="00812A12" w:rsidRDefault="005707D3" w:rsidP="005707D3">
      <w:pPr>
        <w:ind w:left="1440" w:hanging="720"/>
        <w:rPr>
          <w:rFonts w:ascii="Open Sans" w:hAnsi="Open Sans" w:cs="Open Sans"/>
        </w:rPr>
      </w:pPr>
    </w:p>
    <w:p w14:paraId="591FE638" w14:textId="0803D76F" w:rsidR="005707D3" w:rsidRPr="00812A12" w:rsidRDefault="005707D3" w:rsidP="006860DD">
      <w:pPr>
        <w:ind w:firstLine="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00C26E3D">
        <w:rPr>
          <w:rFonts w:ascii="Open Sans" w:hAnsi="Open Sans" w:cs="Open Sans"/>
        </w:rPr>
        <w:t xml:space="preserve"> to “2.a.” or “2.b.</w:t>
      </w:r>
      <w:proofErr w:type="gramStart"/>
      <w:r w:rsidR="00C26E3D">
        <w:rPr>
          <w:rFonts w:ascii="Open Sans" w:hAnsi="Open Sans" w:cs="Open Sans"/>
        </w:rPr>
        <w:t xml:space="preserve">”, </w:t>
      </w:r>
      <w:r w:rsidRPr="00812A12">
        <w:rPr>
          <w:rFonts w:ascii="Open Sans" w:hAnsi="Open Sans" w:cs="Open Sans"/>
        </w:rPr>
        <w:t xml:space="preserve"> proceed</w:t>
      </w:r>
      <w:proofErr w:type="gramEnd"/>
      <w:r w:rsidRPr="00812A12">
        <w:rPr>
          <w:rFonts w:ascii="Open Sans" w:hAnsi="Open Sans" w:cs="Open Sans"/>
        </w:rPr>
        <w:t xml:space="preserve"> to Question #</w:t>
      </w:r>
      <w:r w:rsidR="001D1EBD" w:rsidRPr="00812A12">
        <w:rPr>
          <w:rFonts w:ascii="Open Sans" w:hAnsi="Open Sans" w:cs="Open Sans"/>
        </w:rPr>
        <w:t>3</w:t>
      </w:r>
      <w:r w:rsidRPr="00812A12">
        <w:rPr>
          <w:rFonts w:ascii="Open Sans" w:hAnsi="Open Sans" w:cs="Open Sans"/>
        </w:rPr>
        <w:t>.</w:t>
      </w:r>
    </w:p>
    <w:p w14:paraId="37CFC91D" w14:textId="77777777" w:rsidR="005707D3" w:rsidRPr="00812A12" w:rsidRDefault="005707D3" w:rsidP="005707D3">
      <w:pPr>
        <w:ind w:left="1440"/>
        <w:rPr>
          <w:rFonts w:ascii="Open Sans" w:hAnsi="Open Sans" w:cs="Open Sans"/>
        </w:rPr>
      </w:pPr>
    </w:p>
    <w:p w14:paraId="39631E0D" w14:textId="3843265E" w:rsidR="005707D3" w:rsidRDefault="005707D3" w:rsidP="006860DD">
      <w:pPr>
        <w:ind w:firstLine="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00C26E3D">
        <w:rPr>
          <w:rFonts w:ascii="Open Sans" w:hAnsi="Open Sans" w:cs="Open Sans"/>
          <w:b/>
          <w:sz w:val="22"/>
          <w:szCs w:val="22"/>
        </w:rPr>
        <w:t xml:space="preserve"> </w:t>
      </w:r>
      <w:r w:rsidR="00C26E3D" w:rsidRPr="00C26E3D">
        <w:rPr>
          <w:rFonts w:ascii="Open Sans" w:hAnsi="Open Sans" w:cs="Open Sans"/>
          <w:bCs/>
          <w:sz w:val="22"/>
          <w:szCs w:val="22"/>
        </w:rPr>
        <w:t>to “2.a.” and “2.b.”</w:t>
      </w:r>
      <w:r w:rsidRPr="00C26E3D">
        <w:rPr>
          <w:rFonts w:ascii="Open Sans" w:hAnsi="Open Sans" w:cs="Open Sans"/>
          <w:bCs/>
        </w:rPr>
        <w:t>, skip</w:t>
      </w:r>
      <w:r w:rsidRPr="00812A12">
        <w:rPr>
          <w:rFonts w:ascii="Open Sans" w:hAnsi="Open Sans" w:cs="Open Sans"/>
        </w:rPr>
        <w:t xml:space="preserve"> to Question #</w:t>
      </w:r>
      <w:r w:rsidR="001D1EBD" w:rsidRPr="00812A12">
        <w:rPr>
          <w:rFonts w:ascii="Open Sans" w:hAnsi="Open Sans" w:cs="Open Sans"/>
        </w:rPr>
        <w:t>4</w:t>
      </w:r>
      <w:r w:rsidRPr="00812A12">
        <w:rPr>
          <w:rFonts w:ascii="Open Sans" w:hAnsi="Open Sans" w:cs="Open Sans"/>
        </w:rPr>
        <w:t>.</w:t>
      </w:r>
    </w:p>
    <w:p w14:paraId="2A849B43" w14:textId="77777777" w:rsidR="00CF3F5D" w:rsidRDefault="00CF3F5D" w:rsidP="006860DD">
      <w:pPr>
        <w:ind w:firstLine="720"/>
        <w:rPr>
          <w:rFonts w:ascii="Open Sans" w:hAnsi="Open Sans" w:cs="Open Sans"/>
        </w:rPr>
      </w:pPr>
    </w:p>
    <w:p w14:paraId="3C451835" w14:textId="77777777" w:rsidR="00E17D19" w:rsidRDefault="00E17D19" w:rsidP="006860DD">
      <w:pPr>
        <w:ind w:firstLine="720"/>
        <w:rPr>
          <w:rFonts w:ascii="Open Sans" w:hAnsi="Open Sans" w:cs="Open Sans"/>
        </w:rPr>
      </w:pPr>
    </w:p>
    <w:p w14:paraId="41BE6BF1" w14:textId="77777777" w:rsidR="001662A6" w:rsidRDefault="001662A6" w:rsidP="006860DD">
      <w:pPr>
        <w:ind w:firstLine="720"/>
        <w:rPr>
          <w:rFonts w:ascii="Open Sans" w:hAnsi="Open Sans" w:cs="Open Sans"/>
        </w:rPr>
      </w:pPr>
    </w:p>
    <w:p w14:paraId="413FC95A" w14:textId="77777777" w:rsidR="00695122" w:rsidRDefault="00695122" w:rsidP="006860DD">
      <w:pPr>
        <w:ind w:firstLine="720"/>
        <w:rPr>
          <w:rFonts w:ascii="Open Sans" w:hAnsi="Open Sans" w:cs="Open Sans"/>
        </w:rPr>
      </w:pPr>
    </w:p>
    <w:p w14:paraId="471C6281"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26FBBC6A" w14:textId="77777777" w:rsidR="00CF3F5D"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22780846" w14:textId="77777777" w:rsidR="00CF3F5D" w:rsidRPr="00812A12" w:rsidRDefault="00CF3F5D" w:rsidP="00CF3F5D">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F3F5D" w:rsidRPr="00DC0FF7" w14:paraId="0D5D65DE" w14:textId="77777777" w:rsidTr="00755091">
        <w:trPr>
          <w:trHeight w:val="258"/>
        </w:trPr>
        <w:tc>
          <w:tcPr>
            <w:tcW w:w="9748" w:type="dxa"/>
            <w:shd w:val="clear" w:color="auto" w:fill="E0E0E0"/>
          </w:tcPr>
          <w:p w14:paraId="71E23021" w14:textId="68161F78" w:rsidR="00CF3F5D" w:rsidRPr="00DC0FF7" w:rsidRDefault="00CF3F5D"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F3F5D" w:rsidRPr="00DC0FF7" w14:paraId="18AE16FE" w14:textId="77777777" w:rsidTr="00755091">
        <w:trPr>
          <w:trHeight w:val="258"/>
        </w:trPr>
        <w:tc>
          <w:tcPr>
            <w:tcW w:w="9748" w:type="dxa"/>
            <w:shd w:val="clear" w:color="auto" w:fill="E0E0E0"/>
          </w:tcPr>
          <w:p w14:paraId="53199D23" w14:textId="18A33903" w:rsidR="00CF3F5D" w:rsidRPr="00DC0FF7" w:rsidRDefault="00CF3F5D" w:rsidP="00755091">
            <w:pPr>
              <w:rPr>
                <w:rFonts w:ascii="Open Sans" w:hAnsi="Open Sans" w:cs="Open Sans"/>
              </w:rPr>
            </w:pPr>
            <w:r w:rsidRPr="00DC0FF7">
              <w:rPr>
                <w:rFonts w:ascii="Open Sans" w:hAnsi="Open Sans" w:cs="Open Sans"/>
              </w:rPr>
              <w:t>Service:</w:t>
            </w:r>
            <w:r w:rsidR="002861D1">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CF3F5D" w:rsidRPr="00DC0FF7" w14:paraId="577C68C8" w14:textId="77777777" w:rsidTr="00755091">
        <w:trPr>
          <w:trHeight w:val="252"/>
        </w:trPr>
        <w:tc>
          <w:tcPr>
            <w:tcW w:w="9748" w:type="dxa"/>
            <w:shd w:val="clear" w:color="auto" w:fill="E0E0E0"/>
          </w:tcPr>
          <w:p w14:paraId="69B4C87E" w14:textId="6620AEE5" w:rsidR="00CF3F5D" w:rsidRPr="00DC0FF7" w:rsidRDefault="007D653A" w:rsidP="00C16B85">
            <w:pPr>
              <w:rPr>
                <w:rFonts w:ascii="Open Sans" w:hAnsi="Open Sans" w:cs="Open Sans"/>
              </w:rPr>
            </w:pPr>
            <w:r>
              <w:rPr>
                <w:rFonts w:ascii="Open Sans" w:hAnsi="Open Sans" w:cs="Open Sans"/>
              </w:rPr>
              <w:t>Revision Date</w:t>
            </w:r>
            <w:r w:rsidR="00CF3F5D" w:rsidRPr="00DC0FF7">
              <w:rPr>
                <w:rFonts w:ascii="Open Sans" w:hAnsi="Open Sans" w:cs="Open Sans"/>
              </w:rPr>
              <w:t>:</w:t>
            </w:r>
            <w:r w:rsidR="002861D1">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F3F5D" w:rsidRPr="00DC0FF7">
              <w:rPr>
                <w:rFonts w:ascii="Open Sans" w:hAnsi="Open Sans" w:cs="Open Sans"/>
              </w:rPr>
              <w:t xml:space="preserve">                                                                                     </w:t>
            </w:r>
            <w:r w:rsidR="002861D1">
              <w:rPr>
                <w:rFonts w:ascii="Open Sans" w:hAnsi="Open Sans" w:cs="Open Sans"/>
              </w:rPr>
              <w:t xml:space="preserve"> </w:t>
            </w:r>
            <w:r w:rsidR="00CF3F5D" w:rsidRPr="00B63BAA">
              <w:rPr>
                <w:rFonts w:ascii="Open Sans" w:hAnsi="Open Sans" w:cs="Open Sans"/>
                <w:b/>
              </w:rPr>
              <w:t xml:space="preserve">Section: </w:t>
            </w:r>
            <w:r w:rsidR="00CF3F5D">
              <w:rPr>
                <w:rFonts w:ascii="Open Sans" w:hAnsi="Open Sans" w:cs="Open Sans"/>
                <w:b/>
              </w:rPr>
              <w:t>Assess</w:t>
            </w:r>
            <w:r w:rsidR="00C16B85">
              <w:rPr>
                <w:rFonts w:ascii="Open Sans" w:hAnsi="Open Sans" w:cs="Open Sans"/>
                <w:b/>
              </w:rPr>
              <w:t>., A.</w:t>
            </w:r>
          </w:p>
        </w:tc>
      </w:tr>
    </w:tbl>
    <w:p w14:paraId="5ACCA6C8" w14:textId="77777777" w:rsidR="005707D3" w:rsidRPr="00812A12" w:rsidRDefault="005707D3" w:rsidP="00E17D19">
      <w:pPr>
        <w:rPr>
          <w:rFonts w:ascii="Open Sans" w:hAnsi="Open Sans" w:cs="Open Sans"/>
        </w:rPr>
      </w:pPr>
    </w:p>
    <w:p w14:paraId="78273699" w14:textId="77777777" w:rsidR="005707D3" w:rsidRPr="00812A12" w:rsidRDefault="001D1EBD" w:rsidP="006860DD">
      <w:pPr>
        <w:rPr>
          <w:rFonts w:ascii="Open Sans" w:hAnsi="Open Sans" w:cs="Open Sans"/>
        </w:rPr>
      </w:pPr>
      <w:r w:rsidRPr="00812A12">
        <w:rPr>
          <w:rFonts w:ascii="Open Sans" w:hAnsi="Open Sans" w:cs="Open Sans"/>
        </w:rPr>
        <w:t>3</w:t>
      </w:r>
      <w:r w:rsidR="005707D3" w:rsidRPr="00812A12">
        <w:rPr>
          <w:rFonts w:ascii="Open Sans" w:hAnsi="Open Sans" w:cs="Open Sans"/>
        </w:rPr>
        <w:t>.</w:t>
      </w:r>
      <w:r w:rsidR="005707D3" w:rsidRPr="00812A12">
        <w:rPr>
          <w:rFonts w:ascii="Open Sans" w:hAnsi="Open Sans" w:cs="Open Sans"/>
        </w:rPr>
        <w:tab/>
      </w:r>
      <w:r w:rsidR="00482F60">
        <w:rPr>
          <w:rFonts w:ascii="Open Sans" w:hAnsi="Open Sans" w:cs="Open Sans"/>
        </w:rPr>
        <w:t>Review questions:</w:t>
      </w:r>
    </w:p>
    <w:p w14:paraId="136673A9" w14:textId="77777777" w:rsidR="005707D3" w:rsidRPr="00812A12" w:rsidRDefault="005707D3" w:rsidP="005707D3">
      <w:pPr>
        <w:ind w:left="1440" w:hanging="720"/>
        <w:rPr>
          <w:rFonts w:ascii="Open Sans" w:hAnsi="Open Sans" w:cs="Open Sans"/>
        </w:rPr>
      </w:pPr>
    </w:p>
    <w:p w14:paraId="437F3333" w14:textId="73BB6F61" w:rsidR="002861D1" w:rsidRDefault="005707D3"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1D1EBD" w:rsidRPr="00812A12">
        <w:rPr>
          <w:rFonts w:ascii="Open Sans" w:hAnsi="Open Sans" w:cs="Open Sans"/>
        </w:rPr>
        <w:t>a current</w:t>
      </w:r>
      <w:r w:rsidR="00282DBA">
        <w:rPr>
          <w:rFonts w:ascii="Open Sans" w:hAnsi="Open Sans" w:cs="Open Sans"/>
        </w:rPr>
        <w:t>, written</w:t>
      </w:r>
      <w:r w:rsidR="001D1EBD"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Speech, Language, and Hearing Services </w:t>
      </w:r>
      <w:proofErr w:type="gramStart"/>
      <w:r w:rsidRPr="00812A12">
        <w:rPr>
          <w:rFonts w:ascii="Open Sans" w:hAnsi="Open Sans" w:cs="Open Sans"/>
        </w:rPr>
        <w:t>assessment;</w:t>
      </w:r>
      <w:proofErr w:type="gramEnd"/>
      <w:r w:rsidRPr="00812A12">
        <w:rPr>
          <w:rFonts w:ascii="Open Sans" w:hAnsi="Open Sans" w:cs="Open Sans"/>
        </w:rPr>
        <w:t xml:space="preserve"> </w:t>
      </w:r>
    </w:p>
    <w:p w14:paraId="5C6FD968" w14:textId="48CEE049" w:rsidR="005707D3" w:rsidRPr="00812A12" w:rsidRDefault="005707D3" w:rsidP="002861D1">
      <w:pPr>
        <w:ind w:left="3600" w:firstLine="720"/>
        <w:rPr>
          <w:rFonts w:ascii="Open Sans" w:hAnsi="Open Sans" w:cs="Open Sans"/>
        </w:rPr>
      </w:pPr>
      <w:r w:rsidRPr="00812A12">
        <w:rPr>
          <w:rFonts w:ascii="Open Sans" w:hAnsi="Open Sans" w:cs="Open Sans"/>
          <w:b/>
        </w:rPr>
        <w:t>AND</w:t>
      </w:r>
    </w:p>
    <w:p w14:paraId="49F461C4" w14:textId="77777777" w:rsidR="005707D3" w:rsidRPr="00812A12" w:rsidRDefault="005707D3" w:rsidP="005707D3">
      <w:pPr>
        <w:rPr>
          <w:rFonts w:ascii="Open Sans" w:hAnsi="Open Sans" w:cs="Open Sans"/>
        </w:rPr>
      </w:pPr>
    </w:p>
    <w:p w14:paraId="0B0DCAB1" w14:textId="77777777" w:rsidR="002861D1" w:rsidRDefault="005707D3" w:rsidP="001D1EB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1D1EBD" w:rsidRPr="00812A12">
        <w:rPr>
          <w:rFonts w:ascii="Open Sans" w:hAnsi="Open Sans" w:cs="Open Sans"/>
        </w:rPr>
        <w:t xml:space="preserve">and supporting documentation </w:t>
      </w:r>
      <w:r w:rsidRPr="00812A12">
        <w:rPr>
          <w:rFonts w:ascii="Open Sans" w:hAnsi="Open Sans" w:cs="Open Sans"/>
        </w:rPr>
        <w:t xml:space="preserve">to </w:t>
      </w:r>
      <w:r w:rsidR="001D1EBD" w:rsidRPr="00812A12">
        <w:rPr>
          <w:rFonts w:ascii="Open Sans" w:hAnsi="Open Sans" w:cs="Open Sans"/>
        </w:rPr>
        <w:t xml:space="preserve">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has a medical diagnosis or functional </w:t>
      </w:r>
      <w:r w:rsidR="00797CA6" w:rsidRPr="00812A12">
        <w:rPr>
          <w:rFonts w:ascii="Open Sans" w:hAnsi="Open Sans" w:cs="Open Sans"/>
        </w:rPr>
        <w:t>limitation</w:t>
      </w:r>
      <w:r w:rsidRPr="00812A12">
        <w:rPr>
          <w:rFonts w:ascii="Open Sans" w:hAnsi="Open Sans" w:cs="Open Sans"/>
        </w:rPr>
        <w:t xml:space="preserve"> involving speech, language, hearing, or chewing/</w:t>
      </w:r>
      <w:proofErr w:type="gramStart"/>
      <w:r w:rsidRPr="00812A12">
        <w:rPr>
          <w:rFonts w:ascii="Open Sans" w:hAnsi="Open Sans" w:cs="Open Sans"/>
        </w:rPr>
        <w:t>swallowing;</w:t>
      </w:r>
      <w:proofErr w:type="gramEnd"/>
      <w:r w:rsidRPr="00812A12">
        <w:rPr>
          <w:rFonts w:ascii="Open Sans" w:hAnsi="Open Sans" w:cs="Open Sans"/>
        </w:rPr>
        <w:t xml:space="preserve"> </w:t>
      </w:r>
    </w:p>
    <w:p w14:paraId="3F578720" w14:textId="73F14C6C" w:rsidR="005707D3" w:rsidRDefault="005707D3" w:rsidP="002861D1">
      <w:pPr>
        <w:ind w:left="3600" w:firstLine="720"/>
        <w:rPr>
          <w:rFonts w:ascii="Open Sans" w:hAnsi="Open Sans" w:cs="Open Sans"/>
          <w:b/>
        </w:rPr>
      </w:pPr>
      <w:r w:rsidRPr="00812A12">
        <w:rPr>
          <w:rFonts w:ascii="Open Sans" w:hAnsi="Open Sans" w:cs="Open Sans"/>
          <w:b/>
        </w:rPr>
        <w:t>AN</w:t>
      </w:r>
      <w:r w:rsidR="001D1EBD" w:rsidRPr="00812A12">
        <w:rPr>
          <w:rFonts w:ascii="Open Sans" w:hAnsi="Open Sans" w:cs="Open Sans"/>
          <w:b/>
        </w:rPr>
        <w:t>D</w:t>
      </w:r>
    </w:p>
    <w:p w14:paraId="1BE7B82F" w14:textId="77777777" w:rsidR="001D1EBD" w:rsidRPr="00812A12" w:rsidRDefault="001D1EBD" w:rsidP="00CF3F5D">
      <w:pPr>
        <w:rPr>
          <w:rFonts w:ascii="Open Sans" w:hAnsi="Open Sans" w:cs="Open Sans"/>
        </w:rPr>
      </w:pPr>
    </w:p>
    <w:p w14:paraId="2391A995" w14:textId="0D4B11AC" w:rsidR="001D1EBD" w:rsidRPr="00812A12" w:rsidRDefault="005707D3" w:rsidP="009A1DC4">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Is there sufficient information in the</w:t>
      </w:r>
      <w:r w:rsidR="001D1EBD" w:rsidRPr="00812A12">
        <w:rPr>
          <w:rFonts w:ascii="Open Sans" w:hAnsi="Open Sans" w:cs="Open Sans"/>
        </w:rPr>
        <w:t xml:space="preserve"> </w:t>
      </w:r>
      <w:r w:rsidR="008E3D89">
        <w:rPr>
          <w:rFonts w:ascii="Open Sans" w:hAnsi="Open Sans" w:cs="Open Sans"/>
        </w:rPr>
        <w:t>PCSP</w:t>
      </w:r>
      <w:r w:rsidR="001D1EBD" w:rsidRPr="00812A12">
        <w:rPr>
          <w:rFonts w:ascii="Open Sans" w:hAnsi="Open Sans" w:cs="Open Sans"/>
        </w:rPr>
        <w:t xml:space="preserve"> and supporting documentation </w:t>
      </w:r>
      <w:r w:rsidRPr="00812A12">
        <w:rPr>
          <w:rFonts w:ascii="Open Sans" w:hAnsi="Open Sans" w:cs="Open Sans"/>
        </w:rPr>
        <w:t xml:space="preserve">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797CA6" w:rsidRPr="00812A12">
        <w:rPr>
          <w:rFonts w:ascii="Open Sans" w:hAnsi="Open Sans" w:cs="Open Sans"/>
        </w:rPr>
        <w:t>limitation</w:t>
      </w:r>
      <w:r w:rsidRPr="00812A12">
        <w:rPr>
          <w:rFonts w:ascii="Open Sans" w:hAnsi="Open Sans" w:cs="Open Sans"/>
        </w:rPr>
        <w:t xml:space="preserve"> involving speech, language, hearing, or chewing/swallowing,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Speech, Language, and Hearing Services assessment?</w:t>
      </w:r>
    </w:p>
    <w:p w14:paraId="2623900C" w14:textId="77777777" w:rsidR="00EC27B8" w:rsidRPr="00812A12" w:rsidRDefault="00EC27B8" w:rsidP="006860DD">
      <w:pPr>
        <w:ind w:firstLine="720"/>
        <w:rPr>
          <w:rFonts w:ascii="Open Sans" w:hAnsi="Open Sans" w:cs="Open Sans"/>
        </w:rPr>
      </w:pPr>
    </w:p>
    <w:p w14:paraId="3D59EACF" w14:textId="08F1BE3A" w:rsidR="005707D3" w:rsidRPr="00812A12" w:rsidRDefault="005707D3" w:rsidP="006860DD">
      <w:pPr>
        <w:ind w:firstLine="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1D1EBD" w:rsidRPr="00812A12">
        <w:rPr>
          <w:rFonts w:ascii="Open Sans" w:hAnsi="Open Sans" w:cs="Open Sans"/>
        </w:rPr>
        <w:t>3</w:t>
      </w:r>
      <w:r w:rsidRPr="00812A12">
        <w:rPr>
          <w:rFonts w:ascii="Open Sans" w:hAnsi="Open Sans" w:cs="Open Sans"/>
        </w:rPr>
        <w:t>.a</w:t>
      </w:r>
      <w:r w:rsidR="001D1EBD" w:rsidRPr="00812A12">
        <w:rPr>
          <w:rFonts w:ascii="Open Sans" w:hAnsi="Open Sans" w:cs="Open Sans"/>
        </w:rPr>
        <w:t>.</w:t>
      </w:r>
      <w:r w:rsidRPr="00812A12">
        <w:rPr>
          <w:rFonts w:ascii="Open Sans" w:hAnsi="Open Sans" w:cs="Open Sans"/>
        </w:rPr>
        <w:t>”</w:t>
      </w:r>
      <w:r w:rsidR="001D1EBD" w:rsidRPr="00812A12">
        <w:rPr>
          <w:rFonts w:ascii="Open Sans" w:hAnsi="Open Sans" w:cs="Open Sans"/>
        </w:rPr>
        <w:t>, “3.b.” and “3.c.”</w:t>
      </w:r>
      <w:r w:rsidRPr="00812A12">
        <w:rPr>
          <w:rFonts w:ascii="Open Sans" w:hAnsi="Open Sans" w:cs="Open Sans"/>
        </w:rPr>
        <w:t xml:space="preserve">, </w:t>
      </w:r>
      <w:r w:rsidR="00FB10C2" w:rsidRPr="00812A12">
        <w:rPr>
          <w:rFonts w:ascii="Open Sans" w:hAnsi="Open Sans" w:cs="Open Sans"/>
        </w:rPr>
        <w:t xml:space="preserve">stop and </w:t>
      </w:r>
      <w:r w:rsidR="00FB10C2" w:rsidRPr="00812A12">
        <w:rPr>
          <w:rFonts w:ascii="Open Sans" w:hAnsi="Open Sans" w:cs="Open Sans"/>
          <w:b/>
        </w:rPr>
        <w:t xml:space="preserve">approve </w:t>
      </w:r>
      <w:r w:rsidR="00FB10C2" w:rsidRPr="00812A12">
        <w:rPr>
          <w:rFonts w:ascii="Open Sans" w:hAnsi="Open Sans" w:cs="Open Sans"/>
        </w:rPr>
        <w:t>the assessment</w:t>
      </w:r>
      <w:r w:rsidRPr="00812A12">
        <w:rPr>
          <w:rFonts w:ascii="Open Sans" w:hAnsi="Open Sans" w:cs="Open Sans"/>
        </w:rPr>
        <w:t>.</w:t>
      </w:r>
    </w:p>
    <w:p w14:paraId="3D91E7DB" w14:textId="77777777" w:rsidR="005707D3" w:rsidRPr="00812A12" w:rsidRDefault="005707D3" w:rsidP="005707D3">
      <w:pPr>
        <w:ind w:left="1440"/>
        <w:rPr>
          <w:rFonts w:ascii="Open Sans" w:hAnsi="Open Sans" w:cs="Open Sans"/>
        </w:rPr>
      </w:pPr>
    </w:p>
    <w:p w14:paraId="2178A28A" w14:textId="2110FF85" w:rsidR="005707D3" w:rsidRPr="00812A12" w:rsidRDefault="005707D3" w:rsidP="00FB10C2">
      <w:pPr>
        <w:tabs>
          <w:tab w:val="left" w:pos="720"/>
        </w:tabs>
        <w:ind w:left="720" w:hanging="720"/>
        <w:rPr>
          <w:rFonts w:ascii="Open Sans" w:hAnsi="Open Sans" w:cs="Open Sans"/>
        </w:rPr>
      </w:pPr>
      <w:r w:rsidRPr="00812A12">
        <w:rPr>
          <w:rFonts w:ascii="Open Sans" w:hAnsi="Open Sans" w:cs="Open Sans"/>
        </w:rPr>
        <w:tab/>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FB10C2" w:rsidRPr="00812A12">
        <w:rPr>
          <w:rFonts w:ascii="Open Sans" w:hAnsi="Open Sans" w:cs="Open Sans"/>
        </w:rPr>
        <w:t>“3.a.”, “3.b.” or “3.c.”</w:t>
      </w:r>
      <w:r w:rsidRPr="00812A12">
        <w:rPr>
          <w:rFonts w:ascii="Open Sans" w:hAnsi="Open Sans" w:cs="Open Sans"/>
        </w:rPr>
        <w:t xml:space="preserve">, stop and </w:t>
      </w:r>
      <w:r w:rsidR="0048669E">
        <w:rPr>
          <w:rFonts w:ascii="Open Sans" w:hAnsi="Open Sans" w:cs="Open Sans"/>
          <w:b/>
        </w:rPr>
        <w:t xml:space="preserve">deny </w:t>
      </w:r>
      <w:r w:rsidR="0048669E" w:rsidRPr="00C16B85">
        <w:rPr>
          <w:rFonts w:ascii="Open Sans" w:hAnsi="Open Sans" w:cs="Open Sans"/>
        </w:rPr>
        <w:t xml:space="preserve">the </w:t>
      </w:r>
      <w:r w:rsidR="00C16B85" w:rsidRPr="00C16B85">
        <w:rPr>
          <w:rFonts w:ascii="Open Sans" w:hAnsi="Open Sans" w:cs="Open Sans"/>
        </w:rPr>
        <w:t>assessment</w:t>
      </w:r>
      <w:r w:rsidRPr="00812A12">
        <w:rPr>
          <w:rFonts w:ascii="Open Sans" w:hAnsi="Open Sans" w:cs="Open Sans"/>
        </w:rPr>
        <w:t xml:space="preserve">.  </w:t>
      </w:r>
    </w:p>
    <w:p w14:paraId="2C0043C7" w14:textId="77777777" w:rsidR="005707D3" w:rsidRPr="00812A12" w:rsidRDefault="005707D3" w:rsidP="005707D3">
      <w:pPr>
        <w:ind w:left="1440"/>
        <w:rPr>
          <w:rFonts w:ascii="Open Sans" w:hAnsi="Open Sans" w:cs="Open Sans"/>
        </w:rPr>
      </w:pPr>
    </w:p>
    <w:p w14:paraId="2134F340" w14:textId="77777777" w:rsidR="005707D3" w:rsidRPr="00812A12" w:rsidRDefault="001D1EBD" w:rsidP="006860DD">
      <w:pPr>
        <w:rPr>
          <w:rFonts w:ascii="Open Sans" w:hAnsi="Open Sans" w:cs="Open Sans"/>
        </w:rPr>
      </w:pPr>
      <w:r w:rsidRPr="00812A12">
        <w:rPr>
          <w:rFonts w:ascii="Open Sans" w:hAnsi="Open Sans" w:cs="Open Sans"/>
        </w:rPr>
        <w:t>4</w:t>
      </w:r>
      <w:r w:rsidR="005707D3" w:rsidRPr="00812A12">
        <w:rPr>
          <w:rFonts w:ascii="Open Sans" w:hAnsi="Open Sans" w:cs="Open Sans"/>
        </w:rPr>
        <w:t>.</w:t>
      </w:r>
      <w:r w:rsidR="005707D3" w:rsidRPr="00812A12">
        <w:rPr>
          <w:rFonts w:ascii="Open Sans" w:hAnsi="Open Sans" w:cs="Open Sans"/>
        </w:rPr>
        <w:tab/>
      </w:r>
      <w:r w:rsidR="00482F60">
        <w:rPr>
          <w:rFonts w:ascii="Open Sans" w:hAnsi="Open Sans" w:cs="Open Sans"/>
        </w:rPr>
        <w:t>Review questions:</w:t>
      </w:r>
    </w:p>
    <w:p w14:paraId="07649C72" w14:textId="77777777" w:rsidR="005707D3" w:rsidRPr="00812A12" w:rsidRDefault="005707D3" w:rsidP="005707D3">
      <w:pPr>
        <w:ind w:left="1440" w:hanging="720"/>
        <w:rPr>
          <w:rFonts w:ascii="Open Sans" w:hAnsi="Open Sans" w:cs="Open Sans"/>
        </w:rPr>
      </w:pPr>
    </w:p>
    <w:p w14:paraId="39D26BC0" w14:textId="6D8E154F" w:rsidR="00E17D19" w:rsidRDefault="005707D3" w:rsidP="006860D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FB10C2" w:rsidRPr="00812A12">
        <w:rPr>
          <w:rFonts w:ascii="Open Sans" w:hAnsi="Open Sans" w:cs="Open Sans"/>
        </w:rPr>
        <w:t>a current</w:t>
      </w:r>
      <w:r w:rsidR="00282DBA">
        <w:rPr>
          <w:rFonts w:ascii="Open Sans" w:hAnsi="Open Sans" w:cs="Open Sans"/>
        </w:rPr>
        <w:t>, written</w:t>
      </w:r>
      <w:r w:rsidR="00FB10C2"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Speech, Language, and Hearing Services </w:t>
      </w:r>
      <w:proofErr w:type="gramStart"/>
      <w:r w:rsidRPr="00812A12">
        <w:rPr>
          <w:rFonts w:ascii="Open Sans" w:hAnsi="Open Sans" w:cs="Open Sans"/>
        </w:rPr>
        <w:t>assessment;</w:t>
      </w:r>
      <w:proofErr w:type="gramEnd"/>
      <w:r w:rsidRPr="00812A12">
        <w:rPr>
          <w:rFonts w:ascii="Open Sans" w:hAnsi="Open Sans" w:cs="Open Sans"/>
        </w:rPr>
        <w:t xml:space="preserve"> </w:t>
      </w:r>
    </w:p>
    <w:p w14:paraId="587C7047" w14:textId="77777777" w:rsidR="00E17D19" w:rsidRDefault="00E17D19" w:rsidP="006860DD">
      <w:pPr>
        <w:ind w:left="1440" w:hanging="720"/>
        <w:rPr>
          <w:rFonts w:ascii="Open Sans" w:hAnsi="Open Sans" w:cs="Open Sans"/>
        </w:rPr>
      </w:pPr>
    </w:p>
    <w:p w14:paraId="38EC313B" w14:textId="77777777" w:rsidR="005707D3" w:rsidRPr="00812A12" w:rsidRDefault="00E17D19" w:rsidP="006860DD">
      <w:pPr>
        <w:ind w:left="144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5707D3" w:rsidRPr="006B33D4">
        <w:rPr>
          <w:rFonts w:ascii="Open Sans" w:hAnsi="Open Sans" w:cs="Open Sans"/>
          <w:b/>
        </w:rPr>
        <w:t>AND</w:t>
      </w:r>
    </w:p>
    <w:p w14:paraId="58296B51" w14:textId="77777777" w:rsidR="005707D3" w:rsidRPr="00812A12" w:rsidRDefault="005707D3" w:rsidP="006860DD">
      <w:pPr>
        <w:rPr>
          <w:rFonts w:ascii="Open Sans" w:hAnsi="Open Sans" w:cs="Open Sans"/>
          <w:b/>
        </w:rPr>
      </w:pPr>
    </w:p>
    <w:p w14:paraId="4806D5D2" w14:textId="3BEEF6E3" w:rsidR="005707D3" w:rsidRPr="00812A12" w:rsidRDefault="005707D3" w:rsidP="006860DD">
      <w:pPr>
        <w:ind w:firstLine="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FB10C2" w:rsidRPr="00812A12">
        <w:rPr>
          <w:rFonts w:ascii="Open Sans" w:hAnsi="Open Sans" w:cs="Open Sans"/>
        </w:rPr>
        <w:t xml:space="preserve"> and supporting documentation</w:t>
      </w:r>
      <w:r w:rsidRPr="00812A12">
        <w:rPr>
          <w:rFonts w:ascii="Open Sans" w:hAnsi="Open Sans" w:cs="Open Sans"/>
        </w:rPr>
        <w:t xml:space="preserve"> to </w:t>
      </w:r>
      <w:r w:rsidR="00FB10C2" w:rsidRPr="00812A12">
        <w:rPr>
          <w:rFonts w:ascii="Open Sans" w:hAnsi="Open Sans" w:cs="Open Sans"/>
        </w:rPr>
        <w:t>justify</w:t>
      </w:r>
      <w:r w:rsidRPr="00812A12">
        <w:rPr>
          <w:rFonts w:ascii="Open Sans" w:hAnsi="Open Sans" w:cs="Open Sans"/>
        </w:rPr>
        <w:t>:</w:t>
      </w:r>
    </w:p>
    <w:p w14:paraId="4945B97F" w14:textId="77777777" w:rsidR="005707D3" w:rsidRPr="00812A12" w:rsidRDefault="005707D3" w:rsidP="005707D3">
      <w:pPr>
        <w:ind w:left="2160" w:hanging="720"/>
        <w:rPr>
          <w:rFonts w:ascii="Open Sans" w:hAnsi="Open Sans" w:cs="Open Sans"/>
        </w:rPr>
      </w:pPr>
    </w:p>
    <w:p w14:paraId="12EA1FAC" w14:textId="77777777" w:rsidR="005707D3" w:rsidRDefault="005707D3" w:rsidP="006860DD">
      <w:pPr>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w:t>
      </w:r>
      <w:r w:rsidRPr="00812A12">
        <w:rPr>
          <w:rFonts w:ascii="Open Sans" w:hAnsi="Open Sans" w:cs="Open Sans"/>
          <w:u w:val="single"/>
        </w:rPr>
        <w:t>new</w:t>
      </w:r>
      <w:r w:rsidRPr="00812A12">
        <w:rPr>
          <w:rFonts w:ascii="Open Sans" w:hAnsi="Open Sans" w:cs="Open Sans"/>
        </w:rPr>
        <w:t xml:space="preserve"> medical diagnosis or functional </w:t>
      </w:r>
      <w:r w:rsidR="00797CA6" w:rsidRPr="00812A12">
        <w:rPr>
          <w:rFonts w:ascii="Open Sans" w:hAnsi="Open Sans" w:cs="Open Sans"/>
        </w:rPr>
        <w:t>limitation</w:t>
      </w:r>
      <w:r w:rsidRPr="00812A12">
        <w:rPr>
          <w:rFonts w:ascii="Open Sans" w:hAnsi="Open Sans" w:cs="Open Sans"/>
        </w:rPr>
        <w:t xml:space="preserve"> involving speech, language, hearing, or chewing/</w:t>
      </w:r>
      <w:proofErr w:type="gramStart"/>
      <w:r w:rsidRPr="00812A12">
        <w:rPr>
          <w:rFonts w:ascii="Open Sans" w:hAnsi="Open Sans" w:cs="Open Sans"/>
        </w:rPr>
        <w:t>swallowing;</w:t>
      </w:r>
      <w:proofErr w:type="gramEnd"/>
      <w:r w:rsidRPr="00812A12">
        <w:rPr>
          <w:rFonts w:ascii="Open Sans" w:hAnsi="Open Sans" w:cs="Open Sans"/>
        </w:rPr>
        <w:t xml:space="preserve"> </w:t>
      </w:r>
      <w:r w:rsidRPr="00E17D19">
        <w:rPr>
          <w:rFonts w:ascii="Open Sans" w:hAnsi="Open Sans" w:cs="Open Sans"/>
        </w:rPr>
        <w:t>OR</w:t>
      </w:r>
    </w:p>
    <w:p w14:paraId="3ACDB77E" w14:textId="77777777" w:rsidR="00C16B85" w:rsidRDefault="00C16B85" w:rsidP="006860DD">
      <w:pPr>
        <w:ind w:left="2160" w:hanging="720"/>
        <w:rPr>
          <w:rFonts w:ascii="Open Sans" w:hAnsi="Open Sans" w:cs="Open Sans"/>
          <w:b/>
        </w:rPr>
      </w:pPr>
    </w:p>
    <w:p w14:paraId="0105247C" w14:textId="77777777" w:rsidR="00C16B85" w:rsidRDefault="00C16B85" w:rsidP="006860DD">
      <w:pPr>
        <w:ind w:left="2160" w:hanging="720"/>
        <w:rPr>
          <w:rFonts w:ascii="Open Sans" w:hAnsi="Open Sans" w:cs="Open Sans"/>
          <w:b/>
        </w:rPr>
      </w:pPr>
    </w:p>
    <w:p w14:paraId="3D555601" w14:textId="77777777" w:rsidR="00C16B85" w:rsidRDefault="00C16B85" w:rsidP="006860DD">
      <w:pPr>
        <w:ind w:left="2160" w:hanging="720"/>
        <w:rPr>
          <w:rFonts w:ascii="Open Sans" w:hAnsi="Open Sans" w:cs="Open Sans"/>
          <w:b/>
        </w:rPr>
      </w:pPr>
    </w:p>
    <w:p w14:paraId="166ADA45" w14:textId="77777777" w:rsidR="001662A6" w:rsidRDefault="001662A6" w:rsidP="00045600">
      <w:pPr>
        <w:rPr>
          <w:rFonts w:ascii="Open Sans" w:hAnsi="Open Sans" w:cs="Open Sans"/>
          <w:b/>
        </w:rPr>
      </w:pPr>
    </w:p>
    <w:p w14:paraId="1C44373A"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00075B5B" w14:textId="77777777" w:rsidR="00C16B85"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354856C6" w14:textId="77777777" w:rsidR="00C16B85" w:rsidRPr="00812A12" w:rsidRDefault="00C16B85" w:rsidP="00C16B8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16B85" w:rsidRPr="00DC0FF7" w14:paraId="30A9FB9E" w14:textId="77777777" w:rsidTr="00755091">
        <w:trPr>
          <w:trHeight w:val="258"/>
        </w:trPr>
        <w:tc>
          <w:tcPr>
            <w:tcW w:w="9748" w:type="dxa"/>
            <w:shd w:val="clear" w:color="auto" w:fill="E0E0E0"/>
          </w:tcPr>
          <w:p w14:paraId="3335C3EC" w14:textId="3A103666" w:rsidR="00C16B85" w:rsidRPr="00DC0FF7" w:rsidRDefault="00C16B85"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16B85" w:rsidRPr="00DC0FF7" w14:paraId="5B32DEF4" w14:textId="77777777" w:rsidTr="00755091">
        <w:trPr>
          <w:trHeight w:val="258"/>
        </w:trPr>
        <w:tc>
          <w:tcPr>
            <w:tcW w:w="9748" w:type="dxa"/>
            <w:shd w:val="clear" w:color="auto" w:fill="E0E0E0"/>
          </w:tcPr>
          <w:p w14:paraId="0426AFCC" w14:textId="4F2ABF5C" w:rsidR="00C16B85" w:rsidRPr="00DC0FF7" w:rsidRDefault="00C16B85" w:rsidP="00755091">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722901">
              <w:rPr>
                <w:rFonts w:ascii="Open Sans" w:hAnsi="Open Sans" w:cs="Open Sans"/>
                <w:b/>
              </w:rPr>
              <w:t xml:space="preserve"> </w:t>
            </w:r>
            <w:r>
              <w:rPr>
                <w:rFonts w:ascii="Open Sans" w:hAnsi="Open Sans" w:cs="Open Sans"/>
              </w:rPr>
              <w:t xml:space="preserve">Total Pages: 8 </w:t>
            </w:r>
          </w:p>
        </w:tc>
      </w:tr>
      <w:tr w:rsidR="00C16B85" w:rsidRPr="00DC0FF7" w14:paraId="1DF2815B" w14:textId="77777777" w:rsidTr="00755091">
        <w:trPr>
          <w:trHeight w:val="252"/>
        </w:trPr>
        <w:tc>
          <w:tcPr>
            <w:tcW w:w="9748" w:type="dxa"/>
            <w:shd w:val="clear" w:color="auto" w:fill="E0E0E0"/>
          </w:tcPr>
          <w:p w14:paraId="49A0192C" w14:textId="7B37E125" w:rsidR="00C16B85" w:rsidRPr="00DC0FF7" w:rsidRDefault="007D653A" w:rsidP="00755091">
            <w:pPr>
              <w:rPr>
                <w:rFonts w:ascii="Open Sans" w:hAnsi="Open Sans" w:cs="Open Sans"/>
              </w:rPr>
            </w:pPr>
            <w:r>
              <w:rPr>
                <w:rFonts w:ascii="Open Sans" w:hAnsi="Open Sans" w:cs="Open Sans"/>
              </w:rPr>
              <w:t>Revision Date</w:t>
            </w:r>
            <w:r w:rsidR="00C16B85"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16B85" w:rsidRPr="00DC0FF7">
              <w:rPr>
                <w:rFonts w:ascii="Open Sans" w:hAnsi="Open Sans" w:cs="Open Sans"/>
              </w:rPr>
              <w:t xml:space="preserve">                                                                              </w:t>
            </w:r>
            <w:r w:rsidR="00FB4CB7">
              <w:rPr>
                <w:rFonts w:ascii="Open Sans" w:hAnsi="Open Sans" w:cs="Open Sans"/>
              </w:rPr>
              <w:t xml:space="preserve"> </w:t>
            </w:r>
            <w:r w:rsidR="00C16B85" w:rsidRPr="00B63BAA">
              <w:rPr>
                <w:rFonts w:ascii="Open Sans" w:hAnsi="Open Sans" w:cs="Open Sans"/>
                <w:b/>
              </w:rPr>
              <w:t xml:space="preserve">Section: </w:t>
            </w:r>
            <w:r w:rsidR="00C16B85">
              <w:rPr>
                <w:rFonts w:ascii="Open Sans" w:hAnsi="Open Sans" w:cs="Open Sans"/>
                <w:b/>
              </w:rPr>
              <w:t>Assess., A.</w:t>
            </w:r>
            <w:proofErr w:type="gramStart"/>
            <w:r w:rsidR="00C16B85">
              <w:rPr>
                <w:rFonts w:ascii="Open Sans" w:hAnsi="Open Sans" w:cs="Open Sans"/>
                <w:b/>
              </w:rPr>
              <w:t>4.b.</w:t>
            </w:r>
            <w:proofErr w:type="gramEnd"/>
          </w:p>
        </w:tc>
      </w:tr>
    </w:tbl>
    <w:p w14:paraId="7B5947C3" w14:textId="77777777" w:rsidR="005707D3" w:rsidRPr="00812A12" w:rsidRDefault="005707D3" w:rsidP="00FB10C2">
      <w:pPr>
        <w:rPr>
          <w:rFonts w:ascii="Open Sans" w:hAnsi="Open Sans" w:cs="Open Sans"/>
        </w:rPr>
      </w:pPr>
    </w:p>
    <w:p w14:paraId="2B22FD86" w14:textId="77777777" w:rsidR="00E17D19" w:rsidRDefault="005707D3" w:rsidP="006860DD">
      <w:pPr>
        <w:ind w:left="2160" w:hanging="66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experienced </w:t>
      </w:r>
      <w:r w:rsidR="00557F5C" w:rsidRPr="00812A12">
        <w:rPr>
          <w:rFonts w:ascii="Open Sans" w:hAnsi="Open Sans" w:cs="Open Sans"/>
        </w:rPr>
        <w:t>either 1) an</w:t>
      </w:r>
      <w:r w:rsidRPr="00812A12">
        <w:rPr>
          <w:rFonts w:ascii="Open Sans" w:hAnsi="Open Sans" w:cs="Open Sans"/>
        </w:rPr>
        <w:t xml:space="preserve"> exacerbation of a pre-existing medical condition or functional </w:t>
      </w:r>
      <w:r w:rsidR="00797CA6" w:rsidRPr="00812A12">
        <w:rPr>
          <w:rFonts w:ascii="Open Sans" w:hAnsi="Open Sans" w:cs="Open Sans"/>
        </w:rPr>
        <w:t>limitation</w:t>
      </w:r>
      <w:r w:rsidRPr="00812A12">
        <w:rPr>
          <w:rFonts w:ascii="Open Sans" w:hAnsi="Open Sans" w:cs="Open Sans"/>
        </w:rPr>
        <w:t xml:space="preserve"> </w:t>
      </w:r>
      <w:r w:rsidR="00557F5C" w:rsidRPr="00812A12">
        <w:rPr>
          <w:rFonts w:ascii="Open Sans" w:hAnsi="Open Sans" w:cs="Open Sans"/>
        </w:rPr>
        <w:t xml:space="preserve">or 2) requires a reassessment of staff instructions and training of a new designated trainer for staff instructions </w:t>
      </w:r>
      <w:r w:rsidRPr="00812A12">
        <w:rPr>
          <w:rFonts w:ascii="Open Sans" w:hAnsi="Open Sans" w:cs="Open Sans"/>
        </w:rPr>
        <w:t xml:space="preserve">after having been discharged from Speech, Language, and Hearing Services by the speech-language </w:t>
      </w:r>
      <w:proofErr w:type="gramStart"/>
      <w:r w:rsidRPr="00812A12">
        <w:rPr>
          <w:rFonts w:ascii="Open Sans" w:hAnsi="Open Sans" w:cs="Open Sans"/>
        </w:rPr>
        <w:t>pathologist;</w:t>
      </w:r>
      <w:proofErr w:type="gramEnd"/>
      <w:r w:rsidRPr="00812A12">
        <w:rPr>
          <w:rFonts w:ascii="Open Sans" w:hAnsi="Open Sans" w:cs="Open Sans"/>
        </w:rPr>
        <w:t xml:space="preserve"> </w:t>
      </w:r>
    </w:p>
    <w:p w14:paraId="7864D6EB" w14:textId="77777777" w:rsidR="00E17D19" w:rsidRDefault="00E17D19" w:rsidP="006860DD">
      <w:pPr>
        <w:ind w:left="2160" w:hanging="660"/>
        <w:rPr>
          <w:rFonts w:ascii="Open Sans" w:hAnsi="Open Sans" w:cs="Open Sans"/>
        </w:rPr>
      </w:pPr>
    </w:p>
    <w:p w14:paraId="4F95DC06" w14:textId="77777777" w:rsidR="005707D3" w:rsidRPr="00812A12" w:rsidRDefault="00E17D19" w:rsidP="006860DD">
      <w:pPr>
        <w:ind w:left="2160" w:hanging="66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5707D3" w:rsidRPr="006B33D4">
        <w:rPr>
          <w:rFonts w:ascii="Open Sans" w:hAnsi="Open Sans" w:cs="Open Sans"/>
          <w:b/>
        </w:rPr>
        <w:t>AND</w:t>
      </w:r>
    </w:p>
    <w:p w14:paraId="4326A653" w14:textId="77777777" w:rsidR="005707D3" w:rsidRPr="00812A12" w:rsidRDefault="005707D3" w:rsidP="005707D3">
      <w:pPr>
        <w:ind w:left="2160" w:hanging="720"/>
        <w:rPr>
          <w:rFonts w:ascii="Open Sans" w:hAnsi="Open Sans" w:cs="Open Sans"/>
        </w:rPr>
      </w:pPr>
    </w:p>
    <w:p w14:paraId="3CC79751" w14:textId="76081A38" w:rsidR="005707D3" w:rsidRPr="00812A12" w:rsidRDefault="005707D3" w:rsidP="006860DD">
      <w:pPr>
        <w:ind w:left="144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Is there sufficient information in the </w:t>
      </w:r>
      <w:r w:rsidR="008E3D89">
        <w:rPr>
          <w:rFonts w:ascii="Open Sans" w:hAnsi="Open Sans" w:cs="Open Sans"/>
        </w:rPr>
        <w:t>PCSP</w:t>
      </w:r>
      <w:r w:rsidR="00FB10C2" w:rsidRPr="00812A12">
        <w:rPr>
          <w:rFonts w:ascii="Open Sans" w:hAnsi="Open Sans" w:cs="Open Sans"/>
        </w:rPr>
        <w:t xml:space="preserve"> and supporting documentation </w:t>
      </w:r>
      <w:r w:rsidRPr="00812A12">
        <w:rPr>
          <w:rFonts w:ascii="Open Sans" w:hAnsi="Open Sans" w:cs="Open Sans"/>
        </w:rPr>
        <w:t xml:space="preserve">to conclude that, based on the </w:t>
      </w:r>
      <w:r w:rsidR="002B32B7" w:rsidRPr="00812A12">
        <w:rPr>
          <w:rFonts w:ascii="Open Sans" w:hAnsi="Open Sans" w:cs="Open Sans"/>
        </w:rPr>
        <w:t>person</w:t>
      </w:r>
      <w:r w:rsidRPr="00812A12">
        <w:rPr>
          <w:rFonts w:ascii="Open Sans" w:hAnsi="Open Sans" w:cs="Open Sans"/>
        </w:rPr>
        <w:t xml:space="preserve">’s medical diagnosis or functional </w:t>
      </w:r>
      <w:r w:rsidR="00797CA6" w:rsidRPr="00812A12">
        <w:rPr>
          <w:rFonts w:ascii="Open Sans" w:hAnsi="Open Sans" w:cs="Open Sans"/>
        </w:rPr>
        <w:t>limitation</w:t>
      </w:r>
      <w:r w:rsidRPr="00812A12">
        <w:rPr>
          <w:rFonts w:ascii="Open Sans" w:hAnsi="Open Sans" w:cs="Open Sans"/>
        </w:rPr>
        <w:t xml:space="preserve"> involving speech, language, hearing, or chewing/swallowing, the </w:t>
      </w:r>
      <w:r w:rsidR="002B32B7" w:rsidRPr="00812A12">
        <w:rPr>
          <w:rFonts w:ascii="Open Sans" w:hAnsi="Open Sans" w:cs="Open Sans"/>
        </w:rPr>
        <w:t>person</w:t>
      </w:r>
      <w:r w:rsidRPr="00812A12">
        <w:rPr>
          <w:rFonts w:ascii="Open Sans" w:hAnsi="Open Sans" w:cs="Open Sans"/>
        </w:rPr>
        <w:t>’s functional and/or treatment needs cannot be adequately determined without a new Speech, Language, and Hearing Services assessment?</w:t>
      </w:r>
    </w:p>
    <w:p w14:paraId="5004DE1C" w14:textId="77777777" w:rsidR="005707D3" w:rsidRPr="00812A12" w:rsidRDefault="005707D3" w:rsidP="005707D3">
      <w:pPr>
        <w:ind w:left="2160" w:hanging="720"/>
        <w:rPr>
          <w:rFonts w:ascii="Open Sans" w:hAnsi="Open Sans" w:cs="Open Sans"/>
        </w:rPr>
      </w:pPr>
    </w:p>
    <w:p w14:paraId="65C9B049" w14:textId="77777777" w:rsidR="005707D3" w:rsidRPr="00812A12" w:rsidRDefault="005707D3" w:rsidP="001D1EBD">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sidR="00FB10C2" w:rsidRPr="00812A12">
        <w:rPr>
          <w:rFonts w:ascii="Open Sans" w:hAnsi="Open Sans" w:cs="Open Sans"/>
        </w:rPr>
        <w:t>4</w:t>
      </w:r>
      <w:r w:rsidRPr="00812A12">
        <w:rPr>
          <w:rFonts w:ascii="Open Sans" w:hAnsi="Open Sans" w:cs="Open Sans"/>
        </w:rPr>
        <w:t>.a</w:t>
      </w:r>
      <w:r w:rsidR="00FB10C2" w:rsidRPr="00812A12">
        <w:rPr>
          <w:rFonts w:ascii="Open Sans" w:hAnsi="Open Sans" w:cs="Open Sans"/>
        </w:rPr>
        <w:t xml:space="preserve">.”, “4.b.” and </w:t>
      </w:r>
      <w:r w:rsidRPr="00812A12">
        <w:rPr>
          <w:rFonts w:ascii="Open Sans" w:hAnsi="Open Sans" w:cs="Open Sans"/>
        </w:rPr>
        <w:t>“</w:t>
      </w:r>
      <w:r w:rsidR="00FB10C2" w:rsidRPr="00812A12">
        <w:rPr>
          <w:rFonts w:ascii="Open Sans" w:hAnsi="Open Sans" w:cs="Open Sans"/>
        </w:rPr>
        <w:t>4</w:t>
      </w:r>
      <w:r w:rsidRPr="00812A12">
        <w:rPr>
          <w:rFonts w:ascii="Open Sans" w:hAnsi="Open Sans" w:cs="Open Sans"/>
        </w:rPr>
        <w:t>.c</w:t>
      </w:r>
      <w:r w:rsidR="00FB10C2" w:rsidRPr="00812A12">
        <w:rPr>
          <w:rFonts w:ascii="Open Sans" w:hAnsi="Open Sans" w:cs="Open Sans"/>
        </w:rPr>
        <w:t>.</w:t>
      </w:r>
      <w:r w:rsidRPr="00812A12">
        <w:rPr>
          <w:rFonts w:ascii="Open Sans" w:hAnsi="Open Sans" w:cs="Open Sans"/>
        </w:rPr>
        <w:t xml:space="preserve">” above, </w:t>
      </w:r>
      <w:r w:rsidR="001D1EBD" w:rsidRPr="00812A12">
        <w:rPr>
          <w:rFonts w:ascii="Open Sans" w:hAnsi="Open Sans" w:cs="Open Sans"/>
        </w:rPr>
        <w:t xml:space="preserve">stop and </w:t>
      </w:r>
      <w:r w:rsidR="001D1EBD" w:rsidRPr="00812A12">
        <w:rPr>
          <w:rFonts w:ascii="Open Sans" w:hAnsi="Open Sans" w:cs="Open Sans"/>
          <w:b/>
        </w:rPr>
        <w:t>approve</w:t>
      </w:r>
      <w:r w:rsidR="001D1EBD" w:rsidRPr="00812A12">
        <w:rPr>
          <w:rFonts w:ascii="Open Sans" w:hAnsi="Open Sans" w:cs="Open Sans"/>
        </w:rPr>
        <w:t xml:space="preserve"> the assessment.</w:t>
      </w:r>
    </w:p>
    <w:p w14:paraId="057CD1BD" w14:textId="77777777" w:rsidR="005707D3" w:rsidRPr="00812A12" w:rsidRDefault="005707D3" w:rsidP="005707D3">
      <w:pPr>
        <w:ind w:left="2160" w:hanging="720"/>
        <w:rPr>
          <w:rFonts w:ascii="Open Sans" w:hAnsi="Open Sans" w:cs="Open Sans"/>
        </w:rPr>
      </w:pPr>
    </w:p>
    <w:p w14:paraId="208704BF" w14:textId="77777777" w:rsidR="008622DF" w:rsidRPr="00812A12" w:rsidRDefault="005707D3" w:rsidP="008622DF">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FB10C2" w:rsidRPr="00812A12">
        <w:rPr>
          <w:rFonts w:ascii="Open Sans" w:hAnsi="Open Sans" w:cs="Open Sans"/>
        </w:rPr>
        <w:t xml:space="preserve">“4.a.”, “4.b.” or “4.c.” </w:t>
      </w:r>
      <w:r w:rsidRPr="00812A12">
        <w:rPr>
          <w:rFonts w:ascii="Open Sans" w:hAnsi="Open Sans" w:cs="Open Sans"/>
        </w:rPr>
        <w:t xml:space="preserve">above, stop and </w:t>
      </w:r>
      <w:r w:rsidR="0048669E">
        <w:rPr>
          <w:rFonts w:ascii="Open Sans" w:hAnsi="Open Sans" w:cs="Open Sans"/>
          <w:b/>
        </w:rPr>
        <w:t xml:space="preserve">deny </w:t>
      </w:r>
      <w:r w:rsidR="008622DF" w:rsidRPr="00812A12">
        <w:rPr>
          <w:rFonts w:ascii="Open Sans" w:hAnsi="Open Sans" w:cs="Open Sans"/>
        </w:rPr>
        <w:t>the assessment.</w:t>
      </w:r>
    </w:p>
    <w:p w14:paraId="76CDD8FE" w14:textId="77777777" w:rsidR="008853B1" w:rsidRPr="00812A12" w:rsidRDefault="008853B1" w:rsidP="008622DF">
      <w:pPr>
        <w:ind w:left="720"/>
        <w:rPr>
          <w:rFonts w:ascii="Open Sans" w:hAnsi="Open Sans" w:cs="Open Sans"/>
          <w:b/>
        </w:rPr>
      </w:pPr>
    </w:p>
    <w:p w14:paraId="520A7EA9" w14:textId="77777777" w:rsidR="00862A1C" w:rsidRPr="00812A12" w:rsidRDefault="00862A1C" w:rsidP="007C45B8">
      <w:pPr>
        <w:rPr>
          <w:rFonts w:ascii="Open Sans" w:hAnsi="Open Sans" w:cs="Open Sans"/>
        </w:rPr>
      </w:pPr>
    </w:p>
    <w:p w14:paraId="77A9F2EE" w14:textId="77777777" w:rsidR="00862A1C" w:rsidRPr="00812A12" w:rsidRDefault="00862A1C" w:rsidP="007C45B8">
      <w:pPr>
        <w:rPr>
          <w:rFonts w:ascii="Open Sans" w:hAnsi="Open Sans" w:cs="Open Sans"/>
        </w:rPr>
      </w:pPr>
    </w:p>
    <w:p w14:paraId="4DD996FC" w14:textId="77777777" w:rsidR="00862A1C" w:rsidRPr="00812A12" w:rsidRDefault="00862A1C" w:rsidP="007C45B8">
      <w:pPr>
        <w:rPr>
          <w:rFonts w:ascii="Open Sans" w:hAnsi="Open Sans" w:cs="Open Sans"/>
        </w:rPr>
      </w:pPr>
      <w:bookmarkStart w:id="60" w:name="SLHInit"/>
      <w:bookmarkEnd w:id="60"/>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862A1C" w:rsidRPr="00812A12" w14:paraId="2FCE5AB4" w14:textId="77777777" w:rsidTr="009A1DC4">
        <w:trPr>
          <w:cantSplit/>
        </w:trPr>
        <w:tc>
          <w:tcPr>
            <w:tcW w:w="9630" w:type="dxa"/>
            <w:shd w:val="clear" w:color="auto" w:fill="E0E0E0"/>
          </w:tcPr>
          <w:p w14:paraId="2F822B92" w14:textId="77777777" w:rsidR="00862A1C" w:rsidRPr="00812A12" w:rsidRDefault="004809DC" w:rsidP="00A46183">
            <w:pPr>
              <w:spacing w:before="120" w:after="120"/>
              <w:ind w:left="612" w:hanging="612"/>
              <w:rPr>
                <w:rFonts w:ascii="Open Sans" w:hAnsi="Open Sans" w:cs="Open Sans"/>
                <w:b/>
                <w:i/>
              </w:rPr>
            </w:pPr>
            <w:r w:rsidRPr="00812A12">
              <w:rPr>
                <w:rFonts w:ascii="Open Sans" w:hAnsi="Open Sans" w:cs="Open Sans"/>
                <w:b/>
              </w:rPr>
              <w:t>B</w:t>
            </w:r>
            <w:r w:rsidR="00862A1C" w:rsidRPr="00812A12">
              <w:rPr>
                <w:rFonts w:ascii="Open Sans" w:hAnsi="Open Sans" w:cs="Open Sans"/>
                <w:b/>
              </w:rPr>
              <w:t>.</w:t>
            </w:r>
            <w:r w:rsidR="00862A1C" w:rsidRPr="00812A12">
              <w:rPr>
                <w:rFonts w:ascii="Open Sans" w:hAnsi="Open Sans" w:cs="Open Sans"/>
                <w:b/>
              </w:rPr>
              <w:tab/>
              <w:t xml:space="preserve">Initial </w:t>
            </w:r>
            <w:r w:rsidR="008D4A15">
              <w:rPr>
                <w:rFonts w:ascii="Open Sans" w:hAnsi="Open Sans" w:cs="Open Sans"/>
                <w:b/>
              </w:rPr>
              <w:t xml:space="preserve">Request for </w:t>
            </w:r>
            <w:r w:rsidR="00862A1C" w:rsidRPr="00812A12">
              <w:rPr>
                <w:rFonts w:ascii="Open Sans" w:hAnsi="Open Sans" w:cs="Open Sans"/>
                <w:b/>
              </w:rPr>
              <w:t xml:space="preserve">Speech, Language and Hearing Services </w:t>
            </w:r>
            <w:r w:rsidR="00862A1C" w:rsidRPr="008D4A15">
              <w:rPr>
                <w:rFonts w:ascii="Open Sans" w:hAnsi="Open Sans" w:cs="Open Sans"/>
                <w:b/>
              </w:rPr>
              <w:t>(excluding assessment)</w:t>
            </w:r>
          </w:p>
        </w:tc>
      </w:tr>
    </w:tbl>
    <w:p w14:paraId="1A7A7CFD" w14:textId="77777777" w:rsidR="00862A1C" w:rsidRPr="00812A12" w:rsidRDefault="00862A1C" w:rsidP="007C45B8">
      <w:pPr>
        <w:rPr>
          <w:rFonts w:ascii="Open Sans" w:hAnsi="Open Sans" w:cs="Open Sans"/>
        </w:rPr>
      </w:pPr>
    </w:p>
    <w:p w14:paraId="6819C854" w14:textId="77777777" w:rsidR="00862A1C" w:rsidRPr="00812A12" w:rsidRDefault="00862A1C" w:rsidP="00862A1C">
      <w:pPr>
        <w:rPr>
          <w:rFonts w:ascii="Open Sans" w:hAnsi="Open Sans" w:cs="Open Sans"/>
        </w:rPr>
      </w:pPr>
    </w:p>
    <w:p w14:paraId="4027373A" w14:textId="77777777" w:rsidR="00862A1C" w:rsidRPr="00812A12" w:rsidRDefault="00EC27B8" w:rsidP="00862A1C">
      <w:pPr>
        <w:rPr>
          <w:rFonts w:ascii="Open Sans" w:hAnsi="Open Sans" w:cs="Open Sans"/>
        </w:rPr>
      </w:pPr>
      <w:r w:rsidRPr="00812A12">
        <w:rPr>
          <w:rFonts w:ascii="Open Sans" w:hAnsi="Open Sans" w:cs="Open Sans"/>
        </w:rPr>
        <w:t>1</w:t>
      </w:r>
      <w:r w:rsidR="00862A1C" w:rsidRPr="00812A12">
        <w:rPr>
          <w:rFonts w:ascii="Open Sans" w:hAnsi="Open Sans" w:cs="Open Sans"/>
        </w:rPr>
        <w:t>.</w:t>
      </w:r>
      <w:r w:rsidR="00862A1C" w:rsidRPr="00812A12">
        <w:rPr>
          <w:rFonts w:ascii="Open Sans" w:hAnsi="Open Sans" w:cs="Open Sans"/>
        </w:rPr>
        <w:tab/>
      </w:r>
      <w:r w:rsidR="00482F60">
        <w:rPr>
          <w:rFonts w:ascii="Open Sans" w:hAnsi="Open Sans" w:cs="Open Sans"/>
        </w:rPr>
        <w:t>Review questions:</w:t>
      </w:r>
    </w:p>
    <w:p w14:paraId="3B7E7773" w14:textId="77777777" w:rsidR="00862A1C" w:rsidRPr="00812A12" w:rsidRDefault="00862A1C" w:rsidP="00862A1C">
      <w:pPr>
        <w:rPr>
          <w:rFonts w:ascii="Open Sans" w:hAnsi="Open Sans" w:cs="Open Sans"/>
        </w:rPr>
      </w:pPr>
    </w:p>
    <w:p w14:paraId="1E6B8961" w14:textId="57472FFD" w:rsidR="00FB4CB7" w:rsidRDefault="00862A1C" w:rsidP="00857C00">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857C00" w:rsidRPr="00812A12">
        <w:rPr>
          <w:rFonts w:ascii="Open Sans" w:hAnsi="Open Sans" w:cs="Open Sans"/>
        </w:rPr>
        <w:t>a current</w:t>
      </w:r>
      <w:r w:rsidR="00282DBA">
        <w:rPr>
          <w:rFonts w:ascii="Open Sans" w:hAnsi="Open Sans" w:cs="Open Sans"/>
        </w:rPr>
        <w:t>, written</w:t>
      </w:r>
      <w:r w:rsidRPr="00812A12">
        <w:rPr>
          <w:rFonts w:ascii="Open Sans" w:hAnsi="Open Sans" w:cs="Open Sans"/>
        </w:rPr>
        <w:t xml:space="preserve"> order by a physician, physician assistant, or nurse practitioner for the Speech, Language, and Hearing </w:t>
      </w:r>
      <w:proofErr w:type="gramStart"/>
      <w:r w:rsidRPr="00812A12">
        <w:rPr>
          <w:rFonts w:ascii="Open Sans" w:hAnsi="Open Sans" w:cs="Open Sans"/>
        </w:rPr>
        <w:t>Services</w:t>
      </w:r>
      <w:r w:rsidR="00B56B6C" w:rsidRPr="00812A12">
        <w:rPr>
          <w:rFonts w:ascii="Open Sans" w:hAnsi="Open Sans" w:cs="Open Sans"/>
        </w:rPr>
        <w:t>;</w:t>
      </w:r>
      <w:proofErr w:type="gramEnd"/>
      <w:r w:rsidR="00B56B6C" w:rsidRPr="00812A12">
        <w:rPr>
          <w:rFonts w:ascii="Open Sans" w:hAnsi="Open Sans" w:cs="Open Sans"/>
        </w:rPr>
        <w:t xml:space="preserve"> </w:t>
      </w:r>
    </w:p>
    <w:p w14:paraId="7DB94646" w14:textId="157E03FC" w:rsidR="00862A1C" w:rsidRPr="00812A12" w:rsidRDefault="00862A1C" w:rsidP="00FB4CB7">
      <w:pPr>
        <w:ind w:left="3600" w:firstLine="720"/>
        <w:rPr>
          <w:rFonts w:ascii="Open Sans" w:hAnsi="Open Sans" w:cs="Open Sans"/>
        </w:rPr>
      </w:pPr>
      <w:r w:rsidRPr="00812A12">
        <w:rPr>
          <w:rFonts w:ascii="Open Sans" w:hAnsi="Open Sans" w:cs="Open Sans"/>
          <w:b/>
        </w:rPr>
        <w:t>AND</w:t>
      </w:r>
    </w:p>
    <w:p w14:paraId="47C9E0EB" w14:textId="77777777" w:rsidR="00862A1C" w:rsidRDefault="00862A1C" w:rsidP="00862A1C">
      <w:pPr>
        <w:rPr>
          <w:rFonts w:ascii="Open Sans" w:hAnsi="Open Sans" w:cs="Open Sans"/>
        </w:rPr>
      </w:pPr>
    </w:p>
    <w:p w14:paraId="7A593A6A" w14:textId="77777777" w:rsidR="00FB4CB7" w:rsidRDefault="00F401B3" w:rsidP="00F401B3">
      <w:pPr>
        <w:ind w:left="1440" w:hanging="720"/>
        <w:rPr>
          <w:rFonts w:ascii="Open Sans" w:hAnsi="Open Sans" w:cs="Open Sans"/>
        </w:rPr>
      </w:pPr>
      <w:proofErr w:type="gramStart"/>
      <w:r w:rsidRPr="00812A12">
        <w:rPr>
          <w:rFonts w:ascii="Open Sans" w:hAnsi="Open Sans" w:cs="Open Sans"/>
        </w:rPr>
        <w:t>b.</w:t>
      </w:r>
      <w:r w:rsidRPr="00812A12">
        <w:rPr>
          <w:rFonts w:ascii="Open Sans" w:hAnsi="Open Sans" w:cs="Open Sans"/>
        </w:rPr>
        <w:tab/>
        <w:t>Is</w:t>
      </w:r>
      <w:proofErr w:type="gramEnd"/>
      <w:r w:rsidRPr="00812A12">
        <w:rPr>
          <w:rFonts w:ascii="Open Sans" w:hAnsi="Open Sans" w:cs="Open Sans"/>
        </w:rPr>
        <w:t xml:space="preserve"> there sufficient information in </w:t>
      </w:r>
      <w:r w:rsidR="008E3D89">
        <w:rPr>
          <w:rFonts w:ascii="Open Sans" w:hAnsi="Open Sans" w:cs="Open Sans"/>
        </w:rPr>
        <w:t>PCSP</w:t>
      </w:r>
      <w:r w:rsidRPr="00812A12">
        <w:rPr>
          <w:rFonts w:ascii="Open Sans" w:hAnsi="Open Sans" w:cs="Open Sans"/>
        </w:rPr>
        <w:t xml:space="preserve"> and supporting documentation to justify that the person has a medical diagnosis or functional limitation involving speech, language, hearing, or chewing/</w:t>
      </w:r>
      <w:proofErr w:type="gramStart"/>
      <w:r w:rsidRPr="00812A12">
        <w:rPr>
          <w:rFonts w:ascii="Open Sans" w:hAnsi="Open Sans" w:cs="Open Sans"/>
        </w:rPr>
        <w:t>swallowing;</w:t>
      </w:r>
      <w:proofErr w:type="gramEnd"/>
      <w:r w:rsidRPr="00812A12">
        <w:rPr>
          <w:rFonts w:ascii="Open Sans" w:hAnsi="Open Sans" w:cs="Open Sans"/>
        </w:rPr>
        <w:t xml:space="preserve"> </w:t>
      </w:r>
    </w:p>
    <w:p w14:paraId="26C66A05" w14:textId="2FBCD58C" w:rsidR="00F401B3" w:rsidRDefault="00F401B3" w:rsidP="00FB4CB7">
      <w:pPr>
        <w:ind w:left="3600" w:firstLine="720"/>
        <w:rPr>
          <w:rFonts w:ascii="Open Sans" w:hAnsi="Open Sans" w:cs="Open Sans"/>
          <w:b/>
        </w:rPr>
      </w:pPr>
      <w:r w:rsidRPr="00812A12">
        <w:rPr>
          <w:rFonts w:ascii="Open Sans" w:hAnsi="Open Sans" w:cs="Open Sans"/>
          <w:b/>
        </w:rPr>
        <w:t>AND</w:t>
      </w:r>
    </w:p>
    <w:p w14:paraId="7552B25B" w14:textId="77777777" w:rsidR="00B12417" w:rsidRDefault="00B12417" w:rsidP="00F401B3">
      <w:pPr>
        <w:rPr>
          <w:rFonts w:ascii="Open Sans" w:hAnsi="Open Sans" w:cs="Open Sans"/>
        </w:rPr>
      </w:pPr>
    </w:p>
    <w:p w14:paraId="009154FC" w14:textId="77777777" w:rsidR="00E17D19" w:rsidRPr="005242EC" w:rsidRDefault="00E17D19" w:rsidP="00E17D19">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6275E7D7" w14:textId="77777777" w:rsidR="00E17D19" w:rsidRPr="0020130B" w:rsidRDefault="00E17D19"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604C07F5" w14:textId="77777777" w:rsidR="00E17D19" w:rsidRPr="00812A12" w:rsidRDefault="00E17D19" w:rsidP="00E17D19">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17D19" w:rsidRPr="00DC0FF7" w14:paraId="51F16B06" w14:textId="77777777" w:rsidTr="00952B04">
        <w:trPr>
          <w:trHeight w:val="258"/>
        </w:trPr>
        <w:tc>
          <w:tcPr>
            <w:tcW w:w="9748" w:type="dxa"/>
            <w:shd w:val="clear" w:color="auto" w:fill="E0E0E0"/>
          </w:tcPr>
          <w:p w14:paraId="5FDA3A0A" w14:textId="7A53BFA0" w:rsidR="00E17D19" w:rsidRPr="00DC0FF7" w:rsidRDefault="00E17D19" w:rsidP="00952B04">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E17D19" w:rsidRPr="00DC0FF7" w14:paraId="5F5AC888" w14:textId="77777777" w:rsidTr="00952B04">
        <w:trPr>
          <w:trHeight w:val="258"/>
        </w:trPr>
        <w:tc>
          <w:tcPr>
            <w:tcW w:w="9748" w:type="dxa"/>
            <w:shd w:val="clear" w:color="auto" w:fill="E0E0E0"/>
          </w:tcPr>
          <w:p w14:paraId="35A39368" w14:textId="7D15BF22" w:rsidR="00E17D19" w:rsidRPr="00DC0FF7" w:rsidRDefault="00E17D19" w:rsidP="00952B04">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E56771">
              <w:rPr>
                <w:rFonts w:ascii="Open Sans" w:hAnsi="Open Sans" w:cs="Open Sans"/>
                <w:b/>
              </w:rPr>
              <w:t xml:space="preserve">       </w:t>
            </w:r>
            <w:r>
              <w:rPr>
                <w:rFonts w:ascii="Open Sans" w:hAnsi="Open Sans" w:cs="Open Sans"/>
              </w:rPr>
              <w:t xml:space="preserve">Total Pages: 8 </w:t>
            </w:r>
          </w:p>
        </w:tc>
      </w:tr>
      <w:tr w:rsidR="00E17D19" w:rsidRPr="00DC0FF7" w14:paraId="0485AF46" w14:textId="77777777" w:rsidTr="00952B04">
        <w:trPr>
          <w:trHeight w:val="252"/>
        </w:trPr>
        <w:tc>
          <w:tcPr>
            <w:tcW w:w="9748" w:type="dxa"/>
            <w:shd w:val="clear" w:color="auto" w:fill="E0E0E0"/>
          </w:tcPr>
          <w:p w14:paraId="38CBFBBF" w14:textId="6886EDA1" w:rsidR="00E17D19" w:rsidRPr="00DC0FF7" w:rsidRDefault="00E17D19" w:rsidP="00952B04">
            <w:pPr>
              <w:rPr>
                <w:rFonts w:ascii="Open Sans" w:hAnsi="Open Sans" w:cs="Open Sans"/>
              </w:rPr>
            </w:pPr>
            <w:r>
              <w:rPr>
                <w:rFonts w:ascii="Open Sans" w:hAnsi="Open Sans" w:cs="Open Sans"/>
              </w:rPr>
              <w:t>Revision Date</w:t>
            </w:r>
            <w:r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434CFF">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B.1.</w:t>
            </w:r>
          </w:p>
        </w:tc>
      </w:tr>
    </w:tbl>
    <w:p w14:paraId="17A1BE97" w14:textId="77777777" w:rsidR="00862A1C" w:rsidRPr="00812A12" w:rsidRDefault="00862A1C" w:rsidP="00862A1C">
      <w:pPr>
        <w:rPr>
          <w:rFonts w:ascii="Open Sans" w:hAnsi="Open Sans" w:cs="Open Sans"/>
          <w:b/>
        </w:rPr>
      </w:pPr>
    </w:p>
    <w:p w14:paraId="33195623" w14:textId="3E25B487" w:rsidR="00EC27B8" w:rsidRPr="00812A12" w:rsidRDefault="004809DC" w:rsidP="004809DC">
      <w:pPr>
        <w:rPr>
          <w:rFonts w:ascii="Open Sans" w:hAnsi="Open Sans" w:cs="Open Sans"/>
          <w:b/>
        </w:rPr>
      </w:pPr>
      <w:r w:rsidRPr="00812A12">
        <w:rPr>
          <w:rFonts w:ascii="Open Sans" w:hAnsi="Open Sans" w:cs="Open Sans"/>
        </w:rPr>
        <w:tab/>
      </w:r>
      <w:r w:rsidR="00862A1C" w:rsidRPr="00812A12">
        <w:rPr>
          <w:rFonts w:ascii="Open Sans" w:hAnsi="Open Sans" w:cs="Open Sans"/>
        </w:rPr>
        <w:t>c.</w:t>
      </w:r>
      <w:r w:rsidR="00862A1C"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00862A1C" w:rsidRPr="00812A12">
        <w:rPr>
          <w:rFonts w:ascii="Open Sans" w:hAnsi="Open Sans" w:cs="Open Sans"/>
        </w:rPr>
        <w:t xml:space="preserve"> documentation (e.g., the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00862A1C" w:rsidRPr="00812A12">
        <w:rPr>
          <w:rFonts w:ascii="Open Sans" w:hAnsi="Open Sans" w:cs="Open Sans"/>
        </w:rPr>
        <w:t xml:space="preserve">therapy plan of care) to conclude that the </w:t>
      </w:r>
      <w:r w:rsidR="002B32B7" w:rsidRPr="00812A12">
        <w:rPr>
          <w:rFonts w:ascii="Open Sans" w:hAnsi="Open Sans" w:cs="Open Sans"/>
        </w:rPr>
        <w:t>person</w:t>
      </w:r>
      <w:r w:rsidR="00862A1C" w:rsidRPr="00812A12">
        <w:rPr>
          <w:rFonts w:ascii="Open Sans" w:hAnsi="Open Sans" w:cs="Open Sans"/>
        </w:rPr>
        <w:t xml:space="preserve">’s functional and/or treatment needs </w:t>
      </w:r>
      <w:r w:rsidR="009A1DC4">
        <w:rPr>
          <w:rFonts w:ascii="Open Sans" w:hAnsi="Open Sans" w:cs="Open Sans"/>
        </w:rPr>
        <w:tab/>
      </w:r>
      <w:r w:rsidR="009A1DC4">
        <w:rPr>
          <w:rFonts w:ascii="Open Sans" w:hAnsi="Open Sans" w:cs="Open Sans"/>
        </w:rPr>
        <w:tab/>
      </w:r>
      <w:r w:rsidR="00862A1C" w:rsidRPr="00812A12">
        <w:rPr>
          <w:rFonts w:ascii="Open Sans" w:hAnsi="Open Sans" w:cs="Open Sans"/>
        </w:rPr>
        <w:t xml:space="preserve">involving speech, language, hearing, or chewing/swallowing cannot be adequately met </w:t>
      </w:r>
      <w:r w:rsidR="009A1DC4">
        <w:rPr>
          <w:rFonts w:ascii="Open Sans" w:hAnsi="Open Sans" w:cs="Open Sans"/>
        </w:rPr>
        <w:tab/>
      </w:r>
      <w:r w:rsidR="009A1DC4">
        <w:rPr>
          <w:rFonts w:ascii="Open Sans" w:hAnsi="Open Sans" w:cs="Open Sans"/>
        </w:rPr>
        <w:tab/>
      </w:r>
      <w:r w:rsidR="00862A1C" w:rsidRPr="00812A12">
        <w:rPr>
          <w:rFonts w:ascii="Open Sans" w:hAnsi="Open Sans" w:cs="Open Sans"/>
        </w:rPr>
        <w:t>unless Speech, Language, and Hearing Services is provided by a licensed speech-</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00862A1C" w:rsidRPr="00812A12">
        <w:rPr>
          <w:rFonts w:ascii="Open Sans" w:hAnsi="Open Sans" w:cs="Open Sans"/>
        </w:rPr>
        <w:t xml:space="preserve">language pathologist or audiologist (i.e., paid and unpaid caregivers would not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00862A1C" w:rsidRPr="00812A12">
        <w:rPr>
          <w:rFonts w:ascii="Open Sans" w:hAnsi="Open Sans" w:cs="Open Sans"/>
        </w:rPr>
        <w:t>otherwise be able to</w:t>
      </w:r>
      <w:r w:rsidR="009A1DC4">
        <w:rPr>
          <w:rFonts w:ascii="Open Sans" w:hAnsi="Open Sans" w:cs="Open Sans"/>
        </w:rPr>
        <w:t xml:space="preserve"> </w:t>
      </w:r>
      <w:r w:rsidR="00862A1C" w:rsidRPr="00812A12">
        <w:rPr>
          <w:rFonts w:ascii="Open Sans" w:hAnsi="Open Sans" w:cs="Open Sans"/>
        </w:rPr>
        <w:t xml:space="preserve">adequately meet the specified functional or treatment needs);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00FB4CB7">
        <w:rPr>
          <w:rFonts w:ascii="Open Sans" w:hAnsi="Open Sans" w:cs="Open Sans"/>
        </w:rPr>
        <w:tab/>
      </w:r>
      <w:r w:rsidR="00FB4CB7">
        <w:rPr>
          <w:rFonts w:ascii="Open Sans" w:hAnsi="Open Sans" w:cs="Open Sans"/>
        </w:rPr>
        <w:tab/>
      </w:r>
      <w:r w:rsidR="00FB4CB7">
        <w:rPr>
          <w:rFonts w:ascii="Open Sans" w:hAnsi="Open Sans" w:cs="Open Sans"/>
        </w:rPr>
        <w:tab/>
      </w:r>
      <w:r w:rsidR="00FB4CB7">
        <w:rPr>
          <w:rFonts w:ascii="Open Sans" w:hAnsi="Open Sans" w:cs="Open Sans"/>
        </w:rPr>
        <w:tab/>
      </w:r>
      <w:r w:rsidR="00862A1C" w:rsidRPr="00812A12">
        <w:rPr>
          <w:rFonts w:ascii="Open Sans" w:hAnsi="Open Sans" w:cs="Open Sans"/>
          <w:b/>
        </w:rPr>
        <w:t>AND</w:t>
      </w:r>
    </w:p>
    <w:p w14:paraId="6E0A47CA" w14:textId="77777777" w:rsidR="00EC27B8" w:rsidRPr="00812A12" w:rsidRDefault="00EC27B8" w:rsidP="004809DC">
      <w:pPr>
        <w:rPr>
          <w:rFonts w:ascii="Open Sans" w:hAnsi="Open Sans" w:cs="Open Sans"/>
          <w:b/>
        </w:rPr>
      </w:pPr>
    </w:p>
    <w:p w14:paraId="2522F7E6" w14:textId="77777777" w:rsidR="00FB4CB7" w:rsidRDefault="00862A1C" w:rsidP="00FB4CB7">
      <w:pPr>
        <w:ind w:left="1440" w:hanging="720"/>
        <w:rPr>
          <w:rFonts w:ascii="Open Sans" w:hAnsi="Open Sans" w:cs="Open Sans"/>
        </w:rPr>
      </w:pPr>
      <w:r w:rsidRPr="00812A12">
        <w:rPr>
          <w:rFonts w:ascii="Open Sans" w:hAnsi="Open Sans" w:cs="Open Sans"/>
        </w:rPr>
        <w:t>d.</w:t>
      </w:r>
      <w:r w:rsidRPr="00812A12">
        <w:rPr>
          <w:rFonts w:ascii="Open Sans" w:hAnsi="Open Sans" w:cs="Open Sans"/>
        </w:rPr>
        <w:tab/>
        <w:t xml:space="preserve">Is there sufficient documentation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conclude that the provision of Speech, Language, and Hearing Services can be reasonably</w:t>
      </w:r>
      <w:r w:rsidR="009A1DC4">
        <w:rPr>
          <w:rFonts w:ascii="Open Sans" w:hAnsi="Open Sans" w:cs="Open Sans"/>
        </w:rPr>
        <w:t xml:space="preserve"> </w:t>
      </w:r>
      <w:r w:rsidRPr="00812A12">
        <w:rPr>
          <w:rFonts w:ascii="Open Sans" w:hAnsi="Open Sans" w:cs="Open Sans"/>
        </w:rPr>
        <w:t xml:space="preserve">expected to (1) achieve </w:t>
      </w:r>
      <w:r w:rsidRPr="00812A12">
        <w:rPr>
          <w:rFonts w:ascii="Open Sans" w:hAnsi="Open Sans" w:cs="Open Sans"/>
          <w:u w:val="single"/>
        </w:rPr>
        <w:t>measurable and sustained functional gains</w:t>
      </w:r>
      <w:r w:rsidRPr="00812A12">
        <w:rPr>
          <w:rFonts w:ascii="Open Sans" w:hAnsi="Open Sans" w:cs="Open Sans"/>
        </w:rPr>
        <w:t xml:space="preserve"> for the </w:t>
      </w:r>
      <w:r w:rsidR="002B32B7" w:rsidRPr="00812A12">
        <w:rPr>
          <w:rFonts w:ascii="Open Sans" w:hAnsi="Open Sans" w:cs="Open Sans"/>
        </w:rPr>
        <w:t>person</w:t>
      </w:r>
      <w:r w:rsidRPr="00812A12">
        <w:rPr>
          <w:rFonts w:ascii="Open Sans" w:hAnsi="Open Sans" w:cs="Open Sans"/>
        </w:rPr>
        <w:t>; (2) maintain current functional abilities that would be lost without the provision of Speech, Language, and Hearing Services; or (3) prevent or minimize the deterioration of a chronic condition that would result in the further loss of function or the development of</w:t>
      </w:r>
      <w:r w:rsidR="00FB4CB7">
        <w:rPr>
          <w:rFonts w:ascii="Open Sans" w:hAnsi="Open Sans" w:cs="Open Sans"/>
        </w:rPr>
        <w:t xml:space="preserve"> </w:t>
      </w:r>
      <w:r w:rsidRPr="00812A12">
        <w:rPr>
          <w:rFonts w:ascii="Open Sans" w:hAnsi="Open Sans" w:cs="Open Sans"/>
        </w:rPr>
        <w:t>serious medical problems</w:t>
      </w:r>
      <w:r w:rsidR="00557F5C" w:rsidRPr="00812A12">
        <w:rPr>
          <w:rFonts w:ascii="Open Sans" w:hAnsi="Open Sans" w:cs="Open Sans"/>
        </w:rPr>
        <w:t xml:space="preserve"> or secondary medical conditions</w:t>
      </w:r>
      <w:r w:rsidRPr="00812A12">
        <w:rPr>
          <w:rFonts w:ascii="Open Sans" w:hAnsi="Open Sans" w:cs="Open Sans"/>
        </w:rPr>
        <w:t xml:space="preserve">); </w:t>
      </w:r>
    </w:p>
    <w:p w14:paraId="1B7110BD" w14:textId="67077BBD" w:rsidR="004809DC" w:rsidRPr="00812A12" w:rsidRDefault="00862A1C" w:rsidP="00FB4CB7">
      <w:pPr>
        <w:ind w:left="3600" w:firstLine="720"/>
        <w:rPr>
          <w:rFonts w:ascii="Open Sans" w:hAnsi="Open Sans" w:cs="Open Sans"/>
          <w:b/>
        </w:rPr>
      </w:pPr>
      <w:r w:rsidRPr="00812A12">
        <w:rPr>
          <w:rFonts w:ascii="Open Sans" w:hAnsi="Open Sans" w:cs="Open Sans"/>
          <w:b/>
        </w:rPr>
        <w:t>AND</w:t>
      </w:r>
    </w:p>
    <w:p w14:paraId="5B9BDBFB" w14:textId="77777777" w:rsidR="004809DC" w:rsidRPr="00812A12" w:rsidRDefault="004809DC" w:rsidP="004809DC">
      <w:pPr>
        <w:rPr>
          <w:rFonts w:ascii="Open Sans" w:hAnsi="Open Sans" w:cs="Open Sans"/>
          <w:b/>
        </w:rPr>
      </w:pPr>
    </w:p>
    <w:p w14:paraId="0553044E" w14:textId="04FE978C" w:rsidR="00EF70BD" w:rsidRPr="00812A12" w:rsidRDefault="00862A1C" w:rsidP="00FB4CB7">
      <w:pPr>
        <w:ind w:left="1440" w:hanging="720"/>
        <w:rPr>
          <w:rFonts w:ascii="Open Sans" w:hAnsi="Open Sans" w:cs="Open Sans"/>
          <w:b/>
        </w:rPr>
      </w:pPr>
      <w:r w:rsidRPr="00812A12">
        <w:rPr>
          <w:rFonts w:ascii="Open Sans" w:hAnsi="Open Sans" w:cs="Open Sans"/>
        </w:rPr>
        <w:t>e.</w:t>
      </w:r>
      <w:r w:rsidRPr="00812A12">
        <w:rPr>
          <w:rFonts w:ascii="Open Sans" w:hAnsi="Open Sans" w:cs="Open Sans"/>
        </w:rPr>
        <w:tab/>
        <w:t xml:space="preserve">Are there </w:t>
      </w:r>
      <w:r w:rsidRPr="00FB4CB7">
        <w:rPr>
          <w:rFonts w:ascii="Open Sans" w:hAnsi="Open Sans" w:cs="Open Sans"/>
          <w:i/>
          <w:iCs/>
        </w:rPr>
        <w:t>clearly defined measurable</w:t>
      </w:r>
      <w:r w:rsidRPr="00812A12">
        <w:rPr>
          <w:rFonts w:ascii="Open Sans" w:hAnsi="Open Sans" w:cs="Open Sans"/>
        </w:rPr>
        <w:t xml:space="preserve"> Speech, Language, and Hearing Services </w:t>
      </w:r>
      <w:r w:rsidRPr="00FB4CB7">
        <w:rPr>
          <w:rFonts w:ascii="Open Sans" w:hAnsi="Open Sans" w:cs="Open Sans"/>
          <w:i/>
          <w:iCs/>
        </w:rPr>
        <w:t>goals</w:t>
      </w:r>
      <w:r w:rsidRPr="00812A12">
        <w:rPr>
          <w:rFonts w:ascii="Open Sans" w:hAnsi="Open Sans" w:cs="Open Sans"/>
        </w:rPr>
        <w:t xml:space="preserve"> in the</w:t>
      </w:r>
      <w:r w:rsidR="009A1DC4">
        <w:rPr>
          <w:rFonts w:ascii="Open Sans" w:hAnsi="Open Sans" w:cs="Open Sans"/>
        </w:rPr>
        <w:t xml:space="preserve"> </w:t>
      </w:r>
      <w:r w:rsidR="008E3D89">
        <w:rPr>
          <w:rFonts w:ascii="Open Sans" w:hAnsi="Open Sans" w:cs="Open Sans"/>
        </w:rPr>
        <w:t>PCSP</w:t>
      </w:r>
      <w:r w:rsidRPr="00812A12">
        <w:rPr>
          <w:rFonts w:ascii="Open Sans" w:hAnsi="Open Sans" w:cs="Open Sans"/>
        </w:rPr>
        <w:t xml:space="preserve"> and</w:t>
      </w:r>
      <w:r w:rsidR="00557F5C" w:rsidRPr="00812A12">
        <w:rPr>
          <w:rFonts w:ascii="Open Sans" w:hAnsi="Open Sans" w:cs="Open Sans"/>
        </w:rPr>
        <w:t xml:space="preserve"> </w:t>
      </w:r>
      <w:r w:rsidRPr="00812A12">
        <w:rPr>
          <w:rFonts w:ascii="Open Sans" w:hAnsi="Open Sans" w:cs="Open Sans"/>
        </w:rPr>
        <w:t xml:space="preserve">supporting documentation which are reasonable and appropriate given the person’s current health </w:t>
      </w:r>
      <w:r w:rsidR="00351733" w:rsidRPr="00812A12">
        <w:rPr>
          <w:rFonts w:ascii="Open Sans" w:hAnsi="Open Sans" w:cs="Open Sans"/>
        </w:rPr>
        <w:t xml:space="preserve">and functional </w:t>
      </w:r>
      <w:r w:rsidRPr="00812A12">
        <w:rPr>
          <w:rFonts w:ascii="Open Sans" w:hAnsi="Open Sans" w:cs="Open Sans"/>
        </w:rPr>
        <w:t>status</w:t>
      </w:r>
      <w:r w:rsidR="00557F5C" w:rsidRPr="00812A12">
        <w:rPr>
          <w:rFonts w:ascii="Open Sans" w:hAnsi="Open Sans" w:cs="Open Sans"/>
        </w:rPr>
        <w:t>?</w:t>
      </w:r>
    </w:p>
    <w:p w14:paraId="5CD8C8D3" w14:textId="77777777" w:rsidR="004809DC" w:rsidRPr="00812A12" w:rsidRDefault="004809DC" w:rsidP="004809DC">
      <w:pPr>
        <w:rPr>
          <w:rFonts w:ascii="Open Sans" w:hAnsi="Open Sans" w:cs="Open Sans"/>
          <w:b/>
        </w:rPr>
      </w:pPr>
    </w:p>
    <w:p w14:paraId="039D321B" w14:textId="77777777" w:rsidR="004809DC" w:rsidRPr="00812A12" w:rsidRDefault="004809DC" w:rsidP="004809DC">
      <w:pPr>
        <w:rPr>
          <w:rFonts w:ascii="Open Sans" w:hAnsi="Open Sans" w:cs="Open Sans"/>
          <w:b/>
        </w:rPr>
      </w:pPr>
      <w:r w:rsidRPr="00812A12">
        <w:rPr>
          <w:rFonts w:ascii="Open Sans" w:hAnsi="Open Sans" w:cs="Open Sans"/>
          <w:b/>
        </w:rPr>
        <w:tab/>
      </w:r>
      <w:r w:rsidR="00862A1C" w:rsidRPr="00812A12">
        <w:rPr>
          <w:rFonts w:ascii="Open Sans" w:hAnsi="Open Sans" w:cs="Open Sans"/>
        </w:rPr>
        <w:t xml:space="preserve">If </w:t>
      </w:r>
      <w:r w:rsidR="00862A1C" w:rsidRPr="0067521D">
        <w:rPr>
          <w:rFonts w:ascii="Open Sans" w:hAnsi="Open Sans" w:cs="Open Sans"/>
          <w:b/>
          <w:sz w:val="22"/>
          <w:szCs w:val="22"/>
        </w:rPr>
        <w:t>YES</w:t>
      </w:r>
      <w:r w:rsidR="00862A1C" w:rsidRPr="00812A12">
        <w:rPr>
          <w:rFonts w:ascii="Open Sans" w:hAnsi="Open Sans" w:cs="Open Sans"/>
          <w:i/>
        </w:rPr>
        <w:t xml:space="preserve"> </w:t>
      </w:r>
      <w:r w:rsidR="00862A1C" w:rsidRPr="00812A12">
        <w:rPr>
          <w:rFonts w:ascii="Open Sans" w:hAnsi="Open Sans" w:cs="Open Sans"/>
        </w:rPr>
        <w:t>to</w:t>
      </w:r>
      <w:r w:rsidR="00862A1C" w:rsidRPr="00812A12">
        <w:rPr>
          <w:rFonts w:ascii="Open Sans" w:hAnsi="Open Sans" w:cs="Open Sans"/>
          <w:b/>
          <w:i/>
        </w:rPr>
        <w:t xml:space="preserve"> </w:t>
      </w:r>
      <w:r w:rsidR="00862A1C" w:rsidRPr="00812A12">
        <w:rPr>
          <w:rFonts w:ascii="Open Sans" w:hAnsi="Open Sans" w:cs="Open Sans"/>
        </w:rPr>
        <w:t>“</w:t>
      </w:r>
      <w:r w:rsidR="00857C00" w:rsidRPr="00812A12">
        <w:rPr>
          <w:rFonts w:ascii="Open Sans" w:hAnsi="Open Sans" w:cs="Open Sans"/>
        </w:rPr>
        <w:t>1</w:t>
      </w:r>
      <w:r w:rsidR="00862A1C" w:rsidRPr="00812A12">
        <w:rPr>
          <w:rFonts w:ascii="Open Sans" w:hAnsi="Open Sans" w:cs="Open Sans"/>
        </w:rPr>
        <w:t>.a</w:t>
      </w:r>
      <w:r w:rsidR="00857C00" w:rsidRPr="00812A12">
        <w:rPr>
          <w:rFonts w:ascii="Open Sans" w:hAnsi="Open Sans" w:cs="Open Sans"/>
        </w:rPr>
        <w:t>.”</w:t>
      </w:r>
      <w:r w:rsidR="00557F5C" w:rsidRPr="00812A12">
        <w:rPr>
          <w:rFonts w:ascii="Open Sans" w:hAnsi="Open Sans" w:cs="Open Sans"/>
        </w:rPr>
        <w:t xml:space="preserve">, “1.b.”, “1.c.”, “1.d.” and “1.e.” </w:t>
      </w:r>
      <w:r w:rsidR="00236391">
        <w:rPr>
          <w:rFonts w:ascii="Open Sans" w:hAnsi="Open Sans" w:cs="Open Sans"/>
        </w:rPr>
        <w:t>above, proceed to Question #</w:t>
      </w:r>
      <w:r w:rsidR="00EC27B8" w:rsidRPr="00812A12">
        <w:rPr>
          <w:rFonts w:ascii="Open Sans" w:hAnsi="Open Sans" w:cs="Open Sans"/>
        </w:rPr>
        <w:t>2</w:t>
      </w:r>
      <w:r w:rsidR="00862A1C" w:rsidRPr="00812A12">
        <w:rPr>
          <w:rFonts w:ascii="Open Sans" w:hAnsi="Open Sans" w:cs="Open Sans"/>
        </w:rPr>
        <w:t>.</w:t>
      </w:r>
    </w:p>
    <w:p w14:paraId="4097D50E" w14:textId="77777777" w:rsidR="004809DC" w:rsidRPr="00812A12" w:rsidRDefault="004809DC" w:rsidP="004809DC">
      <w:pPr>
        <w:rPr>
          <w:rFonts w:ascii="Open Sans" w:hAnsi="Open Sans" w:cs="Open Sans"/>
          <w:b/>
        </w:rPr>
      </w:pPr>
    </w:p>
    <w:p w14:paraId="1BD54A1D" w14:textId="77777777" w:rsidR="004809DC" w:rsidRPr="00812A12" w:rsidRDefault="004809DC" w:rsidP="004809DC">
      <w:pPr>
        <w:rPr>
          <w:rFonts w:ascii="Open Sans" w:hAnsi="Open Sans" w:cs="Open Sans"/>
          <w:b/>
        </w:rPr>
      </w:pPr>
      <w:r w:rsidRPr="00812A12">
        <w:rPr>
          <w:rFonts w:ascii="Open Sans" w:hAnsi="Open Sans" w:cs="Open Sans"/>
          <w:b/>
        </w:rPr>
        <w:tab/>
      </w:r>
      <w:r w:rsidR="00862A1C" w:rsidRPr="00812A12">
        <w:rPr>
          <w:rFonts w:ascii="Open Sans" w:hAnsi="Open Sans" w:cs="Open Sans"/>
        </w:rPr>
        <w:t>If</w:t>
      </w:r>
      <w:r w:rsidR="00862A1C" w:rsidRPr="00812A12">
        <w:rPr>
          <w:rFonts w:ascii="Open Sans" w:hAnsi="Open Sans" w:cs="Open Sans"/>
          <w:b/>
        </w:rPr>
        <w:t xml:space="preserve"> </w:t>
      </w:r>
      <w:r w:rsidR="00B64A2F" w:rsidRPr="0067521D">
        <w:rPr>
          <w:rFonts w:ascii="Open Sans" w:hAnsi="Open Sans" w:cs="Open Sans"/>
          <w:b/>
          <w:sz w:val="22"/>
          <w:szCs w:val="22"/>
        </w:rPr>
        <w:t>NO</w:t>
      </w:r>
      <w:r w:rsidR="00B64A2F" w:rsidRPr="00812A12">
        <w:rPr>
          <w:rFonts w:ascii="Open Sans" w:hAnsi="Open Sans" w:cs="Open Sans"/>
          <w:b/>
        </w:rPr>
        <w:t xml:space="preserve"> </w:t>
      </w:r>
      <w:r w:rsidR="00B64A2F" w:rsidRPr="00812A12">
        <w:rPr>
          <w:rFonts w:ascii="Open Sans" w:hAnsi="Open Sans" w:cs="Open Sans"/>
        </w:rPr>
        <w:t>to</w:t>
      </w:r>
      <w:r w:rsidR="00557F5C" w:rsidRPr="00812A12">
        <w:rPr>
          <w:rFonts w:ascii="Open Sans" w:hAnsi="Open Sans" w:cs="Open Sans"/>
          <w:b/>
          <w:i/>
        </w:rPr>
        <w:t xml:space="preserve"> </w:t>
      </w:r>
      <w:r w:rsidR="00557F5C" w:rsidRPr="00812A12">
        <w:rPr>
          <w:rFonts w:ascii="Open Sans" w:hAnsi="Open Sans" w:cs="Open Sans"/>
        </w:rPr>
        <w:t xml:space="preserve">“1.a.”, “1.b.”, “1.c.”, “1.d.” or “1.e.” </w:t>
      </w:r>
      <w:r w:rsidR="00862A1C" w:rsidRPr="00812A12">
        <w:rPr>
          <w:rFonts w:ascii="Open Sans" w:hAnsi="Open Sans" w:cs="Open Sans"/>
        </w:rPr>
        <w:t xml:space="preserve">above, stop and </w:t>
      </w:r>
      <w:r w:rsidR="00862A1C" w:rsidRPr="00812A12">
        <w:rPr>
          <w:rFonts w:ascii="Open Sans" w:hAnsi="Open Sans" w:cs="Open Sans"/>
          <w:b/>
        </w:rPr>
        <w:t>deny</w:t>
      </w:r>
      <w:r w:rsidR="00862A1C" w:rsidRPr="00812A12">
        <w:rPr>
          <w:rFonts w:ascii="Open Sans" w:hAnsi="Open Sans" w:cs="Open Sans"/>
        </w:rPr>
        <w:t xml:space="preserve"> </w:t>
      </w:r>
      <w:r w:rsidR="00C16B85">
        <w:rPr>
          <w:rFonts w:ascii="Open Sans" w:hAnsi="Open Sans" w:cs="Open Sans"/>
        </w:rPr>
        <w:t>the service</w:t>
      </w:r>
      <w:r w:rsidR="00862A1C" w:rsidRPr="00812A12">
        <w:rPr>
          <w:rFonts w:ascii="Open Sans" w:hAnsi="Open Sans" w:cs="Open Sans"/>
        </w:rPr>
        <w:t xml:space="preserve">.  </w:t>
      </w:r>
    </w:p>
    <w:p w14:paraId="6088EDB6" w14:textId="77777777" w:rsidR="004809DC" w:rsidRPr="00812A12" w:rsidRDefault="004809DC" w:rsidP="004809DC">
      <w:pPr>
        <w:rPr>
          <w:rFonts w:ascii="Open Sans" w:hAnsi="Open Sans" w:cs="Open Sans"/>
          <w:b/>
        </w:rPr>
      </w:pPr>
    </w:p>
    <w:p w14:paraId="00143B49" w14:textId="58102A87" w:rsidR="004809DC" w:rsidRDefault="00857C00" w:rsidP="00EC27B8">
      <w:pPr>
        <w:ind w:left="720" w:hanging="720"/>
        <w:rPr>
          <w:rFonts w:ascii="Open Sans" w:hAnsi="Open Sans" w:cs="Open Sans"/>
        </w:rPr>
      </w:pPr>
      <w:r w:rsidRPr="00812A12">
        <w:rPr>
          <w:rFonts w:ascii="Open Sans" w:hAnsi="Open Sans" w:cs="Open Sans"/>
        </w:rPr>
        <w:t>2</w:t>
      </w:r>
      <w:r w:rsidR="00862A1C" w:rsidRPr="00812A12">
        <w:rPr>
          <w:rFonts w:ascii="Open Sans" w:hAnsi="Open Sans" w:cs="Open Sans"/>
        </w:rPr>
        <w:t>.</w:t>
      </w:r>
      <w:r w:rsidR="00862A1C" w:rsidRPr="00812A12">
        <w:rPr>
          <w:rFonts w:ascii="Open Sans" w:hAnsi="Open Sans" w:cs="Open Sans"/>
        </w:rPr>
        <w:tab/>
        <w:t xml:space="preserve">Is the frequency (per week, per month, etc.), amount (# of units) and duration (# of weeks or months) of Speech, Language, and Hearing Services requested </w:t>
      </w:r>
      <w:r w:rsidR="00862A1C" w:rsidRPr="00812A12">
        <w:rPr>
          <w:rFonts w:ascii="Open Sans" w:hAnsi="Open Sans" w:cs="Open Sans"/>
          <w:i/>
        </w:rPr>
        <w:t>consistent with</w:t>
      </w:r>
      <w:r w:rsidR="00862A1C" w:rsidRPr="00812A12">
        <w:rPr>
          <w:rFonts w:ascii="Open Sans" w:hAnsi="Open Sans" w:cs="Open Sans"/>
        </w:rPr>
        <w:t xml:space="preserve"> and </w:t>
      </w:r>
      <w:r w:rsidR="00862A1C" w:rsidRPr="00FB4CB7">
        <w:rPr>
          <w:rFonts w:ascii="Open Sans" w:hAnsi="Open Sans" w:cs="Open Sans"/>
          <w:i/>
          <w:iCs/>
        </w:rPr>
        <w:t>not</w:t>
      </w:r>
      <w:r w:rsidR="00862A1C" w:rsidRPr="00812A12">
        <w:rPr>
          <w:rFonts w:ascii="Open Sans" w:hAnsi="Open Sans" w:cs="Open Sans"/>
        </w:rPr>
        <w:t xml:space="preserve"> </w:t>
      </w:r>
      <w:r w:rsidR="00FB4CB7">
        <w:rPr>
          <w:rFonts w:ascii="Open Sans" w:hAnsi="Open Sans" w:cs="Open Sans"/>
          <w:i/>
        </w:rPr>
        <w:t xml:space="preserve">more than </w:t>
      </w:r>
      <w:r w:rsidR="00FB4CB7" w:rsidRPr="00FB4CB7">
        <w:rPr>
          <w:rFonts w:ascii="Open Sans" w:hAnsi="Open Sans" w:cs="Open Sans"/>
          <w:iCs/>
        </w:rPr>
        <w:t>the</w:t>
      </w:r>
      <w:r w:rsidR="00862A1C" w:rsidRPr="00812A12">
        <w:rPr>
          <w:rFonts w:ascii="Open Sans" w:hAnsi="Open Sans" w:cs="Open Sans"/>
        </w:rPr>
        <w:t xml:space="preserve"> amount of services needed to (1) achieve measurable and sustained functional gains; (2) maintain current functional abilities; or (3) prevent or minimize the deterioration of a chronic condition</w:t>
      </w:r>
      <w:r w:rsidR="00EC27B8" w:rsidRPr="00812A12">
        <w:rPr>
          <w:rFonts w:ascii="Open Sans" w:hAnsi="Open Sans" w:cs="Open Sans"/>
        </w:rPr>
        <w:t xml:space="preserve"> that would result in the further loss of function or the development of serious medical problems or secondary medical conditions</w:t>
      </w:r>
      <w:r w:rsidR="00862A1C" w:rsidRPr="00812A12">
        <w:rPr>
          <w:rFonts w:ascii="Open Sans" w:hAnsi="Open Sans" w:cs="Open Sans"/>
        </w:rPr>
        <w:t xml:space="preserve"> as specified in “</w:t>
      </w:r>
      <w:r w:rsidRPr="00812A12">
        <w:rPr>
          <w:rFonts w:ascii="Open Sans" w:hAnsi="Open Sans" w:cs="Open Sans"/>
        </w:rPr>
        <w:t>1</w:t>
      </w:r>
      <w:r w:rsidR="00862A1C" w:rsidRPr="00812A12">
        <w:rPr>
          <w:rFonts w:ascii="Open Sans" w:hAnsi="Open Sans" w:cs="Open Sans"/>
        </w:rPr>
        <w:t>.d</w:t>
      </w:r>
      <w:r w:rsidR="00186385" w:rsidRPr="00812A12">
        <w:rPr>
          <w:rFonts w:ascii="Open Sans" w:hAnsi="Open Sans" w:cs="Open Sans"/>
        </w:rPr>
        <w:t>.</w:t>
      </w:r>
      <w:r w:rsidR="00862A1C" w:rsidRPr="00812A12">
        <w:rPr>
          <w:rFonts w:ascii="Open Sans" w:hAnsi="Open Sans" w:cs="Open Sans"/>
        </w:rPr>
        <w:t>” above?</w:t>
      </w:r>
    </w:p>
    <w:p w14:paraId="2332FCAB" w14:textId="77777777" w:rsidR="001662A6" w:rsidRDefault="001662A6" w:rsidP="00E17D19">
      <w:pPr>
        <w:rPr>
          <w:rFonts w:ascii="Open Sans" w:hAnsi="Open Sans" w:cs="Open Sans"/>
        </w:rPr>
      </w:pPr>
    </w:p>
    <w:p w14:paraId="7613F8D9" w14:textId="77777777" w:rsidR="00F401B3" w:rsidRDefault="00F401B3" w:rsidP="005242EC">
      <w:pPr>
        <w:jc w:val="center"/>
        <w:rPr>
          <w:rFonts w:ascii="Open Sans" w:hAnsi="Open Sans" w:cs="Open Sans"/>
        </w:rPr>
      </w:pPr>
    </w:p>
    <w:p w14:paraId="773E844E" w14:textId="77777777" w:rsidR="00F401B3" w:rsidRDefault="00F401B3" w:rsidP="005242EC">
      <w:pPr>
        <w:jc w:val="center"/>
        <w:rPr>
          <w:rFonts w:ascii="Open Sans" w:hAnsi="Open Sans" w:cs="Open Sans"/>
        </w:rPr>
      </w:pPr>
    </w:p>
    <w:p w14:paraId="34669EB2" w14:textId="77777777" w:rsidR="00F401B3" w:rsidRDefault="00F401B3" w:rsidP="005242EC">
      <w:pPr>
        <w:jc w:val="center"/>
        <w:rPr>
          <w:rFonts w:ascii="Open Sans" w:hAnsi="Open Sans" w:cs="Open Sans"/>
        </w:rPr>
      </w:pPr>
    </w:p>
    <w:p w14:paraId="0F7E3C60" w14:textId="77777777" w:rsidR="00F401B3" w:rsidRDefault="00F401B3" w:rsidP="00FB4CB7">
      <w:pPr>
        <w:rPr>
          <w:rFonts w:ascii="Open Sans" w:hAnsi="Open Sans" w:cs="Open Sans"/>
        </w:rPr>
      </w:pPr>
    </w:p>
    <w:p w14:paraId="78DEDAC8"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187C156F" w14:textId="77777777" w:rsidR="00C16B85"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6B4EF0A7" w14:textId="77777777" w:rsidR="00C16B85" w:rsidRPr="00812A12" w:rsidRDefault="00C16B85" w:rsidP="00C16B8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16B85" w:rsidRPr="00DC0FF7" w14:paraId="346EC1CC" w14:textId="77777777" w:rsidTr="00755091">
        <w:trPr>
          <w:trHeight w:val="258"/>
        </w:trPr>
        <w:tc>
          <w:tcPr>
            <w:tcW w:w="9748" w:type="dxa"/>
            <w:shd w:val="clear" w:color="auto" w:fill="E0E0E0"/>
          </w:tcPr>
          <w:p w14:paraId="4E7332C0" w14:textId="5725BD4A" w:rsidR="00C16B85" w:rsidRPr="00DC0FF7" w:rsidRDefault="00C16B85"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16B85" w:rsidRPr="00DC0FF7" w14:paraId="59B34ACD" w14:textId="77777777" w:rsidTr="00755091">
        <w:trPr>
          <w:trHeight w:val="258"/>
        </w:trPr>
        <w:tc>
          <w:tcPr>
            <w:tcW w:w="9748" w:type="dxa"/>
            <w:shd w:val="clear" w:color="auto" w:fill="E0E0E0"/>
          </w:tcPr>
          <w:p w14:paraId="180D84FB" w14:textId="7AC22D1E" w:rsidR="00C16B85" w:rsidRPr="00DC0FF7" w:rsidRDefault="00C16B85" w:rsidP="00755091">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E56771">
              <w:rPr>
                <w:rFonts w:ascii="Open Sans" w:hAnsi="Open Sans" w:cs="Open Sans"/>
                <w:b/>
              </w:rPr>
              <w:t xml:space="preserve">       </w:t>
            </w:r>
            <w:r>
              <w:rPr>
                <w:rFonts w:ascii="Open Sans" w:hAnsi="Open Sans" w:cs="Open Sans"/>
              </w:rPr>
              <w:t xml:space="preserve">Total Pages: 8 </w:t>
            </w:r>
          </w:p>
        </w:tc>
      </w:tr>
      <w:tr w:rsidR="00C16B85" w:rsidRPr="00DC0FF7" w14:paraId="76EB2599" w14:textId="77777777" w:rsidTr="00755091">
        <w:trPr>
          <w:trHeight w:val="252"/>
        </w:trPr>
        <w:tc>
          <w:tcPr>
            <w:tcW w:w="9748" w:type="dxa"/>
            <w:shd w:val="clear" w:color="auto" w:fill="E0E0E0"/>
          </w:tcPr>
          <w:p w14:paraId="4E498E76" w14:textId="4D27F120" w:rsidR="00C16B85" w:rsidRPr="00DC0FF7" w:rsidRDefault="007D653A" w:rsidP="00C16B85">
            <w:pPr>
              <w:rPr>
                <w:rFonts w:ascii="Open Sans" w:hAnsi="Open Sans" w:cs="Open Sans"/>
              </w:rPr>
            </w:pPr>
            <w:r>
              <w:rPr>
                <w:rFonts w:ascii="Open Sans" w:hAnsi="Open Sans" w:cs="Open Sans"/>
              </w:rPr>
              <w:t>Revision Date</w:t>
            </w:r>
            <w:r w:rsidR="00C16B85"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16B85" w:rsidRPr="00DC0FF7">
              <w:rPr>
                <w:rFonts w:ascii="Open Sans" w:hAnsi="Open Sans" w:cs="Open Sans"/>
              </w:rPr>
              <w:t xml:space="preserve">                                                                                    </w:t>
            </w:r>
            <w:r w:rsidR="00FB4CB7">
              <w:rPr>
                <w:rFonts w:ascii="Open Sans" w:hAnsi="Open Sans" w:cs="Open Sans"/>
              </w:rPr>
              <w:t xml:space="preserve"> </w:t>
            </w:r>
            <w:r w:rsidR="00C16B85" w:rsidRPr="00B63BAA">
              <w:rPr>
                <w:rFonts w:ascii="Open Sans" w:hAnsi="Open Sans" w:cs="Open Sans"/>
                <w:b/>
              </w:rPr>
              <w:t xml:space="preserve">Section: </w:t>
            </w:r>
            <w:r w:rsidR="00C16B85">
              <w:rPr>
                <w:rFonts w:ascii="Open Sans" w:hAnsi="Open Sans" w:cs="Open Sans"/>
                <w:b/>
              </w:rPr>
              <w:t>Initial, B.2.</w:t>
            </w:r>
          </w:p>
        </w:tc>
      </w:tr>
    </w:tbl>
    <w:p w14:paraId="360E4B87" w14:textId="77777777" w:rsidR="004809DC" w:rsidRPr="00812A12" w:rsidRDefault="004809DC" w:rsidP="004809DC">
      <w:pPr>
        <w:rPr>
          <w:rFonts w:ascii="Open Sans" w:hAnsi="Open Sans" w:cs="Open Sans"/>
          <w:b/>
        </w:rPr>
      </w:pPr>
    </w:p>
    <w:p w14:paraId="55C7EB70" w14:textId="77777777" w:rsidR="004605AE" w:rsidRDefault="00862A1C" w:rsidP="00557F5C">
      <w:pPr>
        <w:ind w:left="720"/>
        <w:rPr>
          <w:rFonts w:ascii="Open Sans" w:hAnsi="Open Sans" w:cs="Open Sans"/>
        </w:rPr>
      </w:pPr>
      <w:r w:rsidRPr="00372818">
        <w:rPr>
          <w:rFonts w:ascii="Open Sans" w:hAnsi="Open Sans" w:cs="Open Sans"/>
          <w:b/>
        </w:rPr>
        <w:t>NOTE:</w:t>
      </w:r>
      <w:r w:rsidRPr="00812A12">
        <w:rPr>
          <w:rFonts w:ascii="Open Sans" w:hAnsi="Open Sans" w:cs="Open Sans"/>
        </w:rPr>
        <w:t xml:space="preserve">  To the maximum extent possible and appropriate, Speech, Language, and Hearing Services by a licensed speech language pathologist or licensed audiologist should be utilized to develop </w:t>
      </w:r>
      <w:r w:rsidR="00557F5C" w:rsidRPr="00812A12">
        <w:rPr>
          <w:rFonts w:ascii="Open Sans" w:hAnsi="Open Sans" w:cs="Open Sans"/>
        </w:rPr>
        <w:t>staff instructions</w:t>
      </w:r>
      <w:r w:rsidRPr="00812A12">
        <w:rPr>
          <w:rFonts w:ascii="Open Sans" w:hAnsi="Open Sans" w:cs="Open Sans"/>
        </w:rPr>
        <w:t xml:space="preserve"> that can be implemented by caregivers (including, but not limited to family members, paid personal assistants, and residential services staff), across activities and settings in order to achieve the maximum therapeutic benefit.  </w:t>
      </w:r>
    </w:p>
    <w:p w14:paraId="005B7AA3" w14:textId="77777777" w:rsidR="004605AE" w:rsidRDefault="004605AE" w:rsidP="00557F5C">
      <w:pPr>
        <w:ind w:left="720"/>
        <w:rPr>
          <w:rFonts w:ascii="Open Sans" w:hAnsi="Open Sans" w:cs="Open Sans"/>
        </w:rPr>
      </w:pPr>
    </w:p>
    <w:p w14:paraId="2125700C" w14:textId="77777777" w:rsidR="004605AE" w:rsidRDefault="004605AE" w:rsidP="004605AE">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69927430" w14:textId="77777777" w:rsidR="004605AE" w:rsidRDefault="004605AE" w:rsidP="0005067B">
      <w:pPr>
        <w:rPr>
          <w:rFonts w:ascii="Open Sans" w:hAnsi="Open Sans" w:cs="Open Sans"/>
        </w:rPr>
      </w:pPr>
    </w:p>
    <w:p w14:paraId="5D745814" w14:textId="0E3D87E1" w:rsidR="00A43691" w:rsidRPr="00812A12" w:rsidRDefault="00862A1C" w:rsidP="00557F5C">
      <w:pPr>
        <w:ind w:left="720"/>
        <w:rPr>
          <w:rFonts w:ascii="Open Sans" w:hAnsi="Open Sans" w:cs="Open Sans"/>
        </w:rPr>
      </w:pPr>
      <w:r w:rsidRPr="00812A12">
        <w:rPr>
          <w:rFonts w:ascii="Open Sans" w:hAnsi="Open Sans" w:cs="Open Sans"/>
        </w:rPr>
        <w:t xml:space="preserve">Periodic services by the licensed speech language pathologist or licensed audiologist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the </w:t>
      </w:r>
      <w:r w:rsidR="00557F5C" w:rsidRPr="00812A12">
        <w:rPr>
          <w:rFonts w:ascii="Open Sans" w:hAnsi="Open Sans" w:cs="Open Sans"/>
        </w:rPr>
        <w:t>staff instructions</w:t>
      </w:r>
      <w:r w:rsidRPr="00812A12">
        <w:rPr>
          <w:rFonts w:ascii="Open Sans" w:hAnsi="Open Sans" w:cs="Open Sans"/>
        </w:rPr>
        <w:t xml:space="preserve">, or to modify the </w:t>
      </w:r>
      <w:r w:rsidR="00557F5C" w:rsidRPr="00812A12">
        <w:rPr>
          <w:rFonts w:ascii="Open Sans" w:hAnsi="Open Sans" w:cs="Open Sans"/>
        </w:rPr>
        <w:t>staff instructions</w:t>
      </w:r>
      <w:r w:rsidRPr="00812A12">
        <w:rPr>
          <w:rFonts w:ascii="Open Sans" w:hAnsi="Open Sans" w:cs="Open Sans"/>
        </w:rPr>
        <w:t xml:space="preserve"> in response to the changing needs of the </w:t>
      </w:r>
      <w:r w:rsidR="002B32B7" w:rsidRPr="00812A12">
        <w:rPr>
          <w:rFonts w:ascii="Open Sans" w:hAnsi="Open Sans" w:cs="Open Sans"/>
        </w:rPr>
        <w:t>person</w:t>
      </w:r>
      <w:r w:rsidRPr="00812A12">
        <w:rPr>
          <w:rFonts w:ascii="Open Sans" w:hAnsi="Open Sans" w:cs="Open Sans"/>
        </w:rPr>
        <w:t xml:space="preserve">.  </w:t>
      </w:r>
    </w:p>
    <w:p w14:paraId="5363CF88" w14:textId="77777777" w:rsidR="004809DC" w:rsidRPr="00812A12" w:rsidRDefault="004809DC" w:rsidP="004809DC">
      <w:pPr>
        <w:rPr>
          <w:rFonts w:ascii="Open Sans" w:hAnsi="Open Sans" w:cs="Open Sans"/>
          <w:b/>
        </w:rPr>
      </w:pPr>
    </w:p>
    <w:p w14:paraId="371D6D32" w14:textId="77777777" w:rsidR="004809DC" w:rsidRPr="00812A12" w:rsidRDefault="00862A1C" w:rsidP="00857C00">
      <w:pPr>
        <w:ind w:left="720"/>
        <w:rPr>
          <w:rFonts w:ascii="Open Sans" w:hAnsi="Open Sans" w:cs="Open Sans"/>
          <w:b/>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amount of Speech, Language, and Hearing requested.  Such approval may specify that concurrent review will be conducted after a 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Speech, Language, and Hearing Services continue to be necessary.  Such determination shall be based on current medical records provided by the licensed professional and/or physician, physician assistant, or nurse practitioner in response to the request for concurrent review.</w:t>
      </w:r>
    </w:p>
    <w:p w14:paraId="7EF2FA5E" w14:textId="77777777" w:rsidR="004809DC" w:rsidRPr="00812A12" w:rsidRDefault="004809DC" w:rsidP="004809DC">
      <w:pPr>
        <w:rPr>
          <w:rFonts w:ascii="Open Sans" w:hAnsi="Open Sans" w:cs="Open Sans"/>
          <w:b/>
        </w:rPr>
      </w:pPr>
    </w:p>
    <w:p w14:paraId="4A7BD4DE" w14:textId="7D3D2429" w:rsidR="004809DC" w:rsidRDefault="00862A1C" w:rsidP="00EC27B8">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Speech, Language, and Hearing Services requested that is </w:t>
      </w:r>
      <w:r w:rsidRPr="00812A12">
        <w:rPr>
          <w:rFonts w:ascii="Open Sans" w:hAnsi="Open Sans" w:cs="Open Sans"/>
          <w:i/>
        </w:rPr>
        <w:t>consistent with</w:t>
      </w:r>
      <w:r w:rsidRPr="00812A12">
        <w:rPr>
          <w:rFonts w:ascii="Open Sans" w:hAnsi="Open Sans" w:cs="Open Sans"/>
        </w:rPr>
        <w:t xml:space="preserve"> the amount of Speech, Language, and Hearing Services needed to (1) achieve measurable and sustained functional gains; (2) maintain current functional abilities; or (3) prevent or minimize the deterioration of a chronic condition</w:t>
      </w:r>
      <w:r w:rsidR="00EC27B8" w:rsidRPr="00812A12">
        <w:rPr>
          <w:rFonts w:ascii="Open Sans" w:hAnsi="Open Sans" w:cs="Open Sans"/>
        </w:rPr>
        <w:t xml:space="preserve"> that would result in the further loss of function or the development of serious medical problems or secondary medical conditions</w:t>
      </w:r>
      <w:r w:rsidRPr="00812A12">
        <w:rPr>
          <w:rFonts w:ascii="Open Sans" w:hAnsi="Open Sans" w:cs="Open Sans"/>
        </w:rPr>
        <w:t xml:space="preserve"> as specified in “</w:t>
      </w:r>
      <w:r w:rsidR="00857C00" w:rsidRPr="00812A12">
        <w:rPr>
          <w:rFonts w:ascii="Open Sans" w:hAnsi="Open Sans" w:cs="Open Sans"/>
        </w:rPr>
        <w:t>1</w:t>
      </w:r>
      <w:r w:rsidRPr="00812A12">
        <w:rPr>
          <w:rFonts w:ascii="Open Sans" w:hAnsi="Open Sans" w:cs="Open Sans"/>
        </w:rPr>
        <w:t>.d</w:t>
      </w:r>
      <w:r w:rsidR="00186385" w:rsidRPr="00812A12">
        <w:rPr>
          <w:rFonts w:ascii="Open Sans" w:hAnsi="Open Sans" w:cs="Open Sans"/>
        </w:rPr>
        <w:t>.</w:t>
      </w:r>
      <w:r w:rsidRPr="00812A12">
        <w:rPr>
          <w:rFonts w:ascii="Open Sans" w:hAnsi="Open Sans" w:cs="Open Sans"/>
        </w:rPr>
        <w:t xml:space="preserve">” above.  </w:t>
      </w:r>
      <w:r w:rsidR="0048669E" w:rsidRPr="00236391">
        <w:rPr>
          <w:rFonts w:ascii="Open Sans" w:hAnsi="Open Sans" w:cs="Open Sans"/>
          <w:b/>
        </w:rPr>
        <w:t>Deny</w:t>
      </w:r>
      <w:r w:rsidR="0048669E">
        <w:rPr>
          <w:rFonts w:ascii="Open Sans" w:hAnsi="Open Sans" w:cs="Open Sans"/>
        </w:rPr>
        <w:t xml:space="preserve"> </w:t>
      </w:r>
      <w:r w:rsidRPr="00812A12">
        <w:rPr>
          <w:rFonts w:ascii="Open Sans" w:hAnsi="Open Sans" w:cs="Open Sans"/>
        </w:rPr>
        <w:t>that portion of the total amount of Speech, Language, and Hearing</w:t>
      </w:r>
      <w:r w:rsidR="00EC27B8" w:rsidRPr="00812A12">
        <w:rPr>
          <w:rFonts w:ascii="Open Sans" w:hAnsi="Open Sans" w:cs="Open Sans"/>
        </w:rPr>
        <w:t xml:space="preserve"> Services </w:t>
      </w:r>
      <w:r w:rsidRPr="00812A12">
        <w:rPr>
          <w:rFonts w:ascii="Open Sans" w:hAnsi="Open Sans" w:cs="Open Sans"/>
        </w:rPr>
        <w:t xml:space="preserve">requested that is </w:t>
      </w:r>
      <w:r w:rsidR="00FB4CB7">
        <w:rPr>
          <w:rFonts w:ascii="Open Sans" w:hAnsi="Open Sans" w:cs="Open Sans"/>
          <w:i/>
        </w:rPr>
        <w:t>more than the amount</w:t>
      </w:r>
      <w:r w:rsidRPr="00812A12">
        <w:rPr>
          <w:rFonts w:ascii="Open Sans" w:hAnsi="Open Sans" w:cs="Open Sans"/>
          <w:i/>
        </w:rPr>
        <w:t xml:space="preserve"> </w:t>
      </w:r>
      <w:r w:rsidRPr="00812A12">
        <w:rPr>
          <w:rFonts w:ascii="Open Sans" w:hAnsi="Open Sans" w:cs="Open Sans"/>
        </w:rPr>
        <w:t>of services needed to (1) achieve measurable and sustained functional gains; (2) maintain current functional abilities; or (3) prevent or minimize the deterioration of a chronic condition</w:t>
      </w:r>
      <w:r w:rsidR="00EC27B8" w:rsidRPr="00812A12">
        <w:rPr>
          <w:rFonts w:ascii="Open Sans" w:hAnsi="Open Sans" w:cs="Open Sans"/>
        </w:rPr>
        <w:t xml:space="preserve"> that would result in the further loss of function or the development of serious medical problems or secondary medical conditions</w:t>
      </w:r>
      <w:r w:rsidRPr="00812A12">
        <w:rPr>
          <w:rFonts w:ascii="Open Sans" w:hAnsi="Open Sans" w:cs="Open Sans"/>
        </w:rPr>
        <w:t xml:space="preserve"> as specified in “</w:t>
      </w:r>
      <w:r w:rsidR="00857C00" w:rsidRPr="00812A12">
        <w:rPr>
          <w:rFonts w:ascii="Open Sans" w:hAnsi="Open Sans" w:cs="Open Sans"/>
        </w:rPr>
        <w:t>1</w:t>
      </w:r>
      <w:r w:rsidRPr="00812A12">
        <w:rPr>
          <w:rFonts w:ascii="Open Sans" w:hAnsi="Open Sans" w:cs="Open Sans"/>
        </w:rPr>
        <w:t>.d</w:t>
      </w:r>
      <w:r w:rsidR="00857C00" w:rsidRPr="00812A12">
        <w:rPr>
          <w:rFonts w:ascii="Open Sans" w:hAnsi="Open Sans" w:cs="Open Sans"/>
        </w:rPr>
        <w:t>.</w:t>
      </w:r>
      <w:r w:rsidRPr="00812A12">
        <w:rPr>
          <w:rFonts w:ascii="Open Sans" w:hAnsi="Open Sans" w:cs="Open Sans"/>
        </w:rPr>
        <w:t xml:space="preserve">” above.  </w:t>
      </w:r>
    </w:p>
    <w:p w14:paraId="0BA23812" w14:textId="77777777" w:rsidR="00C16B85" w:rsidRDefault="00C16B85" w:rsidP="00EC27B8">
      <w:pPr>
        <w:ind w:left="720"/>
        <w:rPr>
          <w:rFonts w:ascii="Open Sans" w:hAnsi="Open Sans" w:cs="Open Sans"/>
        </w:rPr>
      </w:pPr>
    </w:p>
    <w:p w14:paraId="694DC1D5" w14:textId="77777777" w:rsidR="00C16B85" w:rsidRDefault="00C16B85" w:rsidP="00EC27B8">
      <w:pPr>
        <w:ind w:left="720"/>
        <w:rPr>
          <w:rFonts w:ascii="Open Sans" w:hAnsi="Open Sans" w:cs="Open Sans"/>
        </w:rPr>
      </w:pPr>
    </w:p>
    <w:p w14:paraId="26286CA2" w14:textId="77777777" w:rsidR="00B12417" w:rsidRDefault="00B12417" w:rsidP="00785EFE">
      <w:pPr>
        <w:rPr>
          <w:rFonts w:ascii="Open Sans" w:hAnsi="Open Sans" w:cs="Open Sans"/>
        </w:rPr>
      </w:pPr>
    </w:p>
    <w:p w14:paraId="77DC38DF"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567EC1CA" w14:textId="77777777" w:rsidR="00C16B85" w:rsidRPr="0020130B" w:rsidRDefault="005242EC"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57DD491C" w14:textId="77777777" w:rsidR="00C16B85" w:rsidRPr="00812A12" w:rsidRDefault="00C16B85" w:rsidP="00C16B8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16B85" w:rsidRPr="00DC0FF7" w14:paraId="4AD50FD2" w14:textId="77777777" w:rsidTr="00E17D19">
        <w:trPr>
          <w:trHeight w:val="258"/>
        </w:trPr>
        <w:tc>
          <w:tcPr>
            <w:tcW w:w="9748" w:type="dxa"/>
            <w:shd w:val="clear" w:color="auto" w:fill="E0E0E0"/>
          </w:tcPr>
          <w:p w14:paraId="5F4A9222" w14:textId="50AFF152" w:rsidR="00C16B85" w:rsidRPr="00DC0FF7" w:rsidRDefault="00C16B85"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16B85" w:rsidRPr="00DC0FF7" w14:paraId="4EDE1BB3" w14:textId="77777777" w:rsidTr="00E17D19">
        <w:trPr>
          <w:trHeight w:val="258"/>
        </w:trPr>
        <w:tc>
          <w:tcPr>
            <w:tcW w:w="9748" w:type="dxa"/>
            <w:shd w:val="clear" w:color="auto" w:fill="E0E0E0"/>
          </w:tcPr>
          <w:p w14:paraId="6ACCD396" w14:textId="7C55442B" w:rsidR="00C16B85" w:rsidRPr="00DC0FF7" w:rsidRDefault="00C16B85" w:rsidP="00755091">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proofErr w:type="gramStart"/>
            <w:r>
              <w:rPr>
                <w:rFonts w:ascii="Open Sans" w:hAnsi="Open Sans" w:cs="Open Sans"/>
                <w:b/>
              </w:rPr>
              <w:tab/>
            </w:r>
            <w:r w:rsidR="00236391">
              <w:rPr>
                <w:rFonts w:ascii="Open Sans" w:hAnsi="Open Sans" w:cs="Open Sans"/>
                <w:b/>
              </w:rPr>
              <w:t xml:space="preserve">  </w:t>
            </w:r>
            <w:r>
              <w:rPr>
                <w:rFonts w:ascii="Open Sans" w:hAnsi="Open Sans" w:cs="Open Sans"/>
              </w:rPr>
              <w:t>Total</w:t>
            </w:r>
            <w:proofErr w:type="gramEnd"/>
            <w:r>
              <w:rPr>
                <w:rFonts w:ascii="Open Sans" w:hAnsi="Open Sans" w:cs="Open Sans"/>
              </w:rPr>
              <w:t xml:space="preserve"> Pages: 8 </w:t>
            </w:r>
          </w:p>
        </w:tc>
      </w:tr>
      <w:tr w:rsidR="00C16B85" w:rsidRPr="00DC0FF7" w14:paraId="68ED343F" w14:textId="77777777" w:rsidTr="00E17D19">
        <w:trPr>
          <w:trHeight w:val="252"/>
        </w:trPr>
        <w:tc>
          <w:tcPr>
            <w:tcW w:w="9748" w:type="dxa"/>
            <w:shd w:val="clear" w:color="auto" w:fill="E0E0E0"/>
          </w:tcPr>
          <w:p w14:paraId="39D985C2" w14:textId="4206869C" w:rsidR="00C16B85" w:rsidRPr="00DC0FF7" w:rsidRDefault="007D653A" w:rsidP="00C16B85">
            <w:pPr>
              <w:rPr>
                <w:rFonts w:ascii="Open Sans" w:hAnsi="Open Sans" w:cs="Open Sans"/>
              </w:rPr>
            </w:pPr>
            <w:r>
              <w:rPr>
                <w:rFonts w:ascii="Open Sans" w:hAnsi="Open Sans" w:cs="Open Sans"/>
              </w:rPr>
              <w:t>Revision Date</w:t>
            </w:r>
            <w:r w:rsidR="00C16B85"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16B85" w:rsidRPr="00DC0FF7">
              <w:rPr>
                <w:rFonts w:ascii="Open Sans" w:hAnsi="Open Sans" w:cs="Open Sans"/>
              </w:rPr>
              <w:t xml:space="preserve">                                                                               </w:t>
            </w:r>
            <w:r w:rsidR="00FB4CB7">
              <w:rPr>
                <w:rFonts w:ascii="Open Sans" w:hAnsi="Open Sans" w:cs="Open Sans"/>
              </w:rPr>
              <w:t xml:space="preserve"> </w:t>
            </w:r>
            <w:r w:rsidR="00C16B85" w:rsidRPr="00B63BAA">
              <w:rPr>
                <w:rFonts w:ascii="Open Sans" w:hAnsi="Open Sans" w:cs="Open Sans"/>
                <w:b/>
              </w:rPr>
              <w:t xml:space="preserve">Section: </w:t>
            </w:r>
            <w:r w:rsidR="00C16B85">
              <w:rPr>
                <w:rFonts w:ascii="Open Sans" w:hAnsi="Open Sans" w:cs="Open Sans"/>
                <w:b/>
              </w:rPr>
              <w:t>Continuation</w:t>
            </w:r>
          </w:p>
        </w:tc>
      </w:tr>
    </w:tbl>
    <w:p w14:paraId="6EFA4DBE" w14:textId="77777777" w:rsidR="00A43691" w:rsidRPr="00812A12" w:rsidRDefault="00A43691" w:rsidP="007C45B8">
      <w:pPr>
        <w:rPr>
          <w:rFonts w:ascii="Open Sans" w:hAnsi="Open Sans" w:cs="Open Sans"/>
        </w:rPr>
      </w:pPr>
      <w:bookmarkStart w:id="61" w:name="SLHCont"/>
      <w:bookmarkEnd w:id="61"/>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A43691" w:rsidRPr="00812A12" w14:paraId="0167CDA7" w14:textId="77777777" w:rsidTr="00E17D19">
        <w:trPr>
          <w:cantSplit/>
          <w:trHeight w:val="501"/>
        </w:trPr>
        <w:tc>
          <w:tcPr>
            <w:tcW w:w="9753" w:type="dxa"/>
            <w:shd w:val="clear" w:color="auto" w:fill="E0E0E0"/>
          </w:tcPr>
          <w:p w14:paraId="138571B4" w14:textId="77777777" w:rsidR="00A43691" w:rsidRPr="00812A12" w:rsidRDefault="00EF70BD" w:rsidP="00A46183">
            <w:pPr>
              <w:spacing w:before="120" w:after="120"/>
              <w:ind w:left="612" w:hanging="612"/>
              <w:rPr>
                <w:rFonts w:ascii="Open Sans" w:hAnsi="Open Sans" w:cs="Open Sans"/>
                <w:b/>
                <w:i/>
              </w:rPr>
            </w:pPr>
            <w:r w:rsidRPr="00812A12">
              <w:rPr>
                <w:rFonts w:ascii="Open Sans" w:hAnsi="Open Sans" w:cs="Open Sans"/>
                <w:b/>
              </w:rPr>
              <w:t>C</w:t>
            </w:r>
            <w:r w:rsidR="00A43691" w:rsidRPr="00812A12">
              <w:rPr>
                <w:rFonts w:ascii="Open Sans" w:hAnsi="Open Sans" w:cs="Open Sans"/>
                <w:b/>
              </w:rPr>
              <w:t>.</w:t>
            </w:r>
            <w:r w:rsidR="00A43691" w:rsidRPr="00812A12">
              <w:rPr>
                <w:rFonts w:ascii="Open Sans" w:hAnsi="Open Sans" w:cs="Open Sans"/>
                <w:b/>
              </w:rPr>
              <w:tab/>
            </w:r>
            <w:r w:rsidR="00A43691" w:rsidRPr="008D4A15">
              <w:rPr>
                <w:rFonts w:ascii="Open Sans" w:hAnsi="Open Sans" w:cs="Open Sans"/>
                <w:b/>
              </w:rPr>
              <w:t>Continuation of</w:t>
            </w:r>
            <w:r w:rsidR="00A43691" w:rsidRPr="00812A12">
              <w:rPr>
                <w:rFonts w:ascii="Open Sans" w:hAnsi="Open Sans" w:cs="Open Sans"/>
                <w:b/>
                <w:i/>
              </w:rPr>
              <w:t xml:space="preserve"> </w:t>
            </w:r>
            <w:r w:rsidR="00A43691" w:rsidRPr="00812A12">
              <w:rPr>
                <w:rFonts w:ascii="Open Sans" w:hAnsi="Open Sans" w:cs="Open Sans"/>
                <w:b/>
              </w:rPr>
              <w:t xml:space="preserve">Speech, Language and Hearing Services </w:t>
            </w:r>
            <w:r w:rsidR="00A43691" w:rsidRPr="008D4A15">
              <w:rPr>
                <w:rFonts w:ascii="Open Sans" w:hAnsi="Open Sans" w:cs="Open Sans"/>
                <w:b/>
              </w:rPr>
              <w:t>(excluding assessment)</w:t>
            </w:r>
          </w:p>
        </w:tc>
      </w:tr>
    </w:tbl>
    <w:p w14:paraId="0649292F" w14:textId="77777777" w:rsidR="00A43691" w:rsidRPr="00812A12" w:rsidRDefault="00A43691" w:rsidP="007C45B8">
      <w:pPr>
        <w:rPr>
          <w:rFonts w:ascii="Open Sans" w:hAnsi="Open Sans" w:cs="Open Sans"/>
        </w:rPr>
      </w:pPr>
    </w:p>
    <w:p w14:paraId="3FBD9551" w14:textId="77777777" w:rsidR="00A43691" w:rsidRPr="00812A12" w:rsidRDefault="00A43691" w:rsidP="00A43691">
      <w:pPr>
        <w:rPr>
          <w:rFonts w:ascii="Open Sans" w:hAnsi="Open Sans" w:cs="Open Sans"/>
        </w:rPr>
      </w:pPr>
    </w:p>
    <w:p w14:paraId="67160DF6" w14:textId="3AB5F6C5" w:rsidR="00A43691" w:rsidRPr="00812A12" w:rsidRDefault="00A43691" w:rsidP="00857C00">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r>
      <w:r w:rsidR="00C16B85">
        <w:rPr>
          <w:rFonts w:ascii="Open Sans" w:hAnsi="Open Sans" w:cs="Open Sans"/>
        </w:rPr>
        <w:t>R</w:t>
      </w:r>
      <w:r w:rsidRPr="00812A12">
        <w:rPr>
          <w:rFonts w:ascii="Open Sans" w:hAnsi="Open Sans" w:cs="Open Sans"/>
        </w:rPr>
        <w:t xml:space="preserve">eview questions for </w:t>
      </w:r>
      <w:r w:rsidRPr="00812A12">
        <w:rPr>
          <w:rFonts w:ascii="Open Sans" w:hAnsi="Open Sans" w:cs="Open Sans"/>
          <w:i/>
        </w:rPr>
        <w:t>continuation</w:t>
      </w:r>
      <w:r w:rsidRPr="00812A12">
        <w:rPr>
          <w:rFonts w:ascii="Open Sans" w:hAnsi="Open Sans" w:cs="Open Sans"/>
        </w:rPr>
        <w:t xml:space="preserve"> of the </w:t>
      </w:r>
      <w:r w:rsidRPr="00812A12">
        <w:rPr>
          <w:rFonts w:ascii="Open Sans" w:hAnsi="Open Sans" w:cs="Open Sans"/>
          <w:i/>
        </w:rPr>
        <w:t>currently</w:t>
      </w:r>
      <w:r w:rsidRPr="00812A12">
        <w:rPr>
          <w:rFonts w:ascii="Open Sans" w:hAnsi="Open Sans" w:cs="Open Sans"/>
        </w:rPr>
        <w:t xml:space="preserve"> approved level of Speech, Language, and Hearing Services for an adult </w:t>
      </w:r>
      <w:r w:rsidR="002B32B7" w:rsidRPr="00812A12">
        <w:rPr>
          <w:rFonts w:ascii="Open Sans" w:hAnsi="Open Sans" w:cs="Open Sans"/>
        </w:rPr>
        <w:t>person</w:t>
      </w:r>
      <w:r w:rsidRPr="00812A12">
        <w:rPr>
          <w:rFonts w:ascii="Open Sans" w:hAnsi="Open Sans" w:cs="Open Sans"/>
        </w:rPr>
        <w:t xml:space="preserve"> </w:t>
      </w:r>
      <w:r w:rsidR="00FB4CB7" w:rsidRPr="00812A12">
        <w:rPr>
          <w:rFonts w:ascii="Open Sans" w:hAnsi="Open Sans" w:cs="Open Sans"/>
        </w:rPr>
        <w:t>aged</w:t>
      </w:r>
      <w:r w:rsidRPr="00812A12">
        <w:rPr>
          <w:rFonts w:ascii="Open Sans" w:hAnsi="Open Sans" w:cs="Open Sans"/>
        </w:rPr>
        <w:t xml:space="preserve"> 21 or older plus any requested </w:t>
      </w:r>
      <w:r w:rsidRPr="00812A12">
        <w:rPr>
          <w:rFonts w:ascii="Open Sans" w:hAnsi="Open Sans" w:cs="Open Sans"/>
          <w:i/>
        </w:rPr>
        <w:t>increase</w:t>
      </w:r>
      <w:r w:rsidRPr="00812A12">
        <w:rPr>
          <w:rFonts w:ascii="Open Sans" w:hAnsi="Open Sans" w:cs="Open Sans"/>
        </w:rPr>
        <w:t xml:space="preserve"> in such services, as applicable:</w:t>
      </w:r>
    </w:p>
    <w:p w14:paraId="54228689" w14:textId="77777777" w:rsidR="00A43691" w:rsidRPr="00812A12" w:rsidRDefault="00A43691" w:rsidP="00A43691">
      <w:pPr>
        <w:rPr>
          <w:rFonts w:ascii="Open Sans" w:hAnsi="Open Sans" w:cs="Open Sans"/>
        </w:rPr>
      </w:pPr>
    </w:p>
    <w:p w14:paraId="4B900C63" w14:textId="6E90E751" w:rsidR="00E17D19" w:rsidRDefault="00A43691" w:rsidP="00857C00">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w:t>
      </w:r>
      <w:r w:rsidR="00857C00" w:rsidRPr="00812A12">
        <w:rPr>
          <w:rFonts w:ascii="Open Sans" w:hAnsi="Open Sans" w:cs="Open Sans"/>
        </w:rPr>
        <w:t>a current</w:t>
      </w:r>
      <w:r w:rsidR="00282DBA">
        <w:rPr>
          <w:rFonts w:ascii="Open Sans" w:hAnsi="Open Sans" w:cs="Open Sans"/>
        </w:rPr>
        <w:t>, written</w:t>
      </w:r>
      <w:r w:rsidR="00857C00" w:rsidRPr="00812A12">
        <w:rPr>
          <w:rFonts w:ascii="Open Sans" w:hAnsi="Open Sans" w:cs="Open Sans"/>
        </w:rPr>
        <w:t xml:space="preserve"> </w:t>
      </w:r>
      <w:r w:rsidRPr="00812A12">
        <w:rPr>
          <w:rFonts w:ascii="Open Sans" w:hAnsi="Open Sans" w:cs="Open Sans"/>
        </w:rPr>
        <w:t xml:space="preserve">order by a physician, physician assistant, or nurse practitioner for the Speech, Language, and Hearing </w:t>
      </w:r>
      <w:proofErr w:type="gramStart"/>
      <w:r w:rsidRPr="00812A12">
        <w:rPr>
          <w:rFonts w:ascii="Open Sans" w:hAnsi="Open Sans" w:cs="Open Sans"/>
        </w:rPr>
        <w:t>Services;</w:t>
      </w:r>
      <w:proofErr w:type="gramEnd"/>
      <w:r w:rsidRPr="00812A12">
        <w:rPr>
          <w:rFonts w:ascii="Open Sans" w:hAnsi="Open Sans" w:cs="Open Sans"/>
        </w:rPr>
        <w:t xml:space="preserve"> </w:t>
      </w:r>
    </w:p>
    <w:p w14:paraId="70380AE7" w14:textId="77777777" w:rsidR="00A43691" w:rsidRPr="00812A12" w:rsidRDefault="00E17D19" w:rsidP="00372818">
      <w:pPr>
        <w:rPr>
          <w:rFonts w:ascii="Open Sans" w:hAnsi="Open Sans" w:cs="Open Sans"/>
        </w:rPr>
      </w:pPr>
      <w:r>
        <w:rPr>
          <w:rFonts w:ascii="Open Sans" w:hAnsi="Open Sans" w:cs="Open Sans"/>
        </w:rPr>
        <w:tab/>
      </w:r>
      <w:r w:rsidR="00372818">
        <w:rPr>
          <w:rFonts w:ascii="Open Sans" w:hAnsi="Open Sans" w:cs="Open Sans"/>
        </w:rPr>
        <w:tab/>
      </w:r>
      <w:r w:rsidR="00372818">
        <w:rPr>
          <w:rFonts w:ascii="Open Sans" w:hAnsi="Open Sans" w:cs="Open Sans"/>
        </w:rPr>
        <w:tab/>
      </w:r>
      <w:r w:rsidR="00372818">
        <w:rPr>
          <w:rFonts w:ascii="Open Sans" w:hAnsi="Open Sans" w:cs="Open Sans"/>
        </w:rPr>
        <w:tab/>
      </w:r>
      <w:r w:rsidR="00372818">
        <w:rPr>
          <w:rFonts w:ascii="Open Sans" w:hAnsi="Open Sans" w:cs="Open Sans"/>
        </w:rPr>
        <w:tab/>
      </w:r>
      <w:r w:rsidR="00372818">
        <w:rPr>
          <w:rFonts w:ascii="Open Sans" w:hAnsi="Open Sans" w:cs="Open Sans"/>
        </w:rPr>
        <w:tab/>
      </w:r>
      <w:r w:rsidR="00A43691" w:rsidRPr="00372818">
        <w:rPr>
          <w:rFonts w:ascii="Open Sans" w:hAnsi="Open Sans" w:cs="Open Sans"/>
          <w:b/>
        </w:rPr>
        <w:t>AND</w:t>
      </w:r>
    </w:p>
    <w:p w14:paraId="31073110" w14:textId="77777777" w:rsidR="00A43691" w:rsidRPr="00812A12" w:rsidRDefault="00A43691" w:rsidP="00A43691">
      <w:pPr>
        <w:rPr>
          <w:rFonts w:ascii="Open Sans" w:hAnsi="Open Sans" w:cs="Open Sans"/>
        </w:rPr>
      </w:pPr>
    </w:p>
    <w:p w14:paraId="7BF1F113" w14:textId="1A658AF3" w:rsidR="00E17D19" w:rsidRDefault="00A43691" w:rsidP="00C16B85">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857C00" w:rsidRPr="00812A12">
        <w:rPr>
          <w:rFonts w:ascii="Open Sans" w:hAnsi="Open Sans" w:cs="Open Sans"/>
        </w:rPr>
        <w:t xml:space="preserve"> and supporting documentation</w:t>
      </w:r>
      <w:r w:rsidRPr="00812A12">
        <w:rPr>
          <w:rFonts w:ascii="Open Sans" w:hAnsi="Open Sans" w:cs="Open Sans"/>
        </w:rPr>
        <w:t xml:space="preserve"> to </w:t>
      </w:r>
      <w:r w:rsidR="00857C00" w:rsidRPr="00812A12">
        <w:rPr>
          <w:rFonts w:ascii="Open Sans" w:hAnsi="Open Sans" w:cs="Open Sans"/>
        </w:rPr>
        <w:t xml:space="preserve">justify </w:t>
      </w:r>
      <w:r w:rsidRPr="00812A12">
        <w:rPr>
          <w:rFonts w:ascii="Open Sans" w:hAnsi="Open Sans" w:cs="Open Sans"/>
        </w:rPr>
        <w:t xml:space="preserve">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have a medical diagnosis or functional </w:t>
      </w:r>
      <w:r w:rsidR="00797CA6" w:rsidRPr="00812A12">
        <w:rPr>
          <w:rFonts w:ascii="Open Sans" w:hAnsi="Open Sans" w:cs="Open Sans"/>
        </w:rPr>
        <w:t>limitation</w:t>
      </w:r>
      <w:r w:rsidRPr="00812A12">
        <w:rPr>
          <w:rFonts w:ascii="Open Sans" w:hAnsi="Open Sans" w:cs="Open Sans"/>
        </w:rPr>
        <w:t xml:space="preserve"> involving speech, language, hearing, or chewing/</w:t>
      </w:r>
      <w:proofErr w:type="gramStart"/>
      <w:r w:rsidRPr="00812A12">
        <w:rPr>
          <w:rFonts w:ascii="Open Sans" w:hAnsi="Open Sans" w:cs="Open Sans"/>
        </w:rPr>
        <w:t>swallowing;</w:t>
      </w:r>
      <w:proofErr w:type="gramEnd"/>
      <w:r w:rsidRPr="00812A12">
        <w:rPr>
          <w:rFonts w:ascii="Open Sans" w:hAnsi="Open Sans" w:cs="Open Sans"/>
        </w:rPr>
        <w:t xml:space="preserve"> </w:t>
      </w:r>
    </w:p>
    <w:p w14:paraId="0BBA63EF" w14:textId="77777777" w:rsidR="009A1DC4" w:rsidRDefault="00372818" w:rsidP="00372818">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A43691" w:rsidRPr="00372818">
        <w:rPr>
          <w:rFonts w:ascii="Open Sans" w:hAnsi="Open Sans" w:cs="Open Sans"/>
          <w:b/>
        </w:rPr>
        <w:t>AND</w:t>
      </w:r>
    </w:p>
    <w:p w14:paraId="08988F62" w14:textId="77777777" w:rsidR="00A43691" w:rsidRPr="00812A12" w:rsidRDefault="00A43691" w:rsidP="00A43691">
      <w:pPr>
        <w:rPr>
          <w:rFonts w:ascii="Open Sans" w:hAnsi="Open Sans" w:cs="Open Sans"/>
          <w:b/>
        </w:rPr>
      </w:pPr>
    </w:p>
    <w:p w14:paraId="5FC167FC" w14:textId="4AE4CBF5" w:rsidR="00A43691" w:rsidRPr="00372818" w:rsidRDefault="00A43691" w:rsidP="00A43691">
      <w:pPr>
        <w:rPr>
          <w:rFonts w:ascii="Open Sans" w:hAnsi="Open Sans" w:cs="Open Sans"/>
        </w:rPr>
      </w:pPr>
      <w:r w:rsidRPr="00812A12">
        <w:rPr>
          <w:rFonts w:ascii="Open Sans" w:hAnsi="Open Sans" w:cs="Open Sans"/>
        </w:rPr>
        <w:tab/>
        <w:t>c.</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(e.g., the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Pr="00812A12">
        <w:rPr>
          <w:rFonts w:ascii="Open Sans" w:hAnsi="Open Sans" w:cs="Open Sans"/>
        </w:rPr>
        <w:t>therapy</w:t>
      </w:r>
      <w:r w:rsidR="009A1DC4">
        <w:rPr>
          <w:rFonts w:ascii="Open Sans" w:hAnsi="Open Sans" w:cs="Open Sans"/>
        </w:rPr>
        <w:t xml:space="preserve"> </w:t>
      </w:r>
      <w:r w:rsidRPr="00812A12">
        <w:rPr>
          <w:rFonts w:ascii="Open Sans" w:hAnsi="Open Sans" w:cs="Open Sans"/>
        </w:rPr>
        <w:t xml:space="preserve">plan of care) to conclude that the </w:t>
      </w:r>
      <w:r w:rsidR="002B32B7" w:rsidRPr="00812A12">
        <w:rPr>
          <w:rFonts w:ascii="Open Sans" w:hAnsi="Open Sans" w:cs="Open Sans"/>
        </w:rPr>
        <w:t>person</w:t>
      </w:r>
      <w:r w:rsidRPr="00812A12">
        <w:rPr>
          <w:rFonts w:ascii="Open Sans" w:hAnsi="Open Sans" w:cs="Open Sans"/>
        </w:rPr>
        <w:t xml:space="preserve">’s functional and/or treatment needs </w:t>
      </w:r>
      <w:r w:rsidR="009A1DC4">
        <w:rPr>
          <w:rFonts w:ascii="Open Sans" w:hAnsi="Open Sans" w:cs="Open Sans"/>
        </w:rPr>
        <w:tab/>
      </w:r>
      <w:r w:rsidR="009A1DC4">
        <w:rPr>
          <w:rFonts w:ascii="Open Sans" w:hAnsi="Open Sans" w:cs="Open Sans"/>
        </w:rPr>
        <w:tab/>
      </w:r>
      <w:r w:rsidRPr="00812A12">
        <w:rPr>
          <w:rFonts w:ascii="Open Sans" w:hAnsi="Open Sans" w:cs="Open Sans"/>
        </w:rPr>
        <w:t xml:space="preserve">involving speech, language, hearing, or chewing/swallowing </w:t>
      </w:r>
      <w:r w:rsidRPr="00812A12">
        <w:rPr>
          <w:rFonts w:ascii="Open Sans" w:hAnsi="Open Sans" w:cs="Open Sans"/>
          <w:i/>
        </w:rPr>
        <w:t>still</w:t>
      </w:r>
      <w:r w:rsidRPr="00812A12">
        <w:rPr>
          <w:rFonts w:ascii="Open Sans" w:hAnsi="Open Sans" w:cs="Open Sans"/>
        </w:rPr>
        <w:t xml:space="preserve"> cannot be adequately </w:t>
      </w:r>
      <w:r w:rsidR="009A1DC4">
        <w:rPr>
          <w:rFonts w:ascii="Open Sans" w:hAnsi="Open Sans" w:cs="Open Sans"/>
        </w:rPr>
        <w:tab/>
      </w:r>
      <w:r w:rsidR="009A1DC4">
        <w:rPr>
          <w:rFonts w:ascii="Open Sans" w:hAnsi="Open Sans" w:cs="Open Sans"/>
        </w:rPr>
        <w:tab/>
      </w:r>
      <w:r w:rsidRPr="00812A12">
        <w:rPr>
          <w:rFonts w:ascii="Open Sans" w:hAnsi="Open Sans" w:cs="Open Sans"/>
        </w:rPr>
        <w:t>met unless Speech, Language, and Hearing Services are provided by a licensed speech-</w:t>
      </w:r>
      <w:r w:rsidR="009A1DC4">
        <w:rPr>
          <w:rFonts w:ascii="Open Sans" w:hAnsi="Open Sans" w:cs="Open Sans"/>
        </w:rPr>
        <w:tab/>
      </w:r>
      <w:r w:rsidR="009A1DC4">
        <w:rPr>
          <w:rFonts w:ascii="Open Sans" w:hAnsi="Open Sans" w:cs="Open Sans"/>
        </w:rPr>
        <w:tab/>
      </w:r>
      <w:r w:rsidRPr="00812A12">
        <w:rPr>
          <w:rFonts w:ascii="Open Sans" w:hAnsi="Open Sans" w:cs="Open Sans"/>
        </w:rPr>
        <w:t xml:space="preserve">language pathologist or audiologist (i.e., paid and unpaid caregivers would </w:t>
      </w:r>
      <w:r w:rsidRPr="00812A12">
        <w:rPr>
          <w:rFonts w:ascii="Open Sans" w:hAnsi="Open Sans" w:cs="Open Sans"/>
          <w:i/>
        </w:rPr>
        <w:t>still</w:t>
      </w:r>
      <w:r w:rsidRPr="00812A12">
        <w:rPr>
          <w:rFonts w:ascii="Open Sans" w:hAnsi="Open Sans" w:cs="Open Sans"/>
        </w:rPr>
        <w:t xml:space="preserve"> not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Pr="00812A12">
        <w:rPr>
          <w:rFonts w:ascii="Open Sans" w:hAnsi="Open Sans" w:cs="Open Sans"/>
        </w:rPr>
        <w:t xml:space="preserve">otherwise be able to adequately meet the specified functional or treatment needs);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00372818">
        <w:rPr>
          <w:rFonts w:ascii="Open Sans" w:hAnsi="Open Sans" w:cs="Open Sans"/>
        </w:rPr>
        <w:tab/>
      </w:r>
      <w:r w:rsidR="00372818">
        <w:rPr>
          <w:rFonts w:ascii="Open Sans" w:hAnsi="Open Sans" w:cs="Open Sans"/>
        </w:rPr>
        <w:tab/>
      </w:r>
      <w:r w:rsidR="00372818">
        <w:rPr>
          <w:rFonts w:ascii="Open Sans" w:hAnsi="Open Sans" w:cs="Open Sans"/>
        </w:rPr>
        <w:tab/>
      </w:r>
      <w:r w:rsidR="00372818">
        <w:rPr>
          <w:rFonts w:ascii="Open Sans" w:hAnsi="Open Sans" w:cs="Open Sans"/>
        </w:rPr>
        <w:tab/>
      </w:r>
      <w:r w:rsidRPr="00372818">
        <w:rPr>
          <w:rFonts w:ascii="Open Sans" w:hAnsi="Open Sans" w:cs="Open Sans"/>
          <w:b/>
        </w:rPr>
        <w:t>AND</w:t>
      </w:r>
    </w:p>
    <w:p w14:paraId="19BF1008" w14:textId="77777777" w:rsidR="00A43691" w:rsidRPr="00812A12" w:rsidRDefault="00A43691" w:rsidP="00A43691">
      <w:pPr>
        <w:rPr>
          <w:rFonts w:ascii="Open Sans" w:hAnsi="Open Sans" w:cs="Open Sans"/>
        </w:rPr>
      </w:pPr>
    </w:p>
    <w:p w14:paraId="51D6C272" w14:textId="05F0ED8C" w:rsidR="00A43691" w:rsidRPr="00812A12" w:rsidRDefault="00A43691" w:rsidP="00A43691">
      <w:pPr>
        <w:rPr>
          <w:rFonts w:ascii="Open Sans" w:hAnsi="Open Sans" w:cs="Open Sans"/>
        </w:rPr>
      </w:pPr>
      <w:r w:rsidRPr="00812A12">
        <w:rPr>
          <w:rFonts w:ascii="Open Sans" w:hAnsi="Open Sans" w:cs="Open Sans"/>
        </w:rPr>
        <w:tab/>
        <w:t>d.</w:t>
      </w:r>
      <w:r w:rsidRPr="00812A12">
        <w:rPr>
          <w:rFonts w:ascii="Open Sans" w:hAnsi="Open Sans" w:cs="Open Sans"/>
        </w:rPr>
        <w:tab/>
        <w:t xml:space="preserve">Is there sufficient documentation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w:t>
      </w:r>
      <w:r w:rsidRPr="00812A12">
        <w:rPr>
          <w:rFonts w:ascii="Open Sans" w:hAnsi="Open Sans" w:cs="Open Sans"/>
        </w:rPr>
        <w:tab/>
      </w:r>
      <w:r w:rsidRPr="00812A12">
        <w:rPr>
          <w:rFonts w:ascii="Open Sans" w:hAnsi="Open Sans" w:cs="Open Sans"/>
        </w:rPr>
        <w:tab/>
      </w:r>
      <w:r w:rsidRPr="00812A12">
        <w:rPr>
          <w:rFonts w:ascii="Open Sans" w:hAnsi="Open Sans" w:cs="Open Sans"/>
        </w:rPr>
        <w:tab/>
        <w:t xml:space="preserve">demonstrate: </w:t>
      </w:r>
    </w:p>
    <w:p w14:paraId="36EE6A74" w14:textId="77777777" w:rsidR="00A43691" w:rsidRPr="00812A12" w:rsidRDefault="00A43691" w:rsidP="00A43691">
      <w:pPr>
        <w:rPr>
          <w:rFonts w:ascii="Open Sans" w:hAnsi="Open Sans" w:cs="Open Sans"/>
        </w:rPr>
      </w:pPr>
    </w:p>
    <w:p w14:paraId="7376B237" w14:textId="77777777" w:rsidR="00A43691" w:rsidRDefault="00A43691" w:rsidP="00A43691">
      <w:pPr>
        <w:rPr>
          <w:rFonts w:ascii="Open Sans" w:hAnsi="Open Sans" w:cs="Open Sans"/>
        </w:rPr>
      </w:pPr>
      <w:r w:rsidRPr="00812A12">
        <w:rPr>
          <w:rFonts w:ascii="Open Sans" w:hAnsi="Open Sans" w:cs="Open Sans"/>
        </w:rPr>
        <w:tab/>
      </w:r>
      <w:r w:rsidRPr="00812A12">
        <w:rPr>
          <w:rFonts w:ascii="Open Sans" w:hAnsi="Open Sans" w:cs="Open Sans"/>
        </w:rPr>
        <w:tab/>
        <w:t>(1)</w:t>
      </w:r>
      <w:r w:rsidRPr="00812A12">
        <w:rPr>
          <w:rFonts w:ascii="Open Sans" w:hAnsi="Open Sans" w:cs="Open Sans"/>
        </w:rPr>
        <w:tab/>
        <w:t xml:space="preserve">Progress toward defined treatment goals in terms of measurable and sustained </w:t>
      </w:r>
      <w:r w:rsidRPr="00812A12">
        <w:rPr>
          <w:rFonts w:ascii="Open Sans" w:hAnsi="Open Sans" w:cs="Open Sans"/>
        </w:rPr>
        <w:tab/>
      </w:r>
      <w:r w:rsidRPr="00812A12">
        <w:rPr>
          <w:rFonts w:ascii="Open Sans" w:hAnsi="Open Sans" w:cs="Open Sans"/>
        </w:rPr>
        <w:tab/>
      </w:r>
      <w:r w:rsidRPr="00812A12">
        <w:rPr>
          <w:rFonts w:ascii="Open Sans" w:hAnsi="Open Sans" w:cs="Open Sans"/>
        </w:rPr>
        <w:tab/>
        <w:t xml:space="preserve">functional gains for the </w:t>
      </w:r>
      <w:r w:rsidR="002B32B7" w:rsidRPr="00812A12">
        <w:rPr>
          <w:rFonts w:ascii="Open Sans" w:hAnsi="Open Sans" w:cs="Open Sans"/>
        </w:rPr>
        <w:t>person</w:t>
      </w:r>
      <w:r w:rsidRPr="00812A12">
        <w:rPr>
          <w:rFonts w:ascii="Open Sans" w:hAnsi="Open Sans" w:cs="Open Sans"/>
        </w:rPr>
        <w:t xml:space="preserve"> that can be generalized to settings outside </w:t>
      </w:r>
      <w:r w:rsidRPr="00812A12">
        <w:rPr>
          <w:rFonts w:ascii="Open Sans" w:hAnsi="Open Sans" w:cs="Open Sans"/>
        </w:rPr>
        <w:tab/>
      </w:r>
      <w:r w:rsidRPr="00812A12">
        <w:rPr>
          <w:rFonts w:ascii="Open Sans" w:hAnsi="Open Sans" w:cs="Open Sans"/>
        </w:rPr>
        <w:tab/>
      </w:r>
      <w:r w:rsidRPr="00812A12">
        <w:rPr>
          <w:rFonts w:ascii="Open Sans" w:hAnsi="Open Sans" w:cs="Open Sans"/>
        </w:rPr>
        <w:tab/>
      </w:r>
      <w:r w:rsidR="00BF6BAA" w:rsidRPr="00812A12">
        <w:rPr>
          <w:rFonts w:ascii="Open Sans" w:hAnsi="Open Sans" w:cs="Open Sans"/>
        </w:rPr>
        <w:tab/>
      </w:r>
      <w:r w:rsidRPr="00812A12">
        <w:rPr>
          <w:rFonts w:ascii="Open Sans" w:hAnsi="Open Sans" w:cs="Open Sans"/>
        </w:rPr>
        <w:t>the immediate</w:t>
      </w:r>
      <w:r w:rsidR="009A1DC4">
        <w:rPr>
          <w:rFonts w:ascii="Open Sans" w:hAnsi="Open Sans" w:cs="Open Sans"/>
        </w:rPr>
        <w:t xml:space="preserve"> </w:t>
      </w:r>
      <w:r w:rsidRPr="00812A12">
        <w:rPr>
          <w:rFonts w:ascii="Open Sans" w:hAnsi="Open Sans" w:cs="Open Sans"/>
        </w:rPr>
        <w:t xml:space="preserve">treatment </w:t>
      </w:r>
      <w:proofErr w:type="gramStart"/>
      <w:r w:rsidRPr="009A1DC4">
        <w:rPr>
          <w:rFonts w:ascii="Open Sans" w:hAnsi="Open Sans" w:cs="Open Sans"/>
        </w:rPr>
        <w:t>environment;</w:t>
      </w:r>
      <w:proofErr w:type="gramEnd"/>
      <w:r w:rsidRPr="009A1DC4">
        <w:rPr>
          <w:rFonts w:ascii="Open Sans" w:hAnsi="Open Sans" w:cs="Open Sans"/>
        </w:rPr>
        <w:t xml:space="preserve"> OR</w:t>
      </w:r>
    </w:p>
    <w:p w14:paraId="2B9FCC29" w14:textId="77777777" w:rsidR="00372818" w:rsidRPr="009A1DC4" w:rsidRDefault="00372818" w:rsidP="00372818">
      <w:pPr>
        <w:rPr>
          <w:rFonts w:ascii="Open Sans" w:hAnsi="Open Sans" w:cs="Open Sans"/>
        </w:rPr>
      </w:pPr>
    </w:p>
    <w:p w14:paraId="2C681531" w14:textId="77777777" w:rsidR="00372818" w:rsidRDefault="00372818" w:rsidP="00372818">
      <w:pPr>
        <w:rPr>
          <w:rFonts w:ascii="Open Sans" w:hAnsi="Open Sans" w:cs="Open Sans"/>
        </w:rPr>
      </w:pPr>
      <w:r w:rsidRPr="009A1DC4">
        <w:rPr>
          <w:rFonts w:ascii="Open Sans" w:hAnsi="Open Sans" w:cs="Open Sans"/>
        </w:rPr>
        <w:tab/>
      </w:r>
      <w:r w:rsidRPr="009A1DC4">
        <w:rPr>
          <w:rFonts w:ascii="Open Sans" w:hAnsi="Open Sans" w:cs="Open Sans"/>
        </w:rPr>
        <w:tab/>
        <w:t>(2)</w:t>
      </w:r>
      <w:r w:rsidRPr="009A1DC4">
        <w:rPr>
          <w:rFonts w:ascii="Open Sans" w:hAnsi="Open Sans" w:cs="Open Sans"/>
        </w:rPr>
        <w:tab/>
        <w:t xml:space="preserve">The </w:t>
      </w:r>
      <w:r w:rsidRPr="009A1DC4">
        <w:rPr>
          <w:rFonts w:ascii="Open Sans" w:hAnsi="Open Sans" w:cs="Open Sans"/>
          <w:i/>
        </w:rPr>
        <w:t>continuing</w:t>
      </w:r>
      <w:r w:rsidRPr="009A1DC4">
        <w:rPr>
          <w:rFonts w:ascii="Open Sans" w:hAnsi="Open Sans" w:cs="Open Sans"/>
        </w:rPr>
        <w:t xml:space="preserve"> medical need for Speech, Language, and Hearing Services in </w:t>
      </w:r>
      <w:r w:rsidRPr="009A1DC4">
        <w:rPr>
          <w:rFonts w:ascii="Open Sans" w:hAnsi="Open Sans" w:cs="Open Sans"/>
        </w:rPr>
        <w:tab/>
      </w:r>
      <w:r w:rsidRPr="009A1DC4">
        <w:rPr>
          <w:rFonts w:ascii="Open Sans" w:hAnsi="Open Sans" w:cs="Open Sans"/>
        </w:rPr>
        <w:tab/>
      </w:r>
      <w:r w:rsidRPr="009A1DC4">
        <w:rPr>
          <w:rFonts w:ascii="Open Sans" w:hAnsi="Open Sans" w:cs="Open Sans"/>
        </w:rPr>
        <w:tab/>
      </w:r>
      <w:r w:rsidRPr="009A1DC4">
        <w:rPr>
          <w:rFonts w:ascii="Open Sans" w:hAnsi="Open Sans" w:cs="Open Sans"/>
        </w:rPr>
        <w:tab/>
        <w:t xml:space="preserve">order to maintain current functional abilities that would be lost without the </w:t>
      </w:r>
      <w:r w:rsidRPr="009A1DC4">
        <w:rPr>
          <w:rFonts w:ascii="Open Sans" w:hAnsi="Open Sans" w:cs="Open Sans"/>
        </w:rPr>
        <w:tab/>
      </w:r>
      <w:r w:rsidRPr="009A1DC4">
        <w:rPr>
          <w:rFonts w:ascii="Open Sans" w:hAnsi="Open Sans" w:cs="Open Sans"/>
        </w:rPr>
        <w:tab/>
      </w:r>
      <w:r w:rsidRPr="009A1DC4">
        <w:rPr>
          <w:rFonts w:ascii="Open Sans" w:hAnsi="Open Sans" w:cs="Open Sans"/>
        </w:rPr>
        <w:tab/>
      </w:r>
      <w:r w:rsidRPr="009A1DC4">
        <w:rPr>
          <w:rFonts w:ascii="Open Sans" w:hAnsi="Open Sans" w:cs="Open Sans"/>
        </w:rPr>
        <w:tab/>
        <w:t xml:space="preserve">continued provision of Speech, Language, and Hearing </w:t>
      </w:r>
      <w:proofErr w:type="gramStart"/>
      <w:r w:rsidRPr="009A1DC4">
        <w:rPr>
          <w:rFonts w:ascii="Open Sans" w:hAnsi="Open Sans" w:cs="Open Sans"/>
        </w:rPr>
        <w:t>Services;</w:t>
      </w:r>
      <w:proofErr w:type="gramEnd"/>
      <w:r w:rsidRPr="009A1DC4">
        <w:rPr>
          <w:rFonts w:ascii="Open Sans" w:hAnsi="Open Sans" w:cs="Open Sans"/>
        </w:rPr>
        <w:t xml:space="preserve"> OR</w:t>
      </w:r>
    </w:p>
    <w:p w14:paraId="4D37BA93" w14:textId="77777777" w:rsidR="00372818" w:rsidRDefault="00372818" w:rsidP="00A43691">
      <w:pPr>
        <w:rPr>
          <w:rFonts w:ascii="Open Sans" w:hAnsi="Open Sans" w:cs="Open Sans"/>
        </w:rPr>
      </w:pPr>
    </w:p>
    <w:p w14:paraId="6DFD7244" w14:textId="77777777" w:rsidR="00E17D19" w:rsidRPr="005242EC" w:rsidRDefault="00E17D19" w:rsidP="00E17D19">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2F1584E1" w14:textId="77777777" w:rsidR="00E17D19" w:rsidRPr="0020130B" w:rsidRDefault="00E17D19"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67976E0C" w14:textId="77777777" w:rsidR="00E17D19" w:rsidRPr="00812A12" w:rsidRDefault="00E17D19" w:rsidP="00E17D19">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17D19" w:rsidRPr="00DC0FF7" w14:paraId="5478D068" w14:textId="77777777" w:rsidTr="00952B04">
        <w:trPr>
          <w:trHeight w:val="258"/>
        </w:trPr>
        <w:tc>
          <w:tcPr>
            <w:tcW w:w="9748" w:type="dxa"/>
            <w:shd w:val="clear" w:color="auto" w:fill="E0E0E0"/>
          </w:tcPr>
          <w:p w14:paraId="3765B90C" w14:textId="3E5B8D36" w:rsidR="00E17D19" w:rsidRPr="00DC0FF7" w:rsidRDefault="00E17D19" w:rsidP="00952B04">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E17D19" w:rsidRPr="00DC0FF7" w14:paraId="64FEBEA9" w14:textId="77777777" w:rsidTr="00952B04">
        <w:trPr>
          <w:trHeight w:val="258"/>
        </w:trPr>
        <w:tc>
          <w:tcPr>
            <w:tcW w:w="9748" w:type="dxa"/>
            <w:shd w:val="clear" w:color="auto" w:fill="E0E0E0"/>
          </w:tcPr>
          <w:p w14:paraId="39E017D3" w14:textId="69AB7274" w:rsidR="00E17D19" w:rsidRPr="00DC0FF7" w:rsidRDefault="00E17D19" w:rsidP="00952B04">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FB4CB7">
              <w:rPr>
                <w:rFonts w:ascii="Open Sans" w:hAnsi="Open Sans" w:cs="Open Sans"/>
                <w:b/>
              </w:rPr>
              <w:t xml:space="preserve">     </w:t>
            </w:r>
            <w:r>
              <w:rPr>
                <w:rFonts w:ascii="Open Sans" w:hAnsi="Open Sans" w:cs="Open Sans"/>
              </w:rPr>
              <w:t xml:space="preserve">Total Pages: 8 </w:t>
            </w:r>
          </w:p>
        </w:tc>
      </w:tr>
      <w:tr w:rsidR="00E17D19" w:rsidRPr="00DC0FF7" w14:paraId="4497A333" w14:textId="77777777" w:rsidTr="00952B04">
        <w:trPr>
          <w:trHeight w:val="252"/>
        </w:trPr>
        <w:tc>
          <w:tcPr>
            <w:tcW w:w="9748" w:type="dxa"/>
            <w:shd w:val="clear" w:color="auto" w:fill="E0E0E0"/>
          </w:tcPr>
          <w:p w14:paraId="1BE53E67" w14:textId="5DB0827A" w:rsidR="00E17D19" w:rsidRPr="00DC0FF7" w:rsidRDefault="00E17D19" w:rsidP="00952B04">
            <w:pPr>
              <w:rPr>
                <w:rFonts w:ascii="Open Sans" w:hAnsi="Open Sans" w:cs="Open Sans"/>
              </w:rPr>
            </w:pPr>
            <w:r>
              <w:rPr>
                <w:rFonts w:ascii="Open Sans" w:hAnsi="Open Sans" w:cs="Open Sans"/>
              </w:rPr>
              <w:t>Revision Date</w:t>
            </w:r>
            <w:r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D5698">
              <w:rPr>
                <w:rFonts w:ascii="Open Sans" w:hAnsi="Open Sans" w:cs="Open Sans"/>
              </w:rPr>
              <w:t xml:space="preserve"> </w:t>
            </w:r>
            <w:r w:rsidR="00FB4CB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C.</w:t>
            </w:r>
            <w:proofErr w:type="gramStart"/>
            <w:r>
              <w:rPr>
                <w:rFonts w:ascii="Open Sans" w:hAnsi="Open Sans" w:cs="Open Sans"/>
                <w:b/>
              </w:rPr>
              <w:t>1.d.</w:t>
            </w:r>
            <w:proofErr w:type="gramEnd"/>
          </w:p>
        </w:tc>
      </w:tr>
    </w:tbl>
    <w:p w14:paraId="085CB4B2" w14:textId="77777777" w:rsidR="00A43691" w:rsidRPr="009A1DC4" w:rsidRDefault="00A43691" w:rsidP="00A43691">
      <w:pPr>
        <w:rPr>
          <w:rFonts w:ascii="Open Sans" w:hAnsi="Open Sans" w:cs="Open Sans"/>
        </w:rPr>
      </w:pPr>
    </w:p>
    <w:p w14:paraId="678CC9FB" w14:textId="0D5CC157" w:rsidR="00E17D19" w:rsidRDefault="00A43691" w:rsidP="00BF6BA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Pr="00812A12">
        <w:rPr>
          <w:rFonts w:ascii="Open Sans" w:hAnsi="Open Sans" w:cs="Open Sans"/>
          <w:i/>
        </w:rPr>
        <w:t>continuing</w:t>
      </w:r>
      <w:r w:rsidRPr="00812A12">
        <w:rPr>
          <w:rFonts w:ascii="Open Sans" w:hAnsi="Open Sans" w:cs="Open Sans"/>
        </w:rPr>
        <w:t xml:space="preserve"> medical need for Speech, Language, and Hearing Services </w:t>
      </w:r>
      <w:r w:rsidR="00FB4CB7" w:rsidRPr="00812A12">
        <w:rPr>
          <w:rFonts w:ascii="Open Sans" w:hAnsi="Open Sans" w:cs="Open Sans"/>
        </w:rPr>
        <w:t>to</w:t>
      </w:r>
      <w:r w:rsidRPr="00812A12">
        <w:rPr>
          <w:rFonts w:ascii="Open Sans" w:hAnsi="Open Sans" w:cs="Open Sans"/>
        </w:rPr>
        <w:t xml:space="preserve"> prevent or minimize the deterioration of a chronic condition that would result in </w:t>
      </w:r>
      <w:proofErr w:type="gramStart"/>
      <w:r w:rsidRPr="00812A12">
        <w:rPr>
          <w:rFonts w:ascii="Open Sans" w:hAnsi="Open Sans" w:cs="Open Sans"/>
        </w:rPr>
        <w:t>the further</w:t>
      </w:r>
      <w:proofErr w:type="gramEnd"/>
      <w:r w:rsidRPr="00812A12">
        <w:rPr>
          <w:rFonts w:ascii="Open Sans" w:hAnsi="Open Sans" w:cs="Open Sans"/>
        </w:rPr>
        <w:t xml:space="preserve"> loss of function or the </w:t>
      </w:r>
      <w:r w:rsidR="00557F5C" w:rsidRPr="00812A12">
        <w:rPr>
          <w:rFonts w:ascii="Open Sans" w:hAnsi="Open Sans" w:cs="Open Sans"/>
        </w:rPr>
        <w:t>d</w:t>
      </w:r>
      <w:r w:rsidRPr="00812A12">
        <w:rPr>
          <w:rFonts w:ascii="Open Sans" w:hAnsi="Open Sans" w:cs="Open Sans"/>
        </w:rPr>
        <w:t>evelopment of serious medical problems</w:t>
      </w:r>
      <w:r w:rsidR="00557F5C" w:rsidRPr="00812A12">
        <w:rPr>
          <w:rFonts w:ascii="Open Sans" w:hAnsi="Open Sans" w:cs="Open Sans"/>
        </w:rPr>
        <w:t xml:space="preserve"> or secondary medical </w:t>
      </w:r>
      <w:proofErr w:type="gramStart"/>
      <w:r w:rsidR="00557F5C" w:rsidRPr="00812A12">
        <w:rPr>
          <w:rFonts w:ascii="Open Sans" w:hAnsi="Open Sans" w:cs="Open Sans"/>
        </w:rPr>
        <w:t>conditions</w:t>
      </w:r>
      <w:r w:rsidR="00BF6BAA" w:rsidRPr="00812A12">
        <w:rPr>
          <w:rFonts w:ascii="Open Sans" w:hAnsi="Open Sans" w:cs="Open Sans"/>
        </w:rPr>
        <w:t>;</w:t>
      </w:r>
      <w:proofErr w:type="gramEnd"/>
      <w:r w:rsidR="00BF6BAA" w:rsidRPr="00812A12">
        <w:rPr>
          <w:rFonts w:ascii="Open Sans" w:hAnsi="Open Sans" w:cs="Open Sans"/>
        </w:rPr>
        <w:t xml:space="preserve"> </w:t>
      </w:r>
    </w:p>
    <w:p w14:paraId="1F2DA0AA" w14:textId="77777777" w:rsidR="00A43691" w:rsidRPr="00812A12" w:rsidRDefault="00E17D19" w:rsidP="005F1115">
      <w:pPr>
        <w:rPr>
          <w:rFonts w:ascii="Open Sans" w:hAnsi="Open Sans" w:cs="Open Sans"/>
          <w:b/>
        </w:rPr>
      </w:pPr>
      <w:r>
        <w:rPr>
          <w:rFonts w:ascii="Open Sans" w:hAnsi="Open Sans" w:cs="Open Sans"/>
        </w:rPr>
        <w:tab/>
      </w:r>
      <w:r w:rsidR="005F1115">
        <w:rPr>
          <w:rFonts w:ascii="Open Sans" w:hAnsi="Open Sans" w:cs="Open Sans"/>
        </w:rPr>
        <w:tab/>
      </w:r>
      <w:r w:rsidR="005F1115">
        <w:rPr>
          <w:rFonts w:ascii="Open Sans" w:hAnsi="Open Sans" w:cs="Open Sans"/>
        </w:rPr>
        <w:tab/>
      </w:r>
      <w:r w:rsidR="005F1115">
        <w:rPr>
          <w:rFonts w:ascii="Open Sans" w:hAnsi="Open Sans" w:cs="Open Sans"/>
        </w:rPr>
        <w:tab/>
      </w:r>
      <w:r w:rsidR="005F1115">
        <w:rPr>
          <w:rFonts w:ascii="Open Sans" w:hAnsi="Open Sans" w:cs="Open Sans"/>
        </w:rPr>
        <w:tab/>
      </w:r>
      <w:r w:rsidR="005F1115">
        <w:rPr>
          <w:rFonts w:ascii="Open Sans" w:hAnsi="Open Sans" w:cs="Open Sans"/>
        </w:rPr>
        <w:tab/>
      </w:r>
      <w:r w:rsidR="00BF6BAA" w:rsidRPr="005F1115">
        <w:rPr>
          <w:rFonts w:ascii="Open Sans" w:hAnsi="Open Sans" w:cs="Open Sans"/>
          <w:b/>
        </w:rPr>
        <w:t>AND</w:t>
      </w:r>
    </w:p>
    <w:p w14:paraId="3479649D" w14:textId="77777777" w:rsidR="00A43691" w:rsidRPr="00812A12" w:rsidRDefault="00A43691" w:rsidP="00A43691">
      <w:pPr>
        <w:rPr>
          <w:rFonts w:ascii="Open Sans" w:hAnsi="Open Sans" w:cs="Open Sans"/>
        </w:rPr>
      </w:pPr>
    </w:p>
    <w:p w14:paraId="3015A01F" w14:textId="3A71CC4C" w:rsidR="00557F5C" w:rsidRPr="00812A12" w:rsidRDefault="00A43691" w:rsidP="00A43691">
      <w:pPr>
        <w:rPr>
          <w:rFonts w:ascii="Open Sans" w:hAnsi="Open Sans" w:cs="Open Sans"/>
        </w:rPr>
      </w:pPr>
      <w:r w:rsidRPr="00812A12">
        <w:rPr>
          <w:rFonts w:ascii="Open Sans" w:hAnsi="Open Sans" w:cs="Open Sans"/>
        </w:rPr>
        <w:tab/>
      </w:r>
      <w:proofErr w:type="gramStart"/>
      <w:r w:rsidRPr="00812A12">
        <w:rPr>
          <w:rFonts w:ascii="Open Sans" w:hAnsi="Open Sans" w:cs="Open Sans"/>
        </w:rPr>
        <w:t>e.</w:t>
      </w:r>
      <w:r w:rsidRPr="00812A12">
        <w:rPr>
          <w:rFonts w:ascii="Open Sans" w:hAnsi="Open Sans" w:cs="Open Sans"/>
        </w:rPr>
        <w:tab/>
        <w:t>Are clearly</w:t>
      </w:r>
      <w:proofErr w:type="gramEnd"/>
      <w:r w:rsidRPr="00812A12">
        <w:rPr>
          <w:rFonts w:ascii="Open Sans" w:hAnsi="Open Sans" w:cs="Open Sans"/>
        </w:rPr>
        <w:t xml:space="preserve"> defined measurable Speech, Language, and Hearing Services goals as </w:t>
      </w:r>
      <w:r w:rsidR="009A1DC4">
        <w:rPr>
          <w:rFonts w:ascii="Open Sans" w:hAnsi="Open Sans" w:cs="Open Sans"/>
        </w:rPr>
        <w:tab/>
      </w:r>
      <w:r w:rsidR="009A1DC4">
        <w:rPr>
          <w:rFonts w:ascii="Open Sans" w:hAnsi="Open Sans" w:cs="Open Sans"/>
        </w:rPr>
        <w:tab/>
      </w:r>
      <w:r w:rsidR="009A1DC4">
        <w:rPr>
          <w:rFonts w:ascii="Open Sans" w:hAnsi="Open Sans" w:cs="Open Sans"/>
        </w:rPr>
        <w:tab/>
      </w:r>
      <w:r w:rsidRPr="00812A12">
        <w:rPr>
          <w:rFonts w:ascii="Open Sans" w:hAnsi="Open Sans" w:cs="Open Sans"/>
        </w:rPr>
        <w:t xml:space="preserve">specified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w:t>
      </w:r>
      <w:r w:rsidRPr="00812A12">
        <w:rPr>
          <w:rFonts w:ascii="Open Sans" w:hAnsi="Open Sans" w:cs="Open Sans"/>
          <w:i/>
        </w:rPr>
        <w:t>still</w:t>
      </w:r>
      <w:r w:rsidRPr="00812A12">
        <w:rPr>
          <w:rFonts w:ascii="Open Sans" w:hAnsi="Open Sans" w:cs="Open Sans"/>
        </w:rPr>
        <w:t xml:space="preserve"> reasonable and appropriate </w:t>
      </w:r>
      <w:r w:rsidR="009A1DC4">
        <w:rPr>
          <w:rFonts w:ascii="Open Sans" w:hAnsi="Open Sans" w:cs="Open Sans"/>
        </w:rPr>
        <w:tab/>
      </w:r>
      <w:r w:rsidR="009A1DC4">
        <w:rPr>
          <w:rFonts w:ascii="Open Sans" w:hAnsi="Open Sans" w:cs="Open Sans"/>
        </w:rPr>
        <w:tab/>
      </w:r>
      <w:r w:rsidRPr="00812A12">
        <w:rPr>
          <w:rFonts w:ascii="Open Sans" w:hAnsi="Open Sans" w:cs="Open Sans"/>
        </w:rPr>
        <w:t xml:space="preserve">given the person’s current health </w:t>
      </w:r>
      <w:r w:rsidR="00351733" w:rsidRPr="00812A12">
        <w:rPr>
          <w:rFonts w:ascii="Open Sans" w:hAnsi="Open Sans" w:cs="Open Sans"/>
        </w:rPr>
        <w:t xml:space="preserve">and functional </w:t>
      </w:r>
      <w:r w:rsidRPr="00812A12">
        <w:rPr>
          <w:rFonts w:ascii="Open Sans" w:hAnsi="Open Sans" w:cs="Open Sans"/>
        </w:rPr>
        <w:t>status</w:t>
      </w:r>
      <w:r w:rsidR="00557F5C" w:rsidRPr="00812A12">
        <w:rPr>
          <w:rFonts w:ascii="Open Sans" w:hAnsi="Open Sans" w:cs="Open Sans"/>
        </w:rPr>
        <w:t>?</w:t>
      </w:r>
    </w:p>
    <w:p w14:paraId="48AC8ADF" w14:textId="77777777" w:rsidR="00A43691" w:rsidRPr="00812A12" w:rsidRDefault="00A43691" w:rsidP="00A43691">
      <w:pPr>
        <w:rPr>
          <w:rFonts w:ascii="Open Sans" w:hAnsi="Open Sans" w:cs="Open Sans"/>
        </w:rPr>
      </w:pPr>
    </w:p>
    <w:p w14:paraId="1E585D0A" w14:textId="77777777" w:rsidR="00A43691" w:rsidRPr="00812A12" w:rsidRDefault="00A43691" w:rsidP="00A43691">
      <w:pPr>
        <w:rPr>
          <w:rFonts w:ascii="Open Sans" w:hAnsi="Open Sans" w:cs="Open Sans"/>
        </w:rPr>
      </w:pPr>
      <w:r w:rsidRPr="00812A12">
        <w:rPr>
          <w:rFonts w:ascii="Open Sans" w:hAnsi="Open Sans" w:cs="Open Sans"/>
        </w:rPr>
        <w:tab/>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to</w:t>
      </w:r>
      <w:r w:rsidR="00557F5C" w:rsidRPr="00812A12">
        <w:rPr>
          <w:rFonts w:ascii="Open Sans" w:hAnsi="Open Sans" w:cs="Open Sans"/>
          <w:b/>
          <w:i/>
        </w:rPr>
        <w:t xml:space="preserve"> </w:t>
      </w:r>
      <w:r w:rsidR="00557F5C" w:rsidRPr="00812A12">
        <w:rPr>
          <w:rFonts w:ascii="Open Sans" w:hAnsi="Open Sans" w:cs="Open Sans"/>
        </w:rPr>
        <w:t>“1.a.”, “1.b.”, “1.c.”, “1.d.” and “1.e.”</w:t>
      </w:r>
      <w:r w:rsidRPr="00812A12">
        <w:rPr>
          <w:rFonts w:ascii="Open Sans" w:hAnsi="Open Sans" w:cs="Open Sans"/>
        </w:rPr>
        <w:t xml:space="preserve"> above</w:t>
      </w:r>
      <w:r w:rsidR="00AF5FF9" w:rsidRPr="00812A12">
        <w:rPr>
          <w:rFonts w:ascii="Open Sans" w:hAnsi="Open Sans" w:cs="Open Sans"/>
        </w:rPr>
        <w:t>,</w:t>
      </w:r>
      <w:r w:rsidRPr="00812A12">
        <w:rPr>
          <w:rFonts w:ascii="Open Sans" w:hAnsi="Open Sans" w:cs="Open Sans"/>
        </w:rPr>
        <w:t xml:space="preserve"> proceed to </w:t>
      </w:r>
      <w:r w:rsidR="00BF6BAA" w:rsidRPr="00812A12">
        <w:rPr>
          <w:rFonts w:ascii="Open Sans" w:hAnsi="Open Sans" w:cs="Open Sans"/>
        </w:rPr>
        <w:t>Question #</w:t>
      </w:r>
      <w:r w:rsidRPr="00812A12">
        <w:rPr>
          <w:rFonts w:ascii="Open Sans" w:hAnsi="Open Sans" w:cs="Open Sans"/>
        </w:rPr>
        <w:t>2.</w:t>
      </w:r>
    </w:p>
    <w:p w14:paraId="3EF5FBCF" w14:textId="77777777" w:rsidR="00A43691" w:rsidRPr="00812A12" w:rsidRDefault="00A43691" w:rsidP="00A43691">
      <w:pPr>
        <w:rPr>
          <w:rFonts w:ascii="Open Sans" w:hAnsi="Open Sans" w:cs="Open Sans"/>
        </w:rPr>
      </w:pPr>
    </w:p>
    <w:p w14:paraId="7DCA105C" w14:textId="77777777" w:rsidR="00EF70BD" w:rsidRPr="008622DF" w:rsidRDefault="00A43691" w:rsidP="009A1DC4">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00B64A2F" w:rsidRPr="0067521D">
        <w:rPr>
          <w:rFonts w:ascii="Open Sans" w:hAnsi="Open Sans" w:cs="Open Sans"/>
          <w:b/>
          <w:sz w:val="22"/>
          <w:szCs w:val="22"/>
        </w:rPr>
        <w:t>NO</w:t>
      </w:r>
      <w:r w:rsidR="00B64A2F" w:rsidRPr="00812A12">
        <w:rPr>
          <w:rFonts w:ascii="Open Sans" w:hAnsi="Open Sans" w:cs="Open Sans"/>
          <w:b/>
        </w:rPr>
        <w:t xml:space="preserve"> </w:t>
      </w:r>
      <w:r w:rsidR="00B64A2F" w:rsidRPr="00812A12">
        <w:rPr>
          <w:rFonts w:ascii="Open Sans" w:hAnsi="Open Sans" w:cs="Open Sans"/>
        </w:rPr>
        <w:t>to</w:t>
      </w:r>
      <w:r w:rsidR="00557F5C" w:rsidRPr="00812A12">
        <w:rPr>
          <w:rFonts w:ascii="Open Sans" w:hAnsi="Open Sans" w:cs="Open Sans"/>
          <w:b/>
          <w:i/>
        </w:rPr>
        <w:t xml:space="preserve"> </w:t>
      </w:r>
      <w:r w:rsidR="00557F5C" w:rsidRPr="00812A12">
        <w:rPr>
          <w:rFonts w:ascii="Open Sans" w:hAnsi="Open Sans" w:cs="Open Sans"/>
        </w:rPr>
        <w:t xml:space="preserve">“1.a.”, “1.b.”, “1.c.”, “1.d.” or “1.e.” </w:t>
      </w:r>
      <w:r w:rsidRPr="00812A12">
        <w:rPr>
          <w:rFonts w:ascii="Open Sans" w:hAnsi="Open Sans" w:cs="Open Sans"/>
        </w:rPr>
        <w:t xml:space="preserve">above, stop and </w:t>
      </w:r>
      <w:r w:rsidR="0048669E">
        <w:rPr>
          <w:rFonts w:ascii="Open Sans" w:hAnsi="Open Sans" w:cs="Open Sans"/>
          <w:b/>
        </w:rPr>
        <w:t xml:space="preserve">deny </w:t>
      </w:r>
      <w:r w:rsidR="0048669E" w:rsidRPr="008622DF">
        <w:rPr>
          <w:rFonts w:ascii="Open Sans" w:hAnsi="Open Sans" w:cs="Open Sans"/>
        </w:rPr>
        <w:t>the service</w:t>
      </w:r>
      <w:r w:rsidRPr="008622DF">
        <w:rPr>
          <w:rFonts w:ascii="Open Sans" w:hAnsi="Open Sans" w:cs="Open Sans"/>
        </w:rPr>
        <w:t>.</w:t>
      </w:r>
      <w:r w:rsidRPr="008622DF">
        <w:rPr>
          <w:rFonts w:ascii="Open Sans" w:hAnsi="Open Sans" w:cs="Open Sans"/>
          <w:u w:val="single"/>
        </w:rPr>
        <w:t xml:space="preserve">  </w:t>
      </w:r>
    </w:p>
    <w:p w14:paraId="4BE2834C" w14:textId="77777777" w:rsidR="00A43691" w:rsidRPr="00812A12" w:rsidRDefault="00A43691" w:rsidP="00A43691">
      <w:pPr>
        <w:rPr>
          <w:rFonts w:ascii="Open Sans" w:hAnsi="Open Sans" w:cs="Open Sans"/>
        </w:rPr>
      </w:pPr>
    </w:p>
    <w:p w14:paraId="4BD3C769" w14:textId="39E7B352" w:rsidR="00A43691" w:rsidRDefault="00A43691" w:rsidP="00EC27B8">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 frequency (per week, per month, etc.), amount (# of units) and duration (# of weeks or months) of </w:t>
      </w:r>
      <w:r w:rsidRPr="00812A12">
        <w:rPr>
          <w:rFonts w:ascii="Open Sans" w:hAnsi="Open Sans" w:cs="Open Sans"/>
          <w:i/>
        </w:rPr>
        <w:t>continued</w:t>
      </w:r>
      <w:r w:rsidRPr="00812A12">
        <w:rPr>
          <w:rFonts w:ascii="Open Sans" w:hAnsi="Open Sans" w:cs="Open Sans"/>
        </w:rPr>
        <w:t xml:space="preserve"> Speech, Language, and Hearing Services requested plus any requested increase in such services, as applicable, </w:t>
      </w:r>
      <w:r w:rsidRPr="00812A12">
        <w:rPr>
          <w:rFonts w:ascii="Open Sans" w:hAnsi="Open Sans" w:cs="Open Sans"/>
          <w:i/>
        </w:rPr>
        <w:t>consistent with</w:t>
      </w:r>
      <w:r w:rsidRPr="00812A12">
        <w:rPr>
          <w:rFonts w:ascii="Open Sans" w:hAnsi="Open Sans" w:cs="Open Sans"/>
        </w:rPr>
        <w:t xml:space="preserve"> and </w:t>
      </w:r>
      <w:r w:rsidRPr="00FB4CB7">
        <w:rPr>
          <w:rFonts w:ascii="Open Sans" w:hAnsi="Open Sans" w:cs="Open Sans"/>
          <w:i/>
          <w:iCs/>
        </w:rPr>
        <w:t xml:space="preserve">not </w:t>
      </w:r>
      <w:r w:rsidR="00FB4CB7">
        <w:rPr>
          <w:rFonts w:ascii="Open Sans" w:hAnsi="Open Sans" w:cs="Open Sans"/>
          <w:i/>
        </w:rPr>
        <w:t>more than</w:t>
      </w:r>
      <w:r w:rsidRPr="00812A12">
        <w:rPr>
          <w:rFonts w:ascii="Open Sans" w:hAnsi="Open Sans" w:cs="Open Sans"/>
        </w:rPr>
        <w:t xml:space="preserve"> the amount of services </w:t>
      </w:r>
      <w:r w:rsidRPr="00812A12">
        <w:rPr>
          <w:rFonts w:ascii="Open Sans" w:hAnsi="Open Sans" w:cs="Open Sans"/>
          <w:i/>
        </w:rPr>
        <w:t>still</w:t>
      </w:r>
      <w:r w:rsidRPr="00812A12">
        <w:rPr>
          <w:rFonts w:ascii="Open Sans" w:hAnsi="Open Sans" w:cs="Open Sans"/>
        </w:rPr>
        <w:t xml:space="preserve"> needed to (1) achieve measurable and sustained functional gains; (2) maintain current functional abilities; or (3) prevent or minimize the deterioration of a chronic condition</w:t>
      </w:r>
      <w:r w:rsidR="00EC27B8" w:rsidRPr="00812A12">
        <w:rPr>
          <w:rFonts w:ascii="Open Sans" w:hAnsi="Open Sans" w:cs="Open Sans"/>
        </w:rPr>
        <w:t xml:space="preserve"> that would result in the further loss of function or the development of serious medical problems or secondary medical conditions</w:t>
      </w:r>
      <w:r w:rsidRPr="00812A12">
        <w:rPr>
          <w:rFonts w:ascii="Open Sans" w:hAnsi="Open Sans" w:cs="Open Sans"/>
        </w:rPr>
        <w:t xml:space="preserve"> as specified in “1.d</w:t>
      </w:r>
      <w:r w:rsidR="00186385" w:rsidRPr="00812A12">
        <w:rPr>
          <w:rFonts w:ascii="Open Sans" w:hAnsi="Open Sans" w:cs="Open Sans"/>
        </w:rPr>
        <w:t>.</w:t>
      </w:r>
      <w:r w:rsidRPr="00812A12">
        <w:rPr>
          <w:rFonts w:ascii="Open Sans" w:hAnsi="Open Sans" w:cs="Open Sans"/>
        </w:rPr>
        <w:t>” above?</w:t>
      </w:r>
    </w:p>
    <w:p w14:paraId="1695E7F4" w14:textId="77777777" w:rsidR="00E17D19" w:rsidRDefault="00E17D19" w:rsidP="005F1115">
      <w:pPr>
        <w:rPr>
          <w:rFonts w:ascii="Open Sans" w:hAnsi="Open Sans" w:cs="Open Sans"/>
        </w:rPr>
      </w:pPr>
    </w:p>
    <w:p w14:paraId="0FF04932" w14:textId="226B255A" w:rsidR="005F1115" w:rsidRPr="00812A12" w:rsidRDefault="005F1115" w:rsidP="005F1115">
      <w:pPr>
        <w:ind w:left="720"/>
        <w:rPr>
          <w:rFonts w:ascii="Open Sans" w:hAnsi="Open Sans" w:cs="Open Sans"/>
        </w:rPr>
      </w:pPr>
      <w:r w:rsidRPr="00812A12">
        <w:rPr>
          <w:rFonts w:ascii="Open Sans" w:hAnsi="Open Sans" w:cs="Open Sans"/>
        </w:rPr>
        <w:t xml:space="preserve">To the extent that the request includes any increase in the frequency, amount, or duration of Speech, Language, and Hearing Services, is there sufficient information in the </w:t>
      </w:r>
      <w:r w:rsidR="008E3D89">
        <w:rPr>
          <w:rFonts w:ascii="Open Sans" w:hAnsi="Open Sans" w:cs="Open Sans"/>
        </w:rPr>
        <w:t>PCSP</w:t>
      </w:r>
      <w:r w:rsidRPr="00812A12">
        <w:rPr>
          <w:rFonts w:ascii="Open Sans" w:hAnsi="Open Sans" w:cs="Open Sans"/>
        </w:rPr>
        <w:t xml:space="preserve"> and supporting documentation to demonstrate that the person’s needs have changed and/or the previously approved frequency, amount, or duration of Speech, Language, and Hearing Services is no longer sufficient to (a) achieve measurable and sustained functional gains for the person that can be generalized to settings outside the immediate treatment environment; (b) maintain current functional abilities that would be lost without the continued provision of Speech, Language, and Hearing Services; or (c) prevent or minimize the deterioration of a chronic condition that would result in the further loss of function or the development of serious medical problems or secondary medical conditions?</w:t>
      </w:r>
    </w:p>
    <w:p w14:paraId="1034B691" w14:textId="77777777" w:rsidR="00E17D19" w:rsidRDefault="00E17D19" w:rsidP="00EC27B8">
      <w:pPr>
        <w:ind w:left="720" w:hanging="720"/>
        <w:rPr>
          <w:rFonts w:ascii="Open Sans" w:hAnsi="Open Sans" w:cs="Open Sans"/>
        </w:rPr>
      </w:pPr>
    </w:p>
    <w:p w14:paraId="514CA361" w14:textId="77777777" w:rsidR="00E17D19" w:rsidRDefault="00E17D19" w:rsidP="00EC27B8">
      <w:pPr>
        <w:ind w:left="720" w:hanging="720"/>
        <w:rPr>
          <w:rFonts w:ascii="Open Sans" w:hAnsi="Open Sans" w:cs="Open Sans"/>
        </w:rPr>
      </w:pPr>
    </w:p>
    <w:p w14:paraId="04249DC1" w14:textId="77777777" w:rsidR="00E17D19" w:rsidRDefault="00E17D19" w:rsidP="00EC27B8">
      <w:pPr>
        <w:ind w:left="720" w:hanging="720"/>
        <w:rPr>
          <w:rFonts w:ascii="Open Sans" w:hAnsi="Open Sans" w:cs="Open Sans"/>
        </w:rPr>
      </w:pPr>
    </w:p>
    <w:p w14:paraId="10B88F39" w14:textId="77777777" w:rsidR="00B12417" w:rsidRDefault="00B12417" w:rsidP="00E17D19">
      <w:pPr>
        <w:rPr>
          <w:rFonts w:ascii="Open Sans" w:hAnsi="Open Sans" w:cs="Open Sans"/>
        </w:rPr>
      </w:pPr>
    </w:p>
    <w:p w14:paraId="135B37EE" w14:textId="77777777" w:rsidR="00E17D19" w:rsidRPr="005242EC" w:rsidRDefault="00E17D19" w:rsidP="00E17D19">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2D7D5E1C" w14:textId="77777777" w:rsidR="00E17D19" w:rsidRPr="0020130B" w:rsidRDefault="00E17D19" w:rsidP="001662A6">
      <w:pPr>
        <w:jc w:val="center"/>
        <w:rPr>
          <w:rFonts w:ascii="Open Sans" w:hAnsi="Open Sans" w:cs="Open Sans"/>
          <w:b/>
          <w:sz w:val="22"/>
          <w:szCs w:val="22"/>
        </w:rPr>
      </w:pPr>
      <w:r w:rsidRPr="005242EC">
        <w:rPr>
          <w:rFonts w:ascii="Open Sans" w:hAnsi="Open Sans" w:cs="Open Sans"/>
          <w:b/>
          <w:sz w:val="22"/>
          <w:szCs w:val="22"/>
        </w:rPr>
        <w:t>HCBS Waiver Program</w:t>
      </w:r>
    </w:p>
    <w:p w14:paraId="3D9017F0" w14:textId="77777777" w:rsidR="00E17D19" w:rsidRPr="00812A12" w:rsidRDefault="00E17D19" w:rsidP="00E17D19">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17D19" w:rsidRPr="00DC0FF7" w14:paraId="187D1648" w14:textId="77777777" w:rsidTr="00952B04">
        <w:trPr>
          <w:trHeight w:val="258"/>
        </w:trPr>
        <w:tc>
          <w:tcPr>
            <w:tcW w:w="9748" w:type="dxa"/>
            <w:shd w:val="clear" w:color="auto" w:fill="E0E0E0"/>
          </w:tcPr>
          <w:p w14:paraId="5BF31BC4" w14:textId="4B193798" w:rsidR="00E17D19" w:rsidRPr="00DC0FF7" w:rsidRDefault="00E17D19" w:rsidP="00952B04">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E17D19" w:rsidRPr="00DC0FF7" w14:paraId="6E6793BC" w14:textId="77777777" w:rsidTr="00952B04">
        <w:trPr>
          <w:trHeight w:val="258"/>
        </w:trPr>
        <w:tc>
          <w:tcPr>
            <w:tcW w:w="9748" w:type="dxa"/>
            <w:shd w:val="clear" w:color="auto" w:fill="E0E0E0"/>
          </w:tcPr>
          <w:p w14:paraId="11CC8719" w14:textId="7D2CF878" w:rsidR="00E17D19" w:rsidRPr="00DC0FF7" w:rsidRDefault="00E17D19" w:rsidP="00952B04">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812A12">
              <w:rPr>
                <w:rFonts w:ascii="Open Sans" w:hAnsi="Open Sans" w:cs="Open Sans"/>
                <w:b/>
              </w:rPr>
              <w:t>Speech, Language and Hearing Services</w:t>
            </w:r>
            <w:r>
              <w:rPr>
                <w:rFonts w:ascii="Open Sans" w:hAnsi="Open Sans" w:cs="Open Sans"/>
                <w:b/>
              </w:rPr>
              <w:t xml:space="preserve">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FB4CB7">
              <w:rPr>
                <w:rFonts w:ascii="Open Sans" w:hAnsi="Open Sans" w:cs="Open Sans"/>
                <w:b/>
              </w:rPr>
              <w:t xml:space="preserve">        </w:t>
            </w:r>
            <w:r>
              <w:rPr>
                <w:rFonts w:ascii="Open Sans" w:hAnsi="Open Sans" w:cs="Open Sans"/>
              </w:rPr>
              <w:t xml:space="preserve">Total Pages: 8 </w:t>
            </w:r>
          </w:p>
        </w:tc>
      </w:tr>
      <w:tr w:rsidR="00E17D19" w:rsidRPr="00DC0FF7" w14:paraId="66E424EF" w14:textId="77777777" w:rsidTr="00952B04">
        <w:trPr>
          <w:trHeight w:val="252"/>
        </w:trPr>
        <w:tc>
          <w:tcPr>
            <w:tcW w:w="9748" w:type="dxa"/>
            <w:shd w:val="clear" w:color="auto" w:fill="E0E0E0"/>
          </w:tcPr>
          <w:p w14:paraId="169B8258" w14:textId="16D6BD76" w:rsidR="00E17D19" w:rsidRPr="00DC0FF7" w:rsidRDefault="00E17D19" w:rsidP="00952B04">
            <w:pPr>
              <w:rPr>
                <w:rFonts w:ascii="Open Sans" w:hAnsi="Open Sans" w:cs="Open Sans"/>
              </w:rPr>
            </w:pPr>
            <w:r>
              <w:rPr>
                <w:rFonts w:ascii="Open Sans" w:hAnsi="Open Sans" w:cs="Open Sans"/>
              </w:rPr>
              <w:t>Revision Date</w:t>
            </w:r>
            <w:r w:rsidRPr="00DC0FF7">
              <w:rPr>
                <w:rFonts w:ascii="Open Sans" w:hAnsi="Open Sans" w:cs="Open Sans"/>
              </w:rPr>
              <w:t>:</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D5698">
              <w:rPr>
                <w:rFonts w:ascii="Open Sans" w:hAnsi="Open Sans" w:cs="Open Sans"/>
              </w:rPr>
              <w:t xml:space="preserve"> </w:t>
            </w:r>
            <w:r w:rsidR="00FB4CB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C.2.</w:t>
            </w:r>
          </w:p>
        </w:tc>
      </w:tr>
    </w:tbl>
    <w:p w14:paraId="5969E327" w14:textId="77777777" w:rsidR="00C16B85" w:rsidRPr="00812A12" w:rsidRDefault="00C16B85" w:rsidP="00A43691">
      <w:pPr>
        <w:rPr>
          <w:rFonts w:ascii="Open Sans" w:hAnsi="Open Sans" w:cs="Open Sans"/>
        </w:rPr>
      </w:pPr>
    </w:p>
    <w:p w14:paraId="793764CF" w14:textId="77777777" w:rsidR="004605AE" w:rsidRDefault="00A43691" w:rsidP="00557F5C">
      <w:pPr>
        <w:ind w:left="720"/>
        <w:rPr>
          <w:rFonts w:ascii="Open Sans" w:hAnsi="Open Sans" w:cs="Open Sans"/>
        </w:rPr>
      </w:pPr>
      <w:r w:rsidRPr="00E17D19">
        <w:rPr>
          <w:rFonts w:ascii="Open Sans" w:hAnsi="Open Sans" w:cs="Open Sans"/>
          <w:b/>
        </w:rPr>
        <w:t>NOTE:</w:t>
      </w:r>
      <w:r w:rsidRPr="00812A12">
        <w:rPr>
          <w:rFonts w:ascii="Open Sans" w:hAnsi="Open Sans" w:cs="Open Sans"/>
        </w:rPr>
        <w:t xml:space="preserve">  To the maximum extent possible and appropriate, Speech, Language, and Hearing Services by a licensed speech language pathologist or licensed audiologist should be utilized to develop </w:t>
      </w:r>
      <w:r w:rsidR="00557F5C" w:rsidRPr="00812A12">
        <w:rPr>
          <w:rFonts w:ascii="Open Sans" w:hAnsi="Open Sans" w:cs="Open Sans"/>
        </w:rPr>
        <w:t>staff instructions</w:t>
      </w:r>
      <w:r w:rsidRPr="00812A12">
        <w:rPr>
          <w:rFonts w:ascii="Open Sans" w:hAnsi="Open Sans" w:cs="Open Sans"/>
        </w:rPr>
        <w:t xml:space="preserve"> that can be implemented by caregivers (including, but not limited to family members, paid personal assistants, and residential services staff), across activities and settings in order to achieve the maximum therapeutic benefit.  </w:t>
      </w:r>
    </w:p>
    <w:p w14:paraId="1B89922D" w14:textId="77777777" w:rsidR="004605AE" w:rsidRDefault="004605AE" w:rsidP="00557F5C">
      <w:pPr>
        <w:ind w:left="720"/>
        <w:rPr>
          <w:rFonts w:ascii="Open Sans" w:hAnsi="Open Sans" w:cs="Open Sans"/>
        </w:rPr>
      </w:pPr>
    </w:p>
    <w:p w14:paraId="5C8C989A" w14:textId="77777777" w:rsidR="004605AE" w:rsidRDefault="004605AE" w:rsidP="004605AE">
      <w:pPr>
        <w:ind w:left="720"/>
        <w:rPr>
          <w:rFonts w:ascii="Open Sans" w:hAnsi="Open Sans" w:cs="Open Sans"/>
        </w:rPr>
      </w:pPr>
      <w:r>
        <w:rPr>
          <w:rFonts w:ascii="Open Sans" w:hAnsi="Open Sans" w:cs="Open Sans"/>
        </w:rPr>
        <w:t>L</w:t>
      </w:r>
      <w:r w:rsidRPr="009A2629">
        <w:rPr>
          <w:rFonts w:ascii="Open Sans" w:hAnsi="Open Sans" w:cs="Open Sans"/>
        </w:rPr>
        <w:t>icensed professionals shall be expected to teach, train and support paid and unpaid caregivers, embedding appropriate treatment within the day</w:t>
      </w:r>
      <w:r w:rsidRPr="009A2629">
        <w:rPr>
          <w:rFonts w:ascii="Cambria Math" w:hAnsi="Cambria Math" w:cs="Cambria Math"/>
        </w:rPr>
        <w:t>‐</w:t>
      </w:r>
      <w:r w:rsidRPr="009A2629">
        <w:rPr>
          <w:rFonts w:ascii="Open Sans" w:hAnsi="Open Sans" w:cs="Open Sans"/>
        </w:rPr>
        <w:t>to</w:t>
      </w:r>
      <w:r w:rsidRPr="009A2629">
        <w:rPr>
          <w:rFonts w:ascii="Cambria Math" w:hAnsi="Cambria Math" w:cs="Cambria Math"/>
        </w:rPr>
        <w:t>‐</w:t>
      </w:r>
      <w:r w:rsidRPr="009A2629">
        <w:rPr>
          <w:rFonts w:ascii="Open Sans" w:hAnsi="Open Sans" w:cs="Open Sans"/>
        </w:rPr>
        <w:t xml:space="preserve">day delivery of supports </w:t>
      </w:r>
      <w:proofErr w:type="gramStart"/>
      <w:r w:rsidRPr="009A2629">
        <w:rPr>
          <w:rFonts w:ascii="Open Sans" w:hAnsi="Open Sans" w:cs="Open Sans"/>
        </w:rPr>
        <w:t>in order to</w:t>
      </w:r>
      <w:proofErr w:type="gramEnd"/>
      <w:r w:rsidRPr="009A2629">
        <w:rPr>
          <w:rFonts w:ascii="Open Sans" w:hAnsi="Open Sans" w:cs="Open Sans"/>
        </w:rPr>
        <w:t xml:space="preserve"> maximize both the efficacy and efficiency of service delivery, and for developing a plan for fading direct services to the extent possible and appropriate.</w:t>
      </w:r>
    </w:p>
    <w:p w14:paraId="077EA646" w14:textId="77777777" w:rsidR="004605AE" w:rsidRDefault="004605AE" w:rsidP="00557F5C">
      <w:pPr>
        <w:ind w:left="720"/>
        <w:rPr>
          <w:rFonts w:ascii="Open Sans" w:hAnsi="Open Sans" w:cs="Open Sans"/>
        </w:rPr>
      </w:pPr>
    </w:p>
    <w:p w14:paraId="4E3C3273" w14:textId="02AB7A47" w:rsidR="00A43691" w:rsidRPr="00812A12" w:rsidRDefault="00A43691" w:rsidP="00557F5C">
      <w:pPr>
        <w:ind w:left="720"/>
        <w:rPr>
          <w:rFonts w:ascii="Open Sans" w:hAnsi="Open Sans" w:cs="Open Sans"/>
        </w:rPr>
      </w:pPr>
      <w:r w:rsidRPr="00812A12">
        <w:rPr>
          <w:rFonts w:ascii="Open Sans" w:hAnsi="Open Sans" w:cs="Open Sans"/>
        </w:rPr>
        <w:t xml:space="preserve">Periodic services by the licensed speech language pathologist or licensed audiologist should be authorized </w:t>
      </w:r>
      <w:r w:rsidRPr="00812A12">
        <w:rPr>
          <w:rFonts w:ascii="Open Sans" w:hAnsi="Open Sans" w:cs="Open Sans"/>
          <w:i/>
        </w:rPr>
        <w:t>only</w:t>
      </w:r>
      <w:r w:rsidRPr="00812A12">
        <w:rPr>
          <w:rFonts w:ascii="Open Sans" w:hAnsi="Open Sans" w:cs="Open Sans"/>
        </w:rPr>
        <w:t xml:space="preserve"> as necessary to support the ongoing implementation of the </w:t>
      </w:r>
      <w:r w:rsidR="00557F5C" w:rsidRPr="00812A12">
        <w:rPr>
          <w:rFonts w:ascii="Open Sans" w:hAnsi="Open Sans" w:cs="Open Sans"/>
        </w:rPr>
        <w:t>staff instructions</w:t>
      </w:r>
      <w:r w:rsidRPr="00812A12">
        <w:rPr>
          <w:rFonts w:ascii="Open Sans" w:hAnsi="Open Sans" w:cs="Open Sans"/>
        </w:rPr>
        <w:t xml:space="preserve">, or to modify the </w:t>
      </w:r>
      <w:r w:rsidR="00557F5C" w:rsidRPr="00812A12">
        <w:rPr>
          <w:rFonts w:ascii="Open Sans" w:hAnsi="Open Sans" w:cs="Open Sans"/>
        </w:rPr>
        <w:t xml:space="preserve">staff instructions </w:t>
      </w:r>
      <w:r w:rsidRPr="00812A12">
        <w:rPr>
          <w:rFonts w:ascii="Open Sans" w:hAnsi="Open Sans" w:cs="Open Sans"/>
        </w:rPr>
        <w:t xml:space="preserve">in response to the changing needs of the </w:t>
      </w:r>
      <w:r w:rsidR="002B32B7" w:rsidRPr="00812A12">
        <w:rPr>
          <w:rFonts w:ascii="Open Sans" w:hAnsi="Open Sans" w:cs="Open Sans"/>
        </w:rPr>
        <w:t>person</w:t>
      </w:r>
      <w:r w:rsidRPr="00812A12">
        <w:rPr>
          <w:rFonts w:ascii="Open Sans" w:hAnsi="Open Sans" w:cs="Open Sans"/>
        </w:rPr>
        <w:t>.</w:t>
      </w:r>
    </w:p>
    <w:p w14:paraId="7668331A" w14:textId="77777777" w:rsidR="00A43691" w:rsidRPr="00812A12" w:rsidRDefault="00A43691" w:rsidP="00A43691">
      <w:pPr>
        <w:rPr>
          <w:rFonts w:ascii="Open Sans" w:hAnsi="Open Sans" w:cs="Open Sans"/>
        </w:rPr>
      </w:pPr>
    </w:p>
    <w:p w14:paraId="167D57AC" w14:textId="77777777" w:rsidR="00A43691" w:rsidRPr="00812A12" w:rsidRDefault="00A43691" w:rsidP="00A43691">
      <w:pPr>
        <w:rPr>
          <w:rFonts w:ascii="Open Sans" w:hAnsi="Open Sans" w:cs="Open Sans"/>
        </w:rPr>
      </w:pPr>
      <w:r w:rsidRPr="00812A12">
        <w:rPr>
          <w:rFonts w:ascii="Open Sans" w:hAnsi="Open Sans" w:cs="Open Sans"/>
        </w:rPr>
        <w:tab/>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w:t>
      </w:r>
      <w:r w:rsidRPr="00812A12">
        <w:rPr>
          <w:rFonts w:ascii="Open Sans" w:hAnsi="Open Sans" w:cs="Open Sans"/>
          <w:i/>
        </w:rPr>
        <w:t>continuation</w:t>
      </w:r>
      <w:r w:rsidRPr="00812A12">
        <w:rPr>
          <w:rFonts w:ascii="Open Sans" w:hAnsi="Open Sans" w:cs="Open Sans"/>
        </w:rPr>
        <w:t xml:space="preserve"> of Speech, Language, and Hearing Services and any </w:t>
      </w:r>
      <w:r w:rsidRPr="00812A12">
        <w:rPr>
          <w:rFonts w:ascii="Open Sans" w:hAnsi="Open Sans" w:cs="Open Sans"/>
        </w:rPr>
        <w:tab/>
      </w:r>
      <w:r w:rsidRPr="00812A12">
        <w:rPr>
          <w:rFonts w:ascii="Open Sans" w:hAnsi="Open Sans" w:cs="Open Sans"/>
          <w:i/>
        </w:rPr>
        <w:t>increase</w:t>
      </w:r>
      <w:r w:rsidRPr="00812A12">
        <w:rPr>
          <w:rFonts w:ascii="Open Sans" w:hAnsi="Open Sans" w:cs="Open Sans"/>
        </w:rPr>
        <w:t xml:space="preserve"> as requested.  Such approval may specify that concurrent review will be conducted </w:t>
      </w:r>
      <w:r w:rsidR="009A1DC4">
        <w:rPr>
          <w:rFonts w:ascii="Open Sans" w:hAnsi="Open Sans" w:cs="Open Sans"/>
        </w:rPr>
        <w:tab/>
      </w:r>
      <w:r w:rsidRPr="00812A12">
        <w:rPr>
          <w:rFonts w:ascii="Open Sans" w:hAnsi="Open Sans" w:cs="Open Sans"/>
        </w:rPr>
        <w:t xml:space="preserve">after a </w:t>
      </w:r>
      <w:r w:rsidRPr="00812A12">
        <w:rPr>
          <w:rFonts w:ascii="Open Sans" w:hAnsi="Open Sans" w:cs="Open Sans"/>
        </w:rPr>
        <w:tab/>
        <w:t xml:space="preserve">specified </w:t>
      </w:r>
      <w:proofErr w:type="gramStart"/>
      <w:r w:rsidRPr="00812A12">
        <w:rPr>
          <w:rFonts w:ascii="Open Sans" w:hAnsi="Open Sans" w:cs="Open Sans"/>
        </w:rPr>
        <w:t>period of time</w:t>
      </w:r>
      <w:proofErr w:type="gramEnd"/>
      <w:r w:rsidRPr="00812A12">
        <w:rPr>
          <w:rFonts w:ascii="Open Sans" w:hAnsi="Open Sans" w:cs="Open Sans"/>
        </w:rPr>
        <w:t xml:space="preserve"> (see attached guidelines) to ensure that Speech, Language, and </w:t>
      </w:r>
      <w:r w:rsidR="009A1DC4">
        <w:rPr>
          <w:rFonts w:ascii="Open Sans" w:hAnsi="Open Sans" w:cs="Open Sans"/>
        </w:rPr>
        <w:tab/>
      </w:r>
      <w:r w:rsidRPr="00812A12">
        <w:rPr>
          <w:rFonts w:ascii="Open Sans" w:hAnsi="Open Sans" w:cs="Open Sans"/>
        </w:rPr>
        <w:t xml:space="preserve">Hearing Services continue to be necessary.  Such determination shall be based on medical </w:t>
      </w:r>
      <w:r w:rsidR="008E07C9">
        <w:rPr>
          <w:rFonts w:ascii="Open Sans" w:hAnsi="Open Sans" w:cs="Open Sans"/>
        </w:rPr>
        <w:tab/>
      </w:r>
      <w:r w:rsidRPr="00812A12">
        <w:rPr>
          <w:rFonts w:ascii="Open Sans" w:hAnsi="Open Sans" w:cs="Open Sans"/>
        </w:rPr>
        <w:t xml:space="preserve">records provided by the licensed professional and/or physician, physician assistant, or nurse </w:t>
      </w:r>
      <w:r w:rsidR="008E07C9">
        <w:rPr>
          <w:rFonts w:ascii="Open Sans" w:hAnsi="Open Sans" w:cs="Open Sans"/>
        </w:rPr>
        <w:tab/>
      </w:r>
      <w:r w:rsidRPr="00812A12">
        <w:rPr>
          <w:rFonts w:ascii="Open Sans" w:hAnsi="Open Sans" w:cs="Open Sans"/>
        </w:rPr>
        <w:t>practitioner in response to the request for concurrent review.</w:t>
      </w:r>
    </w:p>
    <w:p w14:paraId="61991243" w14:textId="77777777" w:rsidR="00A43691" w:rsidRPr="00812A12" w:rsidRDefault="00A43691" w:rsidP="00A43691">
      <w:pPr>
        <w:rPr>
          <w:rFonts w:ascii="Open Sans" w:hAnsi="Open Sans" w:cs="Open Sans"/>
        </w:rPr>
      </w:pPr>
    </w:p>
    <w:p w14:paraId="485E77B2" w14:textId="73F70EF9" w:rsidR="00236391" w:rsidRDefault="00A43691" w:rsidP="00236391">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w:t>
      </w:r>
      <w:r w:rsidRPr="00812A12">
        <w:rPr>
          <w:rFonts w:ascii="Open Sans" w:hAnsi="Open Sans" w:cs="Open Sans"/>
          <w:b/>
        </w:rPr>
        <w:t>approve</w:t>
      </w:r>
      <w:r w:rsidRPr="00812A12">
        <w:rPr>
          <w:rFonts w:ascii="Open Sans" w:hAnsi="Open Sans" w:cs="Open Sans"/>
        </w:rPr>
        <w:t xml:space="preserve"> that portion of the total amount of Speech, Language, and Hearing Services requested that is </w:t>
      </w:r>
      <w:r w:rsidRPr="00812A12">
        <w:rPr>
          <w:rFonts w:ascii="Open Sans" w:hAnsi="Open Sans" w:cs="Open Sans"/>
          <w:i/>
        </w:rPr>
        <w:t>consistent with</w:t>
      </w:r>
      <w:r w:rsidRPr="00812A12">
        <w:rPr>
          <w:rFonts w:ascii="Open Sans" w:hAnsi="Open Sans" w:cs="Open Sans"/>
        </w:rPr>
        <w:t xml:space="preserve"> the amount of Speech, Language, and Hearing Services needed to (1) achieve measurable and sustained functional gains; (2) maintain curren</w:t>
      </w:r>
      <w:r w:rsidR="00EC27B8" w:rsidRPr="00812A12">
        <w:rPr>
          <w:rFonts w:ascii="Open Sans" w:hAnsi="Open Sans" w:cs="Open Sans"/>
        </w:rPr>
        <w:t xml:space="preserve">t functional abilities; or (3) </w:t>
      </w:r>
      <w:r w:rsidRPr="00812A12">
        <w:rPr>
          <w:rFonts w:ascii="Open Sans" w:hAnsi="Open Sans" w:cs="Open Sans"/>
        </w:rPr>
        <w:t>prevent or minimize the deterioration of a chronic condition</w:t>
      </w:r>
      <w:r w:rsidR="00EC27B8" w:rsidRPr="00812A12">
        <w:rPr>
          <w:rFonts w:ascii="Open Sans" w:hAnsi="Open Sans" w:cs="Open Sans"/>
        </w:rPr>
        <w:t xml:space="preserve"> that would result in the further loss of function or the development of serious medical problems or secondary medical conditions</w:t>
      </w:r>
      <w:r w:rsidRPr="00812A12">
        <w:rPr>
          <w:rFonts w:ascii="Open Sans" w:hAnsi="Open Sans" w:cs="Open Sans"/>
        </w:rPr>
        <w:t xml:space="preserve"> as specified in “1.d</w:t>
      </w:r>
      <w:r w:rsidR="00186385" w:rsidRPr="00812A12">
        <w:rPr>
          <w:rFonts w:ascii="Open Sans" w:hAnsi="Open Sans" w:cs="Open Sans"/>
        </w:rPr>
        <w:t>.</w:t>
      </w:r>
      <w:r w:rsidRPr="00812A12">
        <w:rPr>
          <w:rFonts w:ascii="Open Sans" w:hAnsi="Open Sans" w:cs="Open Sans"/>
        </w:rPr>
        <w:t>” above.</w:t>
      </w:r>
      <w:r w:rsidR="00236391">
        <w:rPr>
          <w:rFonts w:ascii="Open Sans" w:hAnsi="Open Sans" w:cs="Open Sans"/>
        </w:rPr>
        <w:t xml:space="preserve"> </w:t>
      </w:r>
      <w:r w:rsidR="00236391" w:rsidRPr="00236391">
        <w:rPr>
          <w:rFonts w:ascii="Open Sans" w:hAnsi="Open Sans" w:cs="Open Sans"/>
          <w:b/>
        </w:rPr>
        <w:t>Deny</w:t>
      </w:r>
      <w:r w:rsidR="00236391">
        <w:rPr>
          <w:rFonts w:ascii="Open Sans" w:hAnsi="Open Sans" w:cs="Open Sans"/>
        </w:rPr>
        <w:t xml:space="preserve"> </w:t>
      </w:r>
      <w:r w:rsidR="00236391" w:rsidRPr="00812A12">
        <w:rPr>
          <w:rFonts w:ascii="Open Sans" w:hAnsi="Open Sans" w:cs="Open Sans"/>
        </w:rPr>
        <w:t xml:space="preserve">that portion of the total amount of Speech, Language, and Hearing Services requested that is </w:t>
      </w:r>
      <w:r w:rsidR="00FB4CB7">
        <w:rPr>
          <w:rFonts w:ascii="Open Sans" w:hAnsi="Open Sans" w:cs="Open Sans"/>
          <w:i/>
        </w:rPr>
        <w:t>more than</w:t>
      </w:r>
      <w:r w:rsidR="00236391" w:rsidRPr="00812A12">
        <w:rPr>
          <w:rFonts w:ascii="Open Sans" w:hAnsi="Open Sans" w:cs="Open Sans"/>
          <w:i/>
        </w:rPr>
        <w:t xml:space="preserve"> </w:t>
      </w:r>
      <w:r w:rsidR="00236391" w:rsidRPr="00812A12">
        <w:rPr>
          <w:rFonts w:ascii="Open Sans" w:hAnsi="Open Sans" w:cs="Open Sans"/>
        </w:rPr>
        <w:t xml:space="preserve">the amount of services needed to (1) achieve measurable and sustained functional gains; (2) maintain current functional abilities; or (3) prevent or minimize the deterioration of a chronic condition that would result in the further loss of function or the development of serious medical problems or secondary medical conditions as specified in “1.d.” above.  </w:t>
      </w:r>
    </w:p>
    <w:p w14:paraId="6B22BBF5" w14:textId="77777777" w:rsidR="00A43691" w:rsidRPr="00812A12" w:rsidRDefault="00A43691" w:rsidP="00EC27B8">
      <w:pPr>
        <w:ind w:left="720"/>
        <w:rPr>
          <w:rFonts w:ascii="Open Sans" w:hAnsi="Open Sans" w:cs="Open Sans"/>
        </w:rPr>
      </w:pPr>
    </w:p>
    <w:p w14:paraId="2E918D1B" w14:textId="77777777" w:rsidR="00A43691" w:rsidRDefault="00A43691" w:rsidP="007C45B8">
      <w:pPr>
        <w:rPr>
          <w:rFonts w:ascii="Open Sans" w:hAnsi="Open Sans" w:cs="Open Sans"/>
        </w:rPr>
      </w:pPr>
    </w:p>
    <w:p w14:paraId="5C03B75F" w14:textId="77777777" w:rsidR="00B12417" w:rsidRPr="00812A12" w:rsidRDefault="00B12417" w:rsidP="007C45B8">
      <w:pPr>
        <w:rPr>
          <w:rFonts w:ascii="Open Sans" w:hAnsi="Open Sans" w:cs="Open Sans"/>
        </w:rPr>
      </w:pPr>
    </w:p>
    <w:p w14:paraId="159EB193" w14:textId="77777777" w:rsidR="00E17D19" w:rsidRPr="00DC0FF7" w:rsidRDefault="00E17D19" w:rsidP="00E17D19">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040F03C3" w14:textId="77777777" w:rsidR="00E17D19" w:rsidRPr="00812A12" w:rsidRDefault="00E17D19" w:rsidP="00E17D19">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F0FFB86" w14:textId="77777777" w:rsidR="00E17D19" w:rsidRPr="00812A12" w:rsidRDefault="00E17D19" w:rsidP="00E17D19">
      <w:pPr>
        <w:rPr>
          <w:rFonts w:ascii="Open Sans" w:hAnsi="Open Sans" w:cs="Open Sans"/>
        </w:rPr>
      </w:pPr>
      <w:bookmarkStart w:id="62" w:name="SEBenefitMAIN"/>
      <w:bookmarkEnd w:id="62"/>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E17D19" w:rsidRPr="00DC0FF7" w14:paraId="7DADEFD7" w14:textId="77777777" w:rsidTr="00952B04">
        <w:trPr>
          <w:trHeight w:val="258"/>
        </w:trPr>
        <w:tc>
          <w:tcPr>
            <w:tcW w:w="9748" w:type="dxa"/>
            <w:shd w:val="clear" w:color="auto" w:fill="E0E0E0"/>
          </w:tcPr>
          <w:p w14:paraId="3331198C" w14:textId="5CEF0CE6" w:rsidR="00E17D19" w:rsidRPr="00DC0FF7" w:rsidRDefault="00A874D1" w:rsidP="00952B04">
            <w:pPr>
              <w:jc w:val="center"/>
              <w:rPr>
                <w:rFonts w:ascii="Open Sans" w:hAnsi="Open Sans" w:cs="Open Sans"/>
              </w:rPr>
            </w:pPr>
            <w:r>
              <w:rPr>
                <w:rFonts w:ascii="Open Sans" w:hAnsi="Open Sans" w:cs="Open Sans"/>
              </w:rPr>
              <w:t>Department of Disability and Aging</w:t>
            </w:r>
          </w:p>
        </w:tc>
      </w:tr>
      <w:tr w:rsidR="00E17D19" w:rsidRPr="00DC0FF7" w14:paraId="17051C74" w14:textId="77777777" w:rsidTr="00952B04">
        <w:trPr>
          <w:trHeight w:val="258"/>
        </w:trPr>
        <w:tc>
          <w:tcPr>
            <w:tcW w:w="9748" w:type="dxa"/>
            <w:shd w:val="clear" w:color="auto" w:fill="E0E0E0"/>
          </w:tcPr>
          <w:p w14:paraId="14D6FF19" w14:textId="7E8ADA6D" w:rsidR="00E17D19" w:rsidRPr="00DC0FF7" w:rsidRDefault="00E17D19" w:rsidP="00952B04">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5741E4">
              <w:rPr>
                <w:rFonts w:ascii="Open Sans" w:hAnsi="Open Sans" w:cs="Open Sans"/>
                <w:b/>
              </w:rPr>
              <w:t>Supported Employment</w:t>
            </w:r>
            <w:r w:rsidR="007C31AA">
              <w:rPr>
                <w:rFonts w:ascii="Open Sans" w:hAnsi="Open Sans" w:cs="Open Sans"/>
                <w:b/>
              </w:rPr>
              <w:t xml:space="preserve"> </w:t>
            </w:r>
            <w:r w:rsidRPr="005741E4">
              <w:rPr>
                <w:rFonts w:ascii="Open Sans" w:hAnsi="Open Sans" w:cs="Open Sans"/>
                <w:b/>
              </w:rPr>
              <w:t xml:space="preserve">Individual </w:t>
            </w:r>
            <w:r w:rsidR="00423AFB">
              <w:rPr>
                <w:rFonts w:ascii="Open Sans" w:hAnsi="Open Sans" w:cs="Open Sans"/>
                <w:b/>
              </w:rPr>
              <w:t>-</w:t>
            </w:r>
            <w:r w:rsidR="007C31AA">
              <w:rPr>
                <w:rFonts w:ascii="Open Sans" w:hAnsi="Open Sans" w:cs="Open Sans"/>
                <w:b/>
              </w:rPr>
              <w:t xml:space="preserve"> Benefits Counseling</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w:t>
            </w:r>
            <w:r w:rsidR="007C31AA">
              <w:rPr>
                <w:rFonts w:ascii="Open Sans" w:hAnsi="Open Sans" w:cs="Open Sans"/>
              </w:rPr>
              <w:t xml:space="preserve">    </w:t>
            </w:r>
            <w:r>
              <w:rPr>
                <w:rFonts w:ascii="Open Sans" w:hAnsi="Open Sans" w:cs="Open Sans"/>
              </w:rPr>
              <w:t xml:space="preserve">Total Pages: </w:t>
            </w:r>
            <w:r w:rsidR="007C31AA">
              <w:rPr>
                <w:rFonts w:ascii="Open Sans" w:hAnsi="Open Sans" w:cs="Open Sans"/>
              </w:rPr>
              <w:t>3</w:t>
            </w:r>
          </w:p>
        </w:tc>
      </w:tr>
      <w:tr w:rsidR="00E17D19" w:rsidRPr="00DC0FF7" w14:paraId="2BBC1B18" w14:textId="77777777" w:rsidTr="00952B04">
        <w:trPr>
          <w:trHeight w:val="252"/>
        </w:trPr>
        <w:tc>
          <w:tcPr>
            <w:tcW w:w="9748" w:type="dxa"/>
            <w:shd w:val="clear" w:color="auto" w:fill="E0E0E0"/>
          </w:tcPr>
          <w:p w14:paraId="3A2154B9" w14:textId="37110C0B" w:rsidR="00E17D19" w:rsidRPr="00DC0FF7" w:rsidRDefault="00E17D19" w:rsidP="00952B04">
            <w:pPr>
              <w:rPr>
                <w:rFonts w:ascii="Open Sans" w:hAnsi="Open Sans" w:cs="Open Sans"/>
              </w:rPr>
            </w:pPr>
            <w:r>
              <w:rPr>
                <w:rFonts w:ascii="Open Sans" w:hAnsi="Open Sans" w:cs="Open Sans"/>
              </w:rPr>
              <w:t>Revised</w:t>
            </w:r>
            <w:r w:rsidRPr="00DC0FF7">
              <w:rPr>
                <w:rFonts w:ascii="Open Sans" w:hAnsi="Open Sans" w:cs="Open Sans"/>
              </w:rPr>
              <w:t xml:space="preserve"> Date:</w:t>
            </w:r>
            <w:r w:rsidR="002D5698">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2D5698">
              <w:rPr>
                <w:rFonts w:ascii="Open Sans" w:hAnsi="Open Sans" w:cs="Open Sans"/>
              </w:rPr>
              <w:t xml:space="preserve">    </w:t>
            </w:r>
            <w:r w:rsidR="007C31AA">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Intro</w:t>
            </w:r>
          </w:p>
        </w:tc>
      </w:tr>
    </w:tbl>
    <w:p w14:paraId="507C656E" w14:textId="7319B84D" w:rsidR="007C31AA" w:rsidRDefault="007C31AA" w:rsidP="007C31AA">
      <w:pPr>
        <w:rPr>
          <w:rFonts w:ascii="Open Sans" w:hAnsi="Open Sans" w:cs="Open Sans"/>
        </w:rPr>
      </w:pPr>
      <w:r w:rsidRPr="005741E4">
        <w:rPr>
          <w:rFonts w:ascii="Open Sans" w:hAnsi="Open Sans" w:cs="Open Sans"/>
          <w:b/>
        </w:rPr>
        <w:t>Supported Employment</w:t>
      </w:r>
      <w:r>
        <w:rPr>
          <w:rFonts w:ascii="Open Sans" w:hAnsi="Open Sans" w:cs="Open Sans"/>
          <w:b/>
        </w:rPr>
        <w:t xml:space="preserve"> Individual - Benefits Counseling</w:t>
      </w:r>
      <w:r w:rsidRPr="00680869">
        <w:rPr>
          <w:rFonts w:ascii="Open Sans" w:hAnsi="Open Sans" w:cs="Open Sans"/>
        </w:rPr>
        <w:t xml:space="preserve"> </w:t>
      </w:r>
      <w:r w:rsidRPr="000918AB">
        <w:rPr>
          <w:rFonts w:ascii="Open Sans" w:hAnsi="Open Sans" w:cs="Open Sans"/>
        </w:rPr>
        <w:t xml:space="preserve">is designed to inform the </w:t>
      </w:r>
      <w:r>
        <w:rPr>
          <w:rFonts w:ascii="Open Sans" w:hAnsi="Open Sans" w:cs="Open Sans"/>
        </w:rPr>
        <w:t>person</w:t>
      </w:r>
      <w:r w:rsidRPr="000918AB">
        <w:rPr>
          <w:rFonts w:ascii="Open Sans" w:hAnsi="Open Sans" w:cs="Open Sans"/>
        </w:rPr>
        <w:t xml:space="preserve"> (and guardian, conservator and/or family, if applicable) of the multiple pathways to ensuring Individualized Integrated Employment (IIE) or Self- Employment (SE), as defined in TennCare Rule</w:t>
      </w:r>
      <w:r>
        <w:rPr>
          <w:rFonts w:ascii="Open Sans" w:hAnsi="Open Sans" w:cs="Open Sans"/>
        </w:rPr>
        <w:t>s.</w:t>
      </w:r>
      <w:r w:rsidRPr="000918AB">
        <w:rPr>
          <w:rFonts w:ascii="Open Sans" w:hAnsi="Open Sans" w:cs="Open Sans"/>
        </w:rPr>
        <w:t xml:space="preserve"> </w:t>
      </w:r>
      <w:r>
        <w:rPr>
          <w:rFonts w:ascii="Open Sans" w:hAnsi="Open Sans" w:cs="Open Sans"/>
        </w:rPr>
        <w:t xml:space="preserve">This service </w:t>
      </w:r>
      <w:r w:rsidRPr="000918AB">
        <w:rPr>
          <w:rFonts w:ascii="Open Sans" w:hAnsi="Open Sans" w:cs="Open Sans"/>
        </w:rPr>
        <w:t xml:space="preserve">results in increased economic self-sufficiency (net financial benefit) </w:t>
      </w:r>
      <w:proofErr w:type="gramStart"/>
      <w:r w:rsidRPr="000918AB">
        <w:rPr>
          <w:rFonts w:ascii="Open Sans" w:hAnsi="Open Sans" w:cs="Open Sans"/>
        </w:rPr>
        <w:t>through the use of</w:t>
      </w:r>
      <w:proofErr w:type="gramEnd"/>
      <w:r w:rsidRPr="000918AB">
        <w:rPr>
          <w:rFonts w:ascii="Open Sans" w:hAnsi="Open Sans" w:cs="Open Sans"/>
        </w:rPr>
        <w:t xml:space="preserve"> various work incentives. The service provides information regarding the full array of available work incentives for essential benefit programs including SSI, SSDI, Medicaid, Medicare, 1915(c) waivers, housing subsidies, food stamps, etc.</w:t>
      </w:r>
      <w:r>
        <w:rPr>
          <w:rFonts w:ascii="Open Sans" w:hAnsi="Open Sans" w:cs="Open Sans"/>
        </w:rPr>
        <w:t xml:space="preserve"> </w:t>
      </w:r>
    </w:p>
    <w:p w14:paraId="4F4C017B" w14:textId="77777777" w:rsidR="007C31AA" w:rsidRPr="000918AB" w:rsidRDefault="007C31AA" w:rsidP="007C31AA">
      <w:pPr>
        <w:rPr>
          <w:rFonts w:ascii="Open Sans" w:hAnsi="Open Sans" w:cs="Open Sans"/>
        </w:rPr>
      </w:pPr>
    </w:p>
    <w:p w14:paraId="31E1A154" w14:textId="77777777" w:rsidR="007C31AA" w:rsidRPr="000918AB" w:rsidRDefault="007C31AA" w:rsidP="007C31AA">
      <w:pPr>
        <w:rPr>
          <w:rFonts w:ascii="Open Sans" w:hAnsi="Open Sans" w:cs="Open Sans"/>
        </w:rPr>
      </w:pPr>
      <w:r w:rsidRPr="000918AB">
        <w:rPr>
          <w:rFonts w:ascii="Open Sans" w:hAnsi="Open Sans" w:cs="Open Sans"/>
        </w:rPr>
        <w:t xml:space="preserve">Benefits Counseling provides work </w:t>
      </w:r>
      <w:proofErr w:type="gramStart"/>
      <w:r w:rsidRPr="000918AB">
        <w:rPr>
          <w:rFonts w:ascii="Open Sans" w:hAnsi="Open Sans" w:cs="Open Sans"/>
        </w:rPr>
        <w:t>incentives</w:t>
      </w:r>
      <w:proofErr w:type="gramEnd"/>
      <w:r w:rsidRPr="000918AB">
        <w:rPr>
          <w:rFonts w:ascii="Open Sans" w:hAnsi="Open Sans" w:cs="Open Sans"/>
        </w:rPr>
        <w:t xml:space="preserve"> counseling and planning services to </w:t>
      </w:r>
      <w:r>
        <w:rPr>
          <w:rFonts w:ascii="Open Sans" w:hAnsi="Open Sans" w:cs="Open Sans"/>
        </w:rPr>
        <w:t>a person</w:t>
      </w:r>
      <w:r w:rsidRPr="000918AB">
        <w:rPr>
          <w:rFonts w:ascii="Open Sans" w:hAnsi="Open Sans" w:cs="Open Sans"/>
        </w:rPr>
        <w:t xml:space="preserve"> actively considering or seeking IIE or SE, or career advancement in either of these types of employment.</w:t>
      </w:r>
    </w:p>
    <w:p w14:paraId="37F6DE98" w14:textId="77777777" w:rsidR="007C31AA" w:rsidRDefault="007C31AA" w:rsidP="007C31AA">
      <w:pPr>
        <w:rPr>
          <w:rFonts w:ascii="Open Sans" w:hAnsi="Open Sans" w:cs="Open Sans"/>
        </w:rPr>
      </w:pPr>
      <w:r w:rsidRPr="000918AB">
        <w:rPr>
          <w:rFonts w:ascii="Open Sans" w:hAnsi="Open Sans" w:cs="Open Sans"/>
        </w:rPr>
        <w:t xml:space="preserve">This service is provided by a certified Community Work Incentives Coordinator (CWIC) or certified Work Incentive Practitioner (WIP-C). In addition to ensuring this service is not otherwise available to the individual under section 110 of the Rehabilitation Act of 1973, or the IDEA (20 U.S.C. 1401 et seq.), the waiver </w:t>
      </w:r>
      <w:r>
        <w:rPr>
          <w:rFonts w:ascii="Open Sans" w:hAnsi="Open Sans" w:cs="Open Sans"/>
        </w:rPr>
        <w:t>will</w:t>
      </w:r>
      <w:r w:rsidRPr="000918AB">
        <w:rPr>
          <w:rFonts w:ascii="Open Sans" w:hAnsi="Open Sans" w:cs="Open Sans"/>
        </w:rPr>
        <w:t xml:space="preserve"> not</w:t>
      </w:r>
      <w:r>
        <w:rPr>
          <w:rFonts w:ascii="Open Sans" w:hAnsi="Open Sans" w:cs="Open Sans"/>
        </w:rPr>
        <w:t xml:space="preserve"> </w:t>
      </w:r>
      <w:r w:rsidRPr="000918AB">
        <w:rPr>
          <w:rFonts w:ascii="Open Sans" w:hAnsi="Open Sans" w:cs="Open Sans"/>
        </w:rPr>
        <w:t xml:space="preserve">fund this service if CWIC Benefits Counseling services funded through the Federal Work Incentives Planning and Assistance (WIPA) program are available to the </w:t>
      </w:r>
      <w:r>
        <w:rPr>
          <w:rFonts w:ascii="Open Sans" w:hAnsi="Open Sans" w:cs="Open Sans"/>
        </w:rPr>
        <w:t>person</w:t>
      </w:r>
      <w:r w:rsidRPr="000918AB">
        <w:rPr>
          <w:rFonts w:ascii="Open Sans" w:hAnsi="Open Sans" w:cs="Open Sans"/>
        </w:rPr>
        <w:t>.</w:t>
      </w:r>
    </w:p>
    <w:p w14:paraId="14C64736" w14:textId="77777777" w:rsidR="007C31AA" w:rsidRDefault="007C31AA" w:rsidP="007C31AA">
      <w:pPr>
        <w:rPr>
          <w:rFonts w:ascii="Open Sans" w:hAnsi="Open Sans" w:cs="Open Sans"/>
        </w:rPr>
      </w:pPr>
    </w:p>
    <w:p w14:paraId="15A69BDE" w14:textId="77777777" w:rsidR="007C31AA" w:rsidRDefault="007C31AA" w:rsidP="007C31AA">
      <w:pPr>
        <w:rPr>
          <w:rFonts w:ascii="Open Sans" w:hAnsi="Open Sans" w:cs="Open Sans"/>
        </w:rPr>
      </w:pPr>
      <w:r w:rsidRPr="00680869">
        <w:rPr>
          <w:rFonts w:ascii="Open Sans" w:hAnsi="Open Sans" w:cs="Open Sans"/>
        </w:rPr>
        <w:t xml:space="preserve">The expected outcome of this service is </w:t>
      </w:r>
      <w:r>
        <w:rPr>
          <w:rFonts w:ascii="Open Sans" w:hAnsi="Open Sans" w:cs="Open Sans"/>
        </w:rPr>
        <w:t>for the person to achieve</w:t>
      </w:r>
      <w:r w:rsidRPr="000918AB">
        <w:rPr>
          <w:rFonts w:ascii="Open Sans" w:hAnsi="Open Sans" w:cs="Open Sans"/>
        </w:rPr>
        <w:t xml:space="preserve"> IIE and SE outcomes consistent with the individual’s personal and career goals, as determined through Exploration, Discovery and/or other similar career planning processes and which include an introduction to the variety of work incentives available to </w:t>
      </w:r>
      <w:r>
        <w:rPr>
          <w:rFonts w:ascii="Open Sans" w:hAnsi="Open Sans" w:cs="Open Sans"/>
        </w:rPr>
        <w:t>a person</w:t>
      </w:r>
      <w:r w:rsidRPr="000918AB">
        <w:rPr>
          <w:rFonts w:ascii="Open Sans" w:hAnsi="Open Sans" w:cs="Open Sans"/>
        </w:rPr>
        <w:t xml:space="preserve"> receiving Supplemental Security Income (SSI) and/or Social Security Disability Insurance (SSDI), Medicaid and/or Medicare.</w:t>
      </w:r>
    </w:p>
    <w:p w14:paraId="33B63E6F" w14:textId="77777777" w:rsidR="007C31AA" w:rsidRDefault="007C31AA" w:rsidP="007C31AA">
      <w:pPr>
        <w:rPr>
          <w:rFonts w:ascii="Open Sans" w:hAnsi="Open Sans" w:cs="Open Sans"/>
        </w:rPr>
      </w:pPr>
    </w:p>
    <w:p w14:paraId="7185F74C" w14:textId="77777777" w:rsidR="007C31AA" w:rsidRDefault="007C31AA" w:rsidP="007C31AA">
      <w:pPr>
        <w:rPr>
          <w:rFonts w:ascii="Open Sans" w:hAnsi="Open Sans" w:cs="Open Sans"/>
        </w:rPr>
      </w:pPr>
      <w:r w:rsidRPr="005902BD">
        <w:rPr>
          <w:rFonts w:ascii="Open Sans" w:hAnsi="Open Sans" w:cs="Open Sans"/>
        </w:rPr>
        <w:t xml:space="preserve">Transportation during the provision of SE Ind-Benefits Counseling is included in the rates paid for </w:t>
      </w:r>
      <w:r>
        <w:rPr>
          <w:rFonts w:ascii="Open Sans" w:hAnsi="Open Sans" w:cs="Open Sans"/>
        </w:rPr>
        <w:t xml:space="preserve">this service </w:t>
      </w:r>
      <w:r w:rsidRPr="005902BD">
        <w:rPr>
          <w:rFonts w:ascii="Open Sans" w:hAnsi="Open Sans" w:cs="Open Sans"/>
        </w:rPr>
        <w:t>when such transportation is needed by the person.</w:t>
      </w:r>
    </w:p>
    <w:p w14:paraId="3B6D09AF" w14:textId="77777777" w:rsidR="007C31AA" w:rsidRDefault="007C31AA" w:rsidP="007C31AA">
      <w:pPr>
        <w:rPr>
          <w:rFonts w:ascii="Open Sans" w:hAnsi="Open Sans" w:cs="Open Sans"/>
        </w:rPr>
      </w:pPr>
    </w:p>
    <w:p w14:paraId="611947C7" w14:textId="77777777" w:rsidR="007C31AA" w:rsidRDefault="007C31AA" w:rsidP="007C31AA">
      <w:pPr>
        <w:rPr>
          <w:rFonts w:ascii="Open Sans" w:hAnsi="Open Sans" w:cs="Open Sans"/>
        </w:rPr>
      </w:pPr>
    </w:p>
    <w:p w14:paraId="21E388E4" w14:textId="77777777" w:rsidR="007C31AA" w:rsidRDefault="007C31AA" w:rsidP="007C31AA">
      <w:pPr>
        <w:rPr>
          <w:rFonts w:ascii="Open Sans" w:hAnsi="Open Sans" w:cs="Open Sans"/>
        </w:rPr>
      </w:pPr>
    </w:p>
    <w:p w14:paraId="31076660" w14:textId="77777777" w:rsidR="007C31AA" w:rsidRDefault="007C31AA" w:rsidP="007C31AA">
      <w:pPr>
        <w:rPr>
          <w:rFonts w:ascii="Open Sans" w:hAnsi="Open Sans" w:cs="Open Sans"/>
        </w:rPr>
      </w:pPr>
    </w:p>
    <w:p w14:paraId="03EF38A9" w14:textId="77777777" w:rsidR="007C31AA" w:rsidRDefault="007C31AA" w:rsidP="007C31AA">
      <w:pPr>
        <w:rPr>
          <w:rFonts w:ascii="Open Sans" w:hAnsi="Open Sans" w:cs="Open Sans"/>
        </w:rPr>
      </w:pPr>
    </w:p>
    <w:p w14:paraId="0B5D5F53" w14:textId="77777777" w:rsidR="007C31AA" w:rsidRDefault="007C31AA" w:rsidP="007C31AA">
      <w:pPr>
        <w:rPr>
          <w:rFonts w:ascii="Open Sans" w:hAnsi="Open Sans" w:cs="Open Sans"/>
        </w:rPr>
      </w:pPr>
    </w:p>
    <w:p w14:paraId="181EA1E9" w14:textId="77777777" w:rsidR="007C31AA" w:rsidRDefault="007C31AA" w:rsidP="007C31AA">
      <w:pPr>
        <w:rPr>
          <w:rFonts w:ascii="Open Sans" w:hAnsi="Open Sans" w:cs="Open Sans"/>
        </w:rPr>
      </w:pPr>
    </w:p>
    <w:p w14:paraId="6A36284E" w14:textId="77777777" w:rsidR="007C31AA" w:rsidRDefault="007C31AA" w:rsidP="007C31AA">
      <w:pPr>
        <w:rPr>
          <w:rFonts w:ascii="Open Sans" w:hAnsi="Open Sans" w:cs="Open Sans"/>
        </w:rPr>
      </w:pPr>
    </w:p>
    <w:p w14:paraId="3AB52F2C" w14:textId="77777777" w:rsidR="007C31AA" w:rsidRDefault="007C31AA" w:rsidP="007C31AA">
      <w:pPr>
        <w:rPr>
          <w:rFonts w:ascii="Open Sans" w:hAnsi="Open Sans" w:cs="Open Sans"/>
        </w:rPr>
      </w:pPr>
    </w:p>
    <w:p w14:paraId="53DF87F8" w14:textId="77777777" w:rsidR="007C31AA" w:rsidRDefault="007C31AA" w:rsidP="007C31AA">
      <w:pPr>
        <w:rPr>
          <w:rFonts w:ascii="Open Sans" w:hAnsi="Open Sans" w:cs="Open Sans"/>
        </w:rPr>
      </w:pPr>
    </w:p>
    <w:p w14:paraId="41701EE5" w14:textId="77777777" w:rsidR="007C31AA" w:rsidRDefault="007C31AA" w:rsidP="007C31AA">
      <w:pPr>
        <w:rPr>
          <w:rFonts w:ascii="Open Sans" w:hAnsi="Open Sans" w:cs="Open Sans"/>
        </w:rPr>
      </w:pPr>
    </w:p>
    <w:p w14:paraId="055DFCF4" w14:textId="77777777" w:rsidR="007C31AA" w:rsidRDefault="007C31AA" w:rsidP="007C31AA">
      <w:pPr>
        <w:rPr>
          <w:rFonts w:ascii="Open Sans" w:hAnsi="Open Sans" w:cs="Open Sans"/>
        </w:rPr>
      </w:pPr>
    </w:p>
    <w:p w14:paraId="01FBEEEC" w14:textId="77777777" w:rsidR="007C31AA" w:rsidRDefault="007C31AA" w:rsidP="007C31AA">
      <w:pPr>
        <w:rPr>
          <w:rFonts w:ascii="Open Sans" w:hAnsi="Open Sans" w:cs="Open Sans"/>
        </w:rPr>
      </w:pPr>
    </w:p>
    <w:p w14:paraId="268F5562" w14:textId="77777777" w:rsidR="00FE7A2B" w:rsidRDefault="00FE7A2B" w:rsidP="00423AFB">
      <w:pPr>
        <w:jc w:val="center"/>
        <w:rPr>
          <w:rFonts w:ascii="Open Sans" w:hAnsi="Open Sans" w:cs="Open Sans"/>
          <w:b/>
          <w:sz w:val="22"/>
          <w:szCs w:val="22"/>
        </w:rPr>
      </w:pPr>
    </w:p>
    <w:p w14:paraId="4DFAB545" w14:textId="192E76C6" w:rsidR="00423AFB" w:rsidRPr="00DC0FF7" w:rsidRDefault="00423AFB" w:rsidP="00423AFB">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26090371" w14:textId="77777777" w:rsidR="00423AFB" w:rsidRPr="00812A12" w:rsidRDefault="00423AFB" w:rsidP="00423AFB">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42D5C4B1" w14:textId="77777777" w:rsidR="00423AFB" w:rsidRPr="00812A12" w:rsidRDefault="00423AFB" w:rsidP="00423AF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23AFB" w:rsidRPr="00DC0FF7" w14:paraId="57508494" w14:textId="77777777" w:rsidTr="00232983">
        <w:trPr>
          <w:trHeight w:val="258"/>
        </w:trPr>
        <w:tc>
          <w:tcPr>
            <w:tcW w:w="9748" w:type="dxa"/>
            <w:shd w:val="clear" w:color="auto" w:fill="E0E0E0"/>
          </w:tcPr>
          <w:p w14:paraId="1DE78E73" w14:textId="6968C727" w:rsidR="00423AFB" w:rsidRPr="00DC0FF7" w:rsidRDefault="00A874D1" w:rsidP="00232983">
            <w:pPr>
              <w:jc w:val="center"/>
              <w:rPr>
                <w:rFonts w:ascii="Open Sans" w:hAnsi="Open Sans" w:cs="Open Sans"/>
              </w:rPr>
            </w:pPr>
            <w:r>
              <w:rPr>
                <w:rFonts w:ascii="Open Sans" w:hAnsi="Open Sans" w:cs="Open Sans"/>
              </w:rPr>
              <w:t>Department of Disability and Aging</w:t>
            </w:r>
          </w:p>
        </w:tc>
      </w:tr>
      <w:tr w:rsidR="00423AFB" w:rsidRPr="00DC0FF7" w14:paraId="267370E5" w14:textId="77777777" w:rsidTr="00232983">
        <w:trPr>
          <w:trHeight w:val="258"/>
        </w:trPr>
        <w:tc>
          <w:tcPr>
            <w:tcW w:w="9748" w:type="dxa"/>
            <w:shd w:val="clear" w:color="auto" w:fill="E0E0E0"/>
          </w:tcPr>
          <w:p w14:paraId="46FB0173" w14:textId="4212B90C" w:rsidR="00423AFB" w:rsidRPr="00DC0FF7" w:rsidRDefault="00423AFB" w:rsidP="00232983">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 xml:space="preserve">Individual </w:t>
            </w:r>
            <w:r>
              <w:rPr>
                <w:rFonts w:ascii="Open Sans" w:hAnsi="Open Sans" w:cs="Open Sans"/>
                <w:b/>
              </w:rPr>
              <w:t>- Benefits Counseling</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Total Pages: 3</w:t>
            </w:r>
          </w:p>
        </w:tc>
      </w:tr>
      <w:tr w:rsidR="00423AFB" w:rsidRPr="00DC0FF7" w14:paraId="73A6AD71" w14:textId="77777777" w:rsidTr="00232983">
        <w:trPr>
          <w:trHeight w:val="252"/>
        </w:trPr>
        <w:tc>
          <w:tcPr>
            <w:tcW w:w="9748" w:type="dxa"/>
            <w:shd w:val="clear" w:color="auto" w:fill="E0E0E0"/>
          </w:tcPr>
          <w:p w14:paraId="35BECC0C" w14:textId="14F96F2D" w:rsidR="00423AFB" w:rsidRPr="00DC0FF7" w:rsidRDefault="00423AFB"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434CFF">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A.</w:t>
            </w:r>
          </w:p>
        </w:tc>
      </w:tr>
    </w:tbl>
    <w:p w14:paraId="3C2D31B3" w14:textId="77777777" w:rsidR="007C31AA" w:rsidRPr="00812A12" w:rsidRDefault="007C31AA" w:rsidP="007C31AA">
      <w:pPr>
        <w:rPr>
          <w:rFonts w:ascii="Open Sans" w:hAnsi="Open Sans" w:cs="Open Sans"/>
          <w:b/>
        </w:rPr>
      </w:pPr>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20"/>
      </w:tblGrid>
      <w:tr w:rsidR="007C31AA" w:rsidRPr="00812A12" w14:paraId="06245E35" w14:textId="77777777" w:rsidTr="00232983">
        <w:trPr>
          <w:cantSplit/>
          <w:trHeight w:val="357"/>
        </w:trPr>
        <w:tc>
          <w:tcPr>
            <w:tcW w:w="9720" w:type="dxa"/>
            <w:shd w:val="clear" w:color="auto" w:fill="E0E0E0"/>
          </w:tcPr>
          <w:p w14:paraId="2CD86EEE" w14:textId="77777777" w:rsidR="007C31AA" w:rsidRPr="00812A12" w:rsidRDefault="007C31AA" w:rsidP="00232983">
            <w:pPr>
              <w:spacing w:before="120" w:after="120"/>
              <w:ind w:left="612" w:hanging="612"/>
              <w:rPr>
                <w:rFonts w:ascii="Open Sans" w:hAnsi="Open Sans" w:cs="Open Sans"/>
                <w:b/>
              </w:rPr>
            </w:pPr>
            <w:r w:rsidRPr="00812A12">
              <w:rPr>
                <w:rFonts w:ascii="Open Sans" w:hAnsi="Open Sans" w:cs="Open Sans"/>
                <w:b/>
              </w:rPr>
              <w:t xml:space="preserve">A.         </w:t>
            </w:r>
            <w:bookmarkStart w:id="63" w:name="_Hlk149726850"/>
            <w:r w:rsidRPr="005741E4">
              <w:rPr>
                <w:rFonts w:ascii="Open Sans" w:hAnsi="Open Sans" w:cs="Open Sans"/>
                <w:b/>
              </w:rPr>
              <w:t>Supported Employment</w:t>
            </w:r>
            <w:r>
              <w:rPr>
                <w:rFonts w:ascii="Open Sans" w:hAnsi="Open Sans" w:cs="Open Sans"/>
                <w:b/>
              </w:rPr>
              <w:t xml:space="preserve"> Individual – Benefits Counseling</w:t>
            </w:r>
            <w:bookmarkEnd w:id="63"/>
          </w:p>
        </w:tc>
      </w:tr>
    </w:tbl>
    <w:p w14:paraId="3C3EBE24" w14:textId="77777777" w:rsidR="007C31AA" w:rsidRPr="00812A12" w:rsidRDefault="007C31AA" w:rsidP="007C31AA">
      <w:pPr>
        <w:ind w:left="720"/>
        <w:rPr>
          <w:rFonts w:ascii="Open Sans" w:hAnsi="Open Sans" w:cs="Open Sans"/>
          <w:b/>
        </w:rPr>
      </w:pPr>
    </w:p>
    <w:p w14:paraId="4E114F55" w14:textId="2C6F0D51" w:rsidR="007C31AA" w:rsidRDefault="007C31AA" w:rsidP="007C31AA">
      <w:pPr>
        <w:ind w:left="720" w:hanging="720"/>
        <w:rPr>
          <w:rFonts w:ascii="Open Sans" w:hAnsi="Open Sans" w:cs="Open Sans"/>
        </w:rPr>
      </w:pPr>
      <w:r w:rsidRPr="00812A12">
        <w:rPr>
          <w:rFonts w:ascii="Open Sans" w:hAnsi="Open Sans" w:cs="Open Sans"/>
        </w:rPr>
        <w:t>1.</w:t>
      </w:r>
      <w:r>
        <w:rPr>
          <w:rFonts w:ascii="Open Sans" w:hAnsi="Open Sans" w:cs="Open Sans"/>
        </w:rPr>
        <w:tab/>
      </w:r>
      <w:r w:rsidRPr="00566C94">
        <w:rPr>
          <w:rFonts w:ascii="Open Sans" w:hAnsi="Open Sans" w:cs="Open Sans"/>
        </w:rPr>
        <w:t xml:space="preserve">Is there sufficient information in the </w:t>
      </w:r>
      <w:r>
        <w:rPr>
          <w:rFonts w:ascii="Open Sans" w:hAnsi="Open Sans" w:cs="Open Sans"/>
        </w:rPr>
        <w:t>Person-Centered Support Plan</w:t>
      </w:r>
      <w:r w:rsidRPr="00566C94">
        <w:rPr>
          <w:rFonts w:ascii="Open Sans" w:hAnsi="Open Sans" w:cs="Open Sans"/>
        </w:rPr>
        <w:t xml:space="preserve"> (</w:t>
      </w:r>
      <w:r>
        <w:rPr>
          <w:rFonts w:ascii="Open Sans" w:hAnsi="Open Sans" w:cs="Open Sans"/>
        </w:rPr>
        <w:t>PCS</w:t>
      </w:r>
      <w:r w:rsidRPr="00566C94">
        <w:rPr>
          <w:rFonts w:ascii="Open Sans" w:hAnsi="Open Sans" w:cs="Open Sans"/>
        </w:rPr>
        <w:t>P) and supporting documentation to show the</w:t>
      </w:r>
      <w:r w:rsidRPr="00566C94">
        <w:rPr>
          <w:rFonts w:ascii="Open Sans" w:hAnsi="Open Sans" w:cs="Open Sans"/>
          <w:b/>
        </w:rPr>
        <w:t xml:space="preserve"> </w:t>
      </w:r>
      <w:r w:rsidRPr="00566C94">
        <w:rPr>
          <w:rFonts w:ascii="Open Sans" w:hAnsi="Open Sans" w:cs="Open Sans"/>
        </w:rPr>
        <w:t>person has functional limitations involving self-care, sensory/motor development, socialization, daily living skills, communication, community living, become more independent, integrated and productive in the community, or to build relationships and natural supports</w:t>
      </w:r>
      <w:r>
        <w:rPr>
          <w:rFonts w:ascii="Open Sans" w:hAnsi="Open Sans" w:cs="Open Sans"/>
        </w:rPr>
        <w:t>?</w:t>
      </w:r>
    </w:p>
    <w:p w14:paraId="091D4B12" w14:textId="77777777" w:rsidR="007C31AA" w:rsidRDefault="007C31AA" w:rsidP="007C31AA">
      <w:pPr>
        <w:ind w:left="1440" w:hanging="720"/>
        <w:rPr>
          <w:rFonts w:ascii="Open Sans" w:hAnsi="Open Sans" w:cs="Open Sans"/>
        </w:rPr>
      </w:pPr>
    </w:p>
    <w:p w14:paraId="43D5A730" w14:textId="77777777" w:rsidR="007C31AA" w:rsidRPr="00812A12" w:rsidRDefault="007C31AA" w:rsidP="007C31AA">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rPr>
        <w:t>, proceed to Question #2.</w:t>
      </w:r>
    </w:p>
    <w:p w14:paraId="767BB85F" w14:textId="77777777" w:rsidR="007C31AA" w:rsidRPr="00812A12" w:rsidRDefault="007C31AA" w:rsidP="007C31AA">
      <w:pPr>
        <w:rPr>
          <w:rFonts w:ascii="Open Sans" w:hAnsi="Open Sans" w:cs="Open Sans"/>
        </w:rPr>
      </w:pPr>
    </w:p>
    <w:p w14:paraId="035D0FD9" w14:textId="77777777" w:rsidR="007C31AA" w:rsidRDefault="007C31AA" w:rsidP="007C31AA">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2435AAB6" w14:textId="77777777" w:rsidR="007C31AA" w:rsidRDefault="007C31AA" w:rsidP="007C31AA">
      <w:pPr>
        <w:pStyle w:val="BodyTextIndent2"/>
        <w:ind w:left="1440" w:hanging="720"/>
        <w:rPr>
          <w:rFonts w:ascii="Open Sans" w:hAnsi="Open Sans" w:cs="Open Sans"/>
        </w:rPr>
      </w:pPr>
    </w:p>
    <w:p w14:paraId="39E2C868" w14:textId="1836E077" w:rsidR="007C31AA" w:rsidRDefault="007C31AA" w:rsidP="007C31AA">
      <w:pPr>
        <w:pStyle w:val="BodyTextIndent2"/>
        <w:ind w:hanging="720"/>
        <w:rPr>
          <w:rFonts w:ascii="Open Sans" w:hAnsi="Open Sans" w:cs="Open Sans"/>
        </w:rPr>
      </w:pPr>
      <w:r>
        <w:rPr>
          <w:rFonts w:ascii="Open Sans" w:hAnsi="Open Sans" w:cs="Open Sans"/>
        </w:rPr>
        <w:t>2.</w:t>
      </w:r>
      <w:r>
        <w:rPr>
          <w:rFonts w:ascii="Open Sans" w:hAnsi="Open Sans" w:cs="Open Sans"/>
        </w:rPr>
        <w:tab/>
      </w:r>
      <w:r w:rsidRPr="00566C94">
        <w:rPr>
          <w:rFonts w:ascii="Open Sans" w:hAnsi="Open Sans" w:cs="Open Sans"/>
        </w:rPr>
        <w:t xml:space="preserve">Is there sufficient information in the </w:t>
      </w:r>
      <w:r>
        <w:rPr>
          <w:rFonts w:ascii="Open Sans" w:hAnsi="Open Sans" w:cs="Open Sans"/>
        </w:rPr>
        <w:t>PCS</w:t>
      </w:r>
      <w:r w:rsidRPr="00566C94">
        <w:rPr>
          <w:rFonts w:ascii="Open Sans" w:hAnsi="Open Sans" w:cs="Open Sans"/>
        </w:rPr>
        <w:t>P and supporting documentation to show the</w:t>
      </w:r>
      <w:r w:rsidRPr="00566C94">
        <w:rPr>
          <w:rFonts w:ascii="Open Sans" w:hAnsi="Open Sans" w:cs="Open Sans"/>
          <w:b/>
        </w:rPr>
        <w:t xml:space="preserve"> </w:t>
      </w:r>
      <w:r w:rsidRPr="00566C94">
        <w:rPr>
          <w:rFonts w:ascii="Open Sans" w:hAnsi="Open Sans" w:cs="Open Sans"/>
        </w:rPr>
        <w:t xml:space="preserve">person </w:t>
      </w:r>
      <w:r w:rsidR="00FB4CB7">
        <w:rPr>
          <w:rFonts w:ascii="Open Sans" w:hAnsi="Open Sans" w:cs="Open Sans"/>
        </w:rPr>
        <w:t>needs</w:t>
      </w:r>
      <w:r>
        <w:rPr>
          <w:rFonts w:ascii="Open Sans" w:hAnsi="Open Sans" w:cs="Open Sans"/>
        </w:rPr>
        <w:t xml:space="preserve"> one of the following:</w:t>
      </w:r>
    </w:p>
    <w:p w14:paraId="4C2F11C7" w14:textId="77777777" w:rsidR="007C31AA" w:rsidRDefault="007C31AA" w:rsidP="007C31AA">
      <w:pPr>
        <w:pStyle w:val="BodyTextIndent2"/>
        <w:ind w:left="1440" w:hanging="720"/>
        <w:rPr>
          <w:rFonts w:ascii="Open Sans" w:hAnsi="Open Sans" w:cs="Open Sans"/>
        </w:rPr>
      </w:pPr>
    </w:p>
    <w:p w14:paraId="44C9CA85" w14:textId="77777777" w:rsidR="007C31AA" w:rsidRDefault="007C31AA" w:rsidP="007C31AA">
      <w:pPr>
        <w:pStyle w:val="BodyTextIndent2"/>
        <w:ind w:left="0"/>
        <w:rPr>
          <w:rFonts w:ascii="Open Sans" w:hAnsi="Open Sans" w:cs="Open Sans"/>
          <w:bCs/>
        </w:rPr>
      </w:pPr>
      <w:r>
        <w:rPr>
          <w:rFonts w:ascii="Open Sans" w:hAnsi="Open Sans" w:cs="Open Sans"/>
        </w:rPr>
        <w:tab/>
        <w:t>a.</w:t>
      </w:r>
      <w:r>
        <w:rPr>
          <w:rFonts w:ascii="Open Sans" w:hAnsi="Open Sans" w:cs="Open Sans"/>
        </w:rPr>
        <w:tab/>
        <w:t xml:space="preserve">Work incentives counseling and/or planning services regarding the person’s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active consideration or pursuit of </w:t>
      </w:r>
      <w:r w:rsidRPr="000918AB">
        <w:rPr>
          <w:rFonts w:ascii="Open Sans" w:hAnsi="Open Sans" w:cs="Open Sans"/>
        </w:rPr>
        <w:t xml:space="preserve">Individualized Integrated Employment (IIE) or </w:t>
      </w:r>
      <w:r>
        <w:rPr>
          <w:rFonts w:ascii="Open Sans" w:hAnsi="Open Sans" w:cs="Open Sans"/>
        </w:rPr>
        <w:tab/>
      </w:r>
      <w:r>
        <w:rPr>
          <w:rFonts w:ascii="Open Sans" w:hAnsi="Open Sans" w:cs="Open Sans"/>
        </w:rPr>
        <w:tab/>
      </w:r>
      <w:r>
        <w:rPr>
          <w:rFonts w:ascii="Open Sans" w:hAnsi="Open Sans" w:cs="Open Sans"/>
        </w:rPr>
        <w:tab/>
      </w:r>
      <w:r w:rsidRPr="000918AB">
        <w:rPr>
          <w:rFonts w:ascii="Open Sans" w:hAnsi="Open Sans" w:cs="Open Sans"/>
        </w:rPr>
        <w:t>Self- Employment</w:t>
      </w:r>
      <w:r>
        <w:rPr>
          <w:rFonts w:ascii="Open Sans" w:hAnsi="Open Sans" w:cs="Open Sans"/>
        </w:rPr>
        <w:t xml:space="preserve"> (SE) or career advancement in either of these types of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employment; </w:t>
      </w:r>
      <w:r w:rsidRPr="00031223">
        <w:rPr>
          <w:rFonts w:ascii="Open Sans" w:hAnsi="Open Sans" w:cs="Open Sans"/>
          <w:bCs/>
        </w:rPr>
        <w:t>OR</w:t>
      </w:r>
    </w:p>
    <w:p w14:paraId="0C6B383F" w14:textId="77777777" w:rsidR="007C31AA" w:rsidRDefault="007C31AA" w:rsidP="007C31AA">
      <w:pPr>
        <w:pStyle w:val="BodyTextIndent2"/>
        <w:ind w:left="0"/>
        <w:rPr>
          <w:rFonts w:ascii="Open Sans" w:hAnsi="Open Sans" w:cs="Open Sans"/>
          <w:bCs/>
        </w:rPr>
      </w:pPr>
    </w:p>
    <w:p w14:paraId="085979E5" w14:textId="77777777" w:rsidR="007C31AA" w:rsidRDefault="007C31AA" w:rsidP="007C31AA">
      <w:pPr>
        <w:pStyle w:val="BodyTextIndent2"/>
        <w:ind w:left="0"/>
        <w:rPr>
          <w:rFonts w:ascii="Open Sans" w:hAnsi="Open Sans" w:cs="Open Sans"/>
          <w:bCs/>
        </w:rPr>
      </w:pPr>
      <w:r>
        <w:rPr>
          <w:rFonts w:ascii="Open Sans" w:hAnsi="Open Sans" w:cs="Open Sans"/>
          <w:bCs/>
        </w:rPr>
        <w:tab/>
        <w:t>b.</w:t>
      </w:r>
      <w:r>
        <w:rPr>
          <w:rFonts w:ascii="Open Sans" w:hAnsi="Open Sans" w:cs="Open Sans"/>
          <w:bCs/>
        </w:rPr>
        <w:tab/>
        <w:t xml:space="preserve">Evaluation of an IIE job offer or promotion or SE </w:t>
      </w:r>
      <w:proofErr w:type="gramStart"/>
      <w:r>
        <w:rPr>
          <w:rFonts w:ascii="Open Sans" w:hAnsi="Open Sans" w:cs="Open Sans"/>
          <w:bCs/>
        </w:rPr>
        <w:t>opportunity;</w:t>
      </w:r>
      <w:proofErr w:type="gramEnd"/>
      <w:r>
        <w:rPr>
          <w:rFonts w:ascii="Open Sans" w:hAnsi="Open Sans" w:cs="Open Sans"/>
          <w:bCs/>
        </w:rPr>
        <w:t xml:space="preserve"> OR</w:t>
      </w:r>
    </w:p>
    <w:p w14:paraId="6BA5F1B9" w14:textId="77777777" w:rsidR="007C31AA" w:rsidRDefault="007C31AA" w:rsidP="007C31AA">
      <w:pPr>
        <w:pStyle w:val="BodyTextIndent2"/>
        <w:ind w:left="0"/>
        <w:rPr>
          <w:rFonts w:ascii="Open Sans" w:hAnsi="Open Sans" w:cs="Open Sans"/>
          <w:bCs/>
        </w:rPr>
      </w:pPr>
    </w:p>
    <w:p w14:paraId="58373480" w14:textId="77777777" w:rsidR="007C31AA" w:rsidRDefault="007C31AA" w:rsidP="007C31AA">
      <w:pPr>
        <w:pStyle w:val="BodyTextIndent2"/>
        <w:ind w:left="0"/>
        <w:rPr>
          <w:rFonts w:ascii="Open Sans" w:hAnsi="Open Sans" w:cs="Open Sans"/>
          <w:bCs/>
        </w:rPr>
      </w:pPr>
      <w:r>
        <w:rPr>
          <w:rFonts w:ascii="Open Sans" w:hAnsi="Open Sans" w:cs="Open Sans"/>
          <w:bCs/>
        </w:rPr>
        <w:tab/>
        <w:t>c.</w:t>
      </w:r>
      <w:r>
        <w:rPr>
          <w:rFonts w:ascii="Open Sans" w:hAnsi="Open Sans" w:cs="Open Sans"/>
          <w:bCs/>
        </w:rPr>
        <w:tab/>
        <w:t>Problem-solving services for the person to maintain IIE or SE?</w:t>
      </w:r>
    </w:p>
    <w:p w14:paraId="58E5FAB9" w14:textId="77777777" w:rsidR="007C31AA" w:rsidRDefault="007C31AA" w:rsidP="007C31AA">
      <w:pPr>
        <w:pStyle w:val="BodyTextIndent2"/>
        <w:ind w:left="1440"/>
        <w:rPr>
          <w:rFonts w:ascii="Open Sans" w:hAnsi="Open Sans" w:cs="Open Sans"/>
          <w:bCs/>
        </w:rPr>
      </w:pPr>
    </w:p>
    <w:p w14:paraId="09D07E73" w14:textId="77777777" w:rsidR="007C31AA" w:rsidRPr="00812A12" w:rsidRDefault="007C31AA" w:rsidP="007C31AA">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w:t>
      </w:r>
      <w:r>
        <w:rPr>
          <w:rFonts w:ascii="Open Sans" w:hAnsi="Open Sans" w:cs="Open Sans"/>
        </w:rPr>
        <w:t>2</w:t>
      </w:r>
      <w:r w:rsidRPr="00812A12">
        <w:rPr>
          <w:rFonts w:ascii="Open Sans" w:hAnsi="Open Sans" w:cs="Open Sans"/>
        </w:rPr>
        <w:t xml:space="preserve">.a.”, </w:t>
      </w:r>
      <w:r>
        <w:rPr>
          <w:rFonts w:ascii="Open Sans" w:hAnsi="Open Sans" w:cs="Open Sans"/>
        </w:rPr>
        <w:t>“2.b.” or “2.c.”</w:t>
      </w:r>
      <w:r w:rsidRPr="00812A12">
        <w:rPr>
          <w:rFonts w:ascii="Open Sans" w:hAnsi="Open Sans" w:cs="Open Sans"/>
        </w:rPr>
        <w:t xml:space="preserve">, </w:t>
      </w:r>
      <w:r w:rsidRPr="00C53784">
        <w:rPr>
          <w:rFonts w:ascii="Open Sans" w:hAnsi="Open Sans" w:cs="Open Sans"/>
        </w:rPr>
        <w:t>proceed</w:t>
      </w:r>
      <w:r w:rsidRPr="00812A12">
        <w:rPr>
          <w:rFonts w:ascii="Open Sans" w:hAnsi="Open Sans" w:cs="Open Sans"/>
        </w:rPr>
        <w:t xml:space="preserve"> to Question #</w:t>
      </w:r>
      <w:r>
        <w:rPr>
          <w:rFonts w:ascii="Open Sans" w:hAnsi="Open Sans" w:cs="Open Sans"/>
        </w:rPr>
        <w:t>3</w:t>
      </w:r>
      <w:r w:rsidRPr="00812A12">
        <w:rPr>
          <w:rFonts w:ascii="Open Sans" w:hAnsi="Open Sans" w:cs="Open Sans"/>
        </w:rPr>
        <w:t>.</w:t>
      </w:r>
    </w:p>
    <w:p w14:paraId="1E8FC331" w14:textId="77777777" w:rsidR="007C31AA" w:rsidRPr="00812A12" w:rsidRDefault="007C31AA" w:rsidP="007C31AA">
      <w:pPr>
        <w:rPr>
          <w:rFonts w:ascii="Open Sans" w:hAnsi="Open Sans" w:cs="Open Sans"/>
        </w:rPr>
      </w:pPr>
    </w:p>
    <w:p w14:paraId="0C3FF83C" w14:textId="77777777" w:rsidR="007C31AA" w:rsidRDefault="007C31AA" w:rsidP="007C31AA">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w:t>
      </w:r>
      <w:r>
        <w:rPr>
          <w:rFonts w:ascii="Open Sans" w:hAnsi="Open Sans" w:cs="Open Sans"/>
        </w:rPr>
        <w:t>2</w:t>
      </w:r>
      <w:r w:rsidRPr="00812A12">
        <w:rPr>
          <w:rFonts w:ascii="Open Sans" w:hAnsi="Open Sans" w:cs="Open Sans"/>
        </w:rPr>
        <w:t xml:space="preserve">.a.”, </w:t>
      </w:r>
      <w:r>
        <w:rPr>
          <w:rFonts w:ascii="Open Sans" w:hAnsi="Open Sans" w:cs="Open Sans"/>
        </w:rPr>
        <w:t>“2.b.” and “2.c.”</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w:t>
      </w:r>
      <w:r>
        <w:rPr>
          <w:rFonts w:ascii="Open Sans" w:hAnsi="Open Sans" w:cs="Open Sans"/>
        </w:rPr>
        <w:t>service</w:t>
      </w:r>
      <w:r w:rsidRPr="007579C1">
        <w:rPr>
          <w:rFonts w:ascii="Open Sans" w:hAnsi="Open Sans" w:cs="Open Sans"/>
        </w:rPr>
        <w:t xml:space="preserve">.  </w:t>
      </w:r>
    </w:p>
    <w:p w14:paraId="0D22C993" w14:textId="77777777" w:rsidR="007C31AA" w:rsidRDefault="007C31AA" w:rsidP="007C31AA">
      <w:pPr>
        <w:pStyle w:val="BodyTextIndent2"/>
        <w:ind w:left="1440" w:hanging="720"/>
        <w:rPr>
          <w:rFonts w:ascii="Open Sans" w:hAnsi="Open Sans" w:cs="Open Sans"/>
        </w:rPr>
      </w:pPr>
    </w:p>
    <w:p w14:paraId="0A9BD396" w14:textId="3B5EA897" w:rsidR="007C31AA" w:rsidRDefault="007C31AA" w:rsidP="007C31AA">
      <w:pPr>
        <w:pStyle w:val="BodyTextIndent2"/>
        <w:tabs>
          <w:tab w:val="left" w:pos="0"/>
        </w:tabs>
        <w:ind w:hanging="1980"/>
        <w:rPr>
          <w:rFonts w:ascii="Open Sans" w:hAnsi="Open Sans" w:cs="Open Sans"/>
        </w:rPr>
      </w:pPr>
      <w:r>
        <w:rPr>
          <w:rFonts w:ascii="Open Sans" w:hAnsi="Open Sans" w:cs="Open Sans"/>
        </w:rPr>
        <w:tab/>
        <w:t>3</w:t>
      </w:r>
      <w:proofErr w:type="gramStart"/>
      <w:r>
        <w:rPr>
          <w:rFonts w:ascii="Open Sans" w:hAnsi="Open Sans" w:cs="Open Sans"/>
        </w:rPr>
        <w:t xml:space="preserve">. </w:t>
      </w:r>
      <w:r>
        <w:rPr>
          <w:rFonts w:ascii="Open Sans" w:hAnsi="Open Sans" w:cs="Open Sans"/>
        </w:rPr>
        <w:tab/>
      </w:r>
      <w:r w:rsidRPr="00FD67E5">
        <w:rPr>
          <w:rFonts w:ascii="Open Sans" w:hAnsi="Open Sans" w:cs="Open Sans"/>
        </w:rPr>
        <w:t>Is</w:t>
      </w:r>
      <w:proofErr w:type="gramEnd"/>
      <w:r w:rsidRPr="00FD67E5">
        <w:rPr>
          <w:rFonts w:ascii="Open Sans" w:hAnsi="Open Sans" w:cs="Open Sans"/>
        </w:rPr>
        <w:t xml:space="preserve"> this request consistent with the person’s personal and career goals</w:t>
      </w:r>
      <w:r>
        <w:rPr>
          <w:rFonts w:ascii="Open Sans" w:hAnsi="Open Sans" w:cs="Open Sans"/>
        </w:rPr>
        <w:t xml:space="preserve">, </w:t>
      </w:r>
      <w:r w:rsidRPr="00807F12">
        <w:rPr>
          <w:rFonts w:ascii="Open Sans" w:hAnsi="Open Sans" w:cs="Open Sans"/>
        </w:rPr>
        <w:t>as determined through Exploration, Discovery and/or other similar career planning processes and which include an introduction to the variety of work incentives available to individuals receiving Supplemental Security Income (SSI) and/or Social Security Disability Insurance (SSDI), Medicaid and/or</w:t>
      </w:r>
      <w:r>
        <w:rPr>
          <w:rFonts w:ascii="Open Sans" w:hAnsi="Open Sans" w:cs="Open Sans"/>
        </w:rPr>
        <w:t xml:space="preserve"> </w:t>
      </w:r>
      <w:r w:rsidRPr="00807F12">
        <w:rPr>
          <w:rFonts w:ascii="Open Sans" w:hAnsi="Open Sans" w:cs="Open Sans"/>
        </w:rPr>
        <w:t>Medicare</w:t>
      </w:r>
      <w:r>
        <w:rPr>
          <w:rFonts w:ascii="Open Sans" w:hAnsi="Open Sans" w:cs="Open Sans"/>
        </w:rPr>
        <w:t>?</w:t>
      </w:r>
    </w:p>
    <w:p w14:paraId="397687FA" w14:textId="134B5F2F" w:rsidR="00423AFB" w:rsidRDefault="00423AFB" w:rsidP="007C31AA">
      <w:pPr>
        <w:pStyle w:val="BodyTextIndent2"/>
        <w:tabs>
          <w:tab w:val="left" w:pos="0"/>
        </w:tabs>
        <w:ind w:hanging="1980"/>
        <w:rPr>
          <w:rFonts w:ascii="Open Sans" w:hAnsi="Open Sans" w:cs="Open Sans"/>
        </w:rPr>
      </w:pPr>
    </w:p>
    <w:p w14:paraId="298FC76F" w14:textId="0BE2AD04" w:rsidR="00423AFB" w:rsidRDefault="00423AFB" w:rsidP="00785EFE">
      <w:pPr>
        <w:pStyle w:val="BodyTextIndent2"/>
        <w:tabs>
          <w:tab w:val="left" w:pos="0"/>
        </w:tabs>
        <w:ind w:left="0"/>
        <w:rPr>
          <w:rFonts w:ascii="Open Sans" w:hAnsi="Open Sans" w:cs="Open Sans"/>
        </w:rPr>
      </w:pPr>
    </w:p>
    <w:p w14:paraId="5A6E6470" w14:textId="77777777" w:rsidR="00423AFB" w:rsidRPr="00DC0FF7" w:rsidRDefault="00423AFB" w:rsidP="00423AFB">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580FFD6B" w14:textId="77777777" w:rsidR="00423AFB" w:rsidRPr="00812A12" w:rsidRDefault="00423AFB" w:rsidP="00423AFB">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879DED0" w14:textId="77777777" w:rsidR="00423AFB" w:rsidRPr="00812A12" w:rsidRDefault="00423AFB" w:rsidP="00423AF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23AFB" w:rsidRPr="00DC0FF7" w14:paraId="3BC856F8" w14:textId="77777777" w:rsidTr="00232983">
        <w:trPr>
          <w:trHeight w:val="258"/>
        </w:trPr>
        <w:tc>
          <w:tcPr>
            <w:tcW w:w="9748" w:type="dxa"/>
            <w:shd w:val="clear" w:color="auto" w:fill="E0E0E0"/>
          </w:tcPr>
          <w:p w14:paraId="7665D5CF" w14:textId="533B904E" w:rsidR="00423AFB" w:rsidRPr="00DC0FF7" w:rsidRDefault="00A874D1" w:rsidP="00232983">
            <w:pPr>
              <w:jc w:val="center"/>
              <w:rPr>
                <w:rFonts w:ascii="Open Sans" w:hAnsi="Open Sans" w:cs="Open Sans"/>
              </w:rPr>
            </w:pPr>
            <w:r>
              <w:rPr>
                <w:rFonts w:ascii="Open Sans" w:hAnsi="Open Sans" w:cs="Open Sans"/>
              </w:rPr>
              <w:t>Department of Disability and Aging</w:t>
            </w:r>
          </w:p>
        </w:tc>
      </w:tr>
      <w:tr w:rsidR="00423AFB" w:rsidRPr="00DC0FF7" w14:paraId="66F9A923" w14:textId="77777777" w:rsidTr="00232983">
        <w:trPr>
          <w:trHeight w:val="258"/>
        </w:trPr>
        <w:tc>
          <w:tcPr>
            <w:tcW w:w="9748" w:type="dxa"/>
            <w:shd w:val="clear" w:color="auto" w:fill="E0E0E0"/>
          </w:tcPr>
          <w:p w14:paraId="0FBD29CF" w14:textId="17BF25A6" w:rsidR="00423AFB" w:rsidRPr="00DC0FF7" w:rsidRDefault="00423AFB" w:rsidP="00232983">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 xml:space="preserve">Individual </w:t>
            </w:r>
            <w:r>
              <w:rPr>
                <w:rFonts w:ascii="Open Sans" w:hAnsi="Open Sans" w:cs="Open Sans"/>
                <w:b/>
              </w:rPr>
              <w:t>- Benefits Counseling</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Total Pages: 3</w:t>
            </w:r>
          </w:p>
        </w:tc>
      </w:tr>
      <w:tr w:rsidR="00423AFB" w:rsidRPr="00DC0FF7" w14:paraId="66625BFA" w14:textId="77777777" w:rsidTr="00232983">
        <w:trPr>
          <w:trHeight w:val="252"/>
        </w:trPr>
        <w:tc>
          <w:tcPr>
            <w:tcW w:w="9748" w:type="dxa"/>
            <w:shd w:val="clear" w:color="auto" w:fill="E0E0E0"/>
          </w:tcPr>
          <w:p w14:paraId="12DA93BC" w14:textId="32181945" w:rsidR="00423AFB" w:rsidRPr="00DC0FF7" w:rsidRDefault="00423AFB"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sidR="00FB4CB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434CFF">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A.3.</w:t>
            </w:r>
          </w:p>
        </w:tc>
      </w:tr>
    </w:tbl>
    <w:p w14:paraId="1710EA66" w14:textId="77777777" w:rsidR="007C31AA" w:rsidRDefault="007C31AA" w:rsidP="007C31AA">
      <w:pPr>
        <w:pStyle w:val="BodyTextIndent2"/>
        <w:tabs>
          <w:tab w:val="left" w:pos="0"/>
        </w:tabs>
        <w:ind w:left="0"/>
        <w:rPr>
          <w:rFonts w:ascii="Open Sans" w:hAnsi="Open Sans" w:cs="Open Sans"/>
        </w:rPr>
      </w:pPr>
    </w:p>
    <w:p w14:paraId="7EFD1AC6" w14:textId="41185FBC" w:rsidR="007C31AA" w:rsidRDefault="007C31AA" w:rsidP="007C31AA">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Pr>
          <w:rFonts w:ascii="Open Sans" w:hAnsi="Open Sans" w:cs="Open Sans"/>
          <w:b/>
          <w:sz w:val="22"/>
          <w:szCs w:val="22"/>
        </w:rPr>
        <w:t xml:space="preserve"> </w:t>
      </w:r>
      <w:r w:rsidRPr="00E865DA">
        <w:rPr>
          <w:rFonts w:ascii="Open Sans" w:hAnsi="Open Sans" w:cs="Open Sans"/>
          <w:bCs/>
        </w:rPr>
        <w:t>to “3.</w:t>
      </w:r>
      <w:r>
        <w:rPr>
          <w:rFonts w:ascii="Open Sans" w:hAnsi="Open Sans" w:cs="Open Sans"/>
          <w:bCs/>
        </w:rPr>
        <w:t>”</w:t>
      </w:r>
      <w:r w:rsidR="00423AFB">
        <w:rPr>
          <w:rFonts w:ascii="Open Sans" w:hAnsi="Open Sans" w:cs="Open Sans"/>
          <w:bCs/>
        </w:rPr>
        <w:t xml:space="preserve"> above</w:t>
      </w:r>
      <w:r>
        <w:rPr>
          <w:rFonts w:ascii="Open Sans" w:hAnsi="Open Sans" w:cs="Open Sans"/>
        </w:rPr>
        <w:t xml:space="preserve">, stop and </w:t>
      </w:r>
      <w:r w:rsidRPr="00E865DA">
        <w:rPr>
          <w:rFonts w:ascii="Open Sans" w:hAnsi="Open Sans" w:cs="Open Sans"/>
          <w:b/>
          <w:bCs/>
        </w:rPr>
        <w:t>approve</w:t>
      </w:r>
      <w:r>
        <w:rPr>
          <w:rFonts w:ascii="Open Sans" w:hAnsi="Open Sans" w:cs="Open Sans"/>
        </w:rPr>
        <w:t xml:space="preserve"> the request in accordance with the following:</w:t>
      </w:r>
    </w:p>
    <w:p w14:paraId="4EF92852" w14:textId="77777777" w:rsidR="007C31AA" w:rsidRDefault="007C31AA" w:rsidP="007C31AA">
      <w:pPr>
        <w:rPr>
          <w:rFonts w:ascii="Open Sans" w:hAnsi="Open Sans" w:cs="Open Sans"/>
        </w:rPr>
      </w:pPr>
    </w:p>
    <w:p w14:paraId="7270BB70" w14:textId="5EFC3378" w:rsidR="007C31AA" w:rsidRDefault="007C31AA" w:rsidP="00423AFB">
      <w:pPr>
        <w:ind w:firstLine="720"/>
        <w:rPr>
          <w:rFonts w:ascii="Open Sans" w:hAnsi="Open Sans" w:cs="Open Sans"/>
        </w:rPr>
      </w:pPr>
      <w:r w:rsidRPr="00946D33">
        <w:rPr>
          <w:rFonts w:ascii="Open Sans" w:hAnsi="Open Sans" w:cs="Open Sans"/>
          <w:b/>
          <w:bCs/>
        </w:rPr>
        <w:t xml:space="preserve">Approve </w:t>
      </w:r>
      <w:r w:rsidRPr="00E11933">
        <w:rPr>
          <w:rFonts w:ascii="Open Sans" w:hAnsi="Open Sans" w:cs="Open Sans"/>
          <w:b/>
          <w:bCs/>
        </w:rPr>
        <w:t>Initial Benefits Counseling</w:t>
      </w:r>
      <w:r>
        <w:rPr>
          <w:rFonts w:ascii="Open Sans" w:hAnsi="Open Sans" w:cs="Open Sans"/>
          <w:b/>
          <w:bCs/>
        </w:rPr>
        <w:t xml:space="preserve"> </w:t>
      </w:r>
      <w:r>
        <w:rPr>
          <w:rFonts w:ascii="Open Sans" w:hAnsi="Open Sans" w:cs="Open Sans"/>
        </w:rPr>
        <w:t xml:space="preserve">if </w:t>
      </w:r>
      <w:r w:rsidRPr="00423AFB">
        <w:rPr>
          <w:rFonts w:ascii="Open Sans" w:hAnsi="Open Sans" w:cs="Open Sans"/>
          <w:b/>
          <w:bCs/>
          <w:sz w:val="22"/>
          <w:szCs w:val="22"/>
        </w:rPr>
        <w:t>YES</w:t>
      </w:r>
      <w:r w:rsidRPr="00946D33">
        <w:rPr>
          <w:rFonts w:ascii="Open Sans" w:hAnsi="Open Sans" w:cs="Open Sans"/>
          <w:sz w:val="22"/>
          <w:szCs w:val="22"/>
        </w:rPr>
        <w:t xml:space="preserve"> </w:t>
      </w:r>
      <w:r w:rsidRPr="00946D33">
        <w:rPr>
          <w:rFonts w:ascii="Open Sans" w:hAnsi="Open Sans" w:cs="Open Sans"/>
        </w:rPr>
        <w:t>to “2.a.” above</w:t>
      </w:r>
      <w:r>
        <w:rPr>
          <w:rFonts w:ascii="Open Sans" w:hAnsi="Open Sans" w:cs="Open Sans"/>
        </w:rPr>
        <w:t xml:space="preserve">, up to the maximum of 20 hours. </w:t>
      </w:r>
      <w:r>
        <w:rPr>
          <w:rFonts w:ascii="Open Sans" w:hAnsi="Open Sans" w:cs="Open Sans"/>
        </w:rPr>
        <w:tab/>
        <w:t xml:space="preserve">This service is limited to no more than once every 2 years (two 365-day intervals between </w:t>
      </w:r>
      <w:r>
        <w:rPr>
          <w:rFonts w:ascii="Open Sans" w:hAnsi="Open Sans" w:cs="Open Sans"/>
        </w:rPr>
        <w:tab/>
        <w:t xml:space="preserve">services). </w:t>
      </w:r>
    </w:p>
    <w:p w14:paraId="69D3B02C" w14:textId="77777777" w:rsidR="007C31AA" w:rsidRPr="00812A12" w:rsidRDefault="007C31AA" w:rsidP="007C31AA">
      <w:pPr>
        <w:suppressAutoHyphens/>
        <w:rPr>
          <w:rFonts w:ascii="Open Sans" w:hAnsi="Open Sans" w:cs="Open Sans"/>
        </w:rPr>
      </w:pPr>
    </w:p>
    <w:p w14:paraId="791A64D1" w14:textId="77777777" w:rsidR="007C31AA" w:rsidRPr="00812A12" w:rsidRDefault="007C31AA" w:rsidP="007C31AA">
      <w:pPr>
        <w:ind w:firstLine="720"/>
        <w:rPr>
          <w:rFonts w:ascii="Open Sans" w:hAnsi="Open Sans" w:cs="Open Sans"/>
        </w:rPr>
      </w:pPr>
      <w:r w:rsidRPr="00946D33">
        <w:rPr>
          <w:rFonts w:ascii="Open Sans" w:hAnsi="Open Sans" w:cs="Open Sans"/>
          <w:b/>
          <w:bCs/>
        </w:rPr>
        <w:t>Approve</w:t>
      </w:r>
      <w:r>
        <w:rPr>
          <w:rFonts w:ascii="Open Sans" w:hAnsi="Open Sans" w:cs="Open Sans"/>
        </w:rPr>
        <w:t xml:space="preserve"> </w:t>
      </w:r>
      <w:r>
        <w:rPr>
          <w:rFonts w:ascii="Open Sans" w:hAnsi="Open Sans" w:cs="Open Sans"/>
          <w:b/>
          <w:bCs/>
        </w:rPr>
        <w:t xml:space="preserve">Supplementary Benefits Counseling </w:t>
      </w:r>
      <w:r>
        <w:rPr>
          <w:rFonts w:ascii="Open Sans" w:hAnsi="Open Sans" w:cs="Open Sans"/>
        </w:rPr>
        <w:t xml:space="preserve">if </w:t>
      </w:r>
      <w:r w:rsidRPr="00423AFB">
        <w:rPr>
          <w:rFonts w:ascii="Open Sans" w:hAnsi="Open Sans" w:cs="Open Sans"/>
          <w:b/>
          <w:bCs/>
          <w:sz w:val="22"/>
          <w:szCs w:val="22"/>
        </w:rPr>
        <w:t>YES</w:t>
      </w:r>
      <w:r w:rsidRPr="00E11933">
        <w:rPr>
          <w:rFonts w:ascii="Open Sans" w:hAnsi="Open Sans" w:cs="Open Sans"/>
          <w:b/>
          <w:bCs/>
          <w:sz w:val="22"/>
          <w:szCs w:val="22"/>
        </w:rPr>
        <w:t xml:space="preserve"> </w:t>
      </w:r>
      <w:r>
        <w:rPr>
          <w:rFonts w:ascii="Open Sans" w:hAnsi="Open Sans" w:cs="Open Sans"/>
        </w:rPr>
        <w:t xml:space="preserve">to “2.b.” above, </w:t>
      </w:r>
      <w:r w:rsidRPr="00E865DA">
        <w:rPr>
          <w:rFonts w:ascii="Open Sans" w:hAnsi="Open Sans" w:cs="Open Sans"/>
        </w:rPr>
        <w:t xml:space="preserve">up to </w:t>
      </w:r>
      <w:r>
        <w:rPr>
          <w:rFonts w:ascii="Open Sans" w:hAnsi="Open Sans" w:cs="Open Sans"/>
        </w:rPr>
        <w:t xml:space="preserve">the maximum of </w:t>
      </w:r>
      <w:r>
        <w:rPr>
          <w:rFonts w:ascii="Open Sans" w:hAnsi="Open Sans" w:cs="Open Sans"/>
        </w:rPr>
        <w:tab/>
      </w:r>
      <w:r w:rsidRPr="00E865DA">
        <w:rPr>
          <w:rFonts w:ascii="Open Sans" w:hAnsi="Open Sans" w:cs="Open Sans"/>
        </w:rPr>
        <w:t xml:space="preserve">hours. This service </w:t>
      </w:r>
      <w:r>
        <w:rPr>
          <w:rFonts w:ascii="Open Sans" w:hAnsi="Open Sans" w:cs="Open Sans"/>
        </w:rPr>
        <w:t>is limited to</w:t>
      </w:r>
      <w:r w:rsidRPr="00E865DA">
        <w:rPr>
          <w:rFonts w:ascii="Open Sans" w:hAnsi="Open Sans" w:cs="Open Sans"/>
        </w:rPr>
        <w:t xml:space="preserve"> </w:t>
      </w:r>
      <w:r>
        <w:rPr>
          <w:rFonts w:ascii="Open Sans" w:hAnsi="Open Sans" w:cs="Open Sans"/>
        </w:rPr>
        <w:t xml:space="preserve">3 </w:t>
      </w:r>
      <w:r w:rsidRPr="00E865DA">
        <w:rPr>
          <w:rFonts w:ascii="Open Sans" w:hAnsi="Open Sans" w:cs="Open Sans"/>
        </w:rPr>
        <w:t>a</w:t>
      </w:r>
      <w:r>
        <w:rPr>
          <w:rFonts w:ascii="Open Sans" w:hAnsi="Open Sans" w:cs="Open Sans"/>
        </w:rPr>
        <w:t xml:space="preserve">uthorizations </w:t>
      </w:r>
      <w:r w:rsidRPr="00E865DA">
        <w:rPr>
          <w:rFonts w:ascii="Open Sans" w:hAnsi="Open Sans" w:cs="Open Sans"/>
        </w:rPr>
        <w:t>per year.</w:t>
      </w:r>
    </w:p>
    <w:p w14:paraId="049AA828" w14:textId="77777777" w:rsidR="007C31AA" w:rsidRDefault="007C31AA" w:rsidP="007C31AA">
      <w:pPr>
        <w:rPr>
          <w:rFonts w:ascii="Open Sans" w:hAnsi="Open Sans" w:cs="Open Sans"/>
        </w:rPr>
      </w:pPr>
    </w:p>
    <w:p w14:paraId="3C31AE52" w14:textId="77777777" w:rsidR="007C31AA" w:rsidRPr="00812A12" w:rsidRDefault="007C31AA" w:rsidP="007C31AA">
      <w:pPr>
        <w:ind w:firstLine="720"/>
        <w:rPr>
          <w:rFonts w:ascii="Open Sans" w:hAnsi="Open Sans" w:cs="Open Sans"/>
        </w:rPr>
      </w:pPr>
      <w:r w:rsidRPr="000D14F2">
        <w:rPr>
          <w:rFonts w:ascii="Open Sans" w:hAnsi="Open Sans" w:cs="Open Sans"/>
          <w:b/>
          <w:bCs/>
        </w:rPr>
        <w:t xml:space="preserve">Approve </w:t>
      </w:r>
      <w:r w:rsidRPr="00E865DA">
        <w:rPr>
          <w:rFonts w:ascii="Open Sans" w:hAnsi="Open Sans" w:cs="Open Sans"/>
          <w:b/>
          <w:bCs/>
        </w:rPr>
        <w:t>PRN (pro re nata) Problem-Solving Services</w:t>
      </w:r>
      <w:r>
        <w:rPr>
          <w:rFonts w:ascii="Open Sans" w:hAnsi="Open Sans" w:cs="Open Sans"/>
          <w:b/>
          <w:bCs/>
        </w:rPr>
        <w:t xml:space="preserve"> </w:t>
      </w:r>
      <w:r>
        <w:rPr>
          <w:rFonts w:ascii="Open Sans" w:hAnsi="Open Sans" w:cs="Open Sans"/>
        </w:rPr>
        <w:t xml:space="preserve">if </w:t>
      </w:r>
      <w:r w:rsidRPr="00423AFB">
        <w:rPr>
          <w:rFonts w:ascii="Open Sans" w:hAnsi="Open Sans" w:cs="Open Sans"/>
          <w:b/>
          <w:bCs/>
          <w:sz w:val="22"/>
          <w:szCs w:val="22"/>
        </w:rPr>
        <w:t>YES</w:t>
      </w:r>
      <w:r w:rsidRPr="00E11933">
        <w:rPr>
          <w:rFonts w:ascii="Open Sans" w:hAnsi="Open Sans" w:cs="Open Sans"/>
          <w:b/>
          <w:bCs/>
          <w:sz w:val="22"/>
          <w:szCs w:val="22"/>
        </w:rPr>
        <w:t xml:space="preserve"> </w:t>
      </w:r>
      <w:r>
        <w:rPr>
          <w:rFonts w:ascii="Open Sans" w:hAnsi="Open Sans" w:cs="Open Sans"/>
        </w:rPr>
        <w:t xml:space="preserve">to “2.c.” above, </w:t>
      </w:r>
      <w:r w:rsidRPr="00E865DA">
        <w:rPr>
          <w:rFonts w:ascii="Open Sans" w:hAnsi="Open Sans" w:cs="Open Sans"/>
        </w:rPr>
        <w:t xml:space="preserve">up to </w:t>
      </w:r>
      <w:r>
        <w:rPr>
          <w:rFonts w:ascii="Open Sans" w:hAnsi="Open Sans" w:cs="Open Sans"/>
        </w:rPr>
        <w:t xml:space="preserve">the </w:t>
      </w:r>
      <w:r>
        <w:rPr>
          <w:rFonts w:ascii="Open Sans" w:hAnsi="Open Sans" w:cs="Open Sans"/>
        </w:rPr>
        <w:tab/>
        <w:t>maximum of 8</w:t>
      </w:r>
      <w:r w:rsidRPr="00E865DA">
        <w:rPr>
          <w:rFonts w:ascii="Open Sans" w:hAnsi="Open Sans" w:cs="Open Sans"/>
        </w:rPr>
        <w:t xml:space="preserve"> hours</w:t>
      </w:r>
      <w:r>
        <w:rPr>
          <w:rFonts w:ascii="Open Sans" w:hAnsi="Open Sans" w:cs="Open Sans"/>
        </w:rPr>
        <w:t xml:space="preserve"> per situation requiring PRN assistance</w:t>
      </w:r>
      <w:r w:rsidRPr="00E865DA">
        <w:rPr>
          <w:rFonts w:ascii="Open Sans" w:hAnsi="Open Sans" w:cs="Open Sans"/>
        </w:rPr>
        <w:t xml:space="preserve">. This service </w:t>
      </w:r>
      <w:r>
        <w:rPr>
          <w:rFonts w:ascii="Open Sans" w:hAnsi="Open Sans" w:cs="Open Sans"/>
        </w:rPr>
        <w:t xml:space="preserve">is limited to 4 </w:t>
      </w:r>
      <w:r>
        <w:rPr>
          <w:rFonts w:ascii="Open Sans" w:hAnsi="Open Sans" w:cs="Open Sans"/>
        </w:rPr>
        <w:tab/>
        <w:t>authorizations per year.</w:t>
      </w:r>
    </w:p>
    <w:p w14:paraId="58F94492" w14:textId="77777777" w:rsidR="007C31AA" w:rsidRPr="00812A12" w:rsidRDefault="007C31AA" w:rsidP="007C31AA">
      <w:pPr>
        <w:rPr>
          <w:rFonts w:ascii="Open Sans" w:hAnsi="Open Sans" w:cs="Open Sans"/>
        </w:rPr>
      </w:pPr>
    </w:p>
    <w:p w14:paraId="6DC88B80" w14:textId="77777777" w:rsidR="007C31AA" w:rsidRDefault="007C31AA" w:rsidP="007C31AA">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Pr>
          <w:rFonts w:ascii="Open Sans" w:hAnsi="Open Sans" w:cs="Open Sans"/>
          <w:b/>
          <w:sz w:val="22"/>
          <w:szCs w:val="22"/>
        </w:rPr>
        <w:t xml:space="preserve"> </w:t>
      </w:r>
      <w:r w:rsidRPr="00E865DA">
        <w:rPr>
          <w:rFonts w:ascii="Open Sans" w:hAnsi="Open Sans" w:cs="Open Sans"/>
          <w:bCs/>
        </w:rPr>
        <w:t>to “3.</w:t>
      </w:r>
      <w:r>
        <w:rPr>
          <w:rFonts w:ascii="Open Sans" w:hAnsi="Open Sans" w:cs="Open Sans"/>
          <w:bCs/>
        </w:rPr>
        <w:t>”</w:t>
      </w:r>
      <w:r w:rsidRPr="00E865DA">
        <w:rPr>
          <w:rFonts w:ascii="Open Sans" w:hAnsi="Open Sans" w:cs="Open Sans"/>
          <w:bCs/>
        </w:rPr>
        <w:t xml:space="preserve"> above</w:t>
      </w:r>
      <w:r>
        <w:rPr>
          <w:rFonts w:ascii="Open Sans" w:hAnsi="Open Sans" w:cs="Open Sans"/>
          <w:b/>
          <w:sz w:val="22"/>
          <w:szCs w:val="22"/>
        </w:rPr>
        <w:t>,</w:t>
      </w:r>
      <w:r>
        <w:rPr>
          <w:rFonts w:ascii="Open Sans" w:hAnsi="Open Sans" w:cs="Open Sans"/>
        </w:rPr>
        <w:t xml:space="preserve"> </w:t>
      </w:r>
      <w:r w:rsidRPr="00812A12">
        <w:rPr>
          <w:rFonts w:ascii="Open Sans" w:hAnsi="Open Sans" w:cs="Open Sans"/>
        </w:rPr>
        <w:t xml:space="preserve">stop and </w:t>
      </w:r>
      <w:r>
        <w:rPr>
          <w:rFonts w:ascii="Open Sans" w:hAnsi="Open Sans" w:cs="Open Sans"/>
          <w:b/>
        </w:rPr>
        <w:t xml:space="preserve">deny </w:t>
      </w:r>
      <w:r w:rsidRPr="007579C1">
        <w:rPr>
          <w:rFonts w:ascii="Open Sans" w:hAnsi="Open Sans" w:cs="Open Sans"/>
        </w:rPr>
        <w:t xml:space="preserve">the service.  </w:t>
      </w:r>
    </w:p>
    <w:p w14:paraId="419C8E02" w14:textId="77777777" w:rsidR="007C31AA" w:rsidRDefault="007C31AA" w:rsidP="007C31AA"/>
    <w:p w14:paraId="2E00BAC5" w14:textId="77777777" w:rsidR="007C31AA" w:rsidRDefault="007C31AA" w:rsidP="007C31AA"/>
    <w:p w14:paraId="62784E3C" w14:textId="77777777" w:rsidR="00E17D19" w:rsidRDefault="00E17D19" w:rsidP="00E17D19"/>
    <w:p w14:paraId="3C5E3BCC" w14:textId="77777777" w:rsidR="00E17D19" w:rsidRDefault="00E17D19" w:rsidP="00E17D19"/>
    <w:p w14:paraId="0628DF73" w14:textId="77777777" w:rsidR="00E17D19" w:rsidRDefault="00E17D19" w:rsidP="00E17D19"/>
    <w:p w14:paraId="6910E630" w14:textId="77777777" w:rsidR="00E17D19" w:rsidRDefault="00E17D19" w:rsidP="00E17D19"/>
    <w:p w14:paraId="485BAE1B" w14:textId="77777777" w:rsidR="00E17D19" w:rsidRDefault="00E17D19" w:rsidP="00E17D19"/>
    <w:p w14:paraId="00332684" w14:textId="77777777" w:rsidR="00E17D19" w:rsidRDefault="00E17D19" w:rsidP="00E17D19"/>
    <w:p w14:paraId="45594E39" w14:textId="77777777" w:rsidR="00E17D19" w:rsidRDefault="00E17D19" w:rsidP="00E17D19"/>
    <w:p w14:paraId="0E1ACA5C" w14:textId="77777777" w:rsidR="00E17D19" w:rsidRDefault="00E17D19" w:rsidP="00E17D19"/>
    <w:p w14:paraId="34D1F1A1" w14:textId="77777777" w:rsidR="00E17D19" w:rsidRDefault="00E17D19" w:rsidP="00E17D19"/>
    <w:p w14:paraId="752F8EE4" w14:textId="77777777" w:rsidR="00E17D19" w:rsidRDefault="00E17D19" w:rsidP="00E17D19"/>
    <w:p w14:paraId="3C89C620" w14:textId="77777777" w:rsidR="00E17D19" w:rsidRDefault="00E17D19" w:rsidP="00E17D19"/>
    <w:p w14:paraId="0C8298DD" w14:textId="77777777" w:rsidR="00E17D19" w:rsidRDefault="00E17D19" w:rsidP="00E17D19"/>
    <w:p w14:paraId="092F0498" w14:textId="77777777" w:rsidR="00E17D19" w:rsidRDefault="00E17D19" w:rsidP="00E17D19"/>
    <w:p w14:paraId="6BCFF86F" w14:textId="77777777" w:rsidR="00E17D19" w:rsidRDefault="00E17D19" w:rsidP="00E17D19"/>
    <w:p w14:paraId="247AA387" w14:textId="77777777" w:rsidR="00E17D19" w:rsidRDefault="00E17D19" w:rsidP="00E17D19"/>
    <w:p w14:paraId="0FE0266C" w14:textId="77777777" w:rsidR="00E17D19" w:rsidRDefault="00E17D19" w:rsidP="00E17D19"/>
    <w:p w14:paraId="252EAF70" w14:textId="5F3DA47E" w:rsidR="00E17D19" w:rsidRDefault="00E17D19" w:rsidP="00E17D19"/>
    <w:p w14:paraId="5ADC7081" w14:textId="55D4F2EF" w:rsidR="007C31AA" w:rsidRDefault="007C31AA" w:rsidP="00E17D19"/>
    <w:p w14:paraId="65788E24" w14:textId="5CF1FAAE" w:rsidR="007C31AA" w:rsidRDefault="007C31AA" w:rsidP="00E17D19"/>
    <w:p w14:paraId="4A2ACBDD" w14:textId="66DBB147" w:rsidR="007C31AA" w:rsidRDefault="007C31AA" w:rsidP="00E17D19"/>
    <w:p w14:paraId="152CE263" w14:textId="75F5B186" w:rsidR="007C31AA" w:rsidRDefault="007C31AA" w:rsidP="00E17D19"/>
    <w:p w14:paraId="6DA85F68" w14:textId="6F611130" w:rsidR="007C31AA" w:rsidRDefault="007C31AA" w:rsidP="00E17D19"/>
    <w:p w14:paraId="79DD5ABE" w14:textId="3BEF120D" w:rsidR="007C31AA" w:rsidRDefault="007C31AA" w:rsidP="00E17D19"/>
    <w:p w14:paraId="4E89897E" w14:textId="0D6C9346" w:rsidR="007C31AA" w:rsidRDefault="007C31AA" w:rsidP="00E17D19"/>
    <w:p w14:paraId="3B7FB67F" w14:textId="77777777" w:rsidR="00423AFB" w:rsidRPr="00DC0FF7" w:rsidRDefault="00423AFB" w:rsidP="00423AFB">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 xml:space="preserve">Services under the </w:t>
      </w:r>
    </w:p>
    <w:p w14:paraId="2D8908F8" w14:textId="77777777" w:rsidR="00423AFB" w:rsidRPr="00812A12" w:rsidRDefault="00423AFB" w:rsidP="00423AFB">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7D29DBF8" w14:textId="77777777" w:rsidR="00423AFB" w:rsidRPr="00812A12" w:rsidRDefault="00423AFB" w:rsidP="00423AFB">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23AFB" w:rsidRPr="00DC0FF7" w14:paraId="00A923E5" w14:textId="77777777" w:rsidTr="00232983">
        <w:trPr>
          <w:trHeight w:val="258"/>
        </w:trPr>
        <w:tc>
          <w:tcPr>
            <w:tcW w:w="9748" w:type="dxa"/>
            <w:shd w:val="clear" w:color="auto" w:fill="E0E0E0"/>
          </w:tcPr>
          <w:p w14:paraId="49E8BD0B" w14:textId="5BDB3304" w:rsidR="00423AFB" w:rsidRPr="00DC0FF7" w:rsidRDefault="00A874D1" w:rsidP="00232983">
            <w:pPr>
              <w:jc w:val="center"/>
              <w:rPr>
                <w:rFonts w:ascii="Open Sans" w:hAnsi="Open Sans" w:cs="Open Sans"/>
              </w:rPr>
            </w:pPr>
            <w:r>
              <w:rPr>
                <w:rFonts w:ascii="Open Sans" w:hAnsi="Open Sans" w:cs="Open Sans"/>
              </w:rPr>
              <w:t>Department of Disability and Aging</w:t>
            </w:r>
          </w:p>
        </w:tc>
      </w:tr>
      <w:tr w:rsidR="00423AFB" w:rsidRPr="00DC0FF7" w14:paraId="754E4E1D" w14:textId="77777777" w:rsidTr="00232983">
        <w:trPr>
          <w:trHeight w:val="258"/>
        </w:trPr>
        <w:tc>
          <w:tcPr>
            <w:tcW w:w="9748" w:type="dxa"/>
            <w:shd w:val="clear" w:color="auto" w:fill="E0E0E0"/>
          </w:tcPr>
          <w:p w14:paraId="73D2B3F2" w14:textId="1EA10015" w:rsidR="00423AFB" w:rsidRPr="00DC0FF7" w:rsidRDefault="00423AFB" w:rsidP="00232983">
            <w:pPr>
              <w:rPr>
                <w:rFonts w:ascii="Open Sans" w:hAnsi="Open Sans" w:cs="Open Sans"/>
              </w:rPr>
            </w:pPr>
            <w:r w:rsidRPr="00DC0FF7">
              <w:rPr>
                <w:rFonts w:ascii="Open Sans" w:hAnsi="Open Sans" w:cs="Open Sans"/>
              </w:rPr>
              <w:t>Service:</w:t>
            </w:r>
            <w:r w:rsidR="00FB4CB7">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 xml:space="preserve">Individual </w:t>
            </w:r>
            <w:r>
              <w:rPr>
                <w:rFonts w:ascii="Open Sans" w:hAnsi="Open Sans" w:cs="Open Sans"/>
                <w:b/>
              </w:rPr>
              <w:t>- Discovery</w:t>
            </w:r>
            <w:r w:rsidRPr="005741E4">
              <w:rPr>
                <w:rFonts w:ascii="Open Sans" w:hAnsi="Open Sans" w:cs="Open Sans"/>
                <w:b/>
              </w:rPr>
              <w:t xml:space="preserve"> </w:t>
            </w:r>
            <w:r>
              <w:rPr>
                <w:rFonts w:ascii="Open Sans" w:hAnsi="Open Sans" w:cs="Open Sans"/>
              </w:rPr>
              <w:tab/>
            </w:r>
            <w:r>
              <w:rPr>
                <w:rFonts w:ascii="Open Sans" w:hAnsi="Open Sans" w:cs="Open Sans"/>
              </w:rPr>
              <w:tab/>
              <w:t xml:space="preserve">                                Total Pages: 4</w:t>
            </w:r>
          </w:p>
        </w:tc>
      </w:tr>
      <w:tr w:rsidR="00423AFB" w:rsidRPr="00DC0FF7" w14:paraId="1BE2C516" w14:textId="77777777" w:rsidTr="00232983">
        <w:trPr>
          <w:trHeight w:val="252"/>
        </w:trPr>
        <w:tc>
          <w:tcPr>
            <w:tcW w:w="9748" w:type="dxa"/>
            <w:shd w:val="clear" w:color="auto" w:fill="E0E0E0"/>
          </w:tcPr>
          <w:p w14:paraId="58179603" w14:textId="022EA3C9" w:rsidR="00423AFB" w:rsidRPr="00DC0FF7" w:rsidRDefault="00423AFB"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Intro</w:t>
            </w:r>
          </w:p>
        </w:tc>
      </w:tr>
    </w:tbl>
    <w:p w14:paraId="344D34C2" w14:textId="77777777" w:rsidR="00423AFB" w:rsidRDefault="00423AFB" w:rsidP="00423AFB">
      <w:pPr>
        <w:rPr>
          <w:rFonts w:ascii="Open Sans" w:hAnsi="Open Sans" w:cs="Open Sans"/>
        </w:rPr>
      </w:pPr>
      <w:bookmarkStart w:id="64" w:name="SEDiscoveryMAIN"/>
      <w:bookmarkEnd w:id="64"/>
    </w:p>
    <w:p w14:paraId="10EDB6B1" w14:textId="52BEA7A6" w:rsidR="00423AFB" w:rsidRPr="00423AFB" w:rsidRDefault="00423AFB" w:rsidP="00423AFB">
      <w:pPr>
        <w:rPr>
          <w:rFonts w:ascii="Open Sans" w:hAnsi="Open Sans" w:cs="Open Sans"/>
          <w:b/>
          <w:caps/>
          <w:sz w:val="18"/>
          <w:szCs w:val="18"/>
        </w:rPr>
      </w:pPr>
      <w:r w:rsidRPr="00423AFB">
        <w:rPr>
          <w:rFonts w:ascii="Open Sans" w:hAnsi="Open Sans" w:cs="Open Sans"/>
          <w:b/>
          <w:caps/>
          <w:sz w:val="18"/>
          <w:szCs w:val="18"/>
          <w:u w:val="single"/>
        </w:rPr>
        <w:t>Table of contents</w:t>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Pr="00423AFB">
        <w:rPr>
          <w:rFonts w:ascii="Open Sans" w:hAnsi="Open Sans" w:cs="Open Sans"/>
          <w:b/>
          <w:caps/>
          <w:sz w:val="18"/>
          <w:szCs w:val="18"/>
        </w:rPr>
        <w:tab/>
      </w:r>
      <w:r w:rsidR="00BD2833">
        <w:rPr>
          <w:rFonts w:ascii="Open Sans" w:hAnsi="Open Sans" w:cs="Open Sans"/>
          <w:b/>
          <w:caps/>
          <w:sz w:val="18"/>
          <w:szCs w:val="18"/>
        </w:rPr>
        <w:tab/>
      </w:r>
      <w:r w:rsidRPr="00423AFB">
        <w:rPr>
          <w:rFonts w:ascii="Open Sans" w:hAnsi="Open Sans" w:cs="Open Sans"/>
          <w:b/>
          <w:caps/>
          <w:sz w:val="18"/>
          <w:szCs w:val="18"/>
          <w:u w:val="single"/>
        </w:rPr>
        <w:t>Page</w:t>
      </w:r>
    </w:p>
    <w:p w14:paraId="0A867155" w14:textId="77777777" w:rsidR="00423AFB" w:rsidRPr="00423AFB" w:rsidRDefault="00423AFB" w:rsidP="00423AFB">
      <w:pPr>
        <w:rPr>
          <w:rFonts w:ascii="Open Sans" w:hAnsi="Open Sans" w:cs="Open Sans"/>
          <w:b/>
          <w:sz w:val="18"/>
          <w:szCs w:val="18"/>
        </w:rPr>
      </w:pPr>
    </w:p>
    <w:p w14:paraId="62B672DD" w14:textId="04DA11D5" w:rsidR="00423AFB" w:rsidRPr="00423AFB" w:rsidRDefault="00423AFB" w:rsidP="00423AFB">
      <w:pPr>
        <w:spacing w:line="360" w:lineRule="auto"/>
        <w:rPr>
          <w:rFonts w:ascii="Open Sans" w:hAnsi="Open Sans" w:cs="Open Sans"/>
          <w:b/>
          <w:sz w:val="18"/>
          <w:szCs w:val="18"/>
        </w:rPr>
      </w:pPr>
      <w:r w:rsidRPr="00423AFB">
        <w:rPr>
          <w:rFonts w:ascii="Open Sans" w:hAnsi="Open Sans" w:cs="Open Sans"/>
          <w:b/>
          <w:sz w:val="18"/>
          <w:szCs w:val="18"/>
        </w:rPr>
        <w:t>A.</w:t>
      </w:r>
      <w:r w:rsidRPr="00423AFB">
        <w:rPr>
          <w:rFonts w:ascii="Open Sans" w:hAnsi="Open Sans" w:cs="Open Sans"/>
          <w:b/>
          <w:sz w:val="18"/>
          <w:szCs w:val="18"/>
        </w:rPr>
        <w:tab/>
        <w:t>Initial Supported Employment Individual - Discovery</w:t>
      </w:r>
      <w:r w:rsidRPr="00423AFB">
        <w:rPr>
          <w:rFonts w:ascii="Open Sans" w:hAnsi="Open Sans" w:cs="Open Sans"/>
          <w:b/>
          <w:sz w:val="18"/>
          <w:szCs w:val="18"/>
        </w:rPr>
        <w:tab/>
      </w:r>
      <w:r w:rsidRPr="00423AFB">
        <w:rPr>
          <w:rFonts w:ascii="Open Sans" w:hAnsi="Open Sans" w:cs="Open Sans"/>
          <w:b/>
          <w:sz w:val="18"/>
          <w:szCs w:val="18"/>
        </w:rPr>
        <w:tab/>
      </w:r>
      <w:r w:rsidRPr="00423AFB">
        <w:rPr>
          <w:rFonts w:ascii="Open Sans" w:hAnsi="Open Sans" w:cs="Open Sans"/>
          <w:b/>
          <w:sz w:val="18"/>
          <w:szCs w:val="18"/>
        </w:rPr>
        <w:tab/>
      </w:r>
      <w:r w:rsidR="00BD2833">
        <w:rPr>
          <w:rFonts w:ascii="Open Sans" w:hAnsi="Open Sans" w:cs="Open Sans"/>
          <w:b/>
          <w:sz w:val="18"/>
          <w:szCs w:val="18"/>
        </w:rPr>
        <w:tab/>
      </w:r>
      <w:r>
        <w:rPr>
          <w:rFonts w:ascii="Open Sans" w:hAnsi="Open Sans" w:cs="Open Sans"/>
          <w:b/>
          <w:sz w:val="18"/>
          <w:szCs w:val="18"/>
        </w:rPr>
        <w:t>1</w:t>
      </w:r>
      <w:r w:rsidR="00785EFE">
        <w:rPr>
          <w:rFonts w:ascii="Open Sans" w:hAnsi="Open Sans" w:cs="Open Sans"/>
          <w:b/>
          <w:sz w:val="18"/>
          <w:szCs w:val="18"/>
        </w:rPr>
        <w:t>39</w:t>
      </w:r>
      <w:r w:rsidRPr="00423AFB">
        <w:rPr>
          <w:rFonts w:ascii="Open Sans" w:hAnsi="Open Sans" w:cs="Open Sans"/>
          <w:b/>
          <w:sz w:val="18"/>
          <w:szCs w:val="18"/>
        </w:rPr>
        <w:tab/>
      </w:r>
    </w:p>
    <w:p w14:paraId="0C616FD7" w14:textId="408802AB" w:rsidR="00423AFB" w:rsidRPr="00812A12" w:rsidRDefault="00423AFB" w:rsidP="00423AFB">
      <w:pPr>
        <w:spacing w:line="360" w:lineRule="auto"/>
        <w:rPr>
          <w:rFonts w:ascii="Open Sans" w:hAnsi="Open Sans" w:cs="Open Sans"/>
          <w:b/>
          <w:sz w:val="18"/>
          <w:szCs w:val="18"/>
        </w:rPr>
      </w:pPr>
      <w:r w:rsidRPr="00423AFB">
        <w:rPr>
          <w:rFonts w:ascii="Open Sans" w:hAnsi="Open Sans" w:cs="Open Sans"/>
          <w:b/>
          <w:sz w:val="18"/>
          <w:szCs w:val="18"/>
        </w:rPr>
        <w:t>B</w:t>
      </w:r>
      <w:proofErr w:type="gramStart"/>
      <w:r w:rsidRPr="00423AFB">
        <w:rPr>
          <w:rFonts w:ascii="Open Sans" w:hAnsi="Open Sans" w:cs="Open Sans"/>
          <w:b/>
          <w:sz w:val="18"/>
          <w:szCs w:val="18"/>
        </w:rPr>
        <w:t xml:space="preserve">. </w:t>
      </w:r>
      <w:r w:rsidRPr="00423AFB">
        <w:rPr>
          <w:rFonts w:ascii="Open Sans" w:hAnsi="Open Sans" w:cs="Open Sans"/>
          <w:b/>
          <w:sz w:val="18"/>
          <w:szCs w:val="18"/>
        </w:rPr>
        <w:tab/>
        <w:t>Continuation</w:t>
      </w:r>
      <w:proofErr w:type="gramEnd"/>
      <w:r w:rsidRPr="00423AFB">
        <w:rPr>
          <w:rFonts w:ascii="Open Sans" w:hAnsi="Open Sans" w:cs="Open Sans"/>
          <w:b/>
          <w:sz w:val="18"/>
          <w:szCs w:val="18"/>
        </w:rPr>
        <w:t xml:space="preserve"> of Supported Employment Individual - Discovery</w:t>
      </w:r>
      <w:r w:rsidRPr="00423AFB">
        <w:rPr>
          <w:rFonts w:ascii="Open Sans" w:hAnsi="Open Sans" w:cs="Open Sans"/>
          <w:b/>
          <w:sz w:val="18"/>
          <w:szCs w:val="18"/>
        </w:rPr>
        <w:tab/>
      </w:r>
      <w:r>
        <w:rPr>
          <w:rFonts w:ascii="Open Sans" w:hAnsi="Open Sans" w:cs="Open Sans"/>
          <w:b/>
          <w:sz w:val="18"/>
          <w:szCs w:val="18"/>
        </w:rPr>
        <w:tab/>
      </w:r>
      <w:r w:rsidR="00BD2833">
        <w:rPr>
          <w:rFonts w:ascii="Open Sans" w:hAnsi="Open Sans" w:cs="Open Sans"/>
          <w:b/>
          <w:sz w:val="18"/>
          <w:szCs w:val="18"/>
        </w:rPr>
        <w:tab/>
      </w:r>
      <w:r w:rsidR="006B3A8D">
        <w:rPr>
          <w:rFonts w:ascii="Open Sans" w:hAnsi="Open Sans" w:cs="Open Sans"/>
          <w:b/>
          <w:sz w:val="18"/>
          <w:szCs w:val="18"/>
        </w:rPr>
        <w:t>1</w:t>
      </w:r>
      <w:r w:rsidR="00785EFE">
        <w:rPr>
          <w:rFonts w:ascii="Open Sans" w:hAnsi="Open Sans" w:cs="Open Sans"/>
          <w:b/>
          <w:sz w:val="18"/>
          <w:szCs w:val="18"/>
        </w:rPr>
        <w:t>40</w:t>
      </w:r>
    </w:p>
    <w:p w14:paraId="110C3FA2" w14:textId="77777777" w:rsidR="00423AFB" w:rsidRDefault="00423AFB" w:rsidP="00423AFB">
      <w:pPr>
        <w:rPr>
          <w:rFonts w:ascii="Open Sans" w:hAnsi="Open Sans" w:cs="Open Sans"/>
          <w:b/>
          <w:sz w:val="18"/>
          <w:szCs w:val="18"/>
        </w:rPr>
      </w:pPr>
    </w:p>
    <w:p w14:paraId="1DF1E9FE" w14:textId="3AC85294" w:rsidR="00423AFB" w:rsidRDefault="00423AFB" w:rsidP="00423AFB">
      <w:pPr>
        <w:rPr>
          <w:rFonts w:ascii="Open Sans" w:hAnsi="Open Sans" w:cs="Open Sans"/>
        </w:rPr>
      </w:pP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Individual</w:t>
      </w:r>
      <w:r>
        <w:rPr>
          <w:rFonts w:ascii="Open Sans" w:hAnsi="Open Sans" w:cs="Open Sans"/>
          <w:b/>
        </w:rPr>
        <w:t xml:space="preserve"> -</w:t>
      </w:r>
      <w:r w:rsidRPr="005741E4">
        <w:rPr>
          <w:rFonts w:ascii="Open Sans" w:hAnsi="Open Sans" w:cs="Open Sans"/>
          <w:b/>
        </w:rPr>
        <w:t xml:space="preserve"> </w:t>
      </w:r>
      <w:r>
        <w:rPr>
          <w:rFonts w:ascii="Open Sans" w:hAnsi="Open Sans" w:cs="Open Sans"/>
          <w:b/>
        </w:rPr>
        <w:t>Discovery</w:t>
      </w:r>
      <w:r w:rsidRPr="005741E4">
        <w:rPr>
          <w:rFonts w:ascii="Open Sans" w:hAnsi="Open Sans" w:cs="Open Sans"/>
          <w:b/>
        </w:rPr>
        <w:t xml:space="preserve"> </w:t>
      </w:r>
      <w:r>
        <w:rPr>
          <w:rFonts w:ascii="Open Sans" w:hAnsi="Open Sans" w:cs="Open Sans"/>
        </w:rPr>
        <w:t>is a service which</w:t>
      </w:r>
      <w:r w:rsidRPr="00952AB5">
        <w:rPr>
          <w:rFonts w:ascii="Open Sans" w:hAnsi="Open Sans" w:cs="Open Sans"/>
        </w:rPr>
        <w:t xml:space="preserve"> </w:t>
      </w:r>
      <w:r>
        <w:rPr>
          <w:rFonts w:ascii="Open Sans" w:hAnsi="Open Sans" w:cs="Open Sans"/>
        </w:rPr>
        <w:t xml:space="preserve">is </w:t>
      </w:r>
      <w:r w:rsidRPr="005545C4">
        <w:rPr>
          <w:rFonts w:ascii="Open Sans" w:hAnsi="Open Sans" w:cs="Open Sans"/>
        </w:rPr>
        <w:t xml:space="preserve">provided to a person who, because of his or her disabilities, needs </w:t>
      </w:r>
      <w:r>
        <w:rPr>
          <w:rFonts w:ascii="Open Sans" w:hAnsi="Open Sans" w:cs="Open Sans"/>
        </w:rPr>
        <w:t>support</w:t>
      </w:r>
      <w:r w:rsidRPr="005545C4">
        <w:rPr>
          <w:rFonts w:ascii="Open Sans" w:hAnsi="Open Sans" w:cs="Open Sans"/>
        </w:rPr>
        <w:t xml:space="preserve"> not available through a program funded under Sec. 110 of the Rehabilitation Act of 1973 or the IDEA (20 U.S.C. 1401 et seq.)</w:t>
      </w:r>
      <w:r>
        <w:rPr>
          <w:rFonts w:ascii="Open Sans" w:hAnsi="Open Sans" w:cs="Open Sans"/>
        </w:rPr>
        <w:t xml:space="preserve"> to help the person</w:t>
      </w:r>
      <w:r w:rsidRPr="005545C4">
        <w:rPr>
          <w:rFonts w:ascii="Open Sans" w:hAnsi="Open Sans" w:cs="Open Sans"/>
        </w:rPr>
        <w:t xml:space="preserve"> </w:t>
      </w:r>
      <w:r>
        <w:rPr>
          <w:rFonts w:ascii="Open Sans" w:hAnsi="Open Sans" w:cs="Open Sans"/>
        </w:rPr>
        <w:t>pursue</w:t>
      </w:r>
      <w:r w:rsidRPr="005545C4">
        <w:rPr>
          <w:rFonts w:ascii="Open Sans" w:hAnsi="Open Sans" w:cs="Open Sans"/>
        </w:rPr>
        <w:t xml:space="preserve"> </w:t>
      </w:r>
      <w:r>
        <w:rPr>
          <w:rFonts w:ascii="Open Sans" w:hAnsi="Open Sans" w:cs="Open Sans"/>
        </w:rPr>
        <w:t>Individualized Integrated Employment (IIE) or Self-Employment (SE)</w:t>
      </w:r>
      <w:r w:rsidRPr="005545C4">
        <w:rPr>
          <w:rFonts w:ascii="Open Sans" w:hAnsi="Open Sans" w:cs="Open Sans"/>
        </w:rPr>
        <w:t xml:space="preserve">. </w:t>
      </w:r>
      <w:r>
        <w:rPr>
          <w:rFonts w:ascii="Open Sans" w:hAnsi="Open Sans" w:cs="Open Sans"/>
        </w:rPr>
        <w:t>Discovery includes a comprehensive analysis to determine the person’s strongest interests towards one or more specific aspects of the labor market, determining skills, strengths and other contributions likely to be valuable to employers (or the community, if offered through SE) and to help determine the conditions necessary for successful employment or SE.</w:t>
      </w:r>
    </w:p>
    <w:p w14:paraId="64AA7B54" w14:textId="77777777" w:rsidR="00423AFB" w:rsidRDefault="00423AFB" w:rsidP="00423AFB">
      <w:pPr>
        <w:rPr>
          <w:rFonts w:ascii="Open Sans" w:hAnsi="Open Sans" w:cs="Open Sans"/>
        </w:rPr>
      </w:pPr>
    </w:p>
    <w:p w14:paraId="7B4A3F59" w14:textId="77777777" w:rsidR="00423AFB" w:rsidRDefault="00423AFB" w:rsidP="00423AFB">
      <w:pPr>
        <w:rPr>
          <w:rFonts w:ascii="Open Sans" w:hAnsi="Open Sans" w:cs="Open Sans"/>
        </w:rPr>
      </w:pPr>
      <w:r w:rsidRPr="005545C4">
        <w:rPr>
          <w:rFonts w:ascii="Open Sans" w:hAnsi="Open Sans" w:cs="Open Sans"/>
        </w:rPr>
        <w:t xml:space="preserve">The expected outcome of </w:t>
      </w:r>
      <w:r>
        <w:rPr>
          <w:rFonts w:ascii="Open Sans" w:hAnsi="Open Sans" w:cs="Open Sans"/>
        </w:rPr>
        <w:t>this service</w:t>
      </w:r>
      <w:r w:rsidRPr="005545C4">
        <w:rPr>
          <w:rFonts w:ascii="Open Sans" w:hAnsi="Open Sans" w:cs="Open Sans"/>
        </w:rPr>
        <w:t xml:space="preserve"> is </w:t>
      </w:r>
      <w:r>
        <w:rPr>
          <w:rFonts w:ascii="Open Sans" w:hAnsi="Open Sans" w:cs="Open Sans"/>
        </w:rPr>
        <w:t>for the person to secure IIE or SE</w:t>
      </w:r>
      <w:r w:rsidRPr="005545C4">
        <w:rPr>
          <w:rFonts w:ascii="Open Sans" w:hAnsi="Open Sans" w:cs="Open Sans"/>
        </w:rPr>
        <w:t xml:space="preserve">, consistent with the </w:t>
      </w:r>
      <w:r>
        <w:rPr>
          <w:rFonts w:ascii="Open Sans" w:hAnsi="Open Sans" w:cs="Open Sans"/>
        </w:rPr>
        <w:t xml:space="preserve">person’s </w:t>
      </w:r>
      <w:r w:rsidRPr="005545C4">
        <w:rPr>
          <w:rFonts w:ascii="Open Sans" w:hAnsi="Open Sans" w:cs="Open Sans"/>
        </w:rPr>
        <w:t xml:space="preserve">personal and career goals, and defined as follows:  (1) Sustained paid employment in a competitive or customized job with an employer for which </w:t>
      </w:r>
      <w:r>
        <w:rPr>
          <w:rFonts w:ascii="Open Sans" w:hAnsi="Open Sans" w:cs="Open Sans"/>
        </w:rPr>
        <w:t>the person</w:t>
      </w:r>
      <w:r w:rsidRPr="005545C4">
        <w:rPr>
          <w:rFonts w:ascii="Open Sans" w:hAnsi="Open Sans" w:cs="Open Sans"/>
        </w:rPr>
        <w:t xml:space="preserve"> is compensated at or above the state’s minimum wage, with the optimal goal being not less than the customary wage and level of benefits paid by the employer for the same or similar work performed by </w:t>
      </w:r>
      <w:r>
        <w:rPr>
          <w:rFonts w:ascii="Open Sans" w:hAnsi="Open Sans" w:cs="Open Sans"/>
        </w:rPr>
        <w:t>individuals</w:t>
      </w:r>
      <w:r w:rsidRPr="005545C4">
        <w:rPr>
          <w:rFonts w:ascii="Open Sans" w:hAnsi="Open Sans" w:cs="Open Sans"/>
        </w:rPr>
        <w:t xml:space="preserve"> without disabilities; or (2) Sustained paid self-employment</w:t>
      </w:r>
      <w:r>
        <w:rPr>
          <w:rFonts w:ascii="Open Sans" w:hAnsi="Open Sans" w:cs="Open Sans"/>
        </w:rPr>
        <w:t xml:space="preserve"> which</w:t>
      </w:r>
      <w:r w:rsidRPr="005545C4">
        <w:rPr>
          <w:rFonts w:ascii="Open Sans" w:hAnsi="Open Sans" w:cs="Open Sans"/>
        </w:rPr>
        <w:t xml:space="preserve"> is home-based or conducted in an integrated setting(s) where net income in relation to hours worked is equivalent to no less than minimum wage, after a one-year start-up period.    </w:t>
      </w:r>
    </w:p>
    <w:p w14:paraId="6A6D2082" w14:textId="77777777" w:rsidR="00423AFB" w:rsidRDefault="00423AFB" w:rsidP="00423AFB">
      <w:pPr>
        <w:rPr>
          <w:rFonts w:ascii="Open Sans" w:hAnsi="Open Sans" w:cs="Open Sans"/>
        </w:rPr>
      </w:pPr>
    </w:p>
    <w:p w14:paraId="7784F9B5" w14:textId="5772C652" w:rsidR="00423AFB" w:rsidRDefault="00423AFB" w:rsidP="00423AFB">
      <w:pPr>
        <w:rPr>
          <w:rFonts w:ascii="Open Sans" w:hAnsi="Open Sans" w:cs="Open Sans"/>
        </w:rPr>
      </w:pPr>
      <w:r w:rsidRPr="0033673A">
        <w:rPr>
          <w:rFonts w:ascii="Open Sans" w:hAnsi="Open Sans" w:cs="Open Sans"/>
          <w:b/>
          <w:bCs/>
        </w:rPr>
        <w:t>P</w:t>
      </w:r>
      <w:r w:rsidRPr="00B23013">
        <w:rPr>
          <w:rFonts w:ascii="Open Sans" w:hAnsi="Open Sans" w:cs="Open Sans"/>
          <w:b/>
        </w:rPr>
        <w:t>ayment for this service is outcome bas</w:t>
      </w:r>
      <w:r>
        <w:rPr>
          <w:rFonts w:ascii="Open Sans" w:hAnsi="Open Sans" w:cs="Open Sans"/>
          <w:b/>
        </w:rPr>
        <w:t>ed</w:t>
      </w:r>
      <w:r>
        <w:rPr>
          <w:rFonts w:ascii="Open Sans" w:hAnsi="Open Sans" w:cs="Open Sans"/>
        </w:rPr>
        <w:t xml:space="preserve"> as specified in the waiver service definition. A detailed, written profile is completed by the provider via a standard </w:t>
      </w:r>
      <w:r w:rsidR="00A874D1">
        <w:rPr>
          <w:rFonts w:ascii="Open Sans" w:hAnsi="Open Sans" w:cs="Open Sans"/>
        </w:rPr>
        <w:t>DDA</w:t>
      </w:r>
      <w:r>
        <w:rPr>
          <w:rFonts w:ascii="Open Sans" w:hAnsi="Open Sans" w:cs="Open Sans"/>
        </w:rPr>
        <w:t xml:space="preserve"> template. This profile will summarize</w:t>
      </w:r>
      <w:r w:rsidRPr="003D7E1C">
        <w:rPr>
          <w:rFonts w:ascii="Open Sans" w:hAnsi="Open Sans" w:cs="Open Sans"/>
        </w:rPr>
        <w:t xml:space="preserve"> the process, learning and recommendations to inform identification of the person’s </w:t>
      </w:r>
      <w:r>
        <w:rPr>
          <w:rFonts w:ascii="Open Sans" w:hAnsi="Open Sans" w:cs="Open Sans"/>
        </w:rPr>
        <w:t xml:space="preserve">IIE </w:t>
      </w:r>
      <w:r w:rsidRPr="003D7E1C">
        <w:rPr>
          <w:rFonts w:ascii="Open Sans" w:hAnsi="Open Sans" w:cs="Open Sans"/>
        </w:rPr>
        <w:t xml:space="preserve">or </w:t>
      </w:r>
      <w:r>
        <w:rPr>
          <w:rFonts w:ascii="Open Sans" w:hAnsi="Open Sans" w:cs="Open Sans"/>
        </w:rPr>
        <w:t>SE</w:t>
      </w:r>
      <w:r w:rsidRPr="003D7E1C">
        <w:rPr>
          <w:rFonts w:ascii="Open Sans" w:hAnsi="Open Sans" w:cs="Open Sans"/>
        </w:rPr>
        <w:t xml:space="preserve"> goal(s) and strategies to be used in securing this employment or self-employment for the person.</w:t>
      </w:r>
      <w:r>
        <w:rPr>
          <w:rFonts w:ascii="Open Sans" w:hAnsi="Open Sans" w:cs="Open Sans"/>
        </w:rPr>
        <w:t xml:space="preserve"> </w:t>
      </w:r>
      <w:r w:rsidRPr="003D7E1C">
        <w:rPr>
          <w:rFonts w:ascii="Open Sans" w:hAnsi="Open Sans" w:cs="Open Sans"/>
        </w:rPr>
        <w:t>The provider shall document each date of service, the activities performed that day, and th</w:t>
      </w:r>
      <w:r>
        <w:rPr>
          <w:rFonts w:ascii="Open Sans" w:hAnsi="Open Sans" w:cs="Open Sans"/>
        </w:rPr>
        <w:t>e duration of each activity. D</w:t>
      </w:r>
      <w:r w:rsidRPr="003D7E1C">
        <w:rPr>
          <w:rFonts w:ascii="Open Sans" w:hAnsi="Open Sans" w:cs="Open Sans"/>
        </w:rPr>
        <w:t>ocumentation detailing each date of service, the activities performed that day, and the duration of each activity</w:t>
      </w:r>
      <w:r>
        <w:rPr>
          <w:rFonts w:ascii="Open Sans" w:hAnsi="Open Sans" w:cs="Open Sans"/>
        </w:rPr>
        <w:t xml:space="preserve"> will be required</w:t>
      </w:r>
      <w:r w:rsidRPr="003D7E1C">
        <w:rPr>
          <w:rFonts w:ascii="Open Sans" w:hAnsi="Open Sans" w:cs="Open Sans"/>
        </w:rPr>
        <w:t xml:space="preserve">. The written Profile is due no later than 14 days after the last date of service is </w:t>
      </w:r>
      <w:r>
        <w:rPr>
          <w:rFonts w:ascii="Open Sans" w:hAnsi="Open Sans" w:cs="Open Sans"/>
        </w:rPr>
        <w:t>completed</w:t>
      </w:r>
      <w:r w:rsidRPr="003D7E1C">
        <w:rPr>
          <w:rFonts w:ascii="Open Sans" w:hAnsi="Open Sans" w:cs="Open Sans"/>
        </w:rPr>
        <w:t>.</w:t>
      </w:r>
      <w:r>
        <w:rPr>
          <w:rFonts w:ascii="Open Sans" w:hAnsi="Open Sans" w:cs="Open Sans"/>
        </w:rPr>
        <w:t xml:space="preserve"> Submission after this timeframe will be denied payment.</w:t>
      </w:r>
    </w:p>
    <w:p w14:paraId="436C96D4" w14:textId="77777777" w:rsidR="00423AFB" w:rsidRDefault="00423AFB" w:rsidP="00423AFB">
      <w:pPr>
        <w:rPr>
          <w:rFonts w:ascii="Open Sans" w:hAnsi="Open Sans" w:cs="Open Sans"/>
        </w:rPr>
      </w:pPr>
    </w:p>
    <w:p w14:paraId="37E32972" w14:textId="77777777" w:rsidR="00423AFB" w:rsidRPr="005545C4" w:rsidRDefault="00423AFB" w:rsidP="00423AFB">
      <w:pPr>
        <w:rPr>
          <w:rFonts w:ascii="Open Sans" w:hAnsi="Open Sans" w:cs="Open Sans"/>
        </w:rPr>
      </w:pPr>
      <w:r w:rsidRPr="005545C4">
        <w:rPr>
          <w:rFonts w:ascii="Open Sans" w:hAnsi="Open Sans" w:cs="Open Sans"/>
        </w:rPr>
        <w:t xml:space="preserve">Transportation of the </w:t>
      </w:r>
      <w:r>
        <w:rPr>
          <w:rFonts w:ascii="Open Sans" w:hAnsi="Open Sans" w:cs="Open Sans"/>
        </w:rPr>
        <w:t>person</w:t>
      </w:r>
      <w:r w:rsidRPr="005545C4">
        <w:rPr>
          <w:rFonts w:ascii="Open Sans" w:hAnsi="Open Sans" w:cs="Open Sans"/>
        </w:rPr>
        <w:t xml:space="preserve"> to and from </w:t>
      </w:r>
      <w:r>
        <w:rPr>
          <w:rFonts w:ascii="Open Sans" w:hAnsi="Open Sans" w:cs="Open Sans"/>
        </w:rPr>
        <w:t>this service</w:t>
      </w:r>
      <w:r w:rsidRPr="005545C4">
        <w:rPr>
          <w:rFonts w:ascii="Open Sans" w:hAnsi="Open Sans" w:cs="Open Sans"/>
        </w:rPr>
        <w:t xml:space="preserve"> is included in the rate paid for </w:t>
      </w:r>
      <w:r>
        <w:rPr>
          <w:rFonts w:ascii="Open Sans" w:hAnsi="Open Sans" w:cs="Open Sans"/>
        </w:rPr>
        <w:t>this service</w:t>
      </w:r>
      <w:r w:rsidRPr="005545C4">
        <w:rPr>
          <w:rFonts w:ascii="Open Sans" w:hAnsi="Open Sans" w:cs="Open Sans"/>
        </w:rPr>
        <w:t xml:space="preserve"> when such transportation is needed by </w:t>
      </w:r>
      <w:r>
        <w:rPr>
          <w:rFonts w:ascii="Open Sans" w:hAnsi="Open Sans" w:cs="Open Sans"/>
        </w:rPr>
        <w:t>the person</w:t>
      </w:r>
      <w:r w:rsidRPr="005545C4">
        <w:rPr>
          <w:rFonts w:ascii="Open Sans" w:hAnsi="Open Sans" w:cs="Open Sans"/>
        </w:rPr>
        <w:t>.</w:t>
      </w:r>
    </w:p>
    <w:p w14:paraId="20B9B982" w14:textId="77777777" w:rsidR="00423AFB" w:rsidRDefault="00423AFB" w:rsidP="00423AFB">
      <w:pPr>
        <w:rPr>
          <w:rFonts w:ascii="Open Sans" w:hAnsi="Open Sans" w:cs="Open Sans"/>
        </w:rPr>
      </w:pPr>
    </w:p>
    <w:p w14:paraId="3E528031" w14:textId="77777777" w:rsidR="00423AFB" w:rsidRDefault="00423AFB" w:rsidP="00423AFB">
      <w:pPr>
        <w:rPr>
          <w:rFonts w:ascii="Open Sans" w:hAnsi="Open Sans" w:cs="Open Sans"/>
        </w:rPr>
      </w:pPr>
    </w:p>
    <w:p w14:paraId="7E0CA37A" w14:textId="77777777" w:rsidR="00423AFB" w:rsidRDefault="00423AFB" w:rsidP="00423AFB">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45E86AB1" w14:textId="77777777" w:rsidR="00423AFB" w:rsidRDefault="00423AFB" w:rsidP="00423AFB">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423AFB" w:rsidRPr="00DC0FF7" w14:paraId="620C7D59" w14:textId="77777777" w:rsidTr="00232983">
        <w:trPr>
          <w:trHeight w:val="258"/>
        </w:trPr>
        <w:tc>
          <w:tcPr>
            <w:tcW w:w="9735" w:type="dxa"/>
            <w:shd w:val="clear" w:color="auto" w:fill="E0E0E0"/>
          </w:tcPr>
          <w:p w14:paraId="0051ED62" w14:textId="71D6FDFF" w:rsidR="00423AFB" w:rsidRPr="00DC0FF7" w:rsidRDefault="00A874D1" w:rsidP="00232983">
            <w:pPr>
              <w:jc w:val="center"/>
              <w:rPr>
                <w:rFonts w:ascii="Open Sans" w:hAnsi="Open Sans" w:cs="Open Sans"/>
              </w:rPr>
            </w:pPr>
            <w:r>
              <w:rPr>
                <w:rFonts w:ascii="Open Sans" w:hAnsi="Open Sans" w:cs="Open Sans"/>
              </w:rPr>
              <w:t>Department of Disability and Aging</w:t>
            </w:r>
          </w:p>
        </w:tc>
      </w:tr>
      <w:tr w:rsidR="00423AFB" w:rsidRPr="00DC0FF7" w14:paraId="52D5D31B" w14:textId="77777777" w:rsidTr="00232983">
        <w:trPr>
          <w:trHeight w:val="258"/>
        </w:trPr>
        <w:tc>
          <w:tcPr>
            <w:tcW w:w="9735" w:type="dxa"/>
            <w:shd w:val="clear" w:color="auto" w:fill="E0E0E0"/>
          </w:tcPr>
          <w:p w14:paraId="1431BABE" w14:textId="5FE5C514" w:rsidR="00423AFB" w:rsidRPr="00DC0FF7" w:rsidRDefault="00423AFB" w:rsidP="00232983">
            <w:pPr>
              <w:rPr>
                <w:rFonts w:ascii="Open Sans" w:hAnsi="Open Sans" w:cs="Open Sans"/>
              </w:rPr>
            </w:pPr>
            <w:r w:rsidRPr="00DC0FF7">
              <w:rPr>
                <w:rFonts w:ascii="Open Sans" w:hAnsi="Open Sans" w:cs="Open Sans"/>
              </w:rPr>
              <w:t xml:space="preserve">Service: </w:t>
            </w:r>
            <w: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Discovery</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423AFB" w:rsidRPr="00DC0FF7" w14:paraId="446F5F4E" w14:textId="77777777" w:rsidTr="00232983">
        <w:trPr>
          <w:trHeight w:val="252"/>
        </w:trPr>
        <w:tc>
          <w:tcPr>
            <w:tcW w:w="9735" w:type="dxa"/>
            <w:shd w:val="clear" w:color="auto" w:fill="E0E0E0"/>
          </w:tcPr>
          <w:p w14:paraId="7010829B" w14:textId="1B313DF2" w:rsidR="00423AFB" w:rsidRPr="00DC0FF7" w:rsidRDefault="00423AFB"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434CFF">
              <w:rPr>
                <w:rFonts w:ascii="Open Sans" w:hAnsi="Open Sans" w:cs="Open Sans"/>
              </w:rPr>
              <w:t xml:space="preserve"> </w:t>
            </w:r>
            <w:r w:rsidRPr="00B85CB5">
              <w:rPr>
                <w:rFonts w:ascii="Open Sans" w:hAnsi="Open Sans" w:cs="Open Sans"/>
                <w:b/>
                <w:bCs/>
              </w:rPr>
              <w:t>Section: Initial</w:t>
            </w:r>
            <w:r>
              <w:rPr>
                <w:rFonts w:ascii="Open Sans" w:hAnsi="Open Sans" w:cs="Open Sans"/>
                <w:b/>
                <w:bCs/>
              </w:rPr>
              <w:t>, A.</w:t>
            </w:r>
          </w:p>
        </w:tc>
      </w:tr>
    </w:tbl>
    <w:p w14:paraId="7FA81BDB" w14:textId="77777777" w:rsidR="00423AFB" w:rsidRDefault="00423AFB" w:rsidP="00423AFB">
      <w:pPr>
        <w:rPr>
          <w:rFonts w:ascii="Open Sans" w:hAnsi="Open Sans" w:cs="Open Sans"/>
        </w:rPr>
      </w:pPr>
    </w:p>
    <w:p w14:paraId="6F41AFAB" w14:textId="77777777" w:rsidR="00423AFB" w:rsidRPr="00812A12" w:rsidRDefault="00423AFB" w:rsidP="00423AFB">
      <w:pPr>
        <w:rPr>
          <w:rFonts w:ascii="Open Sans" w:hAnsi="Open Sans" w:cs="Open Sans"/>
          <w:b/>
        </w:rPr>
      </w:pPr>
      <w:bookmarkStart w:id="65" w:name="SEDiscoveryInit"/>
      <w:bookmarkEnd w:id="65"/>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423AFB" w:rsidRPr="00812A12" w14:paraId="1D4ACD0A" w14:textId="77777777" w:rsidTr="00232983">
        <w:trPr>
          <w:cantSplit/>
          <w:trHeight w:val="357"/>
        </w:trPr>
        <w:tc>
          <w:tcPr>
            <w:tcW w:w="9630" w:type="dxa"/>
            <w:shd w:val="clear" w:color="auto" w:fill="E0E0E0"/>
          </w:tcPr>
          <w:p w14:paraId="45FD30ED" w14:textId="77777777" w:rsidR="00423AFB" w:rsidRPr="00812A12" w:rsidRDefault="00423AFB" w:rsidP="00232983">
            <w:pPr>
              <w:spacing w:before="120" w:after="120"/>
              <w:ind w:left="612" w:hanging="612"/>
              <w:rPr>
                <w:rFonts w:ascii="Open Sans" w:hAnsi="Open Sans" w:cs="Open Sans"/>
                <w:b/>
              </w:rPr>
            </w:pPr>
            <w:r w:rsidRPr="00812A12">
              <w:rPr>
                <w:rFonts w:ascii="Open Sans" w:hAnsi="Open Sans" w:cs="Open Sans"/>
                <w:b/>
              </w:rPr>
              <w:t xml:space="preserve">A.         </w:t>
            </w:r>
            <w:r w:rsidRPr="00812A12">
              <w:rPr>
                <w:rFonts w:ascii="Open Sans" w:hAnsi="Open Sans" w:cs="Open Sans"/>
                <w:b/>
                <w:i/>
              </w:rPr>
              <w:t>Initial</w:t>
            </w:r>
            <w:r w:rsidRPr="00812A12">
              <w:rPr>
                <w:rFonts w:ascii="Open Sans" w:hAnsi="Open Sans" w:cs="Open Sans"/>
                <w:b/>
              </w:rPr>
              <w:t xml:space="preserve"> Request for </w:t>
            </w:r>
            <w:r w:rsidRPr="005545C4">
              <w:rPr>
                <w:rFonts w:ascii="Open Sans" w:hAnsi="Open Sans" w:cs="Open Sans"/>
                <w:b/>
              </w:rPr>
              <w:t>Supported Employment</w:t>
            </w:r>
            <w:r>
              <w:rPr>
                <w:rFonts w:ascii="Open Sans" w:hAnsi="Open Sans" w:cs="Open Sans"/>
                <w:b/>
              </w:rPr>
              <w:t xml:space="preserve"> </w:t>
            </w:r>
            <w:r w:rsidRPr="005545C4">
              <w:rPr>
                <w:rFonts w:ascii="Open Sans" w:hAnsi="Open Sans" w:cs="Open Sans"/>
                <w:b/>
              </w:rPr>
              <w:t>Individual</w:t>
            </w:r>
            <w:r>
              <w:rPr>
                <w:rFonts w:ascii="Open Sans" w:hAnsi="Open Sans" w:cs="Open Sans"/>
                <w:b/>
              </w:rPr>
              <w:t xml:space="preserve"> - Discovery</w:t>
            </w:r>
          </w:p>
        </w:tc>
      </w:tr>
    </w:tbl>
    <w:p w14:paraId="59A8C369" w14:textId="77777777" w:rsidR="00423AFB" w:rsidRPr="00812A12" w:rsidRDefault="00423AFB" w:rsidP="00423AFB">
      <w:pPr>
        <w:ind w:left="720"/>
        <w:rPr>
          <w:rFonts w:ascii="Open Sans" w:hAnsi="Open Sans" w:cs="Open Sans"/>
          <w:b/>
        </w:rPr>
      </w:pPr>
    </w:p>
    <w:p w14:paraId="3A5D77A0" w14:textId="77777777" w:rsidR="00423AFB" w:rsidRPr="00812A12" w:rsidRDefault="00423AFB" w:rsidP="00423AFB">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2EC2FEDB" w14:textId="77777777" w:rsidR="00423AFB" w:rsidRPr="00812A12" w:rsidRDefault="00423AFB" w:rsidP="00423AFB">
      <w:pPr>
        <w:rPr>
          <w:rFonts w:ascii="Open Sans" w:hAnsi="Open Sans" w:cs="Open Sans"/>
        </w:rPr>
      </w:pPr>
    </w:p>
    <w:p w14:paraId="6F2DB950" w14:textId="7AC85BD1" w:rsidR="00423AFB" w:rsidRDefault="00423AFB" w:rsidP="006B3A8D">
      <w:pPr>
        <w:pStyle w:val="ListParagraph"/>
        <w:numPr>
          <w:ilvl w:val="0"/>
          <w:numId w:val="12"/>
        </w:numPr>
        <w:rPr>
          <w:rFonts w:ascii="Open Sans" w:hAnsi="Open Sans" w:cs="Open Sans"/>
        </w:rPr>
      </w:pPr>
      <w:r w:rsidRPr="00D1355B">
        <w:rPr>
          <w:rFonts w:ascii="Open Sans" w:hAnsi="Open Sans" w:cs="Open Sans"/>
        </w:rPr>
        <w:t>Is there sufficient information in the Person-Centered Support Plan (PCSP) and supporting documentation to show the</w:t>
      </w:r>
      <w:r w:rsidRPr="00D1355B">
        <w:rPr>
          <w:rFonts w:ascii="Open Sans" w:hAnsi="Open Sans" w:cs="Open Sans"/>
          <w:b/>
        </w:rPr>
        <w:t xml:space="preserve"> </w:t>
      </w:r>
      <w:r w:rsidRPr="00D1355B">
        <w:rPr>
          <w:rFonts w:ascii="Open Sans" w:hAnsi="Open Sans" w:cs="Open Sans"/>
        </w:rPr>
        <w:t xml:space="preserve">person has functional limitations involving self-care, sensory/motor development, socialization, daily living skills, communication, community living, become </w:t>
      </w:r>
      <w:proofErr w:type="gramStart"/>
      <w:r w:rsidRPr="00D1355B">
        <w:rPr>
          <w:rFonts w:ascii="Open Sans" w:hAnsi="Open Sans" w:cs="Open Sans"/>
        </w:rPr>
        <w:t>more independent</w:t>
      </w:r>
      <w:proofErr w:type="gramEnd"/>
      <w:r w:rsidRPr="00D1355B">
        <w:rPr>
          <w:rFonts w:ascii="Open Sans" w:hAnsi="Open Sans" w:cs="Open Sans"/>
        </w:rPr>
        <w:t xml:space="preserve">, </w:t>
      </w:r>
      <w:r w:rsidR="00434CF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32A45F10" w14:textId="77777777" w:rsidR="006B3A8D" w:rsidRPr="006B3A8D" w:rsidRDefault="006B3A8D" w:rsidP="006B3A8D">
      <w:pPr>
        <w:pStyle w:val="ListParagraph"/>
        <w:ind w:left="1440"/>
        <w:rPr>
          <w:rFonts w:ascii="Open Sans" w:hAnsi="Open Sans" w:cs="Open Sans"/>
        </w:rPr>
      </w:pPr>
    </w:p>
    <w:p w14:paraId="482B22D4" w14:textId="77777777" w:rsidR="00423AFB" w:rsidRPr="00D1355B" w:rsidRDefault="00423AFB" w:rsidP="00423AFB">
      <w:pPr>
        <w:pStyle w:val="ListParagraph"/>
        <w:ind w:left="4320"/>
        <w:rPr>
          <w:rFonts w:ascii="Open Sans" w:hAnsi="Open Sans" w:cs="Open Sans"/>
          <w:b/>
        </w:rPr>
      </w:pPr>
      <w:r w:rsidRPr="00D1355B">
        <w:rPr>
          <w:rFonts w:ascii="Open Sans" w:hAnsi="Open Sans" w:cs="Open Sans"/>
          <w:b/>
        </w:rPr>
        <w:t>AND</w:t>
      </w:r>
    </w:p>
    <w:p w14:paraId="39E40717" w14:textId="77777777" w:rsidR="00423AFB" w:rsidRDefault="00423AFB" w:rsidP="00423AFB">
      <w:pPr>
        <w:rPr>
          <w:rFonts w:ascii="Open Sans" w:hAnsi="Open Sans" w:cs="Open Sans"/>
          <w:b/>
        </w:rPr>
      </w:pPr>
    </w:p>
    <w:p w14:paraId="7BF0E2A8" w14:textId="77777777" w:rsidR="00423AFB" w:rsidRDefault="00423AFB" w:rsidP="00423AFB">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Pr>
          <w:rFonts w:ascii="Open Sans" w:hAnsi="Open Sans" w:cs="Open Sans"/>
        </w:rPr>
        <w:t xml:space="preserve">is pursuing IIE or SE and needs </w:t>
      </w:r>
      <w:r w:rsidRPr="00D1355B">
        <w:rPr>
          <w:rFonts w:ascii="Open Sans" w:hAnsi="Open Sans" w:cs="Open Sans"/>
        </w:rPr>
        <w:t>Supported Employment Individual -</w:t>
      </w:r>
      <w:r>
        <w:rPr>
          <w:rFonts w:ascii="Open Sans" w:hAnsi="Open Sans" w:cs="Open Sans"/>
        </w:rPr>
        <w:t xml:space="preserve"> </w:t>
      </w:r>
      <w:r w:rsidRPr="00D1355B">
        <w:rPr>
          <w:rFonts w:ascii="Open Sans" w:hAnsi="Open Sans" w:cs="Open Sans"/>
        </w:rPr>
        <w:t>Discovery</w:t>
      </w:r>
      <w:r>
        <w:rPr>
          <w:rFonts w:ascii="Open Sans" w:hAnsi="Open Sans" w:cs="Open Sans"/>
        </w:rPr>
        <w:t xml:space="preserve"> to help determine one or more of the following:</w:t>
      </w:r>
    </w:p>
    <w:p w14:paraId="6334370C" w14:textId="77777777" w:rsidR="00423AFB" w:rsidRDefault="00423AFB" w:rsidP="00423AFB">
      <w:pPr>
        <w:pStyle w:val="BodyTextIndent2"/>
        <w:ind w:left="1440" w:hanging="720"/>
        <w:rPr>
          <w:rFonts w:ascii="Open Sans" w:hAnsi="Open Sans" w:cs="Open Sans"/>
        </w:rPr>
      </w:pPr>
    </w:p>
    <w:p w14:paraId="6530B67A" w14:textId="77777777" w:rsidR="00423AFB" w:rsidRDefault="00423AFB" w:rsidP="00423AFB">
      <w:pPr>
        <w:pStyle w:val="BodyTextIndent2"/>
        <w:numPr>
          <w:ilvl w:val="0"/>
          <w:numId w:val="11"/>
        </w:numPr>
        <w:rPr>
          <w:rFonts w:ascii="Open Sans" w:hAnsi="Open Sans" w:cs="Open Sans"/>
          <w:bCs/>
        </w:rPr>
      </w:pPr>
      <w:r>
        <w:t xml:space="preserve">The person’s </w:t>
      </w:r>
      <w:r>
        <w:rPr>
          <w:rFonts w:ascii="Open Sans" w:hAnsi="Open Sans" w:cs="Open Sans"/>
          <w:bCs/>
        </w:rPr>
        <w:t>s</w:t>
      </w:r>
      <w:r w:rsidRPr="00D1355B">
        <w:rPr>
          <w:rFonts w:ascii="Open Sans" w:hAnsi="Open Sans" w:cs="Open Sans"/>
          <w:bCs/>
        </w:rPr>
        <w:t>trongest interests toward one or more specific aspects of the labor market;</w:t>
      </w:r>
      <w:r>
        <w:rPr>
          <w:rFonts w:ascii="Open Sans" w:hAnsi="Open Sans" w:cs="Open Sans"/>
          <w:bCs/>
        </w:rPr>
        <w:t xml:space="preserve"> OR</w:t>
      </w:r>
    </w:p>
    <w:p w14:paraId="18D54E79" w14:textId="77777777" w:rsidR="00423AFB" w:rsidRDefault="00423AFB" w:rsidP="00423AFB">
      <w:pPr>
        <w:pStyle w:val="BodyTextIndent2"/>
        <w:ind w:left="2160"/>
        <w:rPr>
          <w:rFonts w:ascii="Open Sans" w:hAnsi="Open Sans" w:cs="Open Sans"/>
          <w:bCs/>
        </w:rPr>
      </w:pPr>
    </w:p>
    <w:p w14:paraId="4A303DDD" w14:textId="59FCE2E8" w:rsidR="00423AFB" w:rsidRDefault="00423AFB" w:rsidP="00423AFB">
      <w:pPr>
        <w:pStyle w:val="BodyTextIndent2"/>
        <w:numPr>
          <w:ilvl w:val="0"/>
          <w:numId w:val="11"/>
        </w:numPr>
        <w:rPr>
          <w:rFonts w:ascii="Open Sans" w:hAnsi="Open Sans" w:cs="Open Sans"/>
          <w:bCs/>
        </w:rPr>
      </w:pPr>
      <w:r>
        <w:rPr>
          <w:rFonts w:ascii="Open Sans" w:hAnsi="Open Sans" w:cs="Open Sans"/>
          <w:bCs/>
        </w:rPr>
        <w:t>The person’s s</w:t>
      </w:r>
      <w:r w:rsidRPr="00D1355B">
        <w:rPr>
          <w:rFonts w:ascii="Open Sans" w:hAnsi="Open Sans" w:cs="Open Sans"/>
          <w:bCs/>
        </w:rPr>
        <w:t xml:space="preserve">kills, </w:t>
      </w:r>
      <w:r w:rsidR="00434CFF" w:rsidRPr="00D1355B">
        <w:rPr>
          <w:rFonts w:ascii="Open Sans" w:hAnsi="Open Sans" w:cs="Open Sans"/>
          <w:bCs/>
        </w:rPr>
        <w:t>strengths,</w:t>
      </w:r>
      <w:r w:rsidRPr="00D1355B">
        <w:rPr>
          <w:rFonts w:ascii="Open Sans" w:hAnsi="Open Sans" w:cs="Open Sans"/>
          <w:bCs/>
        </w:rPr>
        <w:t xml:space="preserve"> and other contributions </w:t>
      </w:r>
      <w:proofErr w:type="gramStart"/>
      <w:r w:rsidRPr="00D1355B">
        <w:rPr>
          <w:rFonts w:ascii="Open Sans" w:hAnsi="Open Sans" w:cs="Open Sans"/>
          <w:bCs/>
        </w:rPr>
        <w:t>likely</w:t>
      </w:r>
      <w:proofErr w:type="gramEnd"/>
      <w:r w:rsidRPr="00D1355B">
        <w:rPr>
          <w:rFonts w:ascii="Open Sans" w:hAnsi="Open Sans" w:cs="Open Sans"/>
          <w:bCs/>
        </w:rPr>
        <w:t xml:space="preserve"> to be valuable to employers or valuable to the community if offered through </w:t>
      </w:r>
      <w:proofErr w:type="gramStart"/>
      <w:r w:rsidRPr="00D1355B">
        <w:rPr>
          <w:rFonts w:ascii="Open Sans" w:hAnsi="Open Sans" w:cs="Open Sans"/>
          <w:bCs/>
        </w:rPr>
        <w:t>SE;</w:t>
      </w:r>
      <w:proofErr w:type="gramEnd"/>
      <w:r>
        <w:rPr>
          <w:rFonts w:ascii="Open Sans" w:hAnsi="Open Sans" w:cs="Open Sans"/>
          <w:bCs/>
        </w:rPr>
        <w:t xml:space="preserve"> OR</w:t>
      </w:r>
    </w:p>
    <w:p w14:paraId="37C2332F" w14:textId="77777777" w:rsidR="00423AFB" w:rsidRDefault="00423AFB" w:rsidP="00423AFB">
      <w:pPr>
        <w:pStyle w:val="ListParagraph"/>
        <w:rPr>
          <w:rFonts w:ascii="Open Sans" w:hAnsi="Open Sans" w:cs="Open Sans"/>
          <w:bCs/>
        </w:rPr>
      </w:pPr>
    </w:p>
    <w:p w14:paraId="16DEDEA7" w14:textId="66DFB829" w:rsidR="00423AFB" w:rsidRDefault="00423AFB" w:rsidP="006B3A8D">
      <w:pPr>
        <w:pStyle w:val="BodyTextIndent2"/>
        <w:numPr>
          <w:ilvl w:val="0"/>
          <w:numId w:val="11"/>
        </w:numPr>
        <w:rPr>
          <w:rFonts w:ascii="Open Sans" w:hAnsi="Open Sans" w:cs="Open Sans"/>
          <w:bCs/>
        </w:rPr>
      </w:pPr>
      <w:r>
        <w:rPr>
          <w:rFonts w:ascii="Open Sans" w:hAnsi="Open Sans" w:cs="Open Sans"/>
          <w:bCs/>
        </w:rPr>
        <w:t>The c</w:t>
      </w:r>
      <w:r w:rsidRPr="00D1355B">
        <w:rPr>
          <w:rFonts w:ascii="Open Sans" w:hAnsi="Open Sans" w:cs="Open Sans"/>
          <w:bCs/>
        </w:rPr>
        <w:t xml:space="preserve">onditions necessary for successful employment or </w:t>
      </w:r>
      <w:proofErr w:type="gramStart"/>
      <w:r w:rsidRPr="00D1355B">
        <w:rPr>
          <w:rFonts w:ascii="Open Sans" w:hAnsi="Open Sans" w:cs="Open Sans"/>
          <w:bCs/>
        </w:rPr>
        <w:t>SE</w:t>
      </w:r>
      <w:r>
        <w:rPr>
          <w:rFonts w:ascii="Open Sans" w:hAnsi="Open Sans" w:cs="Open Sans"/>
          <w:bCs/>
        </w:rPr>
        <w:t>;</w:t>
      </w:r>
      <w:proofErr w:type="gramEnd"/>
    </w:p>
    <w:p w14:paraId="2FA8E472" w14:textId="77777777" w:rsidR="006B3A8D" w:rsidRPr="006B3A8D" w:rsidRDefault="006B3A8D" w:rsidP="006B3A8D">
      <w:pPr>
        <w:pStyle w:val="BodyTextIndent2"/>
        <w:ind w:left="2160"/>
        <w:rPr>
          <w:rFonts w:ascii="Open Sans" w:hAnsi="Open Sans" w:cs="Open Sans"/>
          <w:bCs/>
        </w:rPr>
      </w:pPr>
    </w:p>
    <w:p w14:paraId="7F106217" w14:textId="77777777" w:rsidR="00423AFB" w:rsidRPr="00D1355B" w:rsidRDefault="00423AFB" w:rsidP="00423AFB">
      <w:pPr>
        <w:pStyle w:val="BodyTextIndent2"/>
        <w:ind w:left="3600" w:firstLine="720"/>
        <w:rPr>
          <w:rFonts w:ascii="Open Sans" w:hAnsi="Open Sans" w:cs="Open Sans"/>
          <w:b/>
        </w:rPr>
      </w:pPr>
      <w:r w:rsidRPr="00D1355B">
        <w:rPr>
          <w:rFonts w:ascii="Open Sans" w:hAnsi="Open Sans" w:cs="Open Sans"/>
          <w:b/>
        </w:rPr>
        <w:t>AND</w:t>
      </w:r>
    </w:p>
    <w:p w14:paraId="328FF9C0" w14:textId="77777777" w:rsidR="00423AFB" w:rsidRDefault="00423AFB" w:rsidP="00423AFB">
      <w:pPr>
        <w:tabs>
          <w:tab w:val="left" w:pos="1440"/>
        </w:tabs>
        <w:rPr>
          <w:rFonts w:ascii="Open Sans" w:hAnsi="Open Sans" w:cs="Open Sans"/>
          <w:b/>
        </w:rPr>
      </w:pPr>
    </w:p>
    <w:p w14:paraId="6CDB2998" w14:textId="0538A327" w:rsidR="00423AFB" w:rsidRDefault="00423AFB" w:rsidP="00423AFB">
      <w:pPr>
        <w:tabs>
          <w:tab w:val="left" w:pos="720"/>
        </w:tabs>
        <w:ind w:left="1440" w:hanging="1440"/>
        <w:rPr>
          <w:rFonts w:ascii="Open Sans" w:hAnsi="Open Sans" w:cs="Open Sans"/>
        </w:rPr>
      </w:pPr>
      <w:r>
        <w:rPr>
          <w:rFonts w:ascii="Open Sans" w:hAnsi="Open Sans" w:cs="Open Sans"/>
          <w:bCs/>
        </w:rPr>
        <w:tab/>
      </w:r>
      <w:r w:rsidRPr="00B85CB5">
        <w:rPr>
          <w:rFonts w:ascii="Open Sans" w:hAnsi="Open Sans" w:cs="Open Sans"/>
          <w:bCs/>
        </w:rPr>
        <w:t>c</w:t>
      </w:r>
      <w:r>
        <w:rPr>
          <w:rFonts w:ascii="Open Sans" w:hAnsi="Open Sans" w:cs="Open Sans"/>
        </w:rPr>
        <w:t>.</w:t>
      </w:r>
      <w:r>
        <w:rPr>
          <w:rFonts w:ascii="Open Sans" w:hAnsi="Open Sans" w:cs="Open Sans"/>
        </w:rPr>
        <w:tab/>
      </w:r>
      <w:r w:rsidR="0081063D">
        <w:rPr>
          <w:rFonts w:ascii="Open Sans" w:hAnsi="Open Sans" w:cs="Open Sans"/>
        </w:rPr>
        <w:t xml:space="preserve">Is </w:t>
      </w:r>
      <w:r w:rsidRPr="00B85CB5">
        <w:rPr>
          <w:rFonts w:ascii="Open Sans" w:hAnsi="Open Sans" w:cs="Open Sans"/>
        </w:rPr>
        <w:t>Supported Employment Individual</w:t>
      </w:r>
      <w:r>
        <w:rPr>
          <w:rFonts w:ascii="Open Sans" w:hAnsi="Open Sans" w:cs="Open Sans"/>
        </w:rPr>
        <w:t xml:space="preserve"> </w:t>
      </w:r>
      <w:r w:rsidRPr="00B85CB5">
        <w:rPr>
          <w:rFonts w:ascii="Open Sans" w:hAnsi="Open Sans" w:cs="Open Sans"/>
        </w:rPr>
        <w:t>-</w:t>
      </w:r>
      <w:r>
        <w:rPr>
          <w:rFonts w:ascii="Open Sans" w:hAnsi="Open Sans" w:cs="Open Sans"/>
        </w:rPr>
        <w:t xml:space="preserve"> </w:t>
      </w:r>
      <w:r w:rsidRPr="00B85CB5">
        <w:rPr>
          <w:rFonts w:ascii="Open Sans" w:hAnsi="Open Sans" w:cs="Open Sans"/>
        </w:rPr>
        <w:t xml:space="preserve">Discovery the most appropriate service based on the person’s personal and career goals, as determined through Exploration and/or other similar career planning processes which include an introduction to the variety of work incentives available to individuals receiving Supplemental Security Income (SSI) and/or Social Security Disability Insurance (SSDI), Medicaid and/or </w:t>
      </w:r>
      <w:proofErr w:type="gramStart"/>
      <w:r w:rsidRPr="00B85CB5">
        <w:rPr>
          <w:rFonts w:ascii="Open Sans" w:hAnsi="Open Sans" w:cs="Open Sans"/>
        </w:rPr>
        <w:t>Medicare;</w:t>
      </w:r>
      <w:proofErr w:type="gramEnd"/>
      <w:r w:rsidRPr="00B85CB5">
        <w:rPr>
          <w:rFonts w:ascii="Open Sans" w:hAnsi="Open Sans" w:cs="Open Sans"/>
        </w:rPr>
        <w:t xml:space="preserve"> </w:t>
      </w:r>
    </w:p>
    <w:p w14:paraId="406BB52A" w14:textId="77777777" w:rsidR="00423AFB" w:rsidRPr="00423AFB" w:rsidRDefault="00423AFB" w:rsidP="00423AFB">
      <w:pPr>
        <w:tabs>
          <w:tab w:val="left" w:pos="720"/>
        </w:tabs>
        <w:ind w:left="1440" w:hanging="1440"/>
        <w:rPr>
          <w:rFonts w:ascii="Open Sans" w:hAnsi="Open Sans" w:cs="Open Sans"/>
        </w:rPr>
      </w:pPr>
    </w:p>
    <w:p w14:paraId="2ED78F80" w14:textId="7F11E57E" w:rsidR="00423AFB" w:rsidRDefault="00423AFB" w:rsidP="00423AFB">
      <w:pPr>
        <w:pStyle w:val="ListParagraph"/>
        <w:tabs>
          <w:tab w:val="left" w:pos="1440"/>
        </w:tabs>
        <w:ind w:left="1440"/>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Pr="00B85CB5">
        <w:rPr>
          <w:rFonts w:ascii="Open Sans" w:hAnsi="Open Sans" w:cs="Open Sans"/>
          <w:b/>
        </w:rPr>
        <w:t>AND</w:t>
      </w:r>
    </w:p>
    <w:p w14:paraId="6C9E1FC9" w14:textId="09365C88" w:rsidR="00423AFB" w:rsidRDefault="00423AFB" w:rsidP="00423AFB">
      <w:pPr>
        <w:pStyle w:val="ListParagraph"/>
        <w:tabs>
          <w:tab w:val="left" w:pos="1440"/>
        </w:tabs>
        <w:ind w:left="1440"/>
        <w:rPr>
          <w:rFonts w:ascii="Open Sans" w:hAnsi="Open Sans" w:cs="Open Sans"/>
          <w:b/>
        </w:rPr>
      </w:pPr>
    </w:p>
    <w:p w14:paraId="15934932" w14:textId="4E6BCE64" w:rsidR="00423AFB" w:rsidRPr="00785EFE" w:rsidRDefault="00423AFB" w:rsidP="00785EFE">
      <w:pPr>
        <w:tabs>
          <w:tab w:val="left" w:pos="1440"/>
        </w:tabs>
        <w:rPr>
          <w:rFonts w:ascii="Open Sans" w:hAnsi="Open Sans" w:cs="Open Sans"/>
          <w:b/>
        </w:rPr>
      </w:pPr>
    </w:p>
    <w:p w14:paraId="0D3DE88C" w14:textId="77777777" w:rsidR="00FE7A2B" w:rsidRDefault="00FE7A2B" w:rsidP="00423AFB">
      <w:pPr>
        <w:autoSpaceDE w:val="0"/>
        <w:autoSpaceDN w:val="0"/>
        <w:adjustRightInd w:val="0"/>
        <w:jc w:val="center"/>
        <w:rPr>
          <w:rFonts w:ascii="Open Sans" w:hAnsi="Open Sans" w:cs="Open Sans"/>
          <w:b/>
          <w:sz w:val="22"/>
          <w:szCs w:val="22"/>
        </w:rPr>
      </w:pPr>
    </w:p>
    <w:p w14:paraId="0F5516FF" w14:textId="63CB6711" w:rsidR="00423AFB" w:rsidRDefault="00423AFB" w:rsidP="00423AFB">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4E5FDE25" w14:textId="77777777" w:rsidR="00423AFB" w:rsidRDefault="00423AFB" w:rsidP="00423AFB">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423AFB" w:rsidRPr="00DC0FF7" w14:paraId="218D3130" w14:textId="77777777" w:rsidTr="00232983">
        <w:trPr>
          <w:trHeight w:val="258"/>
        </w:trPr>
        <w:tc>
          <w:tcPr>
            <w:tcW w:w="9735" w:type="dxa"/>
            <w:shd w:val="clear" w:color="auto" w:fill="E0E0E0"/>
          </w:tcPr>
          <w:p w14:paraId="4EDA2368" w14:textId="744A64D0" w:rsidR="00423AFB" w:rsidRPr="00DC0FF7" w:rsidRDefault="00A874D1" w:rsidP="00232983">
            <w:pPr>
              <w:jc w:val="center"/>
              <w:rPr>
                <w:rFonts w:ascii="Open Sans" w:hAnsi="Open Sans" w:cs="Open Sans"/>
              </w:rPr>
            </w:pPr>
            <w:r>
              <w:rPr>
                <w:rFonts w:ascii="Open Sans" w:hAnsi="Open Sans" w:cs="Open Sans"/>
              </w:rPr>
              <w:t>Department of Disability and Aging</w:t>
            </w:r>
          </w:p>
        </w:tc>
      </w:tr>
      <w:tr w:rsidR="00423AFB" w:rsidRPr="00DC0FF7" w14:paraId="0B94954D" w14:textId="77777777" w:rsidTr="00232983">
        <w:trPr>
          <w:trHeight w:val="258"/>
        </w:trPr>
        <w:tc>
          <w:tcPr>
            <w:tcW w:w="9735" w:type="dxa"/>
            <w:shd w:val="clear" w:color="auto" w:fill="E0E0E0"/>
          </w:tcPr>
          <w:p w14:paraId="40A4C133" w14:textId="12207346" w:rsidR="00423AFB" w:rsidRPr="00DC0FF7" w:rsidRDefault="00423AFB" w:rsidP="00232983">
            <w:pPr>
              <w:rPr>
                <w:rFonts w:ascii="Open Sans" w:hAnsi="Open Sans" w:cs="Open Sans"/>
              </w:rPr>
            </w:pPr>
            <w:r w:rsidRPr="00DC0FF7">
              <w:rPr>
                <w:rFonts w:ascii="Open Sans" w:hAnsi="Open Sans" w:cs="Open Sans"/>
              </w:rPr>
              <w:t xml:space="preserve">Service: </w:t>
            </w:r>
            <w: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Discovery</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423AFB" w:rsidRPr="00DC0FF7" w14:paraId="01116E8A" w14:textId="77777777" w:rsidTr="00232983">
        <w:trPr>
          <w:trHeight w:val="252"/>
        </w:trPr>
        <w:tc>
          <w:tcPr>
            <w:tcW w:w="9735" w:type="dxa"/>
            <w:shd w:val="clear" w:color="auto" w:fill="E0E0E0"/>
          </w:tcPr>
          <w:p w14:paraId="5E30614B" w14:textId="6ABF0186" w:rsidR="00423AFB" w:rsidRPr="00DC0FF7" w:rsidRDefault="00423AFB"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85CB5">
              <w:rPr>
                <w:rFonts w:ascii="Open Sans" w:hAnsi="Open Sans" w:cs="Open Sans"/>
                <w:b/>
                <w:bCs/>
              </w:rPr>
              <w:t>Section: Initial</w:t>
            </w:r>
            <w:r>
              <w:rPr>
                <w:rFonts w:ascii="Open Sans" w:hAnsi="Open Sans" w:cs="Open Sans"/>
                <w:b/>
                <w:bCs/>
              </w:rPr>
              <w:t>, A.1.</w:t>
            </w:r>
          </w:p>
        </w:tc>
      </w:tr>
    </w:tbl>
    <w:p w14:paraId="18D9BA42" w14:textId="73CB26FA" w:rsidR="00423AFB" w:rsidRDefault="00423AFB" w:rsidP="00423AFB">
      <w:pPr>
        <w:pStyle w:val="ListParagraph"/>
        <w:tabs>
          <w:tab w:val="left" w:pos="1440"/>
        </w:tabs>
        <w:ind w:left="1440"/>
        <w:rPr>
          <w:rFonts w:ascii="Open Sans" w:hAnsi="Open Sans" w:cs="Open Sans"/>
          <w:b/>
        </w:rPr>
      </w:pPr>
    </w:p>
    <w:p w14:paraId="1EA8EEE7" w14:textId="77777777" w:rsidR="00423AFB" w:rsidRPr="00823B93" w:rsidRDefault="00423AFB" w:rsidP="00423AFB">
      <w:pPr>
        <w:tabs>
          <w:tab w:val="left" w:pos="1440"/>
        </w:tabs>
        <w:rPr>
          <w:rFonts w:ascii="Open Sans" w:hAnsi="Open Sans" w:cs="Open Sans"/>
          <w:b/>
        </w:rPr>
      </w:pPr>
    </w:p>
    <w:p w14:paraId="51E1DFBF" w14:textId="75E8C3BD" w:rsidR="00423AFB" w:rsidRPr="00812A12" w:rsidRDefault="00423AFB" w:rsidP="00423AFB">
      <w:pPr>
        <w:ind w:left="1350" w:hanging="630"/>
        <w:rPr>
          <w:rFonts w:ascii="Open Sans" w:hAnsi="Open Sans" w:cs="Open Sans"/>
          <w:b/>
        </w:rPr>
      </w:pPr>
      <w:proofErr w:type="gramStart"/>
      <w:r w:rsidRPr="00812A12">
        <w:rPr>
          <w:rFonts w:ascii="Open Sans" w:hAnsi="Open Sans" w:cs="Open Sans"/>
        </w:rPr>
        <w:t>d.</w:t>
      </w:r>
      <w:r w:rsidRPr="00812A12">
        <w:rPr>
          <w:rFonts w:ascii="Open Sans" w:hAnsi="Open Sans" w:cs="Open Sans"/>
        </w:rPr>
        <w:tab/>
      </w:r>
      <w:r w:rsidR="0081063D">
        <w:rPr>
          <w:rFonts w:ascii="Open Sans" w:hAnsi="Open Sans" w:cs="Open Sans"/>
        </w:rPr>
        <w:t>Can</w:t>
      </w:r>
      <w:proofErr w:type="gramEnd"/>
      <w:r w:rsidR="0081063D">
        <w:rPr>
          <w:rFonts w:ascii="Open Sans" w:hAnsi="Open Sans" w:cs="Open Sans"/>
        </w:rPr>
        <w:t xml:space="preserve"> the</w:t>
      </w:r>
      <w:r w:rsidRPr="00812A12">
        <w:rPr>
          <w:rFonts w:ascii="Open Sans" w:hAnsi="Open Sans" w:cs="Open Sans"/>
        </w:rPr>
        <w:t xml:space="preserve"> person be safely supported in </w:t>
      </w:r>
      <w:r w:rsidRPr="00B85CB5">
        <w:rPr>
          <w:rFonts w:ascii="Open Sans" w:hAnsi="Open Sans" w:cs="Open Sans"/>
        </w:rPr>
        <w:t>Supported Employment Individual</w:t>
      </w:r>
      <w:r>
        <w:rPr>
          <w:rFonts w:ascii="Open Sans" w:hAnsi="Open Sans" w:cs="Open Sans"/>
        </w:rPr>
        <w:t xml:space="preserve"> </w:t>
      </w:r>
      <w:r w:rsidRPr="00B85CB5">
        <w:rPr>
          <w:rFonts w:ascii="Open Sans" w:hAnsi="Open Sans" w:cs="Open Sans"/>
        </w:rPr>
        <w:t>-</w:t>
      </w:r>
      <w:r>
        <w:rPr>
          <w:rFonts w:ascii="Open Sans" w:hAnsi="Open Sans" w:cs="Open Sans"/>
        </w:rPr>
        <w:t xml:space="preserve"> </w:t>
      </w:r>
      <w:r w:rsidRPr="00B85CB5">
        <w:rPr>
          <w:rFonts w:ascii="Open Sans" w:hAnsi="Open Sans" w:cs="Open Sans"/>
        </w:rPr>
        <w:t xml:space="preserve">Discovery </w:t>
      </w:r>
      <w:r w:rsidRPr="00812A12">
        <w:rPr>
          <w:rFonts w:ascii="Open Sans" w:hAnsi="Open Sans" w:cs="Open Sans"/>
        </w:rPr>
        <w:t>with minimal risk of self-harm, harm to others, or damage to property</w:t>
      </w:r>
      <w:r w:rsidR="0081063D">
        <w:rPr>
          <w:rFonts w:ascii="Open Sans" w:hAnsi="Open Sans" w:cs="Open Sans"/>
        </w:rPr>
        <w:t>?</w:t>
      </w:r>
    </w:p>
    <w:p w14:paraId="61517555" w14:textId="77777777" w:rsidR="00423AFB" w:rsidRPr="00812A12" w:rsidRDefault="00423AFB" w:rsidP="00423AFB">
      <w:pPr>
        <w:suppressAutoHyphens/>
        <w:ind w:left="1350" w:hanging="630"/>
        <w:rPr>
          <w:rFonts w:ascii="Open Sans" w:hAnsi="Open Sans" w:cs="Open Sans"/>
        </w:rPr>
      </w:pPr>
    </w:p>
    <w:p w14:paraId="0D0F1AA5" w14:textId="2515842B" w:rsidR="00423AFB" w:rsidRPr="00812A12" w:rsidRDefault="00423AFB" w:rsidP="00423AFB">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and “1.d.</w:t>
      </w:r>
      <w:r w:rsidRPr="00812A12">
        <w:rPr>
          <w:rFonts w:ascii="Open Sans" w:hAnsi="Open Sans" w:cs="Open Sans"/>
        </w:rPr>
        <w:t>”</w:t>
      </w:r>
      <w:r w:rsidR="006B3A8D">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177DDA7A" w14:textId="77777777" w:rsidR="00423AFB" w:rsidRPr="00812A12" w:rsidRDefault="00423AFB" w:rsidP="00423AFB">
      <w:pPr>
        <w:rPr>
          <w:rFonts w:ascii="Open Sans" w:hAnsi="Open Sans" w:cs="Open Sans"/>
        </w:rPr>
      </w:pPr>
    </w:p>
    <w:p w14:paraId="52332614" w14:textId="6998D584" w:rsidR="00423AFB" w:rsidRDefault="00423AFB" w:rsidP="00423AFB">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or “1.d.”</w:t>
      </w:r>
      <w:r w:rsidR="006B3A8D">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62A5A807" w14:textId="2744208A" w:rsidR="00423AFB" w:rsidRDefault="00423AFB" w:rsidP="00423AFB">
      <w:pPr>
        <w:rPr>
          <w:rFonts w:ascii="Open Sans" w:hAnsi="Open Sans" w:cs="Open Sans"/>
          <w:b/>
        </w:rPr>
      </w:pPr>
    </w:p>
    <w:p w14:paraId="7BA12412" w14:textId="77777777" w:rsidR="006B3A8D" w:rsidRPr="00E66618" w:rsidRDefault="006B3A8D" w:rsidP="00423AFB">
      <w:pPr>
        <w:rPr>
          <w:rFonts w:ascii="Open Sans" w:hAnsi="Open Sans" w:cs="Open Sans"/>
          <w:b/>
        </w:rPr>
      </w:pPr>
    </w:p>
    <w:p w14:paraId="082C0B15" w14:textId="77777777" w:rsidR="00423AFB" w:rsidRPr="00812A12" w:rsidRDefault="00423AFB" w:rsidP="00423AFB">
      <w:pPr>
        <w:rPr>
          <w:rFonts w:ascii="Open Sans" w:hAnsi="Open Sans" w:cs="Open Sans"/>
          <w:b/>
        </w:rPr>
      </w:pPr>
      <w:bookmarkStart w:id="66" w:name="SEDiscoveryCont"/>
      <w:bookmarkEnd w:id="66"/>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423AFB" w:rsidRPr="00812A12" w14:paraId="6FC77DF1" w14:textId="77777777" w:rsidTr="00232983">
        <w:trPr>
          <w:cantSplit/>
          <w:trHeight w:val="357"/>
        </w:trPr>
        <w:tc>
          <w:tcPr>
            <w:tcW w:w="9630" w:type="dxa"/>
            <w:shd w:val="clear" w:color="auto" w:fill="E0E0E0"/>
          </w:tcPr>
          <w:p w14:paraId="1CB1E5BE" w14:textId="77777777" w:rsidR="00423AFB" w:rsidRPr="00812A12" w:rsidRDefault="00423AFB" w:rsidP="0023298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Pr>
                <w:rFonts w:ascii="Open Sans" w:hAnsi="Open Sans" w:cs="Open Sans"/>
                <w:b/>
                <w:i/>
              </w:rPr>
              <w:t xml:space="preserve">Continuation </w:t>
            </w:r>
            <w:r w:rsidRPr="00576648">
              <w:rPr>
                <w:rFonts w:ascii="Open Sans" w:hAnsi="Open Sans" w:cs="Open Sans"/>
                <w:b/>
                <w:iCs/>
              </w:rPr>
              <w:t xml:space="preserve">of </w:t>
            </w:r>
            <w:r w:rsidRPr="005545C4">
              <w:rPr>
                <w:rFonts w:ascii="Open Sans" w:hAnsi="Open Sans" w:cs="Open Sans"/>
                <w:b/>
              </w:rPr>
              <w:t>Supported Employment</w:t>
            </w:r>
            <w:r>
              <w:rPr>
                <w:rFonts w:ascii="Open Sans" w:hAnsi="Open Sans" w:cs="Open Sans"/>
                <w:b/>
              </w:rPr>
              <w:t xml:space="preserve"> </w:t>
            </w:r>
            <w:r w:rsidRPr="005545C4">
              <w:rPr>
                <w:rFonts w:ascii="Open Sans" w:hAnsi="Open Sans" w:cs="Open Sans"/>
                <w:b/>
              </w:rPr>
              <w:t>Individual</w:t>
            </w:r>
            <w:r>
              <w:rPr>
                <w:rFonts w:ascii="Open Sans" w:hAnsi="Open Sans" w:cs="Open Sans"/>
                <w:b/>
              </w:rPr>
              <w:t xml:space="preserve"> - Discovery</w:t>
            </w:r>
          </w:p>
        </w:tc>
      </w:tr>
    </w:tbl>
    <w:p w14:paraId="5337712C" w14:textId="77777777" w:rsidR="00423AFB" w:rsidRPr="00812A12" w:rsidRDefault="00423AFB" w:rsidP="00423AFB">
      <w:pPr>
        <w:ind w:left="720"/>
        <w:rPr>
          <w:rFonts w:ascii="Open Sans" w:hAnsi="Open Sans" w:cs="Open Sans"/>
          <w:b/>
        </w:rPr>
      </w:pPr>
    </w:p>
    <w:p w14:paraId="10FD911C" w14:textId="77777777" w:rsidR="00423AFB" w:rsidRPr="00812A12" w:rsidRDefault="00423AFB" w:rsidP="00423AFB">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6AB496C4" w14:textId="77777777" w:rsidR="00423AFB" w:rsidRPr="00812A12" w:rsidRDefault="00423AFB" w:rsidP="00423AFB">
      <w:pPr>
        <w:rPr>
          <w:rFonts w:ascii="Open Sans" w:hAnsi="Open Sans" w:cs="Open Sans"/>
        </w:rPr>
      </w:pPr>
    </w:p>
    <w:p w14:paraId="2D08D4DD" w14:textId="09B3794D" w:rsidR="00423AFB" w:rsidRPr="00D1355B" w:rsidRDefault="00423AFB" w:rsidP="00423AFB">
      <w:pPr>
        <w:pStyle w:val="ListParagraph"/>
        <w:numPr>
          <w:ilvl w:val="0"/>
          <w:numId w:val="14"/>
        </w:numPr>
        <w:rPr>
          <w:rFonts w:ascii="Open Sans" w:hAnsi="Open Sans" w:cs="Open Sans"/>
        </w:rPr>
      </w:pPr>
      <w:r w:rsidRPr="00D1355B">
        <w:rPr>
          <w:rFonts w:ascii="Open Sans" w:hAnsi="Open Sans" w:cs="Open Sans"/>
        </w:rPr>
        <w:t>Is there sufficient information in the PCSP and supporting documentation to show the</w:t>
      </w:r>
      <w:r w:rsidRPr="00D1355B">
        <w:rPr>
          <w:rFonts w:ascii="Open Sans" w:hAnsi="Open Sans" w:cs="Open Sans"/>
          <w:b/>
        </w:rPr>
        <w:t xml:space="preserve"> </w:t>
      </w:r>
      <w:r w:rsidRPr="00D1355B">
        <w:rPr>
          <w:rFonts w:ascii="Open Sans" w:hAnsi="Open Sans" w:cs="Open Sans"/>
        </w:rPr>
        <w:t xml:space="preserve">person </w:t>
      </w:r>
      <w:r>
        <w:rPr>
          <w:rFonts w:ascii="Open Sans" w:hAnsi="Open Sans" w:cs="Open Sans"/>
        </w:rPr>
        <w:t xml:space="preserve">continues to have </w:t>
      </w:r>
      <w:r w:rsidRPr="00D1355B">
        <w:rPr>
          <w:rFonts w:ascii="Open Sans" w:hAnsi="Open Sans" w:cs="Open Sans"/>
        </w:rPr>
        <w:t xml:space="preserve">functional limitations involving self-care, sensory/motor development, socialization, daily living skills, communication, community living, become more independent, </w:t>
      </w:r>
      <w:r w:rsidR="00434CF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46DAFF32" w14:textId="77777777" w:rsidR="00423AFB" w:rsidRDefault="00423AFB" w:rsidP="00423AFB">
      <w:pPr>
        <w:pStyle w:val="ListParagraph"/>
        <w:ind w:left="1440"/>
        <w:rPr>
          <w:rFonts w:ascii="Open Sans" w:hAnsi="Open Sans" w:cs="Open Sans"/>
          <w:b/>
        </w:rPr>
      </w:pPr>
    </w:p>
    <w:p w14:paraId="5A7D03FE" w14:textId="77777777" w:rsidR="00423AFB" w:rsidRPr="00D1355B" w:rsidRDefault="00423AFB" w:rsidP="00423AFB">
      <w:pPr>
        <w:pStyle w:val="ListParagraph"/>
        <w:ind w:left="4320"/>
        <w:rPr>
          <w:rFonts w:ascii="Open Sans" w:hAnsi="Open Sans" w:cs="Open Sans"/>
          <w:b/>
        </w:rPr>
      </w:pPr>
      <w:r w:rsidRPr="00D1355B">
        <w:rPr>
          <w:rFonts w:ascii="Open Sans" w:hAnsi="Open Sans" w:cs="Open Sans"/>
          <w:b/>
        </w:rPr>
        <w:t>AND</w:t>
      </w:r>
    </w:p>
    <w:p w14:paraId="090F1785" w14:textId="77777777" w:rsidR="00423AFB" w:rsidRDefault="00423AFB" w:rsidP="00423AFB">
      <w:pPr>
        <w:rPr>
          <w:rFonts w:ascii="Open Sans" w:hAnsi="Open Sans" w:cs="Open Sans"/>
          <w:b/>
        </w:rPr>
      </w:pPr>
    </w:p>
    <w:p w14:paraId="2306008A" w14:textId="77777777" w:rsidR="00423AFB" w:rsidRDefault="00423AFB" w:rsidP="00423AFB">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sidRPr="0081063D">
        <w:rPr>
          <w:rFonts w:ascii="Open Sans" w:hAnsi="Open Sans" w:cs="Open Sans"/>
          <w:i/>
          <w:iCs/>
        </w:rPr>
        <w:t>continues</w:t>
      </w:r>
      <w:r>
        <w:rPr>
          <w:rFonts w:ascii="Open Sans" w:hAnsi="Open Sans" w:cs="Open Sans"/>
        </w:rPr>
        <w:t xml:space="preserve"> to pursue IIE or SE and needs </w:t>
      </w:r>
      <w:r w:rsidRPr="00D1355B">
        <w:rPr>
          <w:rFonts w:ascii="Open Sans" w:hAnsi="Open Sans" w:cs="Open Sans"/>
        </w:rPr>
        <w:t>Supported Employment Individual -</w:t>
      </w:r>
      <w:r>
        <w:rPr>
          <w:rFonts w:ascii="Open Sans" w:hAnsi="Open Sans" w:cs="Open Sans"/>
        </w:rPr>
        <w:t xml:space="preserve"> </w:t>
      </w:r>
      <w:r w:rsidRPr="00D1355B">
        <w:rPr>
          <w:rFonts w:ascii="Open Sans" w:hAnsi="Open Sans" w:cs="Open Sans"/>
        </w:rPr>
        <w:t>Discovery</w:t>
      </w:r>
      <w:r>
        <w:rPr>
          <w:rFonts w:ascii="Open Sans" w:hAnsi="Open Sans" w:cs="Open Sans"/>
        </w:rPr>
        <w:t xml:space="preserve"> to help determine one or more of the following:</w:t>
      </w:r>
    </w:p>
    <w:p w14:paraId="384F82F4" w14:textId="77777777" w:rsidR="00423AFB" w:rsidRDefault="00423AFB" w:rsidP="00423AFB">
      <w:pPr>
        <w:pStyle w:val="BodyTextIndent2"/>
        <w:ind w:left="1440" w:hanging="720"/>
        <w:rPr>
          <w:rFonts w:ascii="Open Sans" w:hAnsi="Open Sans" w:cs="Open Sans"/>
        </w:rPr>
      </w:pPr>
    </w:p>
    <w:p w14:paraId="5D5F95CB" w14:textId="77777777" w:rsidR="00423AFB" w:rsidRDefault="00423AFB" w:rsidP="00423AFB">
      <w:pPr>
        <w:pStyle w:val="BodyTextIndent2"/>
        <w:numPr>
          <w:ilvl w:val="0"/>
          <w:numId w:val="13"/>
        </w:numPr>
        <w:rPr>
          <w:rFonts w:ascii="Open Sans" w:hAnsi="Open Sans" w:cs="Open Sans"/>
          <w:bCs/>
        </w:rPr>
      </w:pPr>
      <w:r>
        <w:t xml:space="preserve">The person’s </w:t>
      </w:r>
      <w:r>
        <w:rPr>
          <w:rFonts w:ascii="Open Sans" w:hAnsi="Open Sans" w:cs="Open Sans"/>
          <w:bCs/>
        </w:rPr>
        <w:t>s</w:t>
      </w:r>
      <w:r w:rsidRPr="00D1355B">
        <w:rPr>
          <w:rFonts w:ascii="Open Sans" w:hAnsi="Open Sans" w:cs="Open Sans"/>
          <w:bCs/>
        </w:rPr>
        <w:t>trongest interests toward one or more specific aspects of the labor market;</w:t>
      </w:r>
      <w:r>
        <w:rPr>
          <w:rFonts w:ascii="Open Sans" w:hAnsi="Open Sans" w:cs="Open Sans"/>
          <w:bCs/>
        </w:rPr>
        <w:t xml:space="preserve"> OR</w:t>
      </w:r>
    </w:p>
    <w:p w14:paraId="37026DB4" w14:textId="77777777" w:rsidR="00423AFB" w:rsidRDefault="00423AFB" w:rsidP="00423AFB">
      <w:pPr>
        <w:pStyle w:val="BodyTextIndent2"/>
        <w:ind w:left="2160"/>
        <w:rPr>
          <w:rFonts w:ascii="Open Sans" w:hAnsi="Open Sans" w:cs="Open Sans"/>
          <w:bCs/>
        </w:rPr>
      </w:pPr>
    </w:p>
    <w:p w14:paraId="73376DE0" w14:textId="1D90CA5B" w:rsidR="00423AFB" w:rsidRDefault="00423AFB" w:rsidP="00423AFB">
      <w:pPr>
        <w:pStyle w:val="BodyTextIndent2"/>
        <w:numPr>
          <w:ilvl w:val="0"/>
          <w:numId w:val="13"/>
        </w:numPr>
        <w:rPr>
          <w:rFonts w:ascii="Open Sans" w:hAnsi="Open Sans" w:cs="Open Sans"/>
          <w:bCs/>
        </w:rPr>
      </w:pPr>
      <w:r>
        <w:rPr>
          <w:rFonts w:ascii="Open Sans" w:hAnsi="Open Sans" w:cs="Open Sans"/>
          <w:bCs/>
        </w:rPr>
        <w:t>The person’s s</w:t>
      </w:r>
      <w:r w:rsidRPr="00D1355B">
        <w:rPr>
          <w:rFonts w:ascii="Open Sans" w:hAnsi="Open Sans" w:cs="Open Sans"/>
          <w:bCs/>
        </w:rPr>
        <w:t xml:space="preserve">kills, </w:t>
      </w:r>
      <w:r w:rsidR="00434CFF" w:rsidRPr="00D1355B">
        <w:rPr>
          <w:rFonts w:ascii="Open Sans" w:hAnsi="Open Sans" w:cs="Open Sans"/>
          <w:bCs/>
        </w:rPr>
        <w:t>strengths,</w:t>
      </w:r>
      <w:r w:rsidRPr="00D1355B">
        <w:rPr>
          <w:rFonts w:ascii="Open Sans" w:hAnsi="Open Sans" w:cs="Open Sans"/>
          <w:bCs/>
        </w:rPr>
        <w:t xml:space="preserve"> and other contributions </w:t>
      </w:r>
      <w:proofErr w:type="gramStart"/>
      <w:r w:rsidRPr="00D1355B">
        <w:rPr>
          <w:rFonts w:ascii="Open Sans" w:hAnsi="Open Sans" w:cs="Open Sans"/>
          <w:bCs/>
        </w:rPr>
        <w:t>likely</w:t>
      </w:r>
      <w:proofErr w:type="gramEnd"/>
      <w:r w:rsidRPr="00D1355B">
        <w:rPr>
          <w:rFonts w:ascii="Open Sans" w:hAnsi="Open Sans" w:cs="Open Sans"/>
          <w:bCs/>
        </w:rPr>
        <w:t xml:space="preserve"> to be valuable to employers or valuable to the community if offered through </w:t>
      </w:r>
      <w:proofErr w:type="gramStart"/>
      <w:r w:rsidRPr="00D1355B">
        <w:rPr>
          <w:rFonts w:ascii="Open Sans" w:hAnsi="Open Sans" w:cs="Open Sans"/>
          <w:bCs/>
        </w:rPr>
        <w:t>SE;</w:t>
      </w:r>
      <w:proofErr w:type="gramEnd"/>
      <w:r>
        <w:rPr>
          <w:rFonts w:ascii="Open Sans" w:hAnsi="Open Sans" w:cs="Open Sans"/>
          <w:bCs/>
        </w:rPr>
        <w:t xml:space="preserve"> OR</w:t>
      </w:r>
    </w:p>
    <w:p w14:paraId="307F2243" w14:textId="77777777" w:rsidR="00423AFB" w:rsidRDefault="00423AFB" w:rsidP="00423AFB">
      <w:pPr>
        <w:pStyle w:val="ListParagraph"/>
        <w:rPr>
          <w:rFonts w:ascii="Open Sans" w:hAnsi="Open Sans" w:cs="Open Sans"/>
          <w:bCs/>
        </w:rPr>
      </w:pPr>
    </w:p>
    <w:p w14:paraId="18522FCC" w14:textId="77777777" w:rsidR="00423AFB" w:rsidRDefault="00423AFB" w:rsidP="00423AFB">
      <w:pPr>
        <w:pStyle w:val="BodyTextIndent2"/>
        <w:numPr>
          <w:ilvl w:val="0"/>
          <w:numId w:val="13"/>
        </w:numPr>
        <w:rPr>
          <w:rFonts w:ascii="Open Sans" w:hAnsi="Open Sans" w:cs="Open Sans"/>
          <w:bCs/>
        </w:rPr>
      </w:pPr>
      <w:r>
        <w:rPr>
          <w:rFonts w:ascii="Open Sans" w:hAnsi="Open Sans" w:cs="Open Sans"/>
          <w:bCs/>
        </w:rPr>
        <w:t>The c</w:t>
      </w:r>
      <w:r w:rsidRPr="00D1355B">
        <w:rPr>
          <w:rFonts w:ascii="Open Sans" w:hAnsi="Open Sans" w:cs="Open Sans"/>
          <w:bCs/>
        </w:rPr>
        <w:t xml:space="preserve">onditions necessary for successful employment or </w:t>
      </w:r>
      <w:proofErr w:type="gramStart"/>
      <w:r w:rsidRPr="00D1355B">
        <w:rPr>
          <w:rFonts w:ascii="Open Sans" w:hAnsi="Open Sans" w:cs="Open Sans"/>
          <w:bCs/>
        </w:rPr>
        <w:t>SE</w:t>
      </w:r>
      <w:r>
        <w:rPr>
          <w:rFonts w:ascii="Open Sans" w:hAnsi="Open Sans" w:cs="Open Sans"/>
          <w:bCs/>
        </w:rPr>
        <w:t>;</w:t>
      </w:r>
      <w:proofErr w:type="gramEnd"/>
    </w:p>
    <w:p w14:paraId="24005537" w14:textId="77777777" w:rsidR="00423AFB" w:rsidRDefault="00423AFB" w:rsidP="00423AFB">
      <w:pPr>
        <w:pStyle w:val="ListParagraph"/>
        <w:rPr>
          <w:rFonts w:ascii="Open Sans" w:hAnsi="Open Sans" w:cs="Open Sans"/>
          <w:bCs/>
        </w:rPr>
      </w:pPr>
    </w:p>
    <w:p w14:paraId="3BD1E9FC" w14:textId="77777777" w:rsidR="00423AFB" w:rsidRDefault="00423AFB" w:rsidP="00423AFB">
      <w:pPr>
        <w:pStyle w:val="BodyTextIndent2"/>
        <w:ind w:left="3600" w:firstLine="720"/>
        <w:rPr>
          <w:rFonts w:ascii="Open Sans" w:hAnsi="Open Sans" w:cs="Open Sans"/>
          <w:b/>
        </w:rPr>
      </w:pPr>
      <w:r w:rsidRPr="00D1355B">
        <w:rPr>
          <w:rFonts w:ascii="Open Sans" w:hAnsi="Open Sans" w:cs="Open Sans"/>
          <w:b/>
        </w:rPr>
        <w:t>AND</w:t>
      </w:r>
    </w:p>
    <w:p w14:paraId="6FEC266F" w14:textId="518B516E" w:rsidR="006B3A8D" w:rsidRDefault="006B3A8D" w:rsidP="00423AFB">
      <w:pPr>
        <w:pStyle w:val="BodyTextIndent2"/>
        <w:ind w:left="0"/>
        <w:rPr>
          <w:rFonts w:ascii="Open Sans" w:hAnsi="Open Sans" w:cs="Open Sans"/>
          <w:b/>
        </w:rPr>
      </w:pPr>
    </w:p>
    <w:p w14:paraId="1DBC91F5"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663827AA"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786323D4" w14:textId="77777777" w:rsidTr="00232983">
        <w:trPr>
          <w:trHeight w:val="258"/>
        </w:trPr>
        <w:tc>
          <w:tcPr>
            <w:tcW w:w="9735" w:type="dxa"/>
            <w:shd w:val="clear" w:color="auto" w:fill="E0E0E0"/>
          </w:tcPr>
          <w:p w14:paraId="13567F6D" w14:textId="5C984D9C"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7227AED1" w14:textId="77777777" w:rsidTr="00232983">
        <w:trPr>
          <w:trHeight w:val="258"/>
        </w:trPr>
        <w:tc>
          <w:tcPr>
            <w:tcW w:w="9735" w:type="dxa"/>
            <w:shd w:val="clear" w:color="auto" w:fill="E0E0E0"/>
          </w:tcPr>
          <w:p w14:paraId="0E6274CE" w14:textId="0341E240" w:rsidR="006B3A8D" w:rsidRPr="00DC0FF7" w:rsidRDefault="006B3A8D" w:rsidP="00232983">
            <w:pPr>
              <w:rPr>
                <w:rFonts w:ascii="Open Sans" w:hAnsi="Open Sans" w:cs="Open Sans"/>
              </w:rPr>
            </w:pPr>
            <w:r w:rsidRPr="00DC0FF7">
              <w:rPr>
                <w:rFonts w:ascii="Open Sans" w:hAnsi="Open Sans" w:cs="Open Sans"/>
              </w:rPr>
              <w:t xml:space="preserve">Service: </w:t>
            </w:r>
            <w: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Discovery</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4</w:t>
            </w:r>
          </w:p>
        </w:tc>
      </w:tr>
      <w:tr w:rsidR="006B3A8D" w:rsidRPr="00DC0FF7" w14:paraId="4ACA64C5" w14:textId="77777777" w:rsidTr="00232983">
        <w:trPr>
          <w:trHeight w:val="252"/>
        </w:trPr>
        <w:tc>
          <w:tcPr>
            <w:tcW w:w="9735" w:type="dxa"/>
            <w:shd w:val="clear" w:color="auto" w:fill="E0E0E0"/>
          </w:tcPr>
          <w:p w14:paraId="776A79AA" w14:textId="3D13EAE1" w:rsidR="006B3A8D" w:rsidRPr="00DC0FF7" w:rsidRDefault="006B3A8D"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85CB5">
              <w:rPr>
                <w:rFonts w:ascii="Open Sans" w:hAnsi="Open Sans" w:cs="Open Sans"/>
                <w:b/>
                <w:bCs/>
              </w:rPr>
              <w:t xml:space="preserve">Section: </w:t>
            </w:r>
            <w:r>
              <w:rPr>
                <w:rFonts w:ascii="Open Sans" w:hAnsi="Open Sans" w:cs="Open Sans"/>
                <w:b/>
                <w:bCs/>
              </w:rPr>
              <w:t>Cont., B.1.</w:t>
            </w:r>
          </w:p>
        </w:tc>
      </w:tr>
    </w:tbl>
    <w:p w14:paraId="68BFD262" w14:textId="21F6E93F" w:rsidR="006B3A8D" w:rsidRDefault="006B3A8D" w:rsidP="00423AFB">
      <w:pPr>
        <w:pStyle w:val="BodyTextIndent2"/>
        <w:ind w:left="0"/>
        <w:rPr>
          <w:rFonts w:ascii="Open Sans" w:hAnsi="Open Sans" w:cs="Open Sans"/>
          <w:b/>
        </w:rPr>
      </w:pPr>
    </w:p>
    <w:p w14:paraId="185EE217" w14:textId="77777777" w:rsidR="006B3A8D" w:rsidRPr="00D1355B" w:rsidRDefault="006B3A8D" w:rsidP="00423AFB">
      <w:pPr>
        <w:pStyle w:val="BodyTextIndent2"/>
        <w:ind w:left="0"/>
        <w:rPr>
          <w:rFonts w:ascii="Open Sans" w:hAnsi="Open Sans" w:cs="Open Sans"/>
          <w:b/>
        </w:rPr>
      </w:pPr>
    </w:p>
    <w:p w14:paraId="13D48E19" w14:textId="06EFA3AC" w:rsidR="006B3A8D" w:rsidRDefault="00423AFB" w:rsidP="006B3A8D">
      <w:pPr>
        <w:tabs>
          <w:tab w:val="left" w:pos="720"/>
        </w:tabs>
        <w:ind w:left="1440" w:hanging="1440"/>
        <w:rPr>
          <w:rFonts w:ascii="Open Sans" w:hAnsi="Open Sans" w:cs="Open Sans"/>
          <w:bCs/>
        </w:rPr>
      </w:pPr>
      <w:r>
        <w:rPr>
          <w:rFonts w:ascii="Open Sans" w:hAnsi="Open Sans" w:cs="Open Sans"/>
          <w:bCs/>
        </w:rPr>
        <w:tab/>
      </w:r>
      <w:r w:rsidRPr="00576648">
        <w:rPr>
          <w:rFonts w:ascii="Open Sans" w:hAnsi="Open Sans" w:cs="Open Sans"/>
          <w:bCs/>
        </w:rPr>
        <w:t>c.</w:t>
      </w:r>
      <w:r>
        <w:rPr>
          <w:rFonts w:ascii="Open Sans" w:hAnsi="Open Sans" w:cs="Open Sans"/>
          <w:bCs/>
        </w:rPr>
        <w:tab/>
      </w:r>
      <w:r w:rsidR="00FB4CB7">
        <w:rPr>
          <w:rFonts w:ascii="Open Sans" w:hAnsi="Open Sans" w:cs="Open Sans"/>
        </w:rPr>
        <w:t>The</w:t>
      </w:r>
      <w:r w:rsidRPr="00812A12">
        <w:rPr>
          <w:rFonts w:ascii="Open Sans" w:hAnsi="Open Sans" w:cs="Open Sans"/>
        </w:rPr>
        <w:t xml:space="preserve"> information in the </w:t>
      </w:r>
      <w:r>
        <w:rPr>
          <w:rFonts w:ascii="Open Sans" w:hAnsi="Open Sans" w:cs="Open Sans"/>
        </w:rPr>
        <w:t>PCSP</w:t>
      </w:r>
      <w:r w:rsidRPr="00812A12">
        <w:rPr>
          <w:rFonts w:ascii="Open Sans" w:hAnsi="Open Sans" w:cs="Open Sans"/>
        </w:rPr>
        <w:t xml:space="preserve"> and supporting documentation </w:t>
      </w:r>
      <w:r>
        <w:rPr>
          <w:rFonts w:ascii="Open Sans" w:hAnsi="Open Sans" w:cs="Open Sans"/>
          <w:bCs/>
        </w:rPr>
        <w:t>show</w:t>
      </w:r>
      <w:r w:rsidR="00FB4CB7">
        <w:rPr>
          <w:rFonts w:ascii="Open Sans" w:hAnsi="Open Sans" w:cs="Open Sans"/>
          <w:bCs/>
        </w:rPr>
        <w:t>s</w:t>
      </w:r>
      <w:r>
        <w:rPr>
          <w:rFonts w:ascii="Open Sans" w:hAnsi="Open Sans" w:cs="Open Sans"/>
          <w:bCs/>
        </w:rPr>
        <w:t xml:space="preserve"> the person is not currently engaged in IIE or SE or other services to obtain </w:t>
      </w:r>
      <w:proofErr w:type="gramStart"/>
      <w:r>
        <w:rPr>
          <w:rFonts w:ascii="Open Sans" w:hAnsi="Open Sans" w:cs="Open Sans"/>
          <w:bCs/>
        </w:rPr>
        <w:t>employment;</w:t>
      </w:r>
      <w:proofErr w:type="gramEnd"/>
    </w:p>
    <w:p w14:paraId="54BDA261" w14:textId="77777777" w:rsidR="006B3A8D" w:rsidRDefault="006B3A8D" w:rsidP="006B3A8D">
      <w:pPr>
        <w:tabs>
          <w:tab w:val="left" w:pos="720"/>
        </w:tabs>
        <w:ind w:left="1440" w:hanging="1440"/>
        <w:rPr>
          <w:rFonts w:ascii="Open Sans" w:hAnsi="Open Sans" w:cs="Open Sans"/>
          <w:bCs/>
        </w:rPr>
      </w:pPr>
    </w:p>
    <w:p w14:paraId="6BBB1FA0" w14:textId="77777777" w:rsidR="00423AFB" w:rsidRDefault="00423AFB" w:rsidP="00423AFB">
      <w:pPr>
        <w:tabs>
          <w:tab w:val="left" w:pos="720"/>
        </w:tabs>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Pr="00576648">
        <w:rPr>
          <w:rFonts w:ascii="Open Sans" w:hAnsi="Open Sans" w:cs="Open Sans"/>
          <w:b/>
        </w:rPr>
        <w:t>AND</w:t>
      </w:r>
    </w:p>
    <w:p w14:paraId="04B93CF5" w14:textId="77777777" w:rsidR="00423AFB" w:rsidRPr="00576648" w:rsidRDefault="00423AFB" w:rsidP="00423AFB">
      <w:pPr>
        <w:tabs>
          <w:tab w:val="left" w:pos="720"/>
        </w:tabs>
        <w:rPr>
          <w:rFonts w:ascii="Open Sans" w:hAnsi="Open Sans" w:cs="Open Sans"/>
          <w:bCs/>
        </w:rPr>
      </w:pPr>
    </w:p>
    <w:p w14:paraId="0BDE661E" w14:textId="7DAA1A46" w:rsidR="00423AFB" w:rsidRDefault="00423AFB" w:rsidP="0081063D">
      <w:pPr>
        <w:tabs>
          <w:tab w:val="left" w:pos="720"/>
        </w:tabs>
        <w:ind w:left="1440" w:hanging="1440"/>
        <w:rPr>
          <w:rFonts w:ascii="Open Sans" w:hAnsi="Open Sans" w:cs="Open Sans"/>
          <w:bCs/>
        </w:rPr>
      </w:pPr>
      <w:r>
        <w:rPr>
          <w:rFonts w:ascii="Open Sans" w:hAnsi="Open Sans" w:cs="Open Sans"/>
          <w:bCs/>
        </w:rPr>
        <w:tab/>
      </w:r>
      <w:r w:rsidRPr="00576648">
        <w:rPr>
          <w:rFonts w:ascii="Open Sans" w:hAnsi="Open Sans" w:cs="Open Sans"/>
          <w:bCs/>
        </w:rPr>
        <w:t>d.</w:t>
      </w:r>
      <w:r>
        <w:rPr>
          <w:rFonts w:ascii="Open Sans" w:hAnsi="Open Sans" w:cs="Open Sans"/>
          <w:bCs/>
        </w:rPr>
        <w:tab/>
      </w:r>
      <w:r w:rsidR="00FB4CB7">
        <w:rPr>
          <w:rFonts w:ascii="Open Sans" w:hAnsi="Open Sans" w:cs="Open Sans"/>
        </w:rPr>
        <w:t>The</w:t>
      </w:r>
      <w:r w:rsidRPr="00812A12">
        <w:rPr>
          <w:rFonts w:ascii="Open Sans" w:hAnsi="Open Sans" w:cs="Open Sans"/>
        </w:rPr>
        <w:t xml:space="preserve"> </w:t>
      </w:r>
      <w:r>
        <w:rPr>
          <w:rFonts w:ascii="Open Sans" w:hAnsi="Open Sans" w:cs="Open Sans"/>
        </w:rPr>
        <w:t>PCSP</w:t>
      </w:r>
      <w:r w:rsidRPr="00812A12">
        <w:rPr>
          <w:rFonts w:ascii="Open Sans" w:hAnsi="Open Sans" w:cs="Open Sans"/>
        </w:rPr>
        <w:t xml:space="preserve"> and supporting documentation </w:t>
      </w:r>
      <w:proofErr w:type="gramStart"/>
      <w:r>
        <w:rPr>
          <w:rFonts w:ascii="Open Sans" w:hAnsi="Open Sans" w:cs="Open Sans"/>
          <w:bCs/>
        </w:rPr>
        <w:t>show</w:t>
      </w:r>
      <w:r w:rsidR="00FB4CB7">
        <w:rPr>
          <w:rFonts w:ascii="Open Sans" w:hAnsi="Open Sans" w:cs="Open Sans"/>
          <w:bCs/>
        </w:rPr>
        <w:t>s</w:t>
      </w:r>
      <w:proofErr w:type="gramEnd"/>
      <w:r>
        <w:rPr>
          <w:rFonts w:ascii="Open Sans" w:hAnsi="Open Sans" w:cs="Open Sans"/>
          <w:bCs/>
        </w:rPr>
        <w:t xml:space="preserve"> the person has a goal to obtain IIE or SE within 12 </w:t>
      </w:r>
      <w:proofErr w:type="gramStart"/>
      <w:r>
        <w:rPr>
          <w:rFonts w:ascii="Open Sans" w:hAnsi="Open Sans" w:cs="Open Sans"/>
          <w:bCs/>
        </w:rPr>
        <w:t>months;</w:t>
      </w:r>
      <w:proofErr w:type="gramEnd"/>
    </w:p>
    <w:p w14:paraId="6E005101" w14:textId="77777777" w:rsidR="00423AFB" w:rsidRDefault="00423AFB" w:rsidP="00423AFB">
      <w:pPr>
        <w:pStyle w:val="BodyTextIndent2"/>
        <w:ind w:left="3600" w:firstLine="720"/>
        <w:rPr>
          <w:rFonts w:ascii="Open Sans" w:hAnsi="Open Sans" w:cs="Open Sans"/>
          <w:b/>
        </w:rPr>
      </w:pPr>
      <w:r w:rsidRPr="003A3CD5">
        <w:rPr>
          <w:rFonts w:ascii="Open Sans" w:hAnsi="Open Sans" w:cs="Open Sans"/>
          <w:b/>
        </w:rPr>
        <w:t>AND</w:t>
      </w:r>
    </w:p>
    <w:p w14:paraId="2C72BFFB" w14:textId="77777777" w:rsidR="00423AFB" w:rsidRPr="00BA675C" w:rsidRDefault="00423AFB" w:rsidP="00423AFB">
      <w:pPr>
        <w:tabs>
          <w:tab w:val="left" w:pos="720"/>
        </w:tabs>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p>
    <w:p w14:paraId="493BDA06" w14:textId="60E374EC" w:rsidR="00423AFB" w:rsidRPr="00823B93" w:rsidRDefault="00423AFB" w:rsidP="00423AFB">
      <w:pPr>
        <w:tabs>
          <w:tab w:val="left" w:pos="720"/>
        </w:tabs>
        <w:ind w:left="1440" w:hanging="1440"/>
        <w:rPr>
          <w:rFonts w:ascii="Open Sans" w:hAnsi="Open Sans" w:cs="Open Sans"/>
        </w:rPr>
      </w:pPr>
      <w:r>
        <w:rPr>
          <w:rFonts w:ascii="Open Sans" w:hAnsi="Open Sans" w:cs="Open Sans"/>
          <w:bCs/>
        </w:rPr>
        <w:tab/>
        <w:t>e</w:t>
      </w:r>
      <w:r>
        <w:rPr>
          <w:rFonts w:ascii="Open Sans" w:hAnsi="Open Sans" w:cs="Open Sans"/>
        </w:rPr>
        <w:t>.</w:t>
      </w:r>
      <w:r>
        <w:rPr>
          <w:rFonts w:ascii="Open Sans" w:hAnsi="Open Sans" w:cs="Open Sans"/>
        </w:rPr>
        <w:tab/>
      </w:r>
      <w:r w:rsidRPr="00B85CB5">
        <w:rPr>
          <w:rFonts w:ascii="Open Sans" w:hAnsi="Open Sans" w:cs="Open Sans"/>
        </w:rPr>
        <w:t>Supported Employment Individual</w:t>
      </w:r>
      <w:r>
        <w:rPr>
          <w:rFonts w:ascii="Open Sans" w:hAnsi="Open Sans" w:cs="Open Sans"/>
        </w:rPr>
        <w:t xml:space="preserve"> </w:t>
      </w:r>
      <w:r w:rsidRPr="00B85CB5">
        <w:rPr>
          <w:rFonts w:ascii="Open Sans" w:hAnsi="Open Sans" w:cs="Open Sans"/>
        </w:rPr>
        <w:t>-</w:t>
      </w:r>
      <w:r>
        <w:rPr>
          <w:rFonts w:ascii="Open Sans" w:hAnsi="Open Sans" w:cs="Open Sans"/>
        </w:rPr>
        <w:t xml:space="preserve"> </w:t>
      </w:r>
      <w:r w:rsidRPr="00B85CB5">
        <w:rPr>
          <w:rFonts w:ascii="Open Sans" w:hAnsi="Open Sans" w:cs="Open Sans"/>
        </w:rPr>
        <w:t xml:space="preserve">Discovery </w:t>
      </w:r>
      <w:r>
        <w:rPr>
          <w:rFonts w:ascii="Open Sans" w:hAnsi="Open Sans" w:cs="Open Sans"/>
        </w:rPr>
        <w:t>continue</w:t>
      </w:r>
      <w:r w:rsidR="00FB4CB7">
        <w:rPr>
          <w:rFonts w:ascii="Open Sans" w:hAnsi="Open Sans" w:cs="Open Sans"/>
        </w:rPr>
        <w:t>s</w:t>
      </w:r>
      <w:r>
        <w:rPr>
          <w:rFonts w:ascii="Open Sans" w:hAnsi="Open Sans" w:cs="Open Sans"/>
        </w:rPr>
        <w:t xml:space="preserve"> to be </w:t>
      </w:r>
      <w:r w:rsidRPr="00B85CB5">
        <w:rPr>
          <w:rFonts w:ascii="Open Sans" w:hAnsi="Open Sans" w:cs="Open Sans"/>
        </w:rPr>
        <w:t xml:space="preserve">the most appropriate service based on the person’s personal and career goals, as determined through Exploration and/or other similar career planning processes which include an introduction to the variety of work incentives available to individuals receiving Supplemental Security Income (SSI) and/or Social Security Disability Insurance (SSDI), Medicaid and/or Medicare; </w:t>
      </w:r>
    </w:p>
    <w:p w14:paraId="1827E9DB" w14:textId="77777777" w:rsidR="00423AFB" w:rsidRDefault="00423AFB" w:rsidP="00423AFB">
      <w:pPr>
        <w:pStyle w:val="ListParagraph"/>
        <w:tabs>
          <w:tab w:val="left" w:pos="1440"/>
        </w:tabs>
        <w:ind w:left="1440"/>
        <w:rPr>
          <w:rFonts w:ascii="Open Sans" w:hAnsi="Open Sans" w:cs="Open Sans"/>
          <w:b/>
        </w:rPr>
      </w:pP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Pr="00B85CB5">
        <w:rPr>
          <w:rFonts w:ascii="Open Sans" w:hAnsi="Open Sans" w:cs="Open Sans"/>
          <w:b/>
        </w:rPr>
        <w:t>AND</w:t>
      </w:r>
    </w:p>
    <w:p w14:paraId="4E432996" w14:textId="77777777" w:rsidR="00423AFB" w:rsidRPr="00E66618" w:rsidRDefault="00423AFB" w:rsidP="00423AFB">
      <w:pPr>
        <w:rPr>
          <w:rFonts w:ascii="Open Sans" w:hAnsi="Open Sans" w:cs="Open Sans"/>
          <w:b/>
        </w:rPr>
      </w:pPr>
    </w:p>
    <w:p w14:paraId="019F2DB9" w14:textId="03B1D76F" w:rsidR="00423AFB" w:rsidRPr="00812A12" w:rsidRDefault="00423AFB" w:rsidP="00423AFB">
      <w:pPr>
        <w:ind w:left="1350" w:hanging="630"/>
        <w:rPr>
          <w:rFonts w:ascii="Open Sans" w:hAnsi="Open Sans" w:cs="Open Sans"/>
          <w:b/>
        </w:rPr>
      </w:pPr>
      <w:r>
        <w:rPr>
          <w:rFonts w:ascii="Open Sans" w:hAnsi="Open Sans" w:cs="Open Sans"/>
        </w:rPr>
        <w:t>f</w:t>
      </w:r>
      <w:r w:rsidRPr="00812A12">
        <w:rPr>
          <w:rFonts w:ascii="Open Sans" w:hAnsi="Open Sans" w:cs="Open Sans"/>
        </w:rPr>
        <w:t>.</w:t>
      </w:r>
      <w:r w:rsidRPr="00812A12">
        <w:rPr>
          <w:rFonts w:ascii="Open Sans" w:hAnsi="Open Sans" w:cs="Open Sans"/>
        </w:rPr>
        <w:tab/>
      </w:r>
      <w:r w:rsidR="00FB4CB7">
        <w:rPr>
          <w:rFonts w:ascii="Open Sans" w:hAnsi="Open Sans" w:cs="Open Sans"/>
        </w:rPr>
        <w:t>T</w:t>
      </w:r>
      <w:r w:rsidRPr="00812A12">
        <w:rPr>
          <w:rFonts w:ascii="Open Sans" w:hAnsi="Open Sans" w:cs="Open Sans"/>
        </w:rPr>
        <w:t xml:space="preserve">he person </w:t>
      </w:r>
      <w:r w:rsidR="00FB4CB7">
        <w:rPr>
          <w:rFonts w:ascii="Open Sans" w:hAnsi="Open Sans" w:cs="Open Sans"/>
        </w:rPr>
        <w:t xml:space="preserve">can </w:t>
      </w:r>
      <w:r w:rsidRPr="00812A12">
        <w:rPr>
          <w:rFonts w:ascii="Open Sans" w:hAnsi="Open Sans" w:cs="Open Sans"/>
        </w:rPr>
        <w:t xml:space="preserve">be safely supported in </w:t>
      </w:r>
      <w:r w:rsidRPr="00B85CB5">
        <w:rPr>
          <w:rFonts w:ascii="Open Sans" w:hAnsi="Open Sans" w:cs="Open Sans"/>
        </w:rPr>
        <w:t xml:space="preserve">Supported Employment </w:t>
      </w:r>
      <w:proofErr w:type="gramStart"/>
      <w:r w:rsidRPr="00B85CB5">
        <w:rPr>
          <w:rFonts w:ascii="Open Sans" w:hAnsi="Open Sans" w:cs="Open Sans"/>
        </w:rPr>
        <w:t>Individual-Discovery</w:t>
      </w:r>
      <w:proofErr w:type="gramEnd"/>
      <w:r w:rsidRPr="00B85CB5">
        <w:rPr>
          <w:rFonts w:ascii="Open Sans" w:hAnsi="Open Sans" w:cs="Open Sans"/>
        </w:rPr>
        <w:t xml:space="preserve"> </w:t>
      </w:r>
      <w:r w:rsidRPr="00812A12">
        <w:rPr>
          <w:rFonts w:ascii="Open Sans" w:hAnsi="Open Sans" w:cs="Open Sans"/>
        </w:rPr>
        <w:t>with minimal risk of self-harm, harm to others, or damage to property</w:t>
      </w:r>
      <w:r w:rsidR="00FB4CB7">
        <w:rPr>
          <w:rFonts w:ascii="Open Sans" w:hAnsi="Open Sans" w:cs="Open Sans"/>
        </w:rPr>
        <w:t>.</w:t>
      </w:r>
    </w:p>
    <w:p w14:paraId="52A9B798" w14:textId="77777777" w:rsidR="00423AFB" w:rsidRPr="00812A12" w:rsidRDefault="00423AFB" w:rsidP="00423AFB">
      <w:pPr>
        <w:suppressAutoHyphens/>
        <w:ind w:left="1350" w:hanging="630"/>
        <w:rPr>
          <w:rFonts w:ascii="Open Sans" w:hAnsi="Open Sans" w:cs="Open Sans"/>
        </w:rPr>
      </w:pPr>
    </w:p>
    <w:p w14:paraId="53F5348F" w14:textId="591E72F3" w:rsidR="00423AFB" w:rsidRPr="00812A12" w:rsidRDefault="00423AFB" w:rsidP="00423AFB">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“1.d.</w:t>
      </w:r>
      <w:r w:rsidRPr="00812A12">
        <w:rPr>
          <w:rFonts w:ascii="Open Sans" w:hAnsi="Open Sans" w:cs="Open Sans"/>
        </w:rPr>
        <w:t>”</w:t>
      </w:r>
      <w:r>
        <w:rPr>
          <w:rFonts w:ascii="Open Sans" w:hAnsi="Open Sans" w:cs="Open Sans"/>
        </w:rPr>
        <w:t>, “1.e.” and “1.f.”</w:t>
      </w:r>
      <w:r w:rsidRPr="00812A12">
        <w:rPr>
          <w:rFonts w:ascii="Open Sans" w:hAnsi="Open Sans" w:cs="Open Sans"/>
        </w:rPr>
        <w:t xml:space="preserve"> above, </w:t>
      </w:r>
      <w:r w:rsidR="006B3A8D">
        <w:rPr>
          <w:rFonts w:ascii="Open Sans" w:hAnsi="Open Sans" w:cs="Open Sans"/>
        </w:rPr>
        <w:t xml:space="preserve">stop and </w:t>
      </w:r>
      <w:r w:rsidR="006B3A8D" w:rsidRPr="006B3A8D">
        <w:rPr>
          <w:rFonts w:ascii="Open Sans" w:hAnsi="Open Sans" w:cs="Open Sans"/>
          <w:b/>
          <w:bCs/>
        </w:rPr>
        <w:t>approve</w:t>
      </w:r>
      <w:r w:rsidR="006B3A8D">
        <w:rPr>
          <w:rFonts w:ascii="Open Sans" w:hAnsi="Open Sans" w:cs="Open Sans"/>
        </w:rPr>
        <w:t xml:space="preserve"> the service</w:t>
      </w:r>
      <w:r w:rsidRPr="00812A12">
        <w:rPr>
          <w:rFonts w:ascii="Open Sans" w:hAnsi="Open Sans" w:cs="Open Sans"/>
        </w:rPr>
        <w:t>.</w:t>
      </w:r>
    </w:p>
    <w:p w14:paraId="00EE3E4D" w14:textId="77777777" w:rsidR="00423AFB" w:rsidRPr="00812A12" w:rsidRDefault="00423AFB" w:rsidP="00423AFB">
      <w:pPr>
        <w:rPr>
          <w:rFonts w:ascii="Open Sans" w:hAnsi="Open Sans" w:cs="Open Sans"/>
        </w:rPr>
      </w:pPr>
    </w:p>
    <w:p w14:paraId="4ED8B61C" w14:textId="77777777" w:rsidR="00423AFB" w:rsidRDefault="00423AFB" w:rsidP="00423AFB">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“1.d.</w:t>
      </w:r>
      <w:r w:rsidRPr="00812A12">
        <w:rPr>
          <w:rFonts w:ascii="Open Sans" w:hAnsi="Open Sans" w:cs="Open Sans"/>
        </w:rPr>
        <w:t>”</w:t>
      </w:r>
      <w:r>
        <w:rPr>
          <w:rFonts w:ascii="Open Sans" w:hAnsi="Open Sans" w:cs="Open Sans"/>
        </w:rPr>
        <w:t>, “1.e.” or “1.f.”</w:t>
      </w:r>
      <w:r w:rsidRPr="00812A12">
        <w:rPr>
          <w:rFonts w:ascii="Open Sans" w:hAnsi="Open Sans" w:cs="Open Sans"/>
        </w:rPr>
        <w:t xml:space="preserve"> above, stop and </w:t>
      </w:r>
      <w:r>
        <w:rPr>
          <w:rFonts w:ascii="Open Sans" w:hAnsi="Open Sans" w:cs="Open Sans"/>
          <w:b/>
        </w:rPr>
        <w:t xml:space="preserve">deny </w:t>
      </w:r>
      <w:r w:rsidRPr="007579C1">
        <w:rPr>
          <w:rFonts w:ascii="Open Sans" w:hAnsi="Open Sans" w:cs="Open Sans"/>
        </w:rPr>
        <w:t xml:space="preserve">the service.  </w:t>
      </w:r>
    </w:p>
    <w:p w14:paraId="6ACF3B78" w14:textId="77777777" w:rsidR="00423AFB" w:rsidRDefault="00423AFB" w:rsidP="00423AFB">
      <w:pPr>
        <w:rPr>
          <w:rFonts w:ascii="Open Sans" w:hAnsi="Open Sans" w:cs="Open Sans"/>
          <w:b/>
        </w:rPr>
      </w:pPr>
    </w:p>
    <w:p w14:paraId="2B295418" w14:textId="77777777" w:rsidR="00423AFB" w:rsidRDefault="00423AFB" w:rsidP="00423AFB">
      <w:pPr>
        <w:rPr>
          <w:rFonts w:ascii="Open Sans" w:hAnsi="Open Sans" w:cs="Open Sans"/>
          <w:b/>
        </w:rPr>
      </w:pPr>
    </w:p>
    <w:p w14:paraId="6B8BECF7" w14:textId="77777777" w:rsidR="00423AFB" w:rsidRDefault="00423AFB" w:rsidP="00423AFB">
      <w:pPr>
        <w:rPr>
          <w:rFonts w:ascii="Open Sans" w:hAnsi="Open Sans" w:cs="Open Sans"/>
          <w:b/>
        </w:rPr>
      </w:pPr>
    </w:p>
    <w:p w14:paraId="720EAE2C" w14:textId="77777777" w:rsidR="00423AFB" w:rsidRDefault="00423AFB" w:rsidP="00423AFB">
      <w:pPr>
        <w:rPr>
          <w:rFonts w:ascii="Open Sans" w:hAnsi="Open Sans" w:cs="Open Sans"/>
          <w:b/>
        </w:rPr>
      </w:pPr>
    </w:p>
    <w:p w14:paraId="383CC44C" w14:textId="77777777" w:rsidR="00423AFB" w:rsidRDefault="00423AFB" w:rsidP="00423AFB">
      <w:pPr>
        <w:rPr>
          <w:rFonts w:ascii="Open Sans" w:hAnsi="Open Sans" w:cs="Open Sans"/>
          <w:b/>
        </w:rPr>
      </w:pPr>
    </w:p>
    <w:p w14:paraId="0E436A42" w14:textId="77777777" w:rsidR="00423AFB" w:rsidRDefault="00423AFB" w:rsidP="00423AFB">
      <w:pPr>
        <w:rPr>
          <w:rFonts w:ascii="Open Sans" w:hAnsi="Open Sans" w:cs="Open Sans"/>
          <w:b/>
        </w:rPr>
      </w:pPr>
    </w:p>
    <w:p w14:paraId="4B5026DD" w14:textId="77777777" w:rsidR="00423AFB" w:rsidRDefault="00423AFB" w:rsidP="00423AFB">
      <w:pPr>
        <w:rPr>
          <w:rFonts w:ascii="Open Sans" w:hAnsi="Open Sans" w:cs="Open Sans"/>
          <w:b/>
        </w:rPr>
      </w:pPr>
    </w:p>
    <w:p w14:paraId="5CEFD1A9" w14:textId="77777777" w:rsidR="00423AFB" w:rsidRDefault="00423AFB" w:rsidP="00423AFB">
      <w:pPr>
        <w:rPr>
          <w:rFonts w:ascii="Open Sans" w:hAnsi="Open Sans" w:cs="Open Sans"/>
          <w:b/>
        </w:rPr>
      </w:pPr>
    </w:p>
    <w:p w14:paraId="774B3761" w14:textId="64439825" w:rsidR="00423AFB" w:rsidRDefault="00423AFB" w:rsidP="00423AFB">
      <w:pPr>
        <w:rPr>
          <w:rFonts w:ascii="Open Sans" w:hAnsi="Open Sans" w:cs="Open Sans"/>
          <w:b/>
        </w:rPr>
      </w:pPr>
    </w:p>
    <w:p w14:paraId="1030A201" w14:textId="34C3CB11" w:rsidR="006B3A8D" w:rsidRDefault="006B3A8D" w:rsidP="00423AFB">
      <w:pPr>
        <w:rPr>
          <w:rFonts w:ascii="Open Sans" w:hAnsi="Open Sans" w:cs="Open Sans"/>
          <w:b/>
        </w:rPr>
      </w:pPr>
    </w:p>
    <w:p w14:paraId="565228AF" w14:textId="28EFB5CA" w:rsidR="006B3A8D" w:rsidRDefault="006B3A8D" w:rsidP="00423AFB">
      <w:pPr>
        <w:rPr>
          <w:rFonts w:ascii="Open Sans" w:hAnsi="Open Sans" w:cs="Open Sans"/>
          <w:b/>
        </w:rPr>
      </w:pPr>
    </w:p>
    <w:p w14:paraId="0F1DD5A9" w14:textId="069A6E9E" w:rsidR="006B3A8D" w:rsidRDefault="006B3A8D" w:rsidP="00423AFB">
      <w:pPr>
        <w:rPr>
          <w:rFonts w:ascii="Open Sans" w:hAnsi="Open Sans" w:cs="Open Sans"/>
          <w:b/>
        </w:rPr>
      </w:pPr>
    </w:p>
    <w:p w14:paraId="4EEEAF76" w14:textId="77777777" w:rsidR="0093041B" w:rsidRDefault="0093041B" w:rsidP="00423AFB">
      <w:pPr>
        <w:rPr>
          <w:rFonts w:ascii="Open Sans" w:hAnsi="Open Sans" w:cs="Open Sans"/>
          <w:b/>
        </w:rPr>
      </w:pPr>
    </w:p>
    <w:p w14:paraId="27077EAF" w14:textId="77777777" w:rsidR="00FE7A2B" w:rsidRDefault="00FE7A2B" w:rsidP="006B3A8D">
      <w:pPr>
        <w:autoSpaceDE w:val="0"/>
        <w:autoSpaceDN w:val="0"/>
        <w:adjustRightInd w:val="0"/>
        <w:jc w:val="center"/>
        <w:rPr>
          <w:rFonts w:ascii="Open Sans" w:hAnsi="Open Sans" w:cs="Open Sans"/>
          <w:b/>
          <w:sz w:val="22"/>
          <w:szCs w:val="22"/>
        </w:rPr>
      </w:pPr>
    </w:p>
    <w:p w14:paraId="08D36681" w14:textId="1B0EEF85"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31101FC8"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60857068" w14:textId="77777777" w:rsidTr="00232983">
        <w:trPr>
          <w:trHeight w:val="258"/>
        </w:trPr>
        <w:tc>
          <w:tcPr>
            <w:tcW w:w="9735" w:type="dxa"/>
            <w:shd w:val="clear" w:color="auto" w:fill="E0E0E0"/>
          </w:tcPr>
          <w:p w14:paraId="52A008FB" w14:textId="716C8213"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08FD8D39" w14:textId="77777777" w:rsidTr="00232983">
        <w:trPr>
          <w:trHeight w:val="258"/>
        </w:trPr>
        <w:tc>
          <w:tcPr>
            <w:tcW w:w="9735" w:type="dxa"/>
            <w:shd w:val="clear" w:color="auto" w:fill="E0E0E0"/>
          </w:tcPr>
          <w:p w14:paraId="7A361CD8" w14:textId="06F1B13E" w:rsidR="006B3A8D" w:rsidRPr="00DC0FF7" w:rsidRDefault="006B3A8D" w:rsidP="00232983">
            <w:pPr>
              <w:rPr>
                <w:rFonts w:ascii="Open Sans" w:hAnsi="Open Sans" w:cs="Open Sans"/>
              </w:rPr>
            </w:pPr>
            <w:r w:rsidRPr="00DC0FF7">
              <w:rPr>
                <w:rFonts w:ascii="Open Sans" w:hAnsi="Open Sans" w:cs="Open Sans"/>
              </w:rPr>
              <w:t>Service:</w:t>
            </w:r>
            <w:r w:rsidR="00B630DF">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Exploration</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3</w:t>
            </w:r>
          </w:p>
        </w:tc>
      </w:tr>
      <w:tr w:rsidR="006B3A8D" w:rsidRPr="00DC0FF7" w14:paraId="0BF85A14" w14:textId="77777777" w:rsidTr="00232983">
        <w:trPr>
          <w:trHeight w:val="252"/>
        </w:trPr>
        <w:tc>
          <w:tcPr>
            <w:tcW w:w="9735" w:type="dxa"/>
            <w:shd w:val="clear" w:color="auto" w:fill="E0E0E0"/>
          </w:tcPr>
          <w:p w14:paraId="021F75D7" w14:textId="565FFA40" w:rsidR="006B3A8D" w:rsidRPr="00DC0FF7" w:rsidRDefault="006B3A8D"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Pr="00B85CB5">
              <w:rPr>
                <w:rFonts w:ascii="Open Sans" w:hAnsi="Open Sans" w:cs="Open Sans"/>
                <w:b/>
                <w:bCs/>
              </w:rPr>
              <w:t>Section: Intro</w:t>
            </w:r>
          </w:p>
        </w:tc>
      </w:tr>
    </w:tbl>
    <w:p w14:paraId="51A461BF" w14:textId="77777777" w:rsidR="006B3A8D" w:rsidRDefault="006B3A8D" w:rsidP="006B3A8D">
      <w:pPr>
        <w:rPr>
          <w:rFonts w:ascii="Open Sans" w:hAnsi="Open Sans" w:cs="Open Sans"/>
        </w:rPr>
      </w:pPr>
      <w:bookmarkStart w:id="67" w:name="SEExplorationMAIN"/>
      <w:bookmarkEnd w:id="67"/>
    </w:p>
    <w:p w14:paraId="2A46BADD" w14:textId="03D40916" w:rsidR="006B3A8D" w:rsidRPr="006B3A8D" w:rsidRDefault="006B3A8D" w:rsidP="006B3A8D">
      <w:pPr>
        <w:rPr>
          <w:rFonts w:ascii="Open Sans" w:hAnsi="Open Sans" w:cs="Open Sans"/>
          <w:b/>
          <w:caps/>
          <w:sz w:val="18"/>
          <w:szCs w:val="18"/>
        </w:rPr>
      </w:pPr>
      <w:r w:rsidRPr="006B3A8D">
        <w:rPr>
          <w:rFonts w:ascii="Open Sans" w:hAnsi="Open Sans" w:cs="Open Sans"/>
          <w:b/>
          <w:caps/>
          <w:sz w:val="18"/>
          <w:szCs w:val="18"/>
          <w:u w:val="single"/>
        </w:rPr>
        <w:t>Table of contents</w:t>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Pr="006B3A8D">
        <w:rPr>
          <w:rFonts w:ascii="Open Sans" w:hAnsi="Open Sans" w:cs="Open Sans"/>
          <w:b/>
          <w:caps/>
          <w:sz w:val="18"/>
          <w:szCs w:val="18"/>
        </w:rPr>
        <w:tab/>
      </w:r>
      <w:r w:rsidR="00BD2833">
        <w:rPr>
          <w:rFonts w:ascii="Open Sans" w:hAnsi="Open Sans" w:cs="Open Sans"/>
          <w:b/>
          <w:caps/>
          <w:sz w:val="18"/>
          <w:szCs w:val="18"/>
        </w:rPr>
        <w:tab/>
      </w:r>
      <w:r w:rsidRPr="006B3A8D">
        <w:rPr>
          <w:rFonts w:ascii="Open Sans" w:hAnsi="Open Sans" w:cs="Open Sans"/>
          <w:b/>
          <w:caps/>
          <w:sz w:val="18"/>
          <w:szCs w:val="18"/>
          <w:u w:val="single"/>
        </w:rPr>
        <w:t>Page</w:t>
      </w:r>
    </w:p>
    <w:p w14:paraId="767B7CB6" w14:textId="77777777" w:rsidR="006B3A8D" w:rsidRPr="006B3A8D" w:rsidRDefault="006B3A8D" w:rsidP="006B3A8D">
      <w:pPr>
        <w:rPr>
          <w:rFonts w:ascii="Open Sans" w:hAnsi="Open Sans" w:cs="Open Sans"/>
          <w:b/>
          <w:sz w:val="18"/>
          <w:szCs w:val="18"/>
        </w:rPr>
      </w:pPr>
    </w:p>
    <w:p w14:paraId="7A6C3671" w14:textId="453DD6F3" w:rsidR="006B3A8D" w:rsidRPr="006B3A8D" w:rsidRDefault="006B3A8D" w:rsidP="006B3A8D">
      <w:pPr>
        <w:spacing w:line="360" w:lineRule="auto"/>
        <w:rPr>
          <w:rFonts w:ascii="Open Sans" w:hAnsi="Open Sans" w:cs="Open Sans"/>
          <w:b/>
          <w:sz w:val="18"/>
          <w:szCs w:val="18"/>
        </w:rPr>
      </w:pPr>
      <w:r w:rsidRPr="006B3A8D">
        <w:rPr>
          <w:rFonts w:ascii="Open Sans" w:hAnsi="Open Sans" w:cs="Open Sans"/>
          <w:b/>
          <w:sz w:val="18"/>
          <w:szCs w:val="18"/>
        </w:rPr>
        <w:t>A.</w:t>
      </w:r>
      <w:r w:rsidRPr="006B3A8D">
        <w:rPr>
          <w:rFonts w:ascii="Open Sans" w:hAnsi="Open Sans" w:cs="Open Sans"/>
          <w:b/>
          <w:sz w:val="18"/>
          <w:szCs w:val="18"/>
        </w:rPr>
        <w:tab/>
        <w:t>Initial Supported Employment Individual - Exploration</w:t>
      </w:r>
      <w:r w:rsidRPr="006B3A8D">
        <w:rPr>
          <w:rFonts w:ascii="Open Sans" w:hAnsi="Open Sans" w:cs="Open Sans"/>
          <w:b/>
          <w:sz w:val="18"/>
          <w:szCs w:val="18"/>
        </w:rPr>
        <w:tab/>
      </w:r>
      <w:r w:rsidRPr="006B3A8D">
        <w:rPr>
          <w:rFonts w:ascii="Open Sans" w:hAnsi="Open Sans" w:cs="Open Sans"/>
          <w:b/>
          <w:sz w:val="18"/>
          <w:szCs w:val="18"/>
        </w:rPr>
        <w:tab/>
      </w:r>
      <w:r w:rsidRPr="006B3A8D">
        <w:rPr>
          <w:rFonts w:ascii="Open Sans" w:hAnsi="Open Sans" w:cs="Open Sans"/>
          <w:b/>
          <w:sz w:val="18"/>
          <w:szCs w:val="18"/>
        </w:rPr>
        <w:tab/>
      </w:r>
      <w:r w:rsidR="00BD2833">
        <w:rPr>
          <w:rFonts w:ascii="Open Sans" w:hAnsi="Open Sans" w:cs="Open Sans"/>
          <w:b/>
          <w:sz w:val="18"/>
          <w:szCs w:val="18"/>
        </w:rPr>
        <w:tab/>
      </w:r>
      <w:r w:rsidRPr="006B3A8D">
        <w:rPr>
          <w:rFonts w:ascii="Open Sans" w:hAnsi="Open Sans" w:cs="Open Sans"/>
          <w:b/>
          <w:sz w:val="18"/>
          <w:szCs w:val="18"/>
        </w:rPr>
        <w:t>14</w:t>
      </w:r>
      <w:r w:rsidR="00785EFE">
        <w:rPr>
          <w:rFonts w:ascii="Open Sans" w:hAnsi="Open Sans" w:cs="Open Sans"/>
          <w:b/>
          <w:sz w:val="18"/>
          <w:szCs w:val="18"/>
        </w:rPr>
        <w:t>3</w:t>
      </w:r>
      <w:r w:rsidRPr="006B3A8D">
        <w:rPr>
          <w:rFonts w:ascii="Open Sans" w:hAnsi="Open Sans" w:cs="Open Sans"/>
          <w:b/>
          <w:sz w:val="18"/>
          <w:szCs w:val="18"/>
        </w:rPr>
        <w:tab/>
      </w:r>
    </w:p>
    <w:p w14:paraId="247195A6" w14:textId="7B941F51" w:rsidR="006B3A8D" w:rsidRPr="00812A12" w:rsidRDefault="006B3A8D" w:rsidP="006B3A8D">
      <w:pPr>
        <w:spacing w:line="360" w:lineRule="auto"/>
        <w:rPr>
          <w:rFonts w:ascii="Open Sans" w:hAnsi="Open Sans" w:cs="Open Sans"/>
          <w:b/>
          <w:sz w:val="18"/>
          <w:szCs w:val="18"/>
        </w:rPr>
      </w:pPr>
      <w:r w:rsidRPr="006B3A8D">
        <w:rPr>
          <w:rFonts w:ascii="Open Sans" w:hAnsi="Open Sans" w:cs="Open Sans"/>
          <w:b/>
          <w:sz w:val="18"/>
          <w:szCs w:val="18"/>
        </w:rPr>
        <w:t>B</w:t>
      </w:r>
      <w:proofErr w:type="gramStart"/>
      <w:r w:rsidRPr="006B3A8D">
        <w:rPr>
          <w:rFonts w:ascii="Open Sans" w:hAnsi="Open Sans" w:cs="Open Sans"/>
          <w:b/>
          <w:sz w:val="18"/>
          <w:szCs w:val="18"/>
        </w:rPr>
        <w:t xml:space="preserve">. </w:t>
      </w:r>
      <w:r w:rsidRPr="006B3A8D">
        <w:rPr>
          <w:rFonts w:ascii="Open Sans" w:hAnsi="Open Sans" w:cs="Open Sans"/>
          <w:b/>
          <w:sz w:val="18"/>
          <w:szCs w:val="18"/>
        </w:rPr>
        <w:tab/>
        <w:t>Continuation</w:t>
      </w:r>
      <w:proofErr w:type="gramEnd"/>
      <w:r w:rsidRPr="006B3A8D">
        <w:rPr>
          <w:rFonts w:ascii="Open Sans" w:hAnsi="Open Sans" w:cs="Open Sans"/>
          <w:b/>
          <w:sz w:val="18"/>
          <w:szCs w:val="18"/>
        </w:rPr>
        <w:t xml:space="preserve"> of Supported Employment Individual - Exploration</w:t>
      </w:r>
      <w:r w:rsidRPr="006B3A8D">
        <w:rPr>
          <w:rFonts w:ascii="Open Sans" w:hAnsi="Open Sans" w:cs="Open Sans"/>
          <w:b/>
          <w:sz w:val="18"/>
          <w:szCs w:val="18"/>
        </w:rPr>
        <w:tab/>
      </w:r>
      <w:r>
        <w:rPr>
          <w:rFonts w:ascii="Open Sans" w:hAnsi="Open Sans" w:cs="Open Sans"/>
          <w:b/>
          <w:sz w:val="18"/>
          <w:szCs w:val="18"/>
        </w:rPr>
        <w:tab/>
      </w:r>
      <w:r w:rsidR="00BD2833">
        <w:rPr>
          <w:rFonts w:ascii="Open Sans" w:hAnsi="Open Sans" w:cs="Open Sans"/>
          <w:b/>
          <w:sz w:val="18"/>
          <w:szCs w:val="18"/>
        </w:rPr>
        <w:tab/>
        <w:t>14</w:t>
      </w:r>
      <w:r w:rsidR="00785EFE">
        <w:rPr>
          <w:rFonts w:ascii="Open Sans" w:hAnsi="Open Sans" w:cs="Open Sans"/>
          <w:b/>
          <w:sz w:val="18"/>
          <w:szCs w:val="18"/>
        </w:rPr>
        <w:t>4</w:t>
      </w:r>
    </w:p>
    <w:p w14:paraId="3486B9E0" w14:textId="77777777" w:rsidR="006B3A8D" w:rsidRDefault="006B3A8D" w:rsidP="006B3A8D">
      <w:pPr>
        <w:rPr>
          <w:rFonts w:ascii="Open Sans" w:hAnsi="Open Sans" w:cs="Open Sans"/>
          <w:b/>
          <w:sz w:val="18"/>
          <w:szCs w:val="18"/>
        </w:rPr>
      </w:pPr>
    </w:p>
    <w:p w14:paraId="2F95A589" w14:textId="77777777" w:rsidR="006B3A8D" w:rsidRPr="00267496" w:rsidRDefault="006B3A8D" w:rsidP="006B3A8D">
      <w:pPr>
        <w:rPr>
          <w:rFonts w:ascii="Open Sans" w:hAnsi="Open Sans" w:cs="Open Sans"/>
          <w:b/>
          <w:bCs/>
        </w:rPr>
      </w:pP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Individual</w:t>
      </w:r>
      <w:r>
        <w:rPr>
          <w:rFonts w:ascii="Open Sans" w:hAnsi="Open Sans" w:cs="Open Sans"/>
          <w:b/>
        </w:rPr>
        <w:t xml:space="preserve"> -</w:t>
      </w:r>
      <w:r w:rsidRPr="005741E4">
        <w:rPr>
          <w:rFonts w:ascii="Open Sans" w:hAnsi="Open Sans" w:cs="Open Sans"/>
          <w:b/>
        </w:rPr>
        <w:t xml:space="preserve"> </w:t>
      </w:r>
      <w:r>
        <w:rPr>
          <w:rFonts w:ascii="Open Sans" w:hAnsi="Open Sans" w:cs="Open Sans"/>
          <w:b/>
        </w:rPr>
        <w:t>Exploration</w:t>
      </w:r>
      <w:r w:rsidRPr="005741E4">
        <w:rPr>
          <w:rFonts w:ascii="Open Sans" w:hAnsi="Open Sans" w:cs="Open Sans"/>
          <w:b/>
        </w:rPr>
        <w:t xml:space="preserve"> </w:t>
      </w:r>
      <w:r>
        <w:rPr>
          <w:rFonts w:ascii="Open Sans" w:hAnsi="Open Sans" w:cs="Open Sans"/>
        </w:rPr>
        <w:t>is a service which</w:t>
      </w:r>
      <w:r w:rsidRPr="00952AB5">
        <w:rPr>
          <w:rFonts w:ascii="Open Sans" w:hAnsi="Open Sans" w:cs="Open Sans"/>
        </w:rPr>
        <w:t xml:space="preserve"> </w:t>
      </w:r>
      <w:r>
        <w:rPr>
          <w:rFonts w:ascii="Open Sans" w:hAnsi="Open Sans" w:cs="Open Sans"/>
        </w:rPr>
        <w:t xml:space="preserve">is </w:t>
      </w:r>
      <w:r w:rsidRPr="005545C4">
        <w:rPr>
          <w:rFonts w:ascii="Open Sans" w:hAnsi="Open Sans" w:cs="Open Sans"/>
        </w:rPr>
        <w:t xml:space="preserve">provided to a person who, because of his or her disabilities, needs </w:t>
      </w:r>
      <w:r>
        <w:rPr>
          <w:rFonts w:ascii="Open Sans" w:hAnsi="Open Sans" w:cs="Open Sans"/>
        </w:rPr>
        <w:t>support</w:t>
      </w:r>
      <w:r w:rsidRPr="005545C4">
        <w:rPr>
          <w:rFonts w:ascii="Open Sans" w:hAnsi="Open Sans" w:cs="Open Sans"/>
        </w:rPr>
        <w:t xml:space="preserve"> not available through a program funded under Sec. 110 of the Rehabilitation Act of 1973 or the IDEA (20 U.S.C. 1401 et seq.) </w:t>
      </w:r>
      <w:r>
        <w:rPr>
          <w:rFonts w:ascii="Open Sans" w:hAnsi="Open Sans" w:cs="Open Sans"/>
        </w:rPr>
        <w:t>to help the person</w:t>
      </w:r>
      <w:r w:rsidRPr="005545C4">
        <w:rPr>
          <w:rFonts w:ascii="Open Sans" w:hAnsi="Open Sans" w:cs="Open Sans"/>
        </w:rPr>
        <w:t xml:space="preserve"> </w:t>
      </w:r>
      <w:r>
        <w:rPr>
          <w:rFonts w:ascii="Open Sans" w:hAnsi="Open Sans" w:cs="Open Sans"/>
        </w:rPr>
        <w:t>make an informed choice about whether s/he wishes to pursue Individualized Integrated Employment (IIE) or Self-Employment (SE)</w:t>
      </w:r>
      <w:r w:rsidRPr="005545C4">
        <w:rPr>
          <w:rFonts w:ascii="Open Sans" w:hAnsi="Open Sans" w:cs="Open Sans"/>
        </w:rPr>
        <w:t xml:space="preserve">. </w:t>
      </w:r>
      <w:r w:rsidRPr="00267496">
        <w:rPr>
          <w:rFonts w:ascii="Open Sans" w:hAnsi="Open Sans" w:cs="Open Sans"/>
          <w:b/>
          <w:bCs/>
        </w:rPr>
        <w:t>This service is not appropriate for a person who already knows they want to pursue IIE or SE.</w:t>
      </w:r>
    </w:p>
    <w:p w14:paraId="1AFC4679" w14:textId="77777777" w:rsidR="006B3A8D" w:rsidRDefault="006B3A8D" w:rsidP="006B3A8D">
      <w:pPr>
        <w:rPr>
          <w:rFonts w:ascii="Open Sans" w:hAnsi="Open Sans" w:cs="Open Sans"/>
        </w:rPr>
      </w:pPr>
    </w:p>
    <w:p w14:paraId="5B28514B" w14:textId="77777777" w:rsidR="006B3A8D" w:rsidRDefault="006B3A8D" w:rsidP="006B3A8D">
      <w:pPr>
        <w:rPr>
          <w:rFonts w:ascii="Open Sans" w:hAnsi="Open Sans" w:cs="Open Sans"/>
        </w:rPr>
      </w:pPr>
      <w:r w:rsidRPr="00267496">
        <w:rPr>
          <w:rFonts w:ascii="Open Sans" w:hAnsi="Open Sans" w:cs="Open Sans"/>
        </w:rPr>
        <w:t xml:space="preserve">Supported Employment Individual - Exploration includes career exploration activities to identify a person’s specific interests and aptitudes for paid work, including experience and skills transferable to IIE or SE. </w:t>
      </w:r>
      <w:r>
        <w:rPr>
          <w:rFonts w:ascii="Open Sans" w:hAnsi="Open Sans" w:cs="Open Sans"/>
        </w:rPr>
        <w:t>This service</w:t>
      </w:r>
      <w:r w:rsidRPr="00267496">
        <w:rPr>
          <w:rFonts w:ascii="Open Sans" w:hAnsi="Open Sans" w:cs="Open Sans"/>
        </w:rPr>
        <w:t xml:space="preserve"> also includes exploration of IIE or SE opportunities in the local area that are specifically related to the person’s identified interests, experiences and/or skills through 4 to 5 uniquely arranged business tours, informational interviews and/or job shadows.</w:t>
      </w:r>
      <w:r w:rsidRPr="00267496">
        <w:t xml:space="preserve"> </w:t>
      </w:r>
      <w:r w:rsidRPr="00267496">
        <w:rPr>
          <w:rFonts w:ascii="Open Sans" w:hAnsi="Open Sans" w:cs="Open Sans"/>
        </w:rPr>
        <w:t>Supported Employment Individual - Exploration also includes introductory education on work incentives for people receiving publicly funded benefits (e.g., SSI, SSDI, Medicaid, Medicare, etc.</w:t>
      </w:r>
      <w:proofErr w:type="gramStart"/>
      <w:r w:rsidRPr="00267496">
        <w:rPr>
          <w:rFonts w:ascii="Open Sans" w:hAnsi="Open Sans" w:cs="Open Sans"/>
        </w:rPr>
        <w:t>), and</w:t>
      </w:r>
      <w:proofErr w:type="gramEnd"/>
      <w:r w:rsidRPr="00267496">
        <w:rPr>
          <w:rFonts w:ascii="Open Sans" w:hAnsi="Open Sans" w:cs="Open Sans"/>
        </w:rPr>
        <w:t xml:space="preserve"> includes introductory education on how SE-IES work (including Vocational Rehabilitation (VR) services).</w:t>
      </w:r>
    </w:p>
    <w:p w14:paraId="34C39312" w14:textId="77777777" w:rsidR="006B3A8D" w:rsidRDefault="006B3A8D" w:rsidP="006B3A8D">
      <w:pPr>
        <w:rPr>
          <w:rFonts w:ascii="Open Sans" w:hAnsi="Open Sans" w:cs="Open Sans"/>
        </w:rPr>
      </w:pPr>
    </w:p>
    <w:p w14:paraId="4DEDF7CC" w14:textId="77777777" w:rsidR="006B3A8D" w:rsidRDefault="006B3A8D" w:rsidP="006B3A8D">
      <w:pPr>
        <w:rPr>
          <w:rFonts w:ascii="Open Sans" w:hAnsi="Open Sans" w:cs="Open Sans"/>
        </w:rPr>
      </w:pPr>
      <w:r w:rsidRPr="005545C4">
        <w:rPr>
          <w:rFonts w:ascii="Open Sans" w:hAnsi="Open Sans" w:cs="Open Sans"/>
        </w:rPr>
        <w:t xml:space="preserve">The expected outcome of </w:t>
      </w:r>
      <w:r>
        <w:rPr>
          <w:rFonts w:ascii="Open Sans" w:hAnsi="Open Sans" w:cs="Open Sans"/>
        </w:rPr>
        <w:t>this service</w:t>
      </w:r>
      <w:r w:rsidRPr="005545C4">
        <w:rPr>
          <w:rFonts w:ascii="Open Sans" w:hAnsi="Open Sans" w:cs="Open Sans"/>
        </w:rPr>
        <w:t xml:space="preserve"> is </w:t>
      </w:r>
      <w:r>
        <w:rPr>
          <w:rFonts w:ascii="Open Sans" w:hAnsi="Open Sans" w:cs="Open Sans"/>
        </w:rPr>
        <w:t>for the person to determine</w:t>
      </w:r>
      <w:r w:rsidRPr="00267496">
        <w:rPr>
          <w:rFonts w:ascii="Open Sans" w:hAnsi="Open Sans" w:cs="Open Sans"/>
        </w:rPr>
        <w:t xml:space="preserve"> whether</w:t>
      </w:r>
      <w:r>
        <w:rPr>
          <w:rFonts w:ascii="Open Sans" w:hAnsi="Open Sans" w:cs="Open Sans"/>
        </w:rPr>
        <w:t xml:space="preserve"> s/he wants </w:t>
      </w:r>
      <w:r w:rsidRPr="00267496">
        <w:rPr>
          <w:rFonts w:ascii="Open Sans" w:hAnsi="Open Sans" w:cs="Open Sans"/>
        </w:rPr>
        <w:t xml:space="preserve">to continue pursuing SE. Additionally, the job developer will work to identify supports needed, discuss fading of paid job </w:t>
      </w:r>
      <w:proofErr w:type="gramStart"/>
      <w:r w:rsidRPr="00267496">
        <w:rPr>
          <w:rFonts w:ascii="Open Sans" w:hAnsi="Open Sans" w:cs="Open Sans"/>
        </w:rPr>
        <w:t>supports</w:t>
      </w:r>
      <w:proofErr w:type="gramEnd"/>
      <w:r w:rsidRPr="00267496">
        <w:rPr>
          <w:rFonts w:ascii="Open Sans" w:hAnsi="Open Sans" w:cs="Open Sans"/>
        </w:rPr>
        <w:t xml:space="preserve">, and the expectations of job developer and job seeker. </w:t>
      </w:r>
    </w:p>
    <w:p w14:paraId="3D483A48" w14:textId="77777777" w:rsidR="006B3A8D" w:rsidRDefault="006B3A8D" w:rsidP="006B3A8D">
      <w:pPr>
        <w:rPr>
          <w:rFonts w:ascii="Open Sans" w:hAnsi="Open Sans" w:cs="Open Sans"/>
        </w:rPr>
      </w:pPr>
    </w:p>
    <w:p w14:paraId="16F0A896" w14:textId="07D5AF45" w:rsidR="006B3A8D" w:rsidRDefault="006B3A8D" w:rsidP="006B3A8D">
      <w:pPr>
        <w:rPr>
          <w:rFonts w:ascii="Open Sans" w:hAnsi="Open Sans" w:cs="Open Sans"/>
        </w:rPr>
      </w:pPr>
      <w:r w:rsidRPr="0033673A">
        <w:rPr>
          <w:rFonts w:ascii="Open Sans" w:hAnsi="Open Sans" w:cs="Open Sans"/>
          <w:b/>
          <w:bCs/>
        </w:rPr>
        <w:t>P</w:t>
      </w:r>
      <w:r w:rsidRPr="00B23013">
        <w:rPr>
          <w:rFonts w:ascii="Open Sans" w:hAnsi="Open Sans" w:cs="Open Sans"/>
          <w:b/>
        </w:rPr>
        <w:t>ayment for this service is outcome bas</w:t>
      </w:r>
      <w:r>
        <w:rPr>
          <w:rFonts w:ascii="Open Sans" w:hAnsi="Open Sans" w:cs="Open Sans"/>
          <w:b/>
        </w:rPr>
        <w:t>ed</w:t>
      </w:r>
      <w:r>
        <w:rPr>
          <w:rFonts w:ascii="Open Sans" w:hAnsi="Open Sans" w:cs="Open Sans"/>
        </w:rPr>
        <w:t xml:space="preserve"> as specified in the waiver service definition. </w:t>
      </w:r>
      <w:r w:rsidRPr="00267496">
        <w:rPr>
          <w:rFonts w:ascii="Open Sans" w:hAnsi="Open Sans" w:cs="Open Sans"/>
        </w:rPr>
        <w:t xml:space="preserve">Completion and approval of the SE Exploration template is required for completion. </w:t>
      </w:r>
      <w:r>
        <w:rPr>
          <w:rFonts w:ascii="Open Sans" w:hAnsi="Open Sans" w:cs="Open Sans"/>
        </w:rPr>
        <w:t xml:space="preserve">A written report summarizing the process and outcomes is completed by the provider via a standard </w:t>
      </w:r>
      <w:r w:rsidR="00A874D1">
        <w:rPr>
          <w:rFonts w:ascii="Open Sans" w:hAnsi="Open Sans" w:cs="Open Sans"/>
        </w:rPr>
        <w:t>DDA</w:t>
      </w:r>
      <w:r>
        <w:rPr>
          <w:rFonts w:ascii="Open Sans" w:hAnsi="Open Sans" w:cs="Open Sans"/>
        </w:rPr>
        <w:t xml:space="preserve"> template. Requirements include the provider submitting documentation detailing each date of service, the activities performed that day, and the duration of each activity.  This report is due no later than 14 days after the last date of service is completed. Submission after this timeframe will be denied payment.</w:t>
      </w:r>
    </w:p>
    <w:p w14:paraId="29804076" w14:textId="77777777" w:rsidR="006B3A8D" w:rsidRDefault="006B3A8D" w:rsidP="006B3A8D">
      <w:pPr>
        <w:rPr>
          <w:rFonts w:ascii="Open Sans" w:hAnsi="Open Sans" w:cs="Open Sans"/>
        </w:rPr>
      </w:pPr>
    </w:p>
    <w:p w14:paraId="3835AAA9" w14:textId="77777777" w:rsidR="006B3A8D" w:rsidRDefault="006B3A8D" w:rsidP="006B3A8D">
      <w:pPr>
        <w:rPr>
          <w:rFonts w:ascii="Open Sans" w:hAnsi="Open Sans" w:cs="Open Sans"/>
        </w:rPr>
      </w:pPr>
      <w:r w:rsidRPr="005545C4">
        <w:rPr>
          <w:rFonts w:ascii="Open Sans" w:hAnsi="Open Sans" w:cs="Open Sans"/>
        </w:rPr>
        <w:t xml:space="preserve">Transportation of the </w:t>
      </w:r>
      <w:r>
        <w:rPr>
          <w:rFonts w:ascii="Open Sans" w:hAnsi="Open Sans" w:cs="Open Sans"/>
        </w:rPr>
        <w:t>person</w:t>
      </w:r>
      <w:r w:rsidRPr="005545C4">
        <w:rPr>
          <w:rFonts w:ascii="Open Sans" w:hAnsi="Open Sans" w:cs="Open Sans"/>
        </w:rPr>
        <w:t xml:space="preserve"> to and from </w:t>
      </w:r>
      <w:r>
        <w:rPr>
          <w:rFonts w:ascii="Open Sans" w:hAnsi="Open Sans" w:cs="Open Sans"/>
        </w:rPr>
        <w:t>this service</w:t>
      </w:r>
      <w:r w:rsidRPr="005545C4">
        <w:rPr>
          <w:rFonts w:ascii="Open Sans" w:hAnsi="Open Sans" w:cs="Open Sans"/>
        </w:rPr>
        <w:t xml:space="preserve"> is included in the rate paid for </w:t>
      </w:r>
      <w:r>
        <w:rPr>
          <w:rFonts w:ascii="Open Sans" w:hAnsi="Open Sans" w:cs="Open Sans"/>
        </w:rPr>
        <w:t>this service</w:t>
      </w:r>
      <w:r w:rsidRPr="005545C4">
        <w:rPr>
          <w:rFonts w:ascii="Open Sans" w:hAnsi="Open Sans" w:cs="Open Sans"/>
        </w:rPr>
        <w:t xml:space="preserve"> when such transportation is needed by </w:t>
      </w:r>
      <w:r>
        <w:rPr>
          <w:rFonts w:ascii="Open Sans" w:hAnsi="Open Sans" w:cs="Open Sans"/>
        </w:rPr>
        <w:t>the person</w:t>
      </w:r>
      <w:r w:rsidRPr="005545C4">
        <w:rPr>
          <w:rFonts w:ascii="Open Sans" w:hAnsi="Open Sans" w:cs="Open Sans"/>
        </w:rPr>
        <w:t>.</w:t>
      </w:r>
    </w:p>
    <w:p w14:paraId="7DE0ED48" w14:textId="77777777" w:rsidR="006B3A8D" w:rsidRDefault="006B3A8D" w:rsidP="006B3A8D">
      <w:pPr>
        <w:rPr>
          <w:rFonts w:ascii="Open Sans" w:hAnsi="Open Sans" w:cs="Open Sans"/>
        </w:rPr>
      </w:pPr>
    </w:p>
    <w:p w14:paraId="38FBE5D5" w14:textId="01BEEFF0" w:rsidR="006B3A8D" w:rsidRDefault="006B3A8D" w:rsidP="006B3A8D">
      <w:pPr>
        <w:rPr>
          <w:rFonts w:ascii="Open Sans" w:hAnsi="Open Sans" w:cs="Open Sans"/>
        </w:rPr>
      </w:pPr>
    </w:p>
    <w:p w14:paraId="58C8826A" w14:textId="77777777" w:rsidR="006B3A8D" w:rsidRDefault="006B3A8D" w:rsidP="006B3A8D">
      <w:pPr>
        <w:rPr>
          <w:rFonts w:ascii="Open Sans" w:hAnsi="Open Sans" w:cs="Open Sans"/>
        </w:rPr>
      </w:pPr>
    </w:p>
    <w:p w14:paraId="1F40009D"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75645449"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66147F44" w14:textId="77777777" w:rsidTr="00232983">
        <w:trPr>
          <w:trHeight w:val="258"/>
        </w:trPr>
        <w:tc>
          <w:tcPr>
            <w:tcW w:w="9735" w:type="dxa"/>
            <w:shd w:val="clear" w:color="auto" w:fill="E0E0E0"/>
          </w:tcPr>
          <w:p w14:paraId="250258C7" w14:textId="71A22B13"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6941035C" w14:textId="77777777" w:rsidTr="00232983">
        <w:trPr>
          <w:trHeight w:val="258"/>
        </w:trPr>
        <w:tc>
          <w:tcPr>
            <w:tcW w:w="9735" w:type="dxa"/>
            <w:shd w:val="clear" w:color="auto" w:fill="E0E0E0"/>
          </w:tcPr>
          <w:p w14:paraId="3B633DA7" w14:textId="4E76621B" w:rsidR="006B3A8D" w:rsidRPr="00DC0FF7" w:rsidRDefault="006B3A8D" w:rsidP="00232983">
            <w:pPr>
              <w:rPr>
                <w:rFonts w:ascii="Open Sans" w:hAnsi="Open Sans" w:cs="Open Sans"/>
              </w:rPr>
            </w:pPr>
            <w:r w:rsidRPr="00DC0FF7">
              <w:rPr>
                <w:rFonts w:ascii="Open Sans" w:hAnsi="Open Sans" w:cs="Open Sans"/>
              </w:rPr>
              <w:t>Service:</w:t>
            </w:r>
            <w:r w:rsidR="00B630DF">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Exploration</w:t>
            </w:r>
            <w:r w:rsidRPr="00634858">
              <w:rPr>
                <w:rFonts w:ascii="Open Sans" w:hAnsi="Open Sans" w:cs="Open Sans"/>
                <w:b/>
              </w:rPr>
              <w:t xml:space="preserve"> </w:t>
            </w:r>
            <w:r>
              <w:rPr>
                <w:rFonts w:ascii="Open Sans" w:hAnsi="Open Sans" w:cs="Open Sans"/>
              </w:rPr>
              <w:tab/>
            </w:r>
            <w:r>
              <w:rPr>
                <w:rFonts w:ascii="Open Sans" w:hAnsi="Open Sans" w:cs="Open Sans"/>
              </w:rPr>
              <w:tab/>
              <w:t xml:space="preserve">                       </w:t>
            </w:r>
            <w:r w:rsidR="00BD2833">
              <w:rPr>
                <w:rFonts w:ascii="Open Sans" w:hAnsi="Open Sans" w:cs="Open Sans"/>
              </w:rPr>
              <w:t xml:space="preserve">       </w:t>
            </w:r>
            <w:r w:rsidRPr="00A80F97">
              <w:rPr>
                <w:rFonts w:ascii="Open Sans" w:hAnsi="Open Sans" w:cs="Open Sans"/>
              </w:rPr>
              <w:t xml:space="preserve">Total Pages: </w:t>
            </w:r>
            <w:r>
              <w:rPr>
                <w:rFonts w:ascii="Open Sans" w:hAnsi="Open Sans" w:cs="Open Sans"/>
              </w:rPr>
              <w:t>3</w:t>
            </w:r>
          </w:p>
        </w:tc>
      </w:tr>
      <w:tr w:rsidR="006B3A8D" w:rsidRPr="00DC0FF7" w14:paraId="4D5A12E9" w14:textId="77777777" w:rsidTr="00232983">
        <w:trPr>
          <w:trHeight w:val="252"/>
        </w:trPr>
        <w:tc>
          <w:tcPr>
            <w:tcW w:w="9735" w:type="dxa"/>
            <w:shd w:val="clear" w:color="auto" w:fill="E0E0E0"/>
          </w:tcPr>
          <w:p w14:paraId="7E2ADC80" w14:textId="67BAACE8" w:rsidR="006B3A8D" w:rsidRPr="00DC0FF7" w:rsidRDefault="006B3A8D" w:rsidP="00232983">
            <w:pPr>
              <w:rPr>
                <w:rFonts w:ascii="Open Sans" w:hAnsi="Open Sans" w:cs="Open Sans"/>
              </w:rPr>
            </w:pPr>
            <w:r>
              <w:rPr>
                <w:rFonts w:ascii="Open Sans" w:hAnsi="Open Sans" w:cs="Open Sans"/>
              </w:rPr>
              <w:t>Revision Date:</w:t>
            </w:r>
            <w:r w:rsidR="00B630D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BD2833">
              <w:rPr>
                <w:rFonts w:ascii="Open Sans" w:hAnsi="Open Sans" w:cs="Open Sans"/>
              </w:rPr>
              <w:t xml:space="preserve">      </w:t>
            </w:r>
            <w:r w:rsidR="00434CFF">
              <w:rPr>
                <w:rFonts w:ascii="Open Sans" w:hAnsi="Open Sans" w:cs="Open Sans"/>
              </w:rPr>
              <w:t xml:space="preserve"> </w:t>
            </w:r>
            <w:r w:rsidRPr="00B85CB5">
              <w:rPr>
                <w:rFonts w:ascii="Open Sans" w:hAnsi="Open Sans" w:cs="Open Sans"/>
                <w:b/>
                <w:bCs/>
              </w:rPr>
              <w:t>Section: Initial</w:t>
            </w:r>
          </w:p>
        </w:tc>
      </w:tr>
    </w:tbl>
    <w:p w14:paraId="13944A97" w14:textId="77777777" w:rsidR="006B3A8D" w:rsidRDefault="006B3A8D" w:rsidP="006B3A8D">
      <w:pPr>
        <w:rPr>
          <w:rFonts w:ascii="Open Sans" w:hAnsi="Open Sans" w:cs="Open Sans"/>
        </w:rPr>
      </w:pPr>
    </w:p>
    <w:p w14:paraId="3AFE4372" w14:textId="77777777" w:rsidR="006B3A8D" w:rsidRPr="00812A12" w:rsidRDefault="006B3A8D" w:rsidP="006B3A8D">
      <w:pPr>
        <w:rPr>
          <w:rFonts w:ascii="Open Sans" w:hAnsi="Open Sans" w:cs="Open Sans"/>
          <w:b/>
        </w:rPr>
      </w:pPr>
      <w:bookmarkStart w:id="68" w:name="SEExplorationInit"/>
      <w:bookmarkEnd w:id="68"/>
    </w:p>
    <w:tbl>
      <w:tblPr>
        <w:tblW w:w="981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810"/>
      </w:tblGrid>
      <w:tr w:rsidR="006B3A8D" w:rsidRPr="00812A12" w14:paraId="6A17597A" w14:textId="77777777" w:rsidTr="00232983">
        <w:trPr>
          <w:cantSplit/>
          <w:trHeight w:val="357"/>
        </w:trPr>
        <w:tc>
          <w:tcPr>
            <w:tcW w:w="9810" w:type="dxa"/>
            <w:shd w:val="clear" w:color="auto" w:fill="E0E0E0"/>
          </w:tcPr>
          <w:p w14:paraId="476E35EB" w14:textId="77777777" w:rsidR="006B3A8D" w:rsidRPr="00812A12" w:rsidRDefault="006B3A8D" w:rsidP="00232983">
            <w:pPr>
              <w:spacing w:before="120" w:after="120"/>
              <w:ind w:left="612" w:hanging="612"/>
              <w:rPr>
                <w:rFonts w:ascii="Open Sans" w:hAnsi="Open Sans" w:cs="Open Sans"/>
                <w:b/>
              </w:rPr>
            </w:pPr>
            <w:r w:rsidRPr="00812A12">
              <w:rPr>
                <w:rFonts w:ascii="Open Sans" w:hAnsi="Open Sans" w:cs="Open Sans"/>
                <w:b/>
              </w:rPr>
              <w:t xml:space="preserve">A.         </w:t>
            </w:r>
            <w:r w:rsidRPr="00812A12">
              <w:rPr>
                <w:rFonts w:ascii="Open Sans" w:hAnsi="Open Sans" w:cs="Open Sans"/>
                <w:b/>
                <w:i/>
              </w:rPr>
              <w:t>Initial</w:t>
            </w:r>
            <w:r w:rsidRPr="00812A12">
              <w:rPr>
                <w:rFonts w:ascii="Open Sans" w:hAnsi="Open Sans" w:cs="Open Sans"/>
                <w:b/>
              </w:rPr>
              <w:t xml:space="preserve"> Request for </w:t>
            </w:r>
            <w:r w:rsidRPr="005545C4">
              <w:rPr>
                <w:rFonts w:ascii="Open Sans" w:hAnsi="Open Sans" w:cs="Open Sans"/>
                <w:b/>
              </w:rPr>
              <w:t>Supported Employment</w:t>
            </w:r>
            <w:r>
              <w:rPr>
                <w:rFonts w:ascii="Open Sans" w:hAnsi="Open Sans" w:cs="Open Sans"/>
                <w:b/>
              </w:rPr>
              <w:t xml:space="preserve"> </w:t>
            </w:r>
            <w:r w:rsidRPr="005545C4">
              <w:rPr>
                <w:rFonts w:ascii="Open Sans" w:hAnsi="Open Sans" w:cs="Open Sans"/>
                <w:b/>
              </w:rPr>
              <w:t>Individual</w:t>
            </w:r>
            <w:r>
              <w:rPr>
                <w:rFonts w:ascii="Open Sans" w:hAnsi="Open Sans" w:cs="Open Sans"/>
                <w:b/>
              </w:rPr>
              <w:t xml:space="preserve"> - Exploration</w:t>
            </w:r>
          </w:p>
        </w:tc>
      </w:tr>
    </w:tbl>
    <w:p w14:paraId="1CD086BF" w14:textId="77777777" w:rsidR="006B3A8D" w:rsidRPr="00812A12" w:rsidRDefault="006B3A8D" w:rsidP="006B3A8D">
      <w:pPr>
        <w:ind w:left="720"/>
        <w:rPr>
          <w:rFonts w:ascii="Open Sans" w:hAnsi="Open Sans" w:cs="Open Sans"/>
          <w:b/>
        </w:rPr>
      </w:pPr>
    </w:p>
    <w:p w14:paraId="06CE16AC"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2B486A53" w14:textId="77777777" w:rsidR="006B3A8D" w:rsidRPr="00812A12" w:rsidRDefault="006B3A8D" w:rsidP="006B3A8D">
      <w:pPr>
        <w:rPr>
          <w:rFonts w:ascii="Open Sans" w:hAnsi="Open Sans" w:cs="Open Sans"/>
        </w:rPr>
      </w:pPr>
    </w:p>
    <w:p w14:paraId="1423C194" w14:textId="0E8D0D58" w:rsidR="006B3A8D" w:rsidRPr="00D1355B" w:rsidRDefault="006B3A8D" w:rsidP="006B3A8D">
      <w:pPr>
        <w:pStyle w:val="ListParagraph"/>
        <w:numPr>
          <w:ilvl w:val="0"/>
          <w:numId w:val="20"/>
        </w:numPr>
        <w:rPr>
          <w:rFonts w:ascii="Open Sans" w:hAnsi="Open Sans" w:cs="Open Sans"/>
        </w:rPr>
      </w:pPr>
      <w:r w:rsidRPr="00D1355B">
        <w:rPr>
          <w:rFonts w:ascii="Open Sans" w:hAnsi="Open Sans" w:cs="Open Sans"/>
        </w:rPr>
        <w:t>Is there sufficient information in the Person-Centered Support Plan (PCSP) and supporting documentation to show the</w:t>
      </w:r>
      <w:r w:rsidRPr="00D1355B">
        <w:rPr>
          <w:rFonts w:ascii="Open Sans" w:hAnsi="Open Sans" w:cs="Open Sans"/>
          <w:b/>
        </w:rPr>
        <w:t xml:space="preserve"> </w:t>
      </w:r>
      <w:r w:rsidRPr="00D1355B">
        <w:rPr>
          <w:rFonts w:ascii="Open Sans" w:hAnsi="Open Sans" w:cs="Open Sans"/>
        </w:rPr>
        <w:t xml:space="preserve">person has functional limitations involving self-care, sensory/motor development, socialization, daily living skills, communication, community living, become </w:t>
      </w:r>
      <w:proofErr w:type="gramStart"/>
      <w:r w:rsidRPr="00D1355B">
        <w:rPr>
          <w:rFonts w:ascii="Open Sans" w:hAnsi="Open Sans" w:cs="Open Sans"/>
        </w:rPr>
        <w:t>more independent</w:t>
      </w:r>
      <w:proofErr w:type="gramEnd"/>
      <w:r w:rsidRPr="00D1355B">
        <w:rPr>
          <w:rFonts w:ascii="Open Sans" w:hAnsi="Open Sans" w:cs="Open Sans"/>
        </w:rPr>
        <w:t xml:space="preserve">, </w:t>
      </w:r>
      <w:r w:rsidR="001178A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3AC612EC" w14:textId="77777777" w:rsidR="006B3A8D" w:rsidRDefault="006B3A8D" w:rsidP="006B3A8D">
      <w:pPr>
        <w:pStyle w:val="ListParagraph"/>
        <w:ind w:left="1440"/>
        <w:rPr>
          <w:rFonts w:ascii="Open Sans" w:hAnsi="Open Sans" w:cs="Open Sans"/>
          <w:b/>
        </w:rPr>
      </w:pPr>
    </w:p>
    <w:p w14:paraId="5BD0BE80" w14:textId="77777777" w:rsidR="006B3A8D" w:rsidRPr="00135410" w:rsidRDefault="006B3A8D" w:rsidP="006B3A8D">
      <w:pPr>
        <w:pStyle w:val="ListParagraph"/>
        <w:ind w:left="4320"/>
        <w:rPr>
          <w:rFonts w:ascii="Open Sans" w:hAnsi="Open Sans" w:cs="Open Sans"/>
          <w:b/>
        </w:rPr>
      </w:pPr>
      <w:r w:rsidRPr="00D1355B">
        <w:rPr>
          <w:rFonts w:ascii="Open Sans" w:hAnsi="Open Sans" w:cs="Open Sans"/>
          <w:b/>
        </w:rPr>
        <w:t>AN</w:t>
      </w:r>
      <w:r>
        <w:rPr>
          <w:rFonts w:ascii="Open Sans" w:hAnsi="Open Sans" w:cs="Open Sans"/>
          <w:b/>
        </w:rPr>
        <w:t>D</w:t>
      </w:r>
    </w:p>
    <w:p w14:paraId="72291B60" w14:textId="77777777" w:rsidR="006B3A8D" w:rsidRDefault="006B3A8D" w:rsidP="006B3A8D">
      <w:pPr>
        <w:rPr>
          <w:rFonts w:ascii="Open Sans" w:hAnsi="Open Sans" w:cs="Open Sans"/>
          <w:b/>
        </w:rPr>
      </w:pPr>
    </w:p>
    <w:p w14:paraId="2E0C1AC7" w14:textId="77777777" w:rsidR="006B3A8D"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Pr>
          <w:rFonts w:ascii="Open Sans" w:hAnsi="Open Sans" w:cs="Open Sans"/>
        </w:rPr>
        <w:t xml:space="preserve">wants to make an informed choice about whether s/he wishes to pursue IIE or SE and needs </w:t>
      </w:r>
      <w:r w:rsidRPr="00D1355B">
        <w:rPr>
          <w:rFonts w:ascii="Open Sans" w:hAnsi="Open Sans" w:cs="Open Sans"/>
        </w:rPr>
        <w:t>Supported Employment Individual -</w:t>
      </w:r>
      <w:r>
        <w:rPr>
          <w:rFonts w:ascii="Open Sans" w:hAnsi="Open Sans" w:cs="Open Sans"/>
        </w:rPr>
        <w:t xml:space="preserve"> Exploration regarding one or more of the following:</w:t>
      </w:r>
    </w:p>
    <w:p w14:paraId="216C0329" w14:textId="77777777" w:rsidR="006B3A8D" w:rsidRDefault="006B3A8D" w:rsidP="006B3A8D">
      <w:pPr>
        <w:pStyle w:val="BodyTextIndent2"/>
        <w:ind w:left="1440" w:hanging="720"/>
        <w:rPr>
          <w:rFonts w:ascii="Open Sans" w:hAnsi="Open Sans" w:cs="Open Sans"/>
        </w:rPr>
      </w:pPr>
    </w:p>
    <w:p w14:paraId="47C1FE95" w14:textId="77777777" w:rsidR="006B3A8D" w:rsidRPr="00135410" w:rsidRDefault="006B3A8D" w:rsidP="006B3A8D">
      <w:pPr>
        <w:pStyle w:val="BodyTextIndent2"/>
        <w:numPr>
          <w:ilvl w:val="0"/>
          <w:numId w:val="15"/>
        </w:numPr>
        <w:rPr>
          <w:rFonts w:ascii="Open Sans" w:hAnsi="Open Sans" w:cs="Open Sans"/>
          <w:bCs/>
        </w:rPr>
      </w:pPr>
      <w:r w:rsidRPr="00135410">
        <w:rPr>
          <w:rFonts w:ascii="Open Sans" w:hAnsi="Open Sans" w:cs="Open Sans"/>
        </w:rPr>
        <w:t>Career exploration activities to identify the person’s specific interests and aptitudes for paid work, including experience and skills transferable to IIE or SE</w:t>
      </w:r>
      <w:r w:rsidRPr="00135410">
        <w:rPr>
          <w:rFonts w:ascii="Open Sans" w:hAnsi="Open Sans" w:cs="Open Sans"/>
          <w:bCs/>
        </w:rPr>
        <w:t>; OR</w:t>
      </w:r>
    </w:p>
    <w:p w14:paraId="785066ED" w14:textId="77777777" w:rsidR="006B3A8D" w:rsidRPr="00135410" w:rsidRDefault="006B3A8D" w:rsidP="006B3A8D">
      <w:pPr>
        <w:pStyle w:val="BodyTextIndent2"/>
        <w:ind w:left="2160"/>
        <w:rPr>
          <w:rFonts w:ascii="Open Sans" w:hAnsi="Open Sans" w:cs="Open Sans"/>
          <w:bCs/>
        </w:rPr>
      </w:pPr>
    </w:p>
    <w:p w14:paraId="3F899945" w14:textId="77777777" w:rsidR="006B3A8D" w:rsidRDefault="006B3A8D" w:rsidP="006B3A8D">
      <w:pPr>
        <w:pStyle w:val="BodyTextIndent2"/>
        <w:numPr>
          <w:ilvl w:val="0"/>
          <w:numId w:val="15"/>
        </w:numPr>
        <w:rPr>
          <w:rFonts w:ascii="Open Sans" w:hAnsi="Open Sans" w:cs="Open Sans"/>
          <w:bCs/>
        </w:rPr>
      </w:pPr>
      <w:r>
        <w:rPr>
          <w:rFonts w:ascii="Open Sans" w:hAnsi="Open Sans" w:cs="Open Sans"/>
          <w:bCs/>
        </w:rPr>
        <w:t>E</w:t>
      </w:r>
      <w:r w:rsidRPr="00135410">
        <w:rPr>
          <w:rFonts w:ascii="Open Sans" w:hAnsi="Open Sans" w:cs="Open Sans"/>
          <w:bCs/>
        </w:rPr>
        <w:t xml:space="preserve">xploration of IIE or SE opportunities in the local area that are specifically related to the person’s identified interests, experiences and/or </w:t>
      </w:r>
      <w:proofErr w:type="gramStart"/>
      <w:r w:rsidRPr="00135410">
        <w:rPr>
          <w:rFonts w:ascii="Open Sans" w:hAnsi="Open Sans" w:cs="Open Sans"/>
          <w:bCs/>
        </w:rPr>
        <w:t>skills</w:t>
      </w:r>
      <w:r w:rsidRPr="00D1355B">
        <w:rPr>
          <w:rFonts w:ascii="Open Sans" w:hAnsi="Open Sans" w:cs="Open Sans"/>
          <w:bCs/>
        </w:rPr>
        <w:t>;</w:t>
      </w:r>
      <w:proofErr w:type="gramEnd"/>
      <w:r>
        <w:rPr>
          <w:rFonts w:ascii="Open Sans" w:hAnsi="Open Sans" w:cs="Open Sans"/>
          <w:bCs/>
        </w:rPr>
        <w:t xml:space="preserve"> </w:t>
      </w:r>
    </w:p>
    <w:p w14:paraId="1CC9B99F" w14:textId="77777777" w:rsidR="006B3A8D" w:rsidRDefault="006B3A8D" w:rsidP="006B3A8D">
      <w:pPr>
        <w:pStyle w:val="BodyTextIndent2"/>
        <w:rPr>
          <w:rFonts w:ascii="Open Sans" w:hAnsi="Open Sans" w:cs="Open Sans"/>
          <w:bCs/>
        </w:rPr>
      </w:pPr>
    </w:p>
    <w:p w14:paraId="725961F5" w14:textId="37D38FE7" w:rsidR="006B3A8D" w:rsidRPr="00823B93" w:rsidRDefault="006B3A8D" w:rsidP="00BD2833">
      <w:pPr>
        <w:pStyle w:val="BodyTextIndent2"/>
        <w:ind w:left="1440"/>
        <w:rPr>
          <w:rFonts w:ascii="Open Sans" w:hAnsi="Open Sans" w:cs="Open Sans"/>
          <w:bCs/>
        </w:rPr>
      </w:pPr>
      <w:r w:rsidRPr="00135410">
        <w:rPr>
          <w:rFonts w:ascii="Open Sans" w:hAnsi="Open Sans" w:cs="Open Sans"/>
          <w:b/>
        </w:rPr>
        <w:t>NOTE:</w:t>
      </w:r>
      <w:r>
        <w:rPr>
          <w:rFonts w:ascii="Open Sans" w:hAnsi="Open Sans" w:cs="Open Sans"/>
          <w:bCs/>
        </w:rPr>
        <w:t xml:space="preserve"> This service is not to be approved if the person already knows they want to pursue IIE or SE.</w:t>
      </w:r>
    </w:p>
    <w:p w14:paraId="6A0FF7E1" w14:textId="77777777" w:rsidR="006B3A8D" w:rsidRPr="00D1355B"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01A557AC" w14:textId="77777777" w:rsidR="006B3A8D" w:rsidRDefault="006B3A8D" w:rsidP="006B3A8D">
      <w:pPr>
        <w:tabs>
          <w:tab w:val="left" w:pos="1440"/>
        </w:tabs>
        <w:rPr>
          <w:rFonts w:ascii="Open Sans" w:hAnsi="Open Sans" w:cs="Open Sans"/>
          <w:b/>
        </w:rPr>
      </w:pPr>
    </w:p>
    <w:p w14:paraId="3F21084C" w14:textId="68D8D48A" w:rsidR="006B3A8D" w:rsidRPr="00812A12" w:rsidRDefault="006B3A8D" w:rsidP="006B3A8D">
      <w:pPr>
        <w:ind w:left="1350" w:hanging="630"/>
        <w:rPr>
          <w:rFonts w:ascii="Open Sans" w:hAnsi="Open Sans" w:cs="Open Sans"/>
          <w:b/>
        </w:rPr>
      </w:pPr>
      <w:r>
        <w:rPr>
          <w:rFonts w:ascii="Open Sans" w:hAnsi="Open Sans" w:cs="Open Sans"/>
        </w:rPr>
        <w:t>c</w:t>
      </w:r>
      <w:r w:rsidRPr="00812A12">
        <w:rPr>
          <w:rFonts w:ascii="Open Sans" w:hAnsi="Open Sans" w:cs="Open Sans"/>
        </w:rPr>
        <w:t>.</w:t>
      </w:r>
      <w:r w:rsidRPr="00812A12">
        <w:rPr>
          <w:rFonts w:ascii="Open Sans" w:hAnsi="Open Sans" w:cs="Open Sans"/>
        </w:rPr>
        <w:tab/>
      </w:r>
      <w:r w:rsidR="0081063D">
        <w:rPr>
          <w:rFonts w:ascii="Open Sans" w:hAnsi="Open Sans" w:cs="Open Sans"/>
        </w:rPr>
        <w:t>Can the</w:t>
      </w:r>
      <w:r w:rsidRPr="00812A12">
        <w:rPr>
          <w:rFonts w:ascii="Open Sans" w:hAnsi="Open Sans" w:cs="Open Sans"/>
        </w:rPr>
        <w:t xml:space="preserve"> person </w:t>
      </w:r>
      <w:r w:rsidR="0081063D">
        <w:rPr>
          <w:rFonts w:ascii="Open Sans" w:hAnsi="Open Sans" w:cs="Open Sans"/>
        </w:rPr>
        <w:t xml:space="preserve">be </w:t>
      </w:r>
      <w:r w:rsidRPr="00812A12">
        <w:rPr>
          <w:rFonts w:ascii="Open Sans" w:hAnsi="Open Sans" w:cs="Open Sans"/>
        </w:rPr>
        <w:t xml:space="preserve">safely supported in </w:t>
      </w:r>
      <w:r w:rsidRPr="00B85CB5">
        <w:rPr>
          <w:rFonts w:ascii="Open Sans" w:hAnsi="Open Sans" w:cs="Open Sans"/>
        </w:rPr>
        <w:t>Supported Employment Individual</w:t>
      </w:r>
      <w:r>
        <w:rPr>
          <w:rFonts w:ascii="Open Sans" w:hAnsi="Open Sans" w:cs="Open Sans"/>
        </w:rPr>
        <w:t xml:space="preserve"> </w:t>
      </w:r>
      <w:r w:rsidRPr="00B85CB5">
        <w:rPr>
          <w:rFonts w:ascii="Open Sans" w:hAnsi="Open Sans" w:cs="Open Sans"/>
        </w:rPr>
        <w:t>-</w:t>
      </w:r>
      <w:r>
        <w:rPr>
          <w:rFonts w:ascii="Open Sans" w:hAnsi="Open Sans" w:cs="Open Sans"/>
        </w:rPr>
        <w:t xml:space="preserve"> Exploration</w:t>
      </w:r>
      <w:r w:rsidRPr="00B85CB5">
        <w:rPr>
          <w:rFonts w:ascii="Open Sans" w:hAnsi="Open Sans" w:cs="Open Sans"/>
        </w:rPr>
        <w:t xml:space="preserve"> </w:t>
      </w:r>
      <w:r w:rsidRPr="00812A12">
        <w:rPr>
          <w:rFonts w:ascii="Open Sans" w:hAnsi="Open Sans" w:cs="Open Sans"/>
        </w:rPr>
        <w:t>with minimal risk of self-harm, harm to others, or damage to property</w:t>
      </w:r>
      <w:r w:rsidR="0081063D">
        <w:rPr>
          <w:rFonts w:ascii="Open Sans" w:hAnsi="Open Sans" w:cs="Open Sans"/>
        </w:rPr>
        <w:t>?</w:t>
      </w:r>
    </w:p>
    <w:p w14:paraId="714828E5" w14:textId="77777777" w:rsidR="006B3A8D" w:rsidRPr="00812A12" w:rsidRDefault="006B3A8D" w:rsidP="006B3A8D">
      <w:pPr>
        <w:suppressAutoHyphens/>
        <w:ind w:left="1350" w:hanging="630"/>
        <w:rPr>
          <w:rFonts w:ascii="Open Sans" w:hAnsi="Open Sans" w:cs="Open Sans"/>
        </w:rPr>
      </w:pPr>
    </w:p>
    <w:p w14:paraId="7855C3F6" w14:textId="77777777"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and “1.c.”</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0D4BAE6E" w14:textId="77777777" w:rsidR="006B3A8D" w:rsidRPr="00812A12" w:rsidRDefault="006B3A8D" w:rsidP="006B3A8D">
      <w:pPr>
        <w:rPr>
          <w:rFonts w:ascii="Open Sans" w:hAnsi="Open Sans" w:cs="Open Sans"/>
        </w:rPr>
      </w:pPr>
    </w:p>
    <w:p w14:paraId="2B6F6164" w14:textId="4A445CBF" w:rsidR="006B3A8D" w:rsidRDefault="006B3A8D" w:rsidP="006B3A8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or “1.c.”</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356DD9C3" w14:textId="77777777" w:rsidR="006B3A8D" w:rsidRPr="00536838" w:rsidRDefault="006B3A8D" w:rsidP="00BD2833">
      <w:pPr>
        <w:rPr>
          <w:rFonts w:ascii="Open Sans" w:hAnsi="Open Sans" w:cs="Open Sans"/>
        </w:rPr>
      </w:pPr>
    </w:p>
    <w:p w14:paraId="5247DAB7"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299E8642"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006C7EED" w14:textId="77777777" w:rsidTr="00232983">
        <w:trPr>
          <w:trHeight w:val="258"/>
        </w:trPr>
        <w:tc>
          <w:tcPr>
            <w:tcW w:w="9735" w:type="dxa"/>
            <w:shd w:val="clear" w:color="auto" w:fill="E0E0E0"/>
          </w:tcPr>
          <w:p w14:paraId="41915B68" w14:textId="4E0D98BB"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113A0248" w14:textId="77777777" w:rsidTr="00232983">
        <w:trPr>
          <w:trHeight w:val="258"/>
        </w:trPr>
        <w:tc>
          <w:tcPr>
            <w:tcW w:w="9735" w:type="dxa"/>
            <w:shd w:val="clear" w:color="auto" w:fill="E0E0E0"/>
          </w:tcPr>
          <w:p w14:paraId="5D4DEAEA" w14:textId="44DE5F44" w:rsidR="006B3A8D" w:rsidRPr="00DC0FF7" w:rsidRDefault="006B3A8D" w:rsidP="00232983">
            <w:pPr>
              <w:rPr>
                <w:rFonts w:ascii="Open Sans" w:hAnsi="Open Sans" w:cs="Open Sans"/>
              </w:rPr>
            </w:pPr>
            <w:r w:rsidRPr="00DC0FF7">
              <w:rPr>
                <w:rFonts w:ascii="Open Sans" w:hAnsi="Open Sans" w:cs="Open Sans"/>
              </w:rPr>
              <w:t>Service:</w:t>
            </w:r>
            <w:r w:rsidR="00B630DF">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BD2833">
              <w:rPr>
                <w:rFonts w:ascii="Open Sans" w:hAnsi="Open Sans" w:cs="Open Sans"/>
                <w:b/>
              </w:rPr>
              <w:t>-</w:t>
            </w:r>
            <w:r>
              <w:rPr>
                <w:rFonts w:ascii="Open Sans" w:hAnsi="Open Sans" w:cs="Open Sans"/>
                <w:b/>
              </w:rPr>
              <w:t xml:space="preserve"> </w:t>
            </w:r>
            <w:r w:rsidRPr="00FC52EF">
              <w:rPr>
                <w:rFonts w:ascii="Open Sans" w:hAnsi="Open Sans" w:cs="Open Sans"/>
                <w:b/>
              </w:rPr>
              <w:t xml:space="preserve">Exploration </w:t>
            </w:r>
            <w:r w:rsidRPr="00634858">
              <w:rPr>
                <w:rFonts w:ascii="Open Sans" w:hAnsi="Open Sans" w:cs="Open Sans"/>
                <w:b/>
              </w:rPr>
              <w:tab/>
            </w:r>
            <w:r>
              <w:rPr>
                <w:rFonts w:ascii="Open Sans" w:hAnsi="Open Sans" w:cs="Open Sans"/>
              </w:rPr>
              <w:tab/>
              <w:t xml:space="preserve">                </w:t>
            </w:r>
            <w:r w:rsidRPr="00A80F97">
              <w:rPr>
                <w:rFonts w:ascii="Open Sans" w:hAnsi="Open Sans" w:cs="Open Sans"/>
              </w:rPr>
              <w:t xml:space="preserve">Total Pages: </w:t>
            </w:r>
            <w:r>
              <w:rPr>
                <w:rFonts w:ascii="Open Sans" w:hAnsi="Open Sans" w:cs="Open Sans"/>
              </w:rPr>
              <w:t>3</w:t>
            </w:r>
          </w:p>
        </w:tc>
      </w:tr>
      <w:tr w:rsidR="006B3A8D" w:rsidRPr="00DC0FF7" w14:paraId="4774D132" w14:textId="77777777" w:rsidTr="00232983">
        <w:trPr>
          <w:trHeight w:val="252"/>
        </w:trPr>
        <w:tc>
          <w:tcPr>
            <w:tcW w:w="9735" w:type="dxa"/>
            <w:shd w:val="clear" w:color="auto" w:fill="E0E0E0"/>
          </w:tcPr>
          <w:p w14:paraId="797638FA" w14:textId="0AD50CCC" w:rsidR="006B3A8D" w:rsidRPr="00DC0FF7" w:rsidRDefault="006B3A8D" w:rsidP="00232983">
            <w:pPr>
              <w:rPr>
                <w:rFonts w:ascii="Open Sans" w:hAnsi="Open Sans" w:cs="Open Sans"/>
              </w:rPr>
            </w:pPr>
            <w:r>
              <w:rPr>
                <w:rFonts w:ascii="Open Sans" w:hAnsi="Open Sans" w:cs="Open Sans"/>
              </w:rPr>
              <w:t>Revision Date:</w:t>
            </w:r>
            <w:r w:rsidR="00B630D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B630DF">
              <w:rPr>
                <w:rFonts w:ascii="Open Sans" w:hAnsi="Open Sans" w:cs="Open Sans"/>
              </w:rPr>
              <w:t xml:space="preserve"> </w:t>
            </w:r>
            <w:r w:rsidRPr="00FC52EF">
              <w:rPr>
                <w:rFonts w:ascii="Open Sans" w:hAnsi="Open Sans" w:cs="Open Sans"/>
                <w:b/>
                <w:bCs/>
              </w:rPr>
              <w:t>Section: Cont</w:t>
            </w:r>
            <w:r w:rsidR="00BD2833">
              <w:rPr>
                <w:rFonts w:ascii="Open Sans" w:hAnsi="Open Sans" w:cs="Open Sans"/>
                <w:b/>
                <w:bCs/>
              </w:rPr>
              <w:t>inuation</w:t>
            </w:r>
          </w:p>
        </w:tc>
      </w:tr>
    </w:tbl>
    <w:p w14:paraId="678A4719" w14:textId="77777777" w:rsidR="006B3A8D" w:rsidRDefault="006B3A8D" w:rsidP="006B3A8D">
      <w:pPr>
        <w:rPr>
          <w:rFonts w:ascii="Open Sans" w:hAnsi="Open Sans" w:cs="Open Sans"/>
          <w:b/>
        </w:rPr>
      </w:pPr>
    </w:p>
    <w:p w14:paraId="3ED6856A" w14:textId="77777777" w:rsidR="006B3A8D" w:rsidRPr="00812A12" w:rsidRDefault="006B3A8D" w:rsidP="006B3A8D">
      <w:pPr>
        <w:rPr>
          <w:rFonts w:ascii="Open Sans" w:hAnsi="Open Sans" w:cs="Open Sans"/>
          <w:b/>
        </w:rPr>
      </w:pPr>
      <w:bookmarkStart w:id="69" w:name="SEExplorationCont"/>
      <w:bookmarkEnd w:id="69"/>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6B3A8D" w:rsidRPr="00812A12" w14:paraId="29F5224C" w14:textId="77777777" w:rsidTr="00232983">
        <w:trPr>
          <w:cantSplit/>
          <w:trHeight w:val="357"/>
        </w:trPr>
        <w:tc>
          <w:tcPr>
            <w:tcW w:w="9630" w:type="dxa"/>
            <w:shd w:val="clear" w:color="auto" w:fill="E0E0E0"/>
          </w:tcPr>
          <w:p w14:paraId="46C90C99" w14:textId="77777777" w:rsidR="006B3A8D" w:rsidRPr="00812A12" w:rsidRDefault="006B3A8D" w:rsidP="0023298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Pr>
                <w:rFonts w:ascii="Open Sans" w:hAnsi="Open Sans" w:cs="Open Sans"/>
                <w:b/>
                <w:i/>
              </w:rPr>
              <w:t xml:space="preserve">Continuation </w:t>
            </w:r>
            <w:r w:rsidRPr="00576648">
              <w:rPr>
                <w:rFonts w:ascii="Open Sans" w:hAnsi="Open Sans" w:cs="Open Sans"/>
                <w:b/>
                <w:iCs/>
              </w:rPr>
              <w:t xml:space="preserve">of </w:t>
            </w:r>
            <w:r w:rsidRPr="005545C4">
              <w:rPr>
                <w:rFonts w:ascii="Open Sans" w:hAnsi="Open Sans" w:cs="Open Sans"/>
                <w:b/>
              </w:rPr>
              <w:t>Supported Employment</w:t>
            </w:r>
            <w:r>
              <w:rPr>
                <w:rFonts w:ascii="Open Sans" w:hAnsi="Open Sans" w:cs="Open Sans"/>
                <w:b/>
              </w:rPr>
              <w:t xml:space="preserve"> </w:t>
            </w:r>
            <w:r w:rsidRPr="005545C4">
              <w:rPr>
                <w:rFonts w:ascii="Open Sans" w:hAnsi="Open Sans" w:cs="Open Sans"/>
                <w:b/>
              </w:rPr>
              <w:t>Individual</w:t>
            </w:r>
            <w:r>
              <w:rPr>
                <w:rFonts w:ascii="Open Sans" w:hAnsi="Open Sans" w:cs="Open Sans"/>
                <w:b/>
              </w:rPr>
              <w:t xml:space="preserve"> - </w:t>
            </w:r>
            <w:r w:rsidRPr="00FC52EF">
              <w:rPr>
                <w:rFonts w:ascii="Open Sans" w:hAnsi="Open Sans" w:cs="Open Sans"/>
                <w:b/>
              </w:rPr>
              <w:t>Exploration</w:t>
            </w:r>
          </w:p>
        </w:tc>
      </w:tr>
    </w:tbl>
    <w:p w14:paraId="3C3199D9" w14:textId="77777777" w:rsidR="006B3A8D" w:rsidRPr="00812A12" w:rsidRDefault="006B3A8D" w:rsidP="006B3A8D">
      <w:pPr>
        <w:ind w:left="720"/>
        <w:rPr>
          <w:rFonts w:ascii="Open Sans" w:hAnsi="Open Sans" w:cs="Open Sans"/>
          <w:b/>
        </w:rPr>
      </w:pPr>
    </w:p>
    <w:p w14:paraId="55E7E44F"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3C2E99AB" w14:textId="77777777" w:rsidR="006B3A8D" w:rsidRPr="00812A12" w:rsidRDefault="006B3A8D" w:rsidP="006B3A8D">
      <w:pPr>
        <w:rPr>
          <w:rFonts w:ascii="Open Sans" w:hAnsi="Open Sans" w:cs="Open Sans"/>
        </w:rPr>
      </w:pPr>
    </w:p>
    <w:p w14:paraId="62CA0F55" w14:textId="1ED59474" w:rsidR="006B3A8D" w:rsidRPr="00D1355B" w:rsidRDefault="006B3A8D" w:rsidP="006B3A8D">
      <w:pPr>
        <w:pStyle w:val="ListParagraph"/>
        <w:numPr>
          <w:ilvl w:val="0"/>
          <w:numId w:val="21"/>
        </w:numPr>
        <w:rPr>
          <w:rFonts w:ascii="Open Sans" w:hAnsi="Open Sans" w:cs="Open Sans"/>
        </w:rPr>
      </w:pPr>
      <w:r w:rsidRPr="00D1355B">
        <w:rPr>
          <w:rFonts w:ascii="Open Sans" w:hAnsi="Open Sans" w:cs="Open Sans"/>
        </w:rPr>
        <w:t>Is there sufficient information in the</w:t>
      </w:r>
      <w:r w:rsidR="00BD2833">
        <w:rPr>
          <w:rFonts w:ascii="Open Sans" w:hAnsi="Open Sans" w:cs="Open Sans"/>
        </w:rPr>
        <w:t xml:space="preserve"> </w:t>
      </w:r>
      <w:r w:rsidRPr="00D1355B">
        <w:rPr>
          <w:rFonts w:ascii="Open Sans" w:hAnsi="Open Sans" w:cs="Open Sans"/>
        </w:rPr>
        <w:t>PCSP</w:t>
      </w:r>
      <w:r w:rsidR="00BD2833">
        <w:rPr>
          <w:rFonts w:ascii="Open Sans" w:hAnsi="Open Sans" w:cs="Open Sans"/>
        </w:rPr>
        <w:t xml:space="preserve"> </w:t>
      </w:r>
      <w:r w:rsidRPr="00D1355B">
        <w:rPr>
          <w:rFonts w:ascii="Open Sans" w:hAnsi="Open Sans" w:cs="Open Sans"/>
        </w:rPr>
        <w:t>and supporting documentation to show the</w:t>
      </w:r>
      <w:r w:rsidRPr="00D1355B">
        <w:rPr>
          <w:rFonts w:ascii="Open Sans" w:hAnsi="Open Sans" w:cs="Open Sans"/>
          <w:b/>
        </w:rPr>
        <w:t xml:space="preserve"> </w:t>
      </w:r>
      <w:r w:rsidRPr="00D1355B">
        <w:rPr>
          <w:rFonts w:ascii="Open Sans" w:hAnsi="Open Sans" w:cs="Open Sans"/>
        </w:rPr>
        <w:t xml:space="preserve">person </w:t>
      </w:r>
      <w:r>
        <w:rPr>
          <w:rFonts w:ascii="Open Sans" w:hAnsi="Open Sans" w:cs="Open Sans"/>
        </w:rPr>
        <w:t xml:space="preserve">continues to have </w:t>
      </w:r>
      <w:r w:rsidRPr="00D1355B">
        <w:rPr>
          <w:rFonts w:ascii="Open Sans" w:hAnsi="Open Sans" w:cs="Open Sans"/>
        </w:rPr>
        <w:t xml:space="preserve">functional limitations involving self-care, sensory/motor development, socialization, daily living skills, communication, community living, become more independent, </w:t>
      </w:r>
      <w:r w:rsidR="001178A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7CBB2464" w14:textId="77777777" w:rsidR="006B3A8D" w:rsidRDefault="006B3A8D" w:rsidP="006B3A8D">
      <w:pPr>
        <w:pStyle w:val="ListParagraph"/>
        <w:ind w:left="1440"/>
        <w:rPr>
          <w:rFonts w:ascii="Open Sans" w:hAnsi="Open Sans" w:cs="Open Sans"/>
          <w:b/>
        </w:rPr>
      </w:pPr>
    </w:p>
    <w:p w14:paraId="326FFB7A" w14:textId="77777777" w:rsidR="006B3A8D" w:rsidRPr="00D1355B" w:rsidRDefault="006B3A8D" w:rsidP="006B3A8D">
      <w:pPr>
        <w:pStyle w:val="ListParagraph"/>
        <w:ind w:left="4320"/>
        <w:rPr>
          <w:rFonts w:ascii="Open Sans" w:hAnsi="Open Sans" w:cs="Open Sans"/>
          <w:b/>
        </w:rPr>
      </w:pPr>
      <w:r w:rsidRPr="00D1355B">
        <w:rPr>
          <w:rFonts w:ascii="Open Sans" w:hAnsi="Open Sans" w:cs="Open Sans"/>
          <w:b/>
        </w:rPr>
        <w:t>AND</w:t>
      </w:r>
    </w:p>
    <w:p w14:paraId="0D0F4792" w14:textId="77777777" w:rsidR="006B3A8D" w:rsidRDefault="006B3A8D" w:rsidP="006B3A8D">
      <w:pPr>
        <w:rPr>
          <w:rFonts w:ascii="Open Sans" w:hAnsi="Open Sans" w:cs="Open Sans"/>
          <w:b/>
        </w:rPr>
      </w:pPr>
    </w:p>
    <w:p w14:paraId="1E39741F" w14:textId="77777777" w:rsidR="006B3A8D"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w:t>
      </w:r>
      <w:proofErr w:type="gramStart"/>
      <w:r w:rsidRPr="00812A12">
        <w:rPr>
          <w:rFonts w:ascii="Open Sans" w:hAnsi="Open Sans" w:cs="Open Sans"/>
        </w:rPr>
        <w:t>person</w:t>
      </w:r>
      <w:proofErr w:type="gramEnd"/>
      <w:r w:rsidRPr="00812A12">
        <w:rPr>
          <w:rFonts w:ascii="Open Sans" w:hAnsi="Open Sans" w:cs="Open Sans"/>
        </w:rPr>
        <w:t xml:space="preserve"> </w:t>
      </w:r>
      <w:r>
        <w:rPr>
          <w:rFonts w:ascii="Open Sans" w:hAnsi="Open Sans" w:cs="Open Sans"/>
        </w:rPr>
        <w:t xml:space="preserve">continues to need assistance to help make an informed choice about whether s/he wishes to pursue IIE or SE and needs </w:t>
      </w:r>
      <w:r w:rsidRPr="00D1355B">
        <w:rPr>
          <w:rFonts w:ascii="Open Sans" w:hAnsi="Open Sans" w:cs="Open Sans"/>
        </w:rPr>
        <w:t>Supported Employment Individual -</w:t>
      </w:r>
      <w:r>
        <w:rPr>
          <w:rFonts w:ascii="Open Sans" w:hAnsi="Open Sans" w:cs="Open Sans"/>
        </w:rPr>
        <w:t xml:space="preserve"> Exploration regarding one or more of the following:</w:t>
      </w:r>
    </w:p>
    <w:p w14:paraId="1D289910" w14:textId="77777777" w:rsidR="006B3A8D" w:rsidRDefault="006B3A8D" w:rsidP="006B3A8D">
      <w:pPr>
        <w:pStyle w:val="BodyTextIndent2"/>
        <w:ind w:left="1440" w:hanging="720"/>
        <w:rPr>
          <w:rFonts w:ascii="Open Sans" w:hAnsi="Open Sans" w:cs="Open Sans"/>
        </w:rPr>
      </w:pPr>
    </w:p>
    <w:p w14:paraId="3984BF73" w14:textId="77777777" w:rsidR="006B3A8D" w:rsidRPr="00135410" w:rsidRDefault="006B3A8D" w:rsidP="006B3A8D">
      <w:pPr>
        <w:pStyle w:val="BodyTextIndent2"/>
        <w:numPr>
          <w:ilvl w:val="0"/>
          <w:numId w:val="16"/>
        </w:numPr>
        <w:rPr>
          <w:rFonts w:ascii="Open Sans" w:hAnsi="Open Sans" w:cs="Open Sans"/>
          <w:bCs/>
        </w:rPr>
      </w:pPr>
      <w:r w:rsidRPr="00135410">
        <w:rPr>
          <w:rFonts w:ascii="Open Sans" w:hAnsi="Open Sans" w:cs="Open Sans"/>
        </w:rPr>
        <w:t>Career exploration activities to identify the person’s specific interests and aptitudes for paid work, including experience and skills transferable to IIE or SE</w:t>
      </w:r>
      <w:r w:rsidRPr="00135410">
        <w:rPr>
          <w:rFonts w:ascii="Open Sans" w:hAnsi="Open Sans" w:cs="Open Sans"/>
          <w:bCs/>
        </w:rPr>
        <w:t>; OR</w:t>
      </w:r>
    </w:p>
    <w:p w14:paraId="34B160F1" w14:textId="77777777" w:rsidR="006B3A8D" w:rsidRPr="00135410" w:rsidRDefault="006B3A8D" w:rsidP="006B3A8D">
      <w:pPr>
        <w:pStyle w:val="BodyTextIndent2"/>
        <w:ind w:left="2160"/>
        <w:rPr>
          <w:rFonts w:ascii="Open Sans" w:hAnsi="Open Sans" w:cs="Open Sans"/>
          <w:bCs/>
        </w:rPr>
      </w:pPr>
    </w:p>
    <w:p w14:paraId="13E0BFF1" w14:textId="77777777" w:rsidR="006B3A8D" w:rsidRDefault="006B3A8D" w:rsidP="006B3A8D">
      <w:pPr>
        <w:pStyle w:val="BodyTextIndent2"/>
        <w:numPr>
          <w:ilvl w:val="0"/>
          <w:numId w:val="16"/>
        </w:numPr>
        <w:rPr>
          <w:rFonts w:ascii="Open Sans" w:hAnsi="Open Sans" w:cs="Open Sans"/>
          <w:bCs/>
        </w:rPr>
      </w:pPr>
      <w:r>
        <w:rPr>
          <w:rFonts w:ascii="Open Sans" w:hAnsi="Open Sans" w:cs="Open Sans"/>
          <w:bCs/>
        </w:rPr>
        <w:t>E</w:t>
      </w:r>
      <w:r w:rsidRPr="00135410">
        <w:rPr>
          <w:rFonts w:ascii="Open Sans" w:hAnsi="Open Sans" w:cs="Open Sans"/>
          <w:bCs/>
        </w:rPr>
        <w:t xml:space="preserve">xploration of IIE or SE opportunities in the local area that are specifically related to the person’s identified interests, experiences and/or </w:t>
      </w:r>
      <w:proofErr w:type="gramStart"/>
      <w:r w:rsidRPr="00135410">
        <w:rPr>
          <w:rFonts w:ascii="Open Sans" w:hAnsi="Open Sans" w:cs="Open Sans"/>
          <w:bCs/>
        </w:rPr>
        <w:t>skills</w:t>
      </w:r>
      <w:r w:rsidRPr="00D1355B">
        <w:rPr>
          <w:rFonts w:ascii="Open Sans" w:hAnsi="Open Sans" w:cs="Open Sans"/>
          <w:bCs/>
        </w:rPr>
        <w:t>;</w:t>
      </w:r>
      <w:proofErr w:type="gramEnd"/>
      <w:r>
        <w:rPr>
          <w:rFonts w:ascii="Open Sans" w:hAnsi="Open Sans" w:cs="Open Sans"/>
          <w:bCs/>
        </w:rPr>
        <w:t xml:space="preserve"> </w:t>
      </w:r>
    </w:p>
    <w:p w14:paraId="3030317B" w14:textId="77777777" w:rsidR="006B3A8D" w:rsidRDefault="006B3A8D" w:rsidP="006B3A8D">
      <w:pPr>
        <w:pStyle w:val="BodyTextIndent2"/>
        <w:rPr>
          <w:rFonts w:ascii="Open Sans" w:hAnsi="Open Sans" w:cs="Open Sans"/>
          <w:bCs/>
        </w:rPr>
      </w:pPr>
    </w:p>
    <w:p w14:paraId="43E7069D" w14:textId="77777777" w:rsidR="006B3A8D" w:rsidRPr="00135410" w:rsidRDefault="006B3A8D" w:rsidP="006B3A8D">
      <w:pPr>
        <w:pStyle w:val="BodyTextIndent2"/>
        <w:ind w:left="1440"/>
        <w:rPr>
          <w:rFonts w:ascii="Open Sans" w:hAnsi="Open Sans" w:cs="Open Sans"/>
          <w:bCs/>
        </w:rPr>
      </w:pPr>
      <w:r w:rsidRPr="00135410">
        <w:rPr>
          <w:rFonts w:ascii="Open Sans" w:hAnsi="Open Sans" w:cs="Open Sans"/>
          <w:b/>
        </w:rPr>
        <w:t>NOTE:</w:t>
      </w:r>
      <w:r>
        <w:rPr>
          <w:rFonts w:ascii="Open Sans" w:hAnsi="Open Sans" w:cs="Open Sans"/>
          <w:bCs/>
        </w:rPr>
        <w:t xml:space="preserve"> This service is not to be approved if the person already knows they want to pursue IIE or SE.</w:t>
      </w:r>
    </w:p>
    <w:p w14:paraId="10F58117" w14:textId="77777777" w:rsidR="006B3A8D" w:rsidRDefault="006B3A8D" w:rsidP="006B3A8D">
      <w:pPr>
        <w:pStyle w:val="ListParagraph"/>
        <w:rPr>
          <w:rFonts w:ascii="Open Sans" w:hAnsi="Open Sans" w:cs="Open Sans"/>
          <w:bCs/>
        </w:rPr>
      </w:pPr>
    </w:p>
    <w:p w14:paraId="356610D8" w14:textId="77777777" w:rsidR="006B3A8D" w:rsidRPr="00D1355B"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27A0FEDE" w14:textId="77777777" w:rsidR="006B3A8D" w:rsidRDefault="006B3A8D" w:rsidP="006B3A8D">
      <w:pPr>
        <w:tabs>
          <w:tab w:val="left" w:pos="1440"/>
        </w:tabs>
        <w:rPr>
          <w:rFonts w:ascii="Open Sans" w:hAnsi="Open Sans" w:cs="Open Sans"/>
          <w:b/>
        </w:rPr>
      </w:pPr>
    </w:p>
    <w:p w14:paraId="665E60AA" w14:textId="3FCF1010" w:rsidR="006B3A8D" w:rsidRPr="00812A12" w:rsidRDefault="006B3A8D" w:rsidP="006B3A8D">
      <w:pPr>
        <w:ind w:left="1350" w:hanging="630"/>
        <w:rPr>
          <w:rFonts w:ascii="Open Sans" w:hAnsi="Open Sans" w:cs="Open Sans"/>
          <w:b/>
        </w:rPr>
      </w:pPr>
      <w:r>
        <w:rPr>
          <w:rFonts w:ascii="Open Sans" w:hAnsi="Open Sans" w:cs="Open Sans"/>
        </w:rPr>
        <w:t>c</w:t>
      </w:r>
      <w:r w:rsidRPr="00812A12">
        <w:rPr>
          <w:rFonts w:ascii="Open Sans" w:hAnsi="Open Sans" w:cs="Open Sans"/>
        </w:rPr>
        <w:t>.</w:t>
      </w:r>
      <w:r w:rsidRPr="00812A12">
        <w:rPr>
          <w:rFonts w:ascii="Open Sans" w:hAnsi="Open Sans" w:cs="Open Sans"/>
        </w:rPr>
        <w:tab/>
      </w:r>
      <w:r w:rsidR="0081063D">
        <w:rPr>
          <w:rFonts w:ascii="Open Sans" w:hAnsi="Open Sans" w:cs="Open Sans"/>
        </w:rPr>
        <w:t>Can the</w:t>
      </w:r>
      <w:r w:rsidRPr="00812A12">
        <w:rPr>
          <w:rFonts w:ascii="Open Sans" w:hAnsi="Open Sans" w:cs="Open Sans"/>
        </w:rPr>
        <w:t xml:space="preserve"> person </w:t>
      </w:r>
      <w:r w:rsidRPr="00B630DF">
        <w:rPr>
          <w:rFonts w:ascii="Open Sans" w:hAnsi="Open Sans" w:cs="Open Sans"/>
          <w:i/>
          <w:iCs/>
        </w:rPr>
        <w:t>continue</w:t>
      </w:r>
      <w:r>
        <w:rPr>
          <w:rFonts w:ascii="Open Sans" w:hAnsi="Open Sans" w:cs="Open Sans"/>
        </w:rPr>
        <w:t xml:space="preserve"> to </w:t>
      </w:r>
      <w:r w:rsidRPr="00812A12">
        <w:rPr>
          <w:rFonts w:ascii="Open Sans" w:hAnsi="Open Sans" w:cs="Open Sans"/>
        </w:rPr>
        <w:t xml:space="preserve">be safely supported in </w:t>
      </w:r>
      <w:r w:rsidRPr="00B85CB5">
        <w:rPr>
          <w:rFonts w:ascii="Open Sans" w:hAnsi="Open Sans" w:cs="Open Sans"/>
        </w:rPr>
        <w:t>Supported Employment Individual</w:t>
      </w:r>
      <w:r>
        <w:rPr>
          <w:rFonts w:ascii="Open Sans" w:hAnsi="Open Sans" w:cs="Open Sans"/>
        </w:rPr>
        <w:t xml:space="preserve"> </w:t>
      </w:r>
      <w:r w:rsidRPr="00B85CB5">
        <w:rPr>
          <w:rFonts w:ascii="Open Sans" w:hAnsi="Open Sans" w:cs="Open Sans"/>
        </w:rPr>
        <w:t>-</w:t>
      </w:r>
      <w:r>
        <w:rPr>
          <w:rFonts w:ascii="Open Sans" w:hAnsi="Open Sans" w:cs="Open Sans"/>
        </w:rPr>
        <w:t xml:space="preserve"> Exploration</w:t>
      </w:r>
      <w:r w:rsidRPr="00B85CB5">
        <w:rPr>
          <w:rFonts w:ascii="Open Sans" w:hAnsi="Open Sans" w:cs="Open Sans"/>
        </w:rPr>
        <w:t xml:space="preserve"> </w:t>
      </w:r>
      <w:r w:rsidRPr="00812A12">
        <w:rPr>
          <w:rFonts w:ascii="Open Sans" w:hAnsi="Open Sans" w:cs="Open Sans"/>
        </w:rPr>
        <w:t>with minimal risk of self-harm, harm to others, or damage to property</w:t>
      </w:r>
      <w:r w:rsidR="0081063D">
        <w:rPr>
          <w:rFonts w:ascii="Open Sans" w:hAnsi="Open Sans" w:cs="Open Sans"/>
        </w:rPr>
        <w:t>?</w:t>
      </w:r>
    </w:p>
    <w:p w14:paraId="4DAF47AD" w14:textId="77777777" w:rsidR="006B3A8D" w:rsidRPr="00812A12" w:rsidRDefault="006B3A8D" w:rsidP="006B3A8D">
      <w:pPr>
        <w:suppressAutoHyphens/>
        <w:ind w:left="1350" w:hanging="630"/>
        <w:rPr>
          <w:rFonts w:ascii="Open Sans" w:hAnsi="Open Sans" w:cs="Open Sans"/>
        </w:rPr>
      </w:pPr>
    </w:p>
    <w:p w14:paraId="585DA398" w14:textId="77777777"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and “1.c.”</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1B59DFB4" w14:textId="77777777" w:rsidR="006B3A8D" w:rsidRPr="00812A12" w:rsidRDefault="006B3A8D" w:rsidP="006B3A8D">
      <w:pPr>
        <w:rPr>
          <w:rFonts w:ascii="Open Sans" w:hAnsi="Open Sans" w:cs="Open Sans"/>
        </w:rPr>
      </w:pPr>
    </w:p>
    <w:p w14:paraId="28BA6DCB" w14:textId="7C8258FD" w:rsidR="006B3A8D" w:rsidRPr="00121422" w:rsidRDefault="006B3A8D" w:rsidP="00785EFE">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or “1.c.”</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1312DD3D"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55BE347E"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35B520E2" w14:textId="77777777" w:rsidTr="00232983">
        <w:trPr>
          <w:trHeight w:val="258"/>
        </w:trPr>
        <w:tc>
          <w:tcPr>
            <w:tcW w:w="9735" w:type="dxa"/>
            <w:shd w:val="clear" w:color="auto" w:fill="E0E0E0"/>
          </w:tcPr>
          <w:p w14:paraId="7CF09C9D" w14:textId="4640BEBC"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2A13394D" w14:textId="77777777" w:rsidTr="00232983">
        <w:trPr>
          <w:trHeight w:val="258"/>
        </w:trPr>
        <w:tc>
          <w:tcPr>
            <w:tcW w:w="9735" w:type="dxa"/>
            <w:shd w:val="clear" w:color="auto" w:fill="E0E0E0"/>
          </w:tcPr>
          <w:p w14:paraId="00BB3CAC" w14:textId="6857BA26" w:rsidR="006B3A8D" w:rsidRPr="00DC0FF7" w:rsidRDefault="006B3A8D" w:rsidP="00232983">
            <w:pPr>
              <w:rPr>
                <w:rFonts w:ascii="Open Sans" w:hAnsi="Open Sans" w:cs="Open Sans"/>
              </w:rPr>
            </w:pPr>
            <w:r w:rsidRPr="00DC0FF7">
              <w:rPr>
                <w:rFonts w:ascii="Open Sans" w:hAnsi="Open Sans" w:cs="Open Sans"/>
              </w:rPr>
              <w:t>Service:</w:t>
            </w:r>
            <w:r w:rsidR="00B630DF">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BD2833">
              <w:rPr>
                <w:rFonts w:ascii="Open Sans" w:hAnsi="Open Sans" w:cs="Open Sans"/>
                <w:b/>
              </w:rPr>
              <w:t>-</w:t>
            </w:r>
            <w:r>
              <w:rPr>
                <w:rFonts w:ascii="Open Sans" w:hAnsi="Open Sans" w:cs="Open Sans"/>
                <w:b/>
              </w:rPr>
              <w:t xml:space="preserve"> Job Coaching</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00B630DF">
              <w:rPr>
                <w:rFonts w:ascii="Open Sans" w:hAnsi="Open Sans" w:cs="Open Sans"/>
              </w:rPr>
              <w:t xml:space="preserve">              </w:t>
            </w:r>
            <w:r w:rsidRPr="00A80F97">
              <w:rPr>
                <w:rFonts w:ascii="Open Sans" w:hAnsi="Open Sans" w:cs="Open Sans"/>
              </w:rPr>
              <w:t xml:space="preserve">Total Pages: </w:t>
            </w:r>
            <w:r w:rsidR="00EF4515">
              <w:rPr>
                <w:rFonts w:ascii="Open Sans" w:hAnsi="Open Sans" w:cs="Open Sans"/>
              </w:rPr>
              <w:t>4</w:t>
            </w:r>
          </w:p>
        </w:tc>
      </w:tr>
      <w:tr w:rsidR="006B3A8D" w:rsidRPr="00DC0FF7" w14:paraId="4DAB3D00" w14:textId="77777777" w:rsidTr="00232983">
        <w:trPr>
          <w:trHeight w:val="252"/>
        </w:trPr>
        <w:tc>
          <w:tcPr>
            <w:tcW w:w="9735" w:type="dxa"/>
            <w:shd w:val="clear" w:color="auto" w:fill="E0E0E0"/>
          </w:tcPr>
          <w:p w14:paraId="3E89F5E6" w14:textId="5B280EB2" w:rsidR="006B3A8D" w:rsidRPr="00DC0FF7" w:rsidRDefault="006B3A8D" w:rsidP="00232983">
            <w:pPr>
              <w:rPr>
                <w:rFonts w:ascii="Open Sans" w:hAnsi="Open Sans" w:cs="Open Sans"/>
              </w:rPr>
            </w:pPr>
            <w:r>
              <w:rPr>
                <w:rFonts w:ascii="Open Sans" w:hAnsi="Open Sans" w:cs="Open Sans"/>
              </w:rPr>
              <w:t>Revision Date:</w:t>
            </w:r>
            <w:r w:rsidR="00B630DF">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Pr="00B85CB5">
              <w:rPr>
                <w:rFonts w:ascii="Open Sans" w:hAnsi="Open Sans" w:cs="Open Sans"/>
                <w:b/>
                <w:bCs/>
              </w:rPr>
              <w:t>Section: Intro</w:t>
            </w:r>
          </w:p>
        </w:tc>
      </w:tr>
    </w:tbl>
    <w:p w14:paraId="3D501340" w14:textId="77777777" w:rsidR="006B3A8D" w:rsidRDefault="006B3A8D" w:rsidP="006B3A8D">
      <w:pPr>
        <w:rPr>
          <w:rFonts w:ascii="Open Sans" w:hAnsi="Open Sans" w:cs="Open Sans"/>
        </w:rPr>
      </w:pPr>
    </w:p>
    <w:p w14:paraId="43FF4774" w14:textId="77777777" w:rsidR="006B3A8D" w:rsidRPr="00BD2833" w:rsidRDefault="006B3A8D" w:rsidP="006B3A8D">
      <w:pPr>
        <w:rPr>
          <w:rFonts w:ascii="Open Sans" w:hAnsi="Open Sans" w:cs="Open Sans"/>
          <w:b/>
          <w:caps/>
          <w:sz w:val="18"/>
          <w:szCs w:val="18"/>
        </w:rPr>
      </w:pPr>
      <w:r w:rsidRPr="00BD2833">
        <w:rPr>
          <w:rFonts w:ascii="Open Sans" w:hAnsi="Open Sans" w:cs="Open Sans"/>
          <w:b/>
          <w:caps/>
          <w:sz w:val="18"/>
          <w:szCs w:val="18"/>
          <w:u w:val="single"/>
        </w:rPr>
        <w:t>Table of contents</w:t>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rPr>
        <w:tab/>
      </w:r>
      <w:r w:rsidRPr="00BD2833">
        <w:rPr>
          <w:rFonts w:ascii="Open Sans" w:hAnsi="Open Sans" w:cs="Open Sans"/>
          <w:b/>
          <w:caps/>
          <w:sz w:val="18"/>
          <w:szCs w:val="18"/>
          <w:u w:val="single"/>
        </w:rPr>
        <w:t>Page</w:t>
      </w:r>
    </w:p>
    <w:p w14:paraId="336518BD" w14:textId="77777777" w:rsidR="006B3A8D" w:rsidRPr="00BD2833" w:rsidRDefault="006B3A8D" w:rsidP="006B3A8D">
      <w:pPr>
        <w:rPr>
          <w:rFonts w:ascii="Open Sans" w:hAnsi="Open Sans" w:cs="Open Sans"/>
          <w:b/>
          <w:sz w:val="18"/>
          <w:szCs w:val="18"/>
        </w:rPr>
      </w:pPr>
      <w:bookmarkStart w:id="70" w:name="SECoachingMAIN"/>
      <w:bookmarkEnd w:id="70"/>
    </w:p>
    <w:p w14:paraId="4872DE34" w14:textId="2F0E9621" w:rsidR="006B3A8D" w:rsidRPr="00BD2833" w:rsidRDefault="006B3A8D" w:rsidP="006B3A8D">
      <w:pPr>
        <w:spacing w:line="360" w:lineRule="auto"/>
        <w:rPr>
          <w:rFonts w:ascii="Open Sans" w:hAnsi="Open Sans" w:cs="Open Sans"/>
          <w:b/>
          <w:sz w:val="18"/>
          <w:szCs w:val="18"/>
        </w:rPr>
      </w:pPr>
      <w:r w:rsidRPr="00BD2833">
        <w:rPr>
          <w:rFonts w:ascii="Open Sans" w:hAnsi="Open Sans" w:cs="Open Sans"/>
          <w:b/>
          <w:sz w:val="18"/>
          <w:szCs w:val="18"/>
        </w:rPr>
        <w:t>A.</w:t>
      </w:r>
      <w:r w:rsidRPr="00BD2833">
        <w:rPr>
          <w:rFonts w:ascii="Open Sans" w:hAnsi="Open Sans" w:cs="Open Sans"/>
          <w:b/>
          <w:sz w:val="18"/>
          <w:szCs w:val="18"/>
        </w:rPr>
        <w:tab/>
        <w:t xml:space="preserve">Initial Supported Employment Individual </w:t>
      </w:r>
      <w:r w:rsidR="00BD2833">
        <w:rPr>
          <w:rFonts w:ascii="Open Sans" w:hAnsi="Open Sans" w:cs="Open Sans"/>
          <w:b/>
          <w:sz w:val="18"/>
          <w:szCs w:val="18"/>
        </w:rPr>
        <w:t>-</w:t>
      </w:r>
      <w:r w:rsidRPr="00BD2833">
        <w:rPr>
          <w:rFonts w:ascii="Open Sans" w:hAnsi="Open Sans" w:cs="Open Sans"/>
          <w:b/>
          <w:sz w:val="18"/>
          <w:szCs w:val="18"/>
        </w:rPr>
        <w:t xml:space="preserve"> Job Coaching</w:t>
      </w:r>
      <w:r w:rsidRPr="00BD2833">
        <w:rPr>
          <w:rFonts w:ascii="Open Sans" w:hAnsi="Open Sans" w:cs="Open Sans"/>
          <w:b/>
          <w:sz w:val="18"/>
          <w:szCs w:val="18"/>
        </w:rPr>
        <w:tab/>
      </w:r>
      <w:r w:rsidRPr="00BD2833">
        <w:rPr>
          <w:rFonts w:ascii="Open Sans" w:hAnsi="Open Sans" w:cs="Open Sans"/>
          <w:b/>
          <w:sz w:val="18"/>
          <w:szCs w:val="18"/>
        </w:rPr>
        <w:tab/>
      </w:r>
      <w:r w:rsidRPr="00BD2833">
        <w:rPr>
          <w:rFonts w:ascii="Open Sans" w:hAnsi="Open Sans" w:cs="Open Sans"/>
          <w:b/>
          <w:sz w:val="18"/>
          <w:szCs w:val="18"/>
        </w:rPr>
        <w:tab/>
      </w:r>
      <w:r w:rsidR="00BD2833">
        <w:rPr>
          <w:rFonts w:ascii="Open Sans" w:hAnsi="Open Sans" w:cs="Open Sans"/>
          <w:b/>
          <w:sz w:val="18"/>
          <w:szCs w:val="18"/>
        </w:rPr>
        <w:tab/>
      </w:r>
      <w:r w:rsidRPr="00BD2833">
        <w:rPr>
          <w:rFonts w:ascii="Open Sans" w:hAnsi="Open Sans" w:cs="Open Sans"/>
          <w:b/>
          <w:sz w:val="18"/>
          <w:szCs w:val="18"/>
        </w:rPr>
        <w:t>1</w:t>
      </w:r>
      <w:r w:rsidR="00B630DF">
        <w:rPr>
          <w:rFonts w:ascii="Open Sans" w:hAnsi="Open Sans" w:cs="Open Sans"/>
          <w:b/>
          <w:sz w:val="18"/>
          <w:szCs w:val="18"/>
        </w:rPr>
        <w:t>4</w:t>
      </w:r>
      <w:r w:rsidR="00785EFE">
        <w:rPr>
          <w:rFonts w:ascii="Open Sans" w:hAnsi="Open Sans" w:cs="Open Sans"/>
          <w:b/>
          <w:sz w:val="18"/>
          <w:szCs w:val="18"/>
        </w:rPr>
        <w:t>6</w:t>
      </w:r>
      <w:r w:rsidRPr="00BD2833">
        <w:rPr>
          <w:rFonts w:ascii="Open Sans" w:hAnsi="Open Sans" w:cs="Open Sans"/>
          <w:b/>
          <w:sz w:val="18"/>
          <w:szCs w:val="18"/>
        </w:rPr>
        <w:tab/>
      </w:r>
    </w:p>
    <w:p w14:paraId="79C35F08" w14:textId="35EE7C14" w:rsidR="006B3A8D" w:rsidRPr="00812A12" w:rsidRDefault="006B3A8D" w:rsidP="006B3A8D">
      <w:pPr>
        <w:spacing w:line="360" w:lineRule="auto"/>
        <w:rPr>
          <w:rFonts w:ascii="Open Sans" w:hAnsi="Open Sans" w:cs="Open Sans"/>
          <w:b/>
          <w:sz w:val="18"/>
          <w:szCs w:val="18"/>
        </w:rPr>
      </w:pPr>
      <w:r w:rsidRPr="00BD2833">
        <w:rPr>
          <w:rFonts w:ascii="Open Sans" w:hAnsi="Open Sans" w:cs="Open Sans"/>
          <w:b/>
          <w:sz w:val="18"/>
          <w:szCs w:val="18"/>
        </w:rPr>
        <w:t>B</w:t>
      </w:r>
      <w:proofErr w:type="gramStart"/>
      <w:r w:rsidRPr="00BD2833">
        <w:rPr>
          <w:rFonts w:ascii="Open Sans" w:hAnsi="Open Sans" w:cs="Open Sans"/>
          <w:b/>
          <w:sz w:val="18"/>
          <w:szCs w:val="18"/>
        </w:rPr>
        <w:t xml:space="preserve">. </w:t>
      </w:r>
      <w:r w:rsidRPr="00BD2833">
        <w:rPr>
          <w:rFonts w:ascii="Open Sans" w:hAnsi="Open Sans" w:cs="Open Sans"/>
          <w:b/>
          <w:sz w:val="18"/>
          <w:szCs w:val="18"/>
        </w:rPr>
        <w:tab/>
        <w:t>Continuation</w:t>
      </w:r>
      <w:proofErr w:type="gramEnd"/>
      <w:r w:rsidRPr="00BD2833">
        <w:rPr>
          <w:rFonts w:ascii="Open Sans" w:hAnsi="Open Sans" w:cs="Open Sans"/>
          <w:b/>
          <w:sz w:val="18"/>
          <w:szCs w:val="18"/>
        </w:rPr>
        <w:t xml:space="preserve"> of Supported Employment Individual </w:t>
      </w:r>
      <w:r w:rsidR="00BD2833">
        <w:rPr>
          <w:rFonts w:ascii="Open Sans" w:hAnsi="Open Sans" w:cs="Open Sans"/>
          <w:b/>
          <w:sz w:val="18"/>
          <w:szCs w:val="18"/>
        </w:rPr>
        <w:t>-</w:t>
      </w:r>
      <w:r w:rsidRPr="00BD2833">
        <w:rPr>
          <w:rFonts w:ascii="Open Sans" w:hAnsi="Open Sans" w:cs="Open Sans"/>
          <w:b/>
          <w:sz w:val="18"/>
          <w:szCs w:val="18"/>
        </w:rPr>
        <w:t xml:space="preserve"> Job Coaching</w:t>
      </w:r>
      <w:r w:rsidRPr="00BD2833">
        <w:rPr>
          <w:rFonts w:ascii="Open Sans" w:hAnsi="Open Sans" w:cs="Open Sans"/>
          <w:b/>
          <w:sz w:val="18"/>
          <w:szCs w:val="18"/>
        </w:rPr>
        <w:tab/>
      </w:r>
      <w:r w:rsidR="00BD2833">
        <w:rPr>
          <w:rFonts w:ascii="Open Sans" w:hAnsi="Open Sans" w:cs="Open Sans"/>
          <w:b/>
          <w:sz w:val="18"/>
          <w:szCs w:val="18"/>
        </w:rPr>
        <w:tab/>
      </w:r>
      <w:r w:rsidRPr="00BD2833">
        <w:rPr>
          <w:rFonts w:ascii="Open Sans" w:hAnsi="Open Sans" w:cs="Open Sans"/>
          <w:b/>
          <w:sz w:val="18"/>
          <w:szCs w:val="18"/>
        </w:rPr>
        <w:t>1</w:t>
      </w:r>
      <w:r w:rsidR="00B630DF">
        <w:rPr>
          <w:rFonts w:ascii="Open Sans" w:hAnsi="Open Sans" w:cs="Open Sans"/>
          <w:b/>
          <w:sz w:val="18"/>
          <w:szCs w:val="18"/>
        </w:rPr>
        <w:t>4</w:t>
      </w:r>
      <w:r w:rsidR="00785EFE">
        <w:rPr>
          <w:rFonts w:ascii="Open Sans" w:hAnsi="Open Sans" w:cs="Open Sans"/>
          <w:b/>
          <w:sz w:val="18"/>
          <w:szCs w:val="18"/>
        </w:rPr>
        <w:t>7</w:t>
      </w:r>
    </w:p>
    <w:p w14:paraId="5721B68F" w14:textId="77777777" w:rsidR="006B3A8D" w:rsidRDefault="006B3A8D" w:rsidP="006B3A8D">
      <w:pPr>
        <w:rPr>
          <w:rFonts w:ascii="Open Sans" w:hAnsi="Open Sans" w:cs="Open Sans"/>
          <w:b/>
          <w:sz w:val="18"/>
          <w:szCs w:val="18"/>
        </w:rPr>
      </w:pPr>
    </w:p>
    <w:p w14:paraId="43656125" w14:textId="6397BCF1" w:rsidR="006B3A8D" w:rsidRPr="00267496" w:rsidRDefault="006B3A8D" w:rsidP="006B3A8D">
      <w:pPr>
        <w:rPr>
          <w:rFonts w:ascii="Open Sans" w:hAnsi="Open Sans" w:cs="Open Sans"/>
          <w:b/>
          <w:bCs/>
        </w:rPr>
      </w:pP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BD2833">
        <w:rPr>
          <w:rFonts w:ascii="Open Sans" w:hAnsi="Open Sans" w:cs="Open Sans"/>
          <w:b/>
        </w:rPr>
        <w:t>-</w:t>
      </w:r>
      <w:r>
        <w:rPr>
          <w:rFonts w:ascii="Open Sans" w:hAnsi="Open Sans" w:cs="Open Sans"/>
          <w:b/>
        </w:rPr>
        <w:t xml:space="preserve"> Job Coaching</w:t>
      </w:r>
      <w:r w:rsidRPr="00634858">
        <w:rPr>
          <w:rFonts w:ascii="Open Sans" w:hAnsi="Open Sans" w:cs="Open Sans"/>
          <w:b/>
        </w:rPr>
        <w:t xml:space="preserve"> </w:t>
      </w:r>
      <w:r>
        <w:rPr>
          <w:rFonts w:ascii="Open Sans" w:hAnsi="Open Sans" w:cs="Open Sans"/>
        </w:rPr>
        <w:t>is a service which</w:t>
      </w:r>
      <w:r w:rsidRPr="00952AB5">
        <w:rPr>
          <w:rFonts w:ascii="Open Sans" w:hAnsi="Open Sans" w:cs="Open Sans"/>
        </w:rPr>
        <w:t xml:space="preserve"> </w:t>
      </w:r>
      <w:r>
        <w:rPr>
          <w:rFonts w:ascii="Open Sans" w:hAnsi="Open Sans" w:cs="Open Sans"/>
        </w:rPr>
        <w:t xml:space="preserve">is </w:t>
      </w:r>
      <w:r w:rsidRPr="005545C4">
        <w:rPr>
          <w:rFonts w:ascii="Open Sans" w:hAnsi="Open Sans" w:cs="Open Sans"/>
        </w:rPr>
        <w:t xml:space="preserve">provided to a person who, because of his or her disabilities, needs </w:t>
      </w:r>
      <w:r>
        <w:rPr>
          <w:rFonts w:ascii="Open Sans" w:hAnsi="Open Sans" w:cs="Open Sans"/>
        </w:rPr>
        <w:t>support</w:t>
      </w:r>
      <w:r w:rsidRPr="005545C4">
        <w:rPr>
          <w:rFonts w:ascii="Open Sans" w:hAnsi="Open Sans" w:cs="Open Sans"/>
        </w:rPr>
        <w:t xml:space="preserve"> not available through a program funded under Sec. 110 of the Rehabilitation Act of 1973 or the IDEA (20 U.S.C. 1401 et seq.) </w:t>
      </w:r>
      <w:r>
        <w:rPr>
          <w:rFonts w:ascii="Open Sans" w:hAnsi="Open Sans" w:cs="Open Sans"/>
        </w:rPr>
        <w:t>for job coaching for Individualized Integrated Employment (IIE) and Self-Employment (SE)</w:t>
      </w:r>
      <w:r w:rsidRPr="005545C4">
        <w:rPr>
          <w:rFonts w:ascii="Open Sans" w:hAnsi="Open Sans" w:cs="Open Sans"/>
        </w:rPr>
        <w:t xml:space="preserve">. </w:t>
      </w:r>
    </w:p>
    <w:p w14:paraId="234C9013" w14:textId="77777777" w:rsidR="006B3A8D" w:rsidRDefault="006B3A8D" w:rsidP="006B3A8D">
      <w:pPr>
        <w:rPr>
          <w:rFonts w:ascii="Open Sans" w:hAnsi="Open Sans" w:cs="Open Sans"/>
        </w:rPr>
      </w:pPr>
    </w:p>
    <w:p w14:paraId="4B3FF541" w14:textId="77777777" w:rsidR="006B3A8D" w:rsidRDefault="006B3A8D" w:rsidP="006B3A8D">
      <w:pPr>
        <w:rPr>
          <w:rFonts w:ascii="Open Sans" w:hAnsi="Open Sans" w:cs="Open Sans"/>
        </w:rPr>
      </w:pPr>
      <w:r w:rsidRPr="00EB71B2">
        <w:rPr>
          <w:rFonts w:ascii="Open Sans" w:hAnsi="Open Sans" w:cs="Open Sans"/>
        </w:rPr>
        <w:t xml:space="preserve">Supported Employment Individual – Job Coaching </w:t>
      </w:r>
      <w:r w:rsidRPr="00BF2704">
        <w:rPr>
          <w:rFonts w:ascii="Open Sans" w:hAnsi="Open Sans" w:cs="Open Sans"/>
        </w:rPr>
        <w:t>for IIE includes identifying, through job analysis, and providing services and supports that assist the individual in maintaining IIE or SE</w:t>
      </w:r>
      <w:r>
        <w:rPr>
          <w:rFonts w:ascii="Open Sans" w:hAnsi="Open Sans" w:cs="Open Sans"/>
        </w:rPr>
        <w:t>. This service</w:t>
      </w:r>
      <w:r w:rsidRPr="00BF2704">
        <w:rPr>
          <w:rFonts w:ascii="Open Sans" w:hAnsi="Open Sans" w:cs="Open Sans"/>
        </w:rPr>
        <w:t xml:space="preserve"> includes </w:t>
      </w:r>
      <w:proofErr w:type="gramStart"/>
      <w:r w:rsidRPr="00BF2704">
        <w:rPr>
          <w:rFonts w:ascii="Open Sans" w:hAnsi="Open Sans" w:cs="Open Sans"/>
        </w:rPr>
        <w:t>supports</w:t>
      </w:r>
      <w:proofErr w:type="gramEnd"/>
      <w:r w:rsidRPr="00BF2704">
        <w:rPr>
          <w:rFonts w:ascii="Open Sans" w:hAnsi="Open Sans" w:cs="Open Sans"/>
        </w:rPr>
        <w:t xml:space="preserve"> provided to the </w:t>
      </w:r>
      <w:r>
        <w:rPr>
          <w:rFonts w:ascii="Open Sans" w:hAnsi="Open Sans" w:cs="Open Sans"/>
        </w:rPr>
        <w:t>person</w:t>
      </w:r>
      <w:r w:rsidRPr="00BF2704">
        <w:rPr>
          <w:rFonts w:ascii="Open Sans" w:hAnsi="Open Sans" w:cs="Open Sans"/>
        </w:rPr>
        <w:t xml:space="preserve"> and his/her supervisor and/or co-workers, either remotely (via technology) or face-to- face.</w:t>
      </w:r>
      <w:r>
        <w:rPr>
          <w:rFonts w:ascii="Open Sans" w:hAnsi="Open Sans" w:cs="Open Sans"/>
        </w:rPr>
        <w:t xml:space="preserve"> </w:t>
      </w:r>
      <w:r w:rsidRPr="00BF2704">
        <w:rPr>
          <w:rFonts w:ascii="Open Sans" w:hAnsi="Open Sans" w:cs="Open Sans"/>
        </w:rPr>
        <w:t xml:space="preserve">Supports must enable the </w:t>
      </w:r>
      <w:r>
        <w:rPr>
          <w:rFonts w:ascii="Open Sans" w:hAnsi="Open Sans" w:cs="Open Sans"/>
        </w:rPr>
        <w:t>person</w:t>
      </w:r>
      <w:r w:rsidRPr="00BF2704">
        <w:rPr>
          <w:rFonts w:ascii="Open Sans" w:hAnsi="Open Sans" w:cs="Open Sans"/>
        </w:rPr>
        <w:t xml:space="preserve"> to successfully operate the business (with assistance from other sources of professional services or suppliers of goods necessary for the type of business).</w:t>
      </w:r>
      <w:r>
        <w:rPr>
          <w:rFonts w:ascii="Open Sans" w:hAnsi="Open Sans" w:cs="Open Sans"/>
        </w:rPr>
        <w:t xml:space="preserve"> This service</w:t>
      </w:r>
      <w:r w:rsidRPr="00BF2704">
        <w:rPr>
          <w:rFonts w:ascii="Open Sans" w:hAnsi="Open Sans" w:cs="Open Sans"/>
        </w:rPr>
        <w:t xml:space="preserve"> should never supplant the </w:t>
      </w:r>
      <w:r>
        <w:rPr>
          <w:rFonts w:ascii="Open Sans" w:hAnsi="Open Sans" w:cs="Open Sans"/>
        </w:rPr>
        <w:t>person’</w:t>
      </w:r>
      <w:r w:rsidRPr="00BF2704">
        <w:rPr>
          <w:rFonts w:ascii="Open Sans" w:hAnsi="Open Sans" w:cs="Open Sans"/>
        </w:rPr>
        <w:t>s role or responsibility in all aspects of the business.</w:t>
      </w:r>
      <w:r>
        <w:rPr>
          <w:rFonts w:ascii="Open Sans" w:hAnsi="Open Sans" w:cs="Open Sans"/>
        </w:rPr>
        <w:t xml:space="preserve"> </w:t>
      </w:r>
      <w:r w:rsidRPr="00BF2704">
        <w:rPr>
          <w:rFonts w:ascii="Open Sans" w:hAnsi="Open Sans" w:cs="Open Sans"/>
        </w:rPr>
        <w:t xml:space="preserve">The amount of time authorized for </w:t>
      </w:r>
      <w:r>
        <w:rPr>
          <w:rFonts w:ascii="Open Sans" w:hAnsi="Open Sans" w:cs="Open Sans"/>
        </w:rPr>
        <w:t>this service</w:t>
      </w:r>
      <w:r w:rsidRPr="00BF2704">
        <w:rPr>
          <w:rFonts w:ascii="Open Sans" w:hAnsi="Open Sans" w:cs="Open Sans"/>
        </w:rPr>
        <w:t xml:space="preserve"> is a percentage of the </w:t>
      </w:r>
      <w:r>
        <w:rPr>
          <w:rFonts w:ascii="Open Sans" w:hAnsi="Open Sans" w:cs="Open Sans"/>
        </w:rPr>
        <w:t>person</w:t>
      </w:r>
      <w:r w:rsidRPr="00BF2704">
        <w:rPr>
          <w:rFonts w:ascii="Open Sans" w:hAnsi="Open Sans" w:cs="Open Sans"/>
        </w:rPr>
        <w:t>'s hours engaged in IIE or SE, based on need.</w:t>
      </w:r>
    </w:p>
    <w:p w14:paraId="6FB09BF9" w14:textId="77777777" w:rsidR="006B3A8D" w:rsidRDefault="006B3A8D" w:rsidP="006B3A8D">
      <w:pPr>
        <w:rPr>
          <w:rFonts w:ascii="Open Sans" w:hAnsi="Open Sans" w:cs="Open Sans"/>
        </w:rPr>
      </w:pPr>
    </w:p>
    <w:p w14:paraId="655C85BB" w14:textId="77777777" w:rsidR="006B3A8D" w:rsidRDefault="006B3A8D" w:rsidP="006B3A8D">
      <w:pPr>
        <w:rPr>
          <w:rFonts w:ascii="Open Sans" w:hAnsi="Open Sans" w:cs="Open Sans"/>
        </w:rPr>
      </w:pPr>
      <w:r w:rsidRPr="005545C4">
        <w:rPr>
          <w:rFonts w:ascii="Open Sans" w:hAnsi="Open Sans" w:cs="Open Sans"/>
        </w:rPr>
        <w:t xml:space="preserve">The expected outcome of </w:t>
      </w:r>
      <w:r>
        <w:rPr>
          <w:rFonts w:ascii="Open Sans" w:hAnsi="Open Sans" w:cs="Open Sans"/>
        </w:rPr>
        <w:t>this service</w:t>
      </w:r>
      <w:r w:rsidRPr="005545C4">
        <w:rPr>
          <w:rFonts w:ascii="Open Sans" w:hAnsi="Open Sans" w:cs="Open Sans"/>
        </w:rPr>
        <w:t xml:space="preserve"> is </w:t>
      </w:r>
      <w:r>
        <w:rPr>
          <w:rFonts w:ascii="Open Sans" w:hAnsi="Open Sans" w:cs="Open Sans"/>
        </w:rPr>
        <w:t>for the person to achieve</w:t>
      </w:r>
      <w:r w:rsidRPr="00BF2704">
        <w:rPr>
          <w:rFonts w:ascii="Open Sans" w:hAnsi="Open Sans" w:cs="Open Sans"/>
        </w:rPr>
        <w:t xml:space="preserve"> IIE and SE outcomes consistent with the </w:t>
      </w:r>
      <w:r>
        <w:rPr>
          <w:rFonts w:ascii="Open Sans" w:hAnsi="Open Sans" w:cs="Open Sans"/>
        </w:rPr>
        <w:t>person’</w:t>
      </w:r>
      <w:r w:rsidRPr="00BF2704">
        <w:rPr>
          <w:rFonts w:ascii="Open Sans" w:hAnsi="Open Sans" w:cs="Open Sans"/>
        </w:rPr>
        <w:t xml:space="preserve">s personal and career goals, as determined through Exploration, Discovery and/or other similar career planning processes and which include an introduction to the variety of work incentives available to </w:t>
      </w:r>
      <w:r>
        <w:rPr>
          <w:rFonts w:ascii="Open Sans" w:hAnsi="Open Sans" w:cs="Open Sans"/>
        </w:rPr>
        <w:t>persons</w:t>
      </w:r>
      <w:r w:rsidRPr="00BF2704">
        <w:rPr>
          <w:rFonts w:ascii="Open Sans" w:hAnsi="Open Sans" w:cs="Open Sans"/>
        </w:rPr>
        <w:t xml:space="preserve"> receiving Supplemental Security Income (SSI) and/or Social Security Disability Insurance (SSDI), Medicaid and/or Medicare</w:t>
      </w:r>
      <w:r>
        <w:rPr>
          <w:rFonts w:ascii="Open Sans" w:hAnsi="Open Sans" w:cs="Open Sans"/>
        </w:rPr>
        <w:t>.</w:t>
      </w:r>
    </w:p>
    <w:p w14:paraId="298354E4" w14:textId="77777777" w:rsidR="006B3A8D" w:rsidRDefault="006B3A8D" w:rsidP="006B3A8D">
      <w:pPr>
        <w:rPr>
          <w:rFonts w:ascii="Open Sans" w:hAnsi="Open Sans" w:cs="Open Sans"/>
        </w:rPr>
      </w:pPr>
    </w:p>
    <w:p w14:paraId="2E5C6F45" w14:textId="77777777" w:rsidR="006B3A8D" w:rsidRDefault="006B3A8D" w:rsidP="006B3A8D">
      <w:pPr>
        <w:rPr>
          <w:rFonts w:ascii="Open Sans" w:hAnsi="Open Sans" w:cs="Open Sans"/>
        </w:rPr>
      </w:pPr>
      <w:r w:rsidRPr="005545C4">
        <w:rPr>
          <w:rFonts w:ascii="Open Sans" w:hAnsi="Open Sans" w:cs="Open Sans"/>
        </w:rPr>
        <w:t xml:space="preserve">Transportation of the </w:t>
      </w:r>
      <w:r>
        <w:rPr>
          <w:rFonts w:ascii="Open Sans" w:hAnsi="Open Sans" w:cs="Open Sans"/>
        </w:rPr>
        <w:t>person</w:t>
      </w:r>
      <w:r w:rsidRPr="005545C4">
        <w:rPr>
          <w:rFonts w:ascii="Open Sans" w:hAnsi="Open Sans" w:cs="Open Sans"/>
        </w:rPr>
        <w:t xml:space="preserve"> to and from </w:t>
      </w:r>
      <w:r>
        <w:rPr>
          <w:rFonts w:ascii="Open Sans" w:hAnsi="Open Sans" w:cs="Open Sans"/>
        </w:rPr>
        <w:t>this service</w:t>
      </w:r>
      <w:r w:rsidRPr="005545C4">
        <w:rPr>
          <w:rFonts w:ascii="Open Sans" w:hAnsi="Open Sans" w:cs="Open Sans"/>
        </w:rPr>
        <w:t xml:space="preserve"> is included in the rate paid for </w:t>
      </w:r>
      <w:r>
        <w:rPr>
          <w:rFonts w:ascii="Open Sans" w:hAnsi="Open Sans" w:cs="Open Sans"/>
        </w:rPr>
        <w:t>this service</w:t>
      </w:r>
      <w:r w:rsidRPr="005545C4">
        <w:rPr>
          <w:rFonts w:ascii="Open Sans" w:hAnsi="Open Sans" w:cs="Open Sans"/>
        </w:rPr>
        <w:t xml:space="preserve"> when such transportation is needed by </w:t>
      </w:r>
      <w:r>
        <w:rPr>
          <w:rFonts w:ascii="Open Sans" w:hAnsi="Open Sans" w:cs="Open Sans"/>
        </w:rPr>
        <w:t>the person</w:t>
      </w:r>
      <w:r w:rsidRPr="005545C4">
        <w:rPr>
          <w:rFonts w:ascii="Open Sans" w:hAnsi="Open Sans" w:cs="Open Sans"/>
        </w:rPr>
        <w:t>.</w:t>
      </w:r>
    </w:p>
    <w:p w14:paraId="2B2565A3" w14:textId="77777777" w:rsidR="006B3A8D" w:rsidRDefault="006B3A8D" w:rsidP="006B3A8D">
      <w:pPr>
        <w:rPr>
          <w:rFonts w:ascii="Open Sans" w:hAnsi="Open Sans" w:cs="Open Sans"/>
        </w:rPr>
      </w:pPr>
    </w:p>
    <w:p w14:paraId="54B8E133" w14:textId="77777777" w:rsidR="006B3A8D" w:rsidRDefault="006B3A8D" w:rsidP="006B3A8D">
      <w:pPr>
        <w:rPr>
          <w:rFonts w:ascii="Open Sans" w:hAnsi="Open Sans" w:cs="Open Sans"/>
        </w:rPr>
      </w:pPr>
    </w:p>
    <w:p w14:paraId="53A44A34" w14:textId="77777777" w:rsidR="006B3A8D" w:rsidRDefault="006B3A8D" w:rsidP="006B3A8D">
      <w:pPr>
        <w:rPr>
          <w:rFonts w:ascii="Open Sans" w:hAnsi="Open Sans" w:cs="Open Sans"/>
        </w:rPr>
      </w:pPr>
    </w:p>
    <w:p w14:paraId="60BF7D36" w14:textId="77777777" w:rsidR="006B3A8D" w:rsidRDefault="006B3A8D" w:rsidP="006B3A8D">
      <w:pPr>
        <w:rPr>
          <w:rFonts w:ascii="Open Sans" w:hAnsi="Open Sans" w:cs="Open Sans"/>
        </w:rPr>
      </w:pPr>
    </w:p>
    <w:p w14:paraId="2D337608" w14:textId="77777777" w:rsidR="006B3A8D" w:rsidRDefault="006B3A8D" w:rsidP="006B3A8D">
      <w:pPr>
        <w:rPr>
          <w:rFonts w:ascii="Open Sans" w:hAnsi="Open Sans" w:cs="Open Sans"/>
        </w:rPr>
      </w:pPr>
    </w:p>
    <w:p w14:paraId="2A43DC96" w14:textId="77777777" w:rsidR="006B3A8D" w:rsidRDefault="006B3A8D" w:rsidP="006B3A8D">
      <w:pPr>
        <w:rPr>
          <w:rFonts w:ascii="Open Sans" w:hAnsi="Open Sans" w:cs="Open Sans"/>
        </w:rPr>
      </w:pPr>
    </w:p>
    <w:p w14:paraId="08722B81" w14:textId="77777777" w:rsidR="006B3A8D" w:rsidRDefault="006B3A8D" w:rsidP="006B3A8D">
      <w:pPr>
        <w:rPr>
          <w:rFonts w:ascii="Open Sans" w:hAnsi="Open Sans" w:cs="Open Sans"/>
        </w:rPr>
      </w:pPr>
    </w:p>
    <w:p w14:paraId="1EFBB281" w14:textId="77777777" w:rsidR="006B3A8D" w:rsidRDefault="006B3A8D" w:rsidP="006B3A8D">
      <w:pPr>
        <w:rPr>
          <w:rFonts w:ascii="Open Sans" w:hAnsi="Open Sans" w:cs="Open Sans"/>
        </w:rPr>
      </w:pPr>
    </w:p>
    <w:p w14:paraId="38FBD302" w14:textId="77777777" w:rsidR="006B3A8D" w:rsidRDefault="006B3A8D" w:rsidP="006B3A8D">
      <w:pPr>
        <w:rPr>
          <w:rFonts w:ascii="Open Sans" w:hAnsi="Open Sans" w:cs="Open Sans"/>
        </w:rPr>
      </w:pPr>
    </w:p>
    <w:p w14:paraId="2A45B4FE" w14:textId="77777777" w:rsidR="006B3A8D" w:rsidRDefault="006B3A8D" w:rsidP="006B3A8D">
      <w:pPr>
        <w:rPr>
          <w:rFonts w:ascii="Open Sans" w:hAnsi="Open Sans" w:cs="Open Sans"/>
        </w:rPr>
      </w:pPr>
    </w:p>
    <w:p w14:paraId="4F3D506F"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7E439C32"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6B8B2073" w14:textId="77777777" w:rsidTr="00232983">
        <w:trPr>
          <w:trHeight w:val="258"/>
        </w:trPr>
        <w:tc>
          <w:tcPr>
            <w:tcW w:w="9735" w:type="dxa"/>
            <w:shd w:val="clear" w:color="auto" w:fill="E0E0E0"/>
          </w:tcPr>
          <w:p w14:paraId="02CC1D42" w14:textId="49E3CAC3"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7792C307" w14:textId="77777777" w:rsidTr="00232983">
        <w:trPr>
          <w:trHeight w:val="258"/>
        </w:trPr>
        <w:tc>
          <w:tcPr>
            <w:tcW w:w="9735" w:type="dxa"/>
            <w:shd w:val="clear" w:color="auto" w:fill="E0E0E0"/>
          </w:tcPr>
          <w:p w14:paraId="5368D3D0" w14:textId="42313582" w:rsidR="006B3A8D" w:rsidRPr="00DC0FF7" w:rsidRDefault="006B3A8D" w:rsidP="00232983">
            <w:pPr>
              <w:rPr>
                <w:rFonts w:ascii="Open Sans" w:hAnsi="Open Sans" w:cs="Open Sans"/>
              </w:rPr>
            </w:pPr>
            <w:r w:rsidRPr="00DC0FF7">
              <w:rPr>
                <w:rFonts w:ascii="Open Sans" w:hAnsi="Open Sans" w:cs="Open Sans"/>
              </w:rPr>
              <w:t>Service:</w:t>
            </w:r>
            <w:r w:rsidR="0081063D">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EF4515">
              <w:rPr>
                <w:rFonts w:ascii="Open Sans" w:hAnsi="Open Sans" w:cs="Open Sans"/>
                <w:b/>
              </w:rPr>
              <w:t>-</w:t>
            </w:r>
            <w:r>
              <w:rPr>
                <w:rFonts w:ascii="Open Sans" w:hAnsi="Open Sans" w:cs="Open Sans"/>
                <w:b/>
              </w:rPr>
              <w:t xml:space="preserve"> Job Coaching</w:t>
            </w:r>
            <w:r w:rsidRPr="00634858">
              <w:rPr>
                <w:rFonts w:ascii="Open Sans" w:hAnsi="Open Sans" w:cs="Open Sans"/>
                <w:b/>
              </w:rPr>
              <w:t xml:space="preserve"> </w:t>
            </w:r>
            <w:r>
              <w:rPr>
                <w:rFonts w:ascii="Open Sans" w:hAnsi="Open Sans" w:cs="Open Sans"/>
              </w:rPr>
              <w:tab/>
              <w:t xml:space="preserve">                        </w:t>
            </w:r>
            <w:r w:rsidR="00BD2833">
              <w:rPr>
                <w:rFonts w:ascii="Open Sans" w:hAnsi="Open Sans" w:cs="Open Sans"/>
              </w:rPr>
              <w:t xml:space="preserve">      </w:t>
            </w:r>
            <w:r w:rsidR="0081063D">
              <w:rPr>
                <w:rFonts w:ascii="Open Sans" w:hAnsi="Open Sans" w:cs="Open Sans"/>
              </w:rPr>
              <w:t xml:space="preserve">              </w:t>
            </w:r>
            <w:r w:rsidRPr="00A80F97">
              <w:rPr>
                <w:rFonts w:ascii="Open Sans" w:hAnsi="Open Sans" w:cs="Open Sans"/>
              </w:rPr>
              <w:t xml:space="preserve">Total Pages: </w:t>
            </w:r>
            <w:r w:rsidR="00EF4515">
              <w:rPr>
                <w:rFonts w:ascii="Open Sans" w:hAnsi="Open Sans" w:cs="Open Sans"/>
              </w:rPr>
              <w:t>4</w:t>
            </w:r>
          </w:p>
        </w:tc>
      </w:tr>
      <w:tr w:rsidR="006B3A8D" w:rsidRPr="00DC0FF7" w14:paraId="3C2FDFBA" w14:textId="77777777" w:rsidTr="00232983">
        <w:trPr>
          <w:trHeight w:val="252"/>
        </w:trPr>
        <w:tc>
          <w:tcPr>
            <w:tcW w:w="9735" w:type="dxa"/>
            <w:shd w:val="clear" w:color="auto" w:fill="E0E0E0"/>
          </w:tcPr>
          <w:p w14:paraId="5450D608" w14:textId="7B3C6DF0" w:rsidR="006B3A8D" w:rsidRPr="00DC0FF7" w:rsidRDefault="006B3A8D" w:rsidP="00232983">
            <w:pPr>
              <w:rPr>
                <w:rFonts w:ascii="Open Sans" w:hAnsi="Open Sans" w:cs="Open Sans"/>
              </w:rPr>
            </w:pPr>
            <w:r>
              <w:rPr>
                <w:rFonts w:ascii="Open Sans" w:hAnsi="Open Sans" w:cs="Open Sans"/>
              </w:rPr>
              <w:t>Revision Date:</w:t>
            </w:r>
            <w:r w:rsidR="0081063D">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BD2833">
              <w:rPr>
                <w:rFonts w:ascii="Open Sans" w:hAnsi="Open Sans" w:cs="Open Sans"/>
              </w:rPr>
              <w:t xml:space="preserve">     </w:t>
            </w:r>
            <w:r w:rsidR="0081063D">
              <w:rPr>
                <w:rFonts w:ascii="Open Sans" w:hAnsi="Open Sans" w:cs="Open Sans"/>
              </w:rPr>
              <w:t xml:space="preserve"> </w:t>
            </w:r>
            <w:r w:rsidR="00434CFF">
              <w:rPr>
                <w:rFonts w:ascii="Open Sans" w:hAnsi="Open Sans" w:cs="Open Sans"/>
              </w:rPr>
              <w:t xml:space="preserve"> </w:t>
            </w:r>
            <w:r w:rsidRPr="00B85CB5">
              <w:rPr>
                <w:rFonts w:ascii="Open Sans" w:hAnsi="Open Sans" w:cs="Open Sans"/>
                <w:b/>
                <w:bCs/>
              </w:rPr>
              <w:t>Section: Initial</w:t>
            </w:r>
          </w:p>
        </w:tc>
      </w:tr>
    </w:tbl>
    <w:p w14:paraId="13A6AEDA" w14:textId="77777777" w:rsidR="006B3A8D" w:rsidRDefault="006B3A8D" w:rsidP="006B3A8D">
      <w:pPr>
        <w:rPr>
          <w:rFonts w:ascii="Open Sans" w:hAnsi="Open Sans" w:cs="Open Sans"/>
        </w:rPr>
      </w:pPr>
    </w:p>
    <w:p w14:paraId="7C8E9139" w14:textId="77777777" w:rsidR="006B3A8D" w:rsidRPr="00812A12" w:rsidRDefault="006B3A8D" w:rsidP="006B3A8D">
      <w:pPr>
        <w:rPr>
          <w:rFonts w:ascii="Open Sans" w:hAnsi="Open Sans" w:cs="Open Sans"/>
          <w:b/>
        </w:rPr>
      </w:pPr>
      <w:bookmarkStart w:id="71" w:name="SECoachingInit"/>
      <w:bookmarkEnd w:id="71"/>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6B3A8D" w:rsidRPr="00812A12" w14:paraId="5D373CF3" w14:textId="77777777" w:rsidTr="00232983">
        <w:trPr>
          <w:cantSplit/>
          <w:trHeight w:val="357"/>
        </w:trPr>
        <w:tc>
          <w:tcPr>
            <w:tcW w:w="9630" w:type="dxa"/>
            <w:shd w:val="clear" w:color="auto" w:fill="E0E0E0"/>
          </w:tcPr>
          <w:p w14:paraId="0466221C" w14:textId="1B8D4739" w:rsidR="006B3A8D" w:rsidRPr="00812A12" w:rsidRDefault="006B3A8D" w:rsidP="00232983">
            <w:pPr>
              <w:spacing w:before="120" w:after="120"/>
              <w:ind w:left="612" w:hanging="612"/>
              <w:rPr>
                <w:rFonts w:ascii="Open Sans" w:hAnsi="Open Sans" w:cs="Open Sans"/>
                <w:b/>
              </w:rPr>
            </w:pPr>
            <w:r w:rsidRPr="00812A12">
              <w:rPr>
                <w:rFonts w:ascii="Open Sans" w:hAnsi="Open Sans" w:cs="Open Sans"/>
                <w:b/>
              </w:rPr>
              <w:t xml:space="preserve">A.         </w:t>
            </w:r>
            <w:r w:rsidRPr="00812A12">
              <w:rPr>
                <w:rFonts w:ascii="Open Sans" w:hAnsi="Open Sans" w:cs="Open Sans"/>
                <w:b/>
                <w:i/>
              </w:rPr>
              <w:t>Initial</w:t>
            </w:r>
            <w:r w:rsidRPr="00812A12">
              <w:rPr>
                <w:rFonts w:ascii="Open Sans" w:hAnsi="Open Sans" w:cs="Open Sans"/>
                <w:b/>
              </w:rPr>
              <w:t xml:space="preserve"> Request for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EF4515">
              <w:rPr>
                <w:rFonts w:ascii="Open Sans" w:hAnsi="Open Sans" w:cs="Open Sans"/>
                <w:b/>
              </w:rPr>
              <w:t>-</w:t>
            </w:r>
            <w:r>
              <w:rPr>
                <w:rFonts w:ascii="Open Sans" w:hAnsi="Open Sans" w:cs="Open Sans"/>
                <w:b/>
              </w:rPr>
              <w:t xml:space="preserve"> Job Coaching</w:t>
            </w:r>
          </w:p>
        </w:tc>
      </w:tr>
    </w:tbl>
    <w:p w14:paraId="2B2A19A2" w14:textId="77777777" w:rsidR="006B3A8D" w:rsidRPr="00812A12" w:rsidRDefault="006B3A8D" w:rsidP="006B3A8D">
      <w:pPr>
        <w:ind w:left="720"/>
        <w:rPr>
          <w:rFonts w:ascii="Open Sans" w:hAnsi="Open Sans" w:cs="Open Sans"/>
          <w:b/>
        </w:rPr>
      </w:pPr>
    </w:p>
    <w:p w14:paraId="09263026"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1911E28C" w14:textId="77777777" w:rsidR="006B3A8D" w:rsidRPr="00812A12" w:rsidRDefault="006B3A8D" w:rsidP="006B3A8D">
      <w:pPr>
        <w:rPr>
          <w:rFonts w:ascii="Open Sans" w:hAnsi="Open Sans" w:cs="Open Sans"/>
        </w:rPr>
      </w:pPr>
    </w:p>
    <w:p w14:paraId="5E2CC5F0" w14:textId="51A1A46E" w:rsidR="006B3A8D" w:rsidRPr="00D1355B" w:rsidRDefault="006B3A8D" w:rsidP="006B3A8D">
      <w:pPr>
        <w:pStyle w:val="ListParagraph"/>
        <w:numPr>
          <w:ilvl w:val="0"/>
          <w:numId w:val="18"/>
        </w:numPr>
        <w:rPr>
          <w:rFonts w:ascii="Open Sans" w:hAnsi="Open Sans" w:cs="Open Sans"/>
        </w:rPr>
      </w:pPr>
      <w:r w:rsidRPr="00D1355B">
        <w:rPr>
          <w:rFonts w:ascii="Open Sans" w:hAnsi="Open Sans" w:cs="Open Sans"/>
        </w:rPr>
        <w:t>Is there sufficient information in the Person-Centered Support Plan (PCSP) and supporting documentation to show the</w:t>
      </w:r>
      <w:r w:rsidRPr="00D1355B">
        <w:rPr>
          <w:rFonts w:ascii="Open Sans" w:hAnsi="Open Sans" w:cs="Open Sans"/>
          <w:b/>
        </w:rPr>
        <w:t xml:space="preserve"> </w:t>
      </w:r>
      <w:r w:rsidRPr="00D1355B">
        <w:rPr>
          <w:rFonts w:ascii="Open Sans" w:hAnsi="Open Sans" w:cs="Open Sans"/>
        </w:rPr>
        <w:t xml:space="preserve">person has functional limitations involving self-care, sensory/motor development, socialization, daily living skills, communication, community living, become </w:t>
      </w:r>
      <w:proofErr w:type="gramStart"/>
      <w:r w:rsidRPr="00D1355B">
        <w:rPr>
          <w:rFonts w:ascii="Open Sans" w:hAnsi="Open Sans" w:cs="Open Sans"/>
        </w:rPr>
        <w:t>more independent</w:t>
      </w:r>
      <w:proofErr w:type="gramEnd"/>
      <w:r w:rsidRPr="00D1355B">
        <w:rPr>
          <w:rFonts w:ascii="Open Sans" w:hAnsi="Open Sans" w:cs="Open Sans"/>
        </w:rPr>
        <w:t xml:space="preserve">, </w:t>
      </w:r>
      <w:r w:rsidR="00434CF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76B2610D" w14:textId="77777777" w:rsidR="006B3A8D" w:rsidRDefault="006B3A8D" w:rsidP="006B3A8D">
      <w:pPr>
        <w:pStyle w:val="ListParagraph"/>
        <w:ind w:left="1440"/>
        <w:rPr>
          <w:rFonts w:ascii="Open Sans" w:hAnsi="Open Sans" w:cs="Open Sans"/>
          <w:b/>
        </w:rPr>
      </w:pPr>
    </w:p>
    <w:p w14:paraId="344219E6" w14:textId="77777777" w:rsidR="006B3A8D" w:rsidRPr="00135410" w:rsidRDefault="006B3A8D" w:rsidP="006B3A8D">
      <w:pPr>
        <w:pStyle w:val="ListParagraph"/>
        <w:ind w:left="4320"/>
        <w:rPr>
          <w:rFonts w:ascii="Open Sans" w:hAnsi="Open Sans" w:cs="Open Sans"/>
          <w:b/>
        </w:rPr>
      </w:pPr>
      <w:r w:rsidRPr="00D1355B">
        <w:rPr>
          <w:rFonts w:ascii="Open Sans" w:hAnsi="Open Sans" w:cs="Open Sans"/>
          <w:b/>
        </w:rPr>
        <w:t>AN</w:t>
      </w:r>
      <w:r>
        <w:rPr>
          <w:rFonts w:ascii="Open Sans" w:hAnsi="Open Sans" w:cs="Open Sans"/>
          <w:b/>
        </w:rPr>
        <w:t>D</w:t>
      </w:r>
    </w:p>
    <w:p w14:paraId="66E84EDD" w14:textId="77777777" w:rsidR="006B3A8D" w:rsidRDefault="006B3A8D" w:rsidP="006B3A8D">
      <w:pPr>
        <w:rPr>
          <w:rFonts w:ascii="Open Sans" w:hAnsi="Open Sans" w:cs="Open Sans"/>
          <w:b/>
        </w:rPr>
      </w:pPr>
    </w:p>
    <w:p w14:paraId="79266AF8" w14:textId="77777777" w:rsidR="006B3A8D" w:rsidRPr="000F6E1F"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Pr>
          <w:rFonts w:ascii="Open Sans" w:hAnsi="Open Sans" w:cs="Open Sans"/>
        </w:rPr>
        <w:t xml:space="preserve">is requesting </w:t>
      </w:r>
      <w:r w:rsidRPr="00267929">
        <w:rPr>
          <w:rFonts w:ascii="Open Sans" w:hAnsi="Open Sans" w:cs="Open Sans"/>
        </w:rPr>
        <w:t xml:space="preserve">Supported Employment Individual – Job Coaching </w:t>
      </w:r>
      <w:r>
        <w:rPr>
          <w:rFonts w:ascii="Open Sans" w:hAnsi="Open Sans" w:cs="Open Sans"/>
        </w:rPr>
        <w:t xml:space="preserve">because the person currently receives IIE or SE and needs this service for identification of services and supports to help the person maintain such </w:t>
      </w:r>
      <w:proofErr w:type="gramStart"/>
      <w:r>
        <w:rPr>
          <w:rFonts w:ascii="Open Sans" w:hAnsi="Open Sans" w:cs="Open Sans"/>
        </w:rPr>
        <w:t>employment</w:t>
      </w:r>
      <w:r>
        <w:rPr>
          <w:rFonts w:ascii="Open Sans" w:hAnsi="Open Sans" w:cs="Open Sans"/>
          <w:bCs/>
        </w:rPr>
        <w:t>;</w:t>
      </w:r>
      <w:proofErr w:type="gramEnd"/>
    </w:p>
    <w:p w14:paraId="51E2A181" w14:textId="77777777" w:rsidR="006B3A8D" w:rsidRPr="00135410" w:rsidRDefault="006B3A8D" w:rsidP="006B3A8D">
      <w:pPr>
        <w:pStyle w:val="BodyTextIndent2"/>
        <w:ind w:left="2160"/>
        <w:rPr>
          <w:rFonts w:ascii="Open Sans" w:hAnsi="Open Sans" w:cs="Open Sans"/>
          <w:bCs/>
        </w:rPr>
      </w:pPr>
    </w:p>
    <w:p w14:paraId="7B1D4028" w14:textId="770BB91C" w:rsidR="006B3A8D" w:rsidRPr="00105A3E" w:rsidRDefault="006B3A8D" w:rsidP="00BD2833">
      <w:pPr>
        <w:pStyle w:val="BodyTextIndent2"/>
        <w:ind w:left="1440"/>
        <w:rPr>
          <w:rFonts w:ascii="Open Sans" w:hAnsi="Open Sans" w:cs="Open Sans"/>
          <w:bCs/>
        </w:rPr>
      </w:pPr>
      <w:r w:rsidRPr="000F6E1F">
        <w:rPr>
          <w:rFonts w:ascii="Open Sans" w:hAnsi="Open Sans" w:cs="Open Sans"/>
          <w:b/>
        </w:rPr>
        <w:t>NOTE:</w:t>
      </w:r>
      <w:r>
        <w:rPr>
          <w:rFonts w:ascii="Open Sans" w:hAnsi="Open Sans" w:cs="Open Sans"/>
          <w:b/>
        </w:rPr>
        <w:t xml:space="preserve"> </w:t>
      </w:r>
      <w:r w:rsidRPr="000F6E1F">
        <w:rPr>
          <w:rFonts w:ascii="Open Sans" w:hAnsi="Open Sans" w:cs="Open Sans"/>
          <w:bCs/>
        </w:rPr>
        <w:t xml:space="preserve">If the </w:t>
      </w:r>
      <w:r>
        <w:rPr>
          <w:rFonts w:ascii="Open Sans" w:hAnsi="Open Sans" w:cs="Open Sans"/>
          <w:bCs/>
        </w:rPr>
        <w:t>person’</w:t>
      </w:r>
      <w:r w:rsidRPr="000F6E1F">
        <w:rPr>
          <w:rFonts w:ascii="Open Sans" w:hAnsi="Open Sans" w:cs="Open Sans"/>
          <w:bCs/>
        </w:rPr>
        <w:t xml:space="preserve">s support needs are 1 hour per week or less, </w:t>
      </w:r>
      <w:r>
        <w:rPr>
          <w:rFonts w:ascii="Open Sans" w:hAnsi="Open Sans" w:cs="Open Sans"/>
          <w:bCs/>
        </w:rPr>
        <w:t>Job Coaching</w:t>
      </w:r>
      <w:r w:rsidRPr="000F6E1F">
        <w:rPr>
          <w:rFonts w:ascii="Open Sans" w:hAnsi="Open Sans" w:cs="Open Sans"/>
          <w:bCs/>
        </w:rPr>
        <w:t xml:space="preserve"> through monthly Stabilization and Monitoring will be authorized. This requires a minimum of 1 monthly face-to-face contact with the supported employee and ability of the provider to respond as needed to prevent loss of IIE/SE and where necessary, pursue a change in service authorization as needed to address longer term challenges to </w:t>
      </w:r>
      <w:proofErr w:type="gramStart"/>
      <w:r w:rsidRPr="000F6E1F">
        <w:rPr>
          <w:rFonts w:ascii="Open Sans" w:hAnsi="Open Sans" w:cs="Open Sans"/>
          <w:bCs/>
        </w:rPr>
        <w:t>avoiding</w:t>
      </w:r>
      <w:proofErr w:type="gramEnd"/>
      <w:r w:rsidRPr="000F6E1F">
        <w:rPr>
          <w:rFonts w:ascii="Open Sans" w:hAnsi="Open Sans" w:cs="Open Sans"/>
          <w:bCs/>
        </w:rPr>
        <w:t xml:space="preserve"> loss of IIE/SE.</w:t>
      </w:r>
    </w:p>
    <w:p w14:paraId="2C3345EE" w14:textId="77777777"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460E77A1" w14:textId="77777777" w:rsidR="006B3A8D" w:rsidRPr="00D1355B" w:rsidRDefault="006B3A8D" w:rsidP="006B3A8D">
      <w:pPr>
        <w:pStyle w:val="BodyTextIndent2"/>
        <w:ind w:left="0"/>
        <w:rPr>
          <w:rFonts w:ascii="Open Sans" w:hAnsi="Open Sans" w:cs="Open Sans"/>
          <w:b/>
        </w:rPr>
      </w:pPr>
    </w:p>
    <w:p w14:paraId="34102FDC" w14:textId="77777777" w:rsidR="006B3A8D" w:rsidRDefault="006B3A8D" w:rsidP="006B3A8D">
      <w:pPr>
        <w:tabs>
          <w:tab w:val="left" w:pos="720"/>
        </w:tabs>
        <w:ind w:left="1350" w:hanging="1350"/>
        <w:rPr>
          <w:rFonts w:ascii="Open Sans" w:hAnsi="Open Sans" w:cs="Open Sans"/>
          <w:bCs/>
        </w:rPr>
      </w:pPr>
      <w:r>
        <w:rPr>
          <w:rFonts w:ascii="Open Sans" w:hAnsi="Open Sans" w:cs="Open Sans"/>
          <w:bCs/>
        </w:rPr>
        <w:tab/>
      </w:r>
      <w:r w:rsidRPr="00105A3E">
        <w:rPr>
          <w:rFonts w:ascii="Open Sans" w:hAnsi="Open Sans" w:cs="Open Sans"/>
          <w:bCs/>
        </w:rPr>
        <w:t>c.</w:t>
      </w:r>
      <w:r>
        <w:rPr>
          <w:rFonts w:ascii="Open Sans" w:hAnsi="Open Sans" w:cs="Open Sans"/>
          <w:bCs/>
        </w:rPr>
        <w:tab/>
      </w:r>
      <w:r w:rsidRPr="00812A12">
        <w:rPr>
          <w:rFonts w:ascii="Open Sans" w:hAnsi="Open Sans" w:cs="Open Sans"/>
        </w:rPr>
        <w:t xml:space="preserve">Is there sufficient information in the </w:t>
      </w:r>
      <w:r>
        <w:rPr>
          <w:rFonts w:ascii="Open Sans" w:hAnsi="Open Sans" w:cs="Open Sans"/>
        </w:rPr>
        <w:t>PCSP</w:t>
      </w:r>
      <w:r w:rsidRPr="00812A12">
        <w:rPr>
          <w:rFonts w:ascii="Open Sans" w:hAnsi="Open Sans" w:cs="Open Sans"/>
        </w:rPr>
        <w:t xml:space="preserve"> and supporting documentation </w:t>
      </w:r>
      <w:r>
        <w:rPr>
          <w:rFonts w:ascii="Open Sans" w:hAnsi="Open Sans" w:cs="Open Sans"/>
        </w:rPr>
        <w:t xml:space="preserve">to demonstrate that </w:t>
      </w:r>
      <w:r>
        <w:rPr>
          <w:rFonts w:ascii="Open Sans" w:hAnsi="Open Sans" w:cs="Open Sans"/>
          <w:bCs/>
        </w:rPr>
        <w:t xml:space="preserve">the request for </w:t>
      </w:r>
      <w:r w:rsidRPr="00105A3E">
        <w:rPr>
          <w:rFonts w:ascii="Open Sans" w:hAnsi="Open Sans" w:cs="Open Sans"/>
          <w:bCs/>
        </w:rPr>
        <w:t>Supported Employment Individual – Job Coaching</w:t>
      </w:r>
      <w:r>
        <w:rPr>
          <w:rFonts w:ascii="Open Sans" w:hAnsi="Open Sans" w:cs="Open Sans"/>
          <w:bCs/>
        </w:rPr>
        <w:t xml:space="preserve"> </w:t>
      </w:r>
      <w:r w:rsidRPr="00105A3E">
        <w:rPr>
          <w:rFonts w:ascii="Open Sans" w:hAnsi="Open Sans" w:cs="Open Sans"/>
          <w:bCs/>
        </w:rPr>
        <w:t>support</w:t>
      </w:r>
      <w:r>
        <w:rPr>
          <w:rFonts w:ascii="Open Sans" w:hAnsi="Open Sans" w:cs="Open Sans"/>
          <w:bCs/>
        </w:rPr>
        <w:t>s</w:t>
      </w:r>
      <w:r w:rsidRPr="00105A3E">
        <w:rPr>
          <w:rFonts w:ascii="Open Sans" w:hAnsi="Open Sans" w:cs="Open Sans"/>
          <w:bCs/>
        </w:rPr>
        <w:t xml:space="preserve"> the achievement of IIE and SE outcomes consistent with the </w:t>
      </w:r>
      <w:r>
        <w:rPr>
          <w:rFonts w:ascii="Open Sans" w:hAnsi="Open Sans" w:cs="Open Sans"/>
          <w:bCs/>
        </w:rPr>
        <w:t>person</w:t>
      </w:r>
      <w:r w:rsidRPr="00105A3E">
        <w:rPr>
          <w:rFonts w:ascii="Open Sans" w:hAnsi="Open Sans" w:cs="Open Sans"/>
          <w:bCs/>
        </w:rPr>
        <w:t xml:space="preserve">’s personal and career </w:t>
      </w:r>
      <w:proofErr w:type="gramStart"/>
      <w:r w:rsidRPr="00105A3E">
        <w:rPr>
          <w:rFonts w:ascii="Open Sans" w:hAnsi="Open Sans" w:cs="Open Sans"/>
          <w:bCs/>
        </w:rPr>
        <w:t>goals</w:t>
      </w:r>
      <w:r>
        <w:rPr>
          <w:rFonts w:ascii="Open Sans" w:hAnsi="Open Sans" w:cs="Open Sans"/>
          <w:bCs/>
        </w:rPr>
        <w:t>;</w:t>
      </w:r>
      <w:proofErr w:type="gramEnd"/>
    </w:p>
    <w:p w14:paraId="6C08D2A0" w14:textId="17C960C9"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2392AB01" w14:textId="4CB710BE" w:rsidR="00BD2833" w:rsidRDefault="00BD2833" w:rsidP="006B3A8D">
      <w:pPr>
        <w:pStyle w:val="BodyTextIndent2"/>
        <w:ind w:left="3600" w:firstLine="720"/>
        <w:rPr>
          <w:rFonts w:ascii="Open Sans" w:hAnsi="Open Sans" w:cs="Open Sans"/>
          <w:b/>
        </w:rPr>
      </w:pPr>
    </w:p>
    <w:p w14:paraId="260A1886" w14:textId="6C5B9BCD" w:rsidR="00BD2833" w:rsidRDefault="00BD2833" w:rsidP="006B3A8D">
      <w:pPr>
        <w:pStyle w:val="BodyTextIndent2"/>
        <w:ind w:left="3600" w:firstLine="720"/>
        <w:rPr>
          <w:rFonts w:ascii="Open Sans" w:hAnsi="Open Sans" w:cs="Open Sans"/>
          <w:b/>
        </w:rPr>
      </w:pPr>
    </w:p>
    <w:p w14:paraId="1175007C" w14:textId="50A05602" w:rsidR="00BD2833" w:rsidRDefault="00BD2833" w:rsidP="006B3A8D">
      <w:pPr>
        <w:pStyle w:val="BodyTextIndent2"/>
        <w:ind w:left="3600" w:firstLine="720"/>
        <w:rPr>
          <w:rFonts w:ascii="Open Sans" w:hAnsi="Open Sans" w:cs="Open Sans"/>
          <w:b/>
        </w:rPr>
      </w:pPr>
    </w:p>
    <w:p w14:paraId="32107713" w14:textId="3CB4E068" w:rsidR="00BD2833" w:rsidRDefault="00BD2833" w:rsidP="006B3A8D">
      <w:pPr>
        <w:pStyle w:val="BodyTextIndent2"/>
        <w:ind w:left="3600" w:firstLine="720"/>
        <w:rPr>
          <w:rFonts w:ascii="Open Sans" w:hAnsi="Open Sans" w:cs="Open Sans"/>
          <w:b/>
        </w:rPr>
      </w:pPr>
    </w:p>
    <w:p w14:paraId="2515084D" w14:textId="77777777" w:rsidR="00BD2833" w:rsidRDefault="00BD2833" w:rsidP="00BD2833">
      <w:pPr>
        <w:pStyle w:val="BodyTextIndent2"/>
        <w:ind w:left="0"/>
        <w:rPr>
          <w:rFonts w:ascii="Open Sans" w:hAnsi="Open Sans" w:cs="Open Sans"/>
          <w:b/>
        </w:rPr>
      </w:pPr>
    </w:p>
    <w:p w14:paraId="72ACB8D3" w14:textId="77777777" w:rsidR="00FE7A2B" w:rsidRDefault="00FE7A2B" w:rsidP="00BD2833">
      <w:pPr>
        <w:autoSpaceDE w:val="0"/>
        <w:autoSpaceDN w:val="0"/>
        <w:adjustRightInd w:val="0"/>
        <w:jc w:val="center"/>
        <w:rPr>
          <w:rFonts w:ascii="Open Sans" w:hAnsi="Open Sans" w:cs="Open Sans"/>
          <w:b/>
          <w:sz w:val="22"/>
          <w:szCs w:val="22"/>
        </w:rPr>
      </w:pPr>
    </w:p>
    <w:p w14:paraId="32EC4991" w14:textId="6593D058" w:rsidR="00BD2833" w:rsidRDefault="00BD2833" w:rsidP="00BD2833">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2DCF001E" w14:textId="77777777" w:rsidR="00BD2833" w:rsidRDefault="00BD2833" w:rsidP="00BD2833">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BD2833" w:rsidRPr="00DC0FF7" w14:paraId="4983D094" w14:textId="77777777" w:rsidTr="00EE06AD">
        <w:trPr>
          <w:trHeight w:val="258"/>
        </w:trPr>
        <w:tc>
          <w:tcPr>
            <w:tcW w:w="9735" w:type="dxa"/>
            <w:shd w:val="clear" w:color="auto" w:fill="E0E0E0"/>
          </w:tcPr>
          <w:p w14:paraId="79443A77" w14:textId="1E6D4501" w:rsidR="00BD2833" w:rsidRPr="00DC0FF7" w:rsidRDefault="00A874D1" w:rsidP="00EE06AD">
            <w:pPr>
              <w:jc w:val="center"/>
              <w:rPr>
                <w:rFonts w:ascii="Open Sans" w:hAnsi="Open Sans" w:cs="Open Sans"/>
              </w:rPr>
            </w:pPr>
            <w:r>
              <w:rPr>
                <w:rFonts w:ascii="Open Sans" w:hAnsi="Open Sans" w:cs="Open Sans"/>
              </w:rPr>
              <w:t>Department of Disability and Aging</w:t>
            </w:r>
          </w:p>
        </w:tc>
      </w:tr>
      <w:tr w:rsidR="00BD2833" w:rsidRPr="00DC0FF7" w14:paraId="6534CD1D" w14:textId="77777777" w:rsidTr="00EE06AD">
        <w:trPr>
          <w:trHeight w:val="258"/>
        </w:trPr>
        <w:tc>
          <w:tcPr>
            <w:tcW w:w="9735" w:type="dxa"/>
            <w:shd w:val="clear" w:color="auto" w:fill="E0E0E0"/>
          </w:tcPr>
          <w:p w14:paraId="60E5A697" w14:textId="2A8DE31E" w:rsidR="00BD2833" w:rsidRPr="00DC0FF7" w:rsidRDefault="00BD2833" w:rsidP="00EE06AD">
            <w:pPr>
              <w:rPr>
                <w:rFonts w:ascii="Open Sans" w:hAnsi="Open Sans" w:cs="Open Sans"/>
              </w:rPr>
            </w:pPr>
            <w:r w:rsidRPr="00DC0FF7">
              <w:rPr>
                <w:rFonts w:ascii="Open Sans" w:hAnsi="Open Sans" w:cs="Open Sans"/>
              </w:rPr>
              <w:t>Service:</w:t>
            </w:r>
            <w:r w:rsidR="0081063D">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EF4515">
              <w:rPr>
                <w:rFonts w:ascii="Open Sans" w:hAnsi="Open Sans" w:cs="Open Sans"/>
                <w:b/>
              </w:rPr>
              <w:t>-</w:t>
            </w:r>
            <w:r>
              <w:rPr>
                <w:rFonts w:ascii="Open Sans" w:hAnsi="Open Sans" w:cs="Open Sans"/>
                <w:b/>
              </w:rPr>
              <w:t xml:space="preserve"> Job Coaching</w:t>
            </w:r>
            <w:r w:rsidRPr="00634858">
              <w:rPr>
                <w:rFonts w:ascii="Open Sans" w:hAnsi="Open Sans" w:cs="Open Sans"/>
                <w:b/>
              </w:rPr>
              <w:t xml:space="preserve"> </w:t>
            </w:r>
            <w:r w:rsidRPr="00634858">
              <w:rPr>
                <w:rFonts w:ascii="Open Sans" w:hAnsi="Open Sans" w:cs="Open Sans"/>
                <w:b/>
              </w:rPr>
              <w:tab/>
            </w:r>
            <w:r>
              <w:rPr>
                <w:rFonts w:ascii="Open Sans" w:hAnsi="Open Sans" w:cs="Open Sans"/>
              </w:rPr>
              <w:tab/>
              <w:t xml:space="preserve">       </w:t>
            </w:r>
            <w:r w:rsidR="0081063D">
              <w:rPr>
                <w:rFonts w:ascii="Open Sans" w:hAnsi="Open Sans" w:cs="Open Sans"/>
              </w:rPr>
              <w:t xml:space="preserve">              </w:t>
            </w:r>
            <w:r w:rsidRPr="00A80F97">
              <w:rPr>
                <w:rFonts w:ascii="Open Sans" w:hAnsi="Open Sans" w:cs="Open Sans"/>
              </w:rPr>
              <w:t xml:space="preserve">Total Pages: </w:t>
            </w:r>
            <w:r w:rsidR="00EF4515">
              <w:rPr>
                <w:rFonts w:ascii="Open Sans" w:hAnsi="Open Sans" w:cs="Open Sans"/>
              </w:rPr>
              <w:t>4</w:t>
            </w:r>
          </w:p>
        </w:tc>
      </w:tr>
      <w:tr w:rsidR="00BD2833" w:rsidRPr="00DC0FF7" w14:paraId="6579F22E" w14:textId="77777777" w:rsidTr="00EE06AD">
        <w:trPr>
          <w:trHeight w:val="252"/>
        </w:trPr>
        <w:tc>
          <w:tcPr>
            <w:tcW w:w="9735" w:type="dxa"/>
            <w:shd w:val="clear" w:color="auto" w:fill="E0E0E0"/>
          </w:tcPr>
          <w:p w14:paraId="35ADBEB5" w14:textId="516A5F4D" w:rsidR="00BD2833" w:rsidRPr="00DC0FF7" w:rsidRDefault="00BD2833" w:rsidP="00EE06AD">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81063D">
              <w:rPr>
                <w:rFonts w:ascii="Open Sans" w:hAnsi="Open Sans" w:cs="Open Sans"/>
              </w:rPr>
              <w:t xml:space="preserve"> </w:t>
            </w:r>
            <w:r w:rsidRPr="00FC52EF">
              <w:rPr>
                <w:rFonts w:ascii="Open Sans" w:hAnsi="Open Sans" w:cs="Open Sans"/>
                <w:b/>
                <w:bCs/>
              </w:rPr>
              <w:t xml:space="preserve">Section: </w:t>
            </w:r>
            <w:r>
              <w:rPr>
                <w:rFonts w:ascii="Open Sans" w:hAnsi="Open Sans" w:cs="Open Sans"/>
                <w:b/>
                <w:bCs/>
              </w:rPr>
              <w:t>Initial, A.1.</w:t>
            </w:r>
          </w:p>
        </w:tc>
      </w:tr>
    </w:tbl>
    <w:p w14:paraId="70F268CC" w14:textId="77777777" w:rsidR="00BD2833" w:rsidRDefault="00BD2833" w:rsidP="006B3A8D">
      <w:pPr>
        <w:pStyle w:val="BodyTextIndent2"/>
        <w:ind w:left="3600" w:firstLine="720"/>
        <w:rPr>
          <w:rFonts w:ascii="Open Sans" w:hAnsi="Open Sans" w:cs="Open Sans"/>
          <w:b/>
        </w:rPr>
      </w:pPr>
    </w:p>
    <w:p w14:paraId="29853DCF" w14:textId="77777777" w:rsidR="006B3A8D" w:rsidRPr="00105A3E" w:rsidRDefault="006B3A8D" w:rsidP="006B3A8D">
      <w:pPr>
        <w:tabs>
          <w:tab w:val="left" w:pos="810"/>
        </w:tabs>
        <w:rPr>
          <w:rFonts w:ascii="Open Sans" w:hAnsi="Open Sans" w:cs="Open Sans"/>
          <w:bCs/>
        </w:rPr>
      </w:pPr>
    </w:p>
    <w:p w14:paraId="77A10770" w14:textId="42A25F42" w:rsidR="006B3A8D" w:rsidRPr="00812A12" w:rsidRDefault="006B3A8D" w:rsidP="006B3A8D">
      <w:pPr>
        <w:ind w:left="1440" w:hanging="720"/>
        <w:rPr>
          <w:rFonts w:ascii="Open Sans" w:hAnsi="Open Sans" w:cs="Open Sans"/>
          <w:b/>
        </w:rPr>
      </w:pPr>
      <w:r>
        <w:rPr>
          <w:rFonts w:ascii="Open Sans" w:hAnsi="Open Sans" w:cs="Open Sans"/>
        </w:rPr>
        <w:t>d</w:t>
      </w:r>
      <w:r w:rsidRPr="00812A12">
        <w:rPr>
          <w:rFonts w:ascii="Open Sans" w:hAnsi="Open Sans" w:cs="Open Sans"/>
        </w:rPr>
        <w:t>.</w:t>
      </w:r>
      <w:r w:rsidRPr="00812A12">
        <w:rPr>
          <w:rFonts w:ascii="Open Sans" w:hAnsi="Open Sans" w:cs="Open Sans"/>
        </w:rPr>
        <w:tab/>
        <w:t xml:space="preserve">Can the person be safely supported in </w:t>
      </w:r>
      <w:r w:rsidRPr="00EB71B2">
        <w:rPr>
          <w:rFonts w:ascii="Open Sans" w:hAnsi="Open Sans" w:cs="Open Sans"/>
        </w:rPr>
        <w:t xml:space="preserve">Supported Employment Individual </w:t>
      </w:r>
      <w:r w:rsidR="00EF4515">
        <w:rPr>
          <w:rFonts w:ascii="Open Sans" w:hAnsi="Open Sans" w:cs="Open Sans"/>
        </w:rPr>
        <w:t>-</w:t>
      </w:r>
      <w:r w:rsidRPr="00EB71B2">
        <w:rPr>
          <w:rFonts w:ascii="Open Sans" w:hAnsi="Open Sans" w:cs="Open Sans"/>
        </w:rPr>
        <w:t xml:space="preserve"> Job Coaching </w:t>
      </w:r>
      <w:r w:rsidRPr="00812A12">
        <w:rPr>
          <w:rFonts w:ascii="Open Sans" w:hAnsi="Open Sans" w:cs="Open Sans"/>
        </w:rPr>
        <w:t>with minimal risk of self-harm, harm to others, or damage to property</w:t>
      </w:r>
      <w:r>
        <w:rPr>
          <w:rFonts w:ascii="Open Sans" w:hAnsi="Open Sans" w:cs="Open Sans"/>
        </w:rPr>
        <w:t>?</w:t>
      </w:r>
    </w:p>
    <w:p w14:paraId="77A73A56" w14:textId="77777777" w:rsidR="006B3A8D" w:rsidRPr="00812A12" w:rsidRDefault="006B3A8D" w:rsidP="006B3A8D">
      <w:pPr>
        <w:suppressAutoHyphens/>
        <w:ind w:left="1350" w:hanging="630"/>
        <w:rPr>
          <w:rFonts w:ascii="Open Sans" w:hAnsi="Open Sans" w:cs="Open Sans"/>
        </w:rPr>
      </w:pPr>
    </w:p>
    <w:p w14:paraId="6575EFBF" w14:textId="54ED59D8"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and “1.d.”</w:t>
      </w:r>
      <w:r w:rsidR="00BD2833">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787B71FD" w14:textId="77777777" w:rsidR="006B3A8D" w:rsidRPr="00812A12" w:rsidRDefault="006B3A8D" w:rsidP="006B3A8D">
      <w:pPr>
        <w:rPr>
          <w:rFonts w:ascii="Open Sans" w:hAnsi="Open Sans" w:cs="Open Sans"/>
        </w:rPr>
      </w:pPr>
    </w:p>
    <w:p w14:paraId="32D0DD90" w14:textId="02EE5235" w:rsidR="006B3A8D" w:rsidRPr="00536838" w:rsidRDefault="006B3A8D" w:rsidP="006B3A8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or “1.d.”</w:t>
      </w:r>
      <w:r w:rsidR="00BD2833">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161DB5CF" w14:textId="77777777" w:rsidR="006B3A8D" w:rsidRDefault="006B3A8D" w:rsidP="00BD2833">
      <w:pPr>
        <w:pStyle w:val="BodyTextIndent2"/>
        <w:ind w:left="0"/>
        <w:rPr>
          <w:rFonts w:ascii="Open Sans" w:hAnsi="Open Sans" w:cs="Open Sans"/>
          <w:b/>
        </w:rPr>
      </w:pPr>
    </w:p>
    <w:p w14:paraId="628C1736" w14:textId="77777777" w:rsidR="006B3A8D" w:rsidRDefault="006B3A8D" w:rsidP="006B3A8D">
      <w:pPr>
        <w:pStyle w:val="BodyTextIndent2"/>
        <w:ind w:left="3600" w:firstLine="720"/>
        <w:rPr>
          <w:rFonts w:ascii="Open Sans" w:hAnsi="Open Sans" w:cs="Open Sans"/>
          <w:b/>
        </w:rPr>
      </w:pPr>
    </w:p>
    <w:p w14:paraId="33636AA7" w14:textId="77777777" w:rsidR="006B3A8D" w:rsidRPr="00812A12" w:rsidRDefault="006B3A8D" w:rsidP="006B3A8D">
      <w:pPr>
        <w:rPr>
          <w:rFonts w:ascii="Open Sans" w:hAnsi="Open Sans" w:cs="Open Sans"/>
          <w:b/>
        </w:rPr>
      </w:pPr>
      <w:bookmarkStart w:id="72" w:name="SECoachingCont"/>
      <w:bookmarkEnd w:id="72"/>
    </w:p>
    <w:tbl>
      <w:tblPr>
        <w:tblW w:w="963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6B3A8D" w:rsidRPr="00812A12" w14:paraId="6B61A7AC" w14:textId="77777777" w:rsidTr="00232983">
        <w:trPr>
          <w:cantSplit/>
          <w:trHeight w:val="357"/>
        </w:trPr>
        <w:tc>
          <w:tcPr>
            <w:tcW w:w="9630" w:type="dxa"/>
            <w:shd w:val="clear" w:color="auto" w:fill="E0E0E0"/>
          </w:tcPr>
          <w:p w14:paraId="07FF6210" w14:textId="04BE1A90" w:rsidR="006B3A8D" w:rsidRPr="00812A12" w:rsidRDefault="006B3A8D" w:rsidP="0023298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Pr>
                <w:rFonts w:ascii="Open Sans" w:hAnsi="Open Sans" w:cs="Open Sans"/>
                <w:b/>
                <w:i/>
              </w:rPr>
              <w:t xml:space="preserve">Continuation </w:t>
            </w:r>
            <w:r w:rsidRPr="00576648">
              <w:rPr>
                <w:rFonts w:ascii="Open Sans" w:hAnsi="Open Sans" w:cs="Open Sans"/>
                <w:b/>
                <w:iCs/>
              </w:rPr>
              <w:t xml:space="preserve">of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EF4515">
              <w:rPr>
                <w:rFonts w:ascii="Open Sans" w:hAnsi="Open Sans" w:cs="Open Sans"/>
                <w:b/>
              </w:rPr>
              <w:t>-</w:t>
            </w:r>
            <w:r>
              <w:rPr>
                <w:rFonts w:ascii="Open Sans" w:hAnsi="Open Sans" w:cs="Open Sans"/>
                <w:b/>
              </w:rPr>
              <w:t xml:space="preserve"> Job Coaching</w:t>
            </w:r>
          </w:p>
        </w:tc>
      </w:tr>
    </w:tbl>
    <w:p w14:paraId="1C6A639A" w14:textId="77777777" w:rsidR="006B3A8D" w:rsidRPr="00812A12" w:rsidRDefault="006B3A8D" w:rsidP="006B3A8D">
      <w:pPr>
        <w:ind w:left="720"/>
        <w:rPr>
          <w:rFonts w:ascii="Open Sans" w:hAnsi="Open Sans" w:cs="Open Sans"/>
          <w:b/>
        </w:rPr>
      </w:pPr>
    </w:p>
    <w:p w14:paraId="387BD700"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01F3DC7E" w14:textId="77777777" w:rsidR="006B3A8D" w:rsidRPr="00812A12" w:rsidRDefault="006B3A8D" w:rsidP="006B3A8D">
      <w:pPr>
        <w:rPr>
          <w:rFonts w:ascii="Open Sans" w:hAnsi="Open Sans" w:cs="Open Sans"/>
        </w:rPr>
      </w:pPr>
    </w:p>
    <w:p w14:paraId="035E77D0" w14:textId="2529ACE1" w:rsidR="006B3A8D" w:rsidRPr="00D1355B" w:rsidRDefault="006B3A8D" w:rsidP="006B3A8D">
      <w:pPr>
        <w:pStyle w:val="ListParagraph"/>
        <w:numPr>
          <w:ilvl w:val="0"/>
          <w:numId w:val="19"/>
        </w:numPr>
        <w:rPr>
          <w:rFonts w:ascii="Open Sans" w:hAnsi="Open Sans" w:cs="Open Sans"/>
        </w:rPr>
      </w:pPr>
      <w:r w:rsidRPr="00D1355B">
        <w:rPr>
          <w:rFonts w:ascii="Open Sans" w:hAnsi="Open Sans" w:cs="Open Sans"/>
        </w:rPr>
        <w:t>Is there sufficient information in the PCSP</w:t>
      </w:r>
      <w:r w:rsidR="00EF4515">
        <w:rPr>
          <w:rFonts w:ascii="Open Sans" w:hAnsi="Open Sans" w:cs="Open Sans"/>
        </w:rPr>
        <w:t xml:space="preserve"> </w:t>
      </w:r>
      <w:r w:rsidRPr="00D1355B">
        <w:rPr>
          <w:rFonts w:ascii="Open Sans" w:hAnsi="Open Sans" w:cs="Open Sans"/>
        </w:rPr>
        <w:t>and supporting documentation to show the</w:t>
      </w:r>
      <w:r w:rsidRPr="00D1355B">
        <w:rPr>
          <w:rFonts w:ascii="Open Sans" w:hAnsi="Open Sans" w:cs="Open Sans"/>
          <w:b/>
        </w:rPr>
        <w:t xml:space="preserve"> </w:t>
      </w:r>
      <w:r w:rsidRPr="00D1355B">
        <w:rPr>
          <w:rFonts w:ascii="Open Sans" w:hAnsi="Open Sans" w:cs="Open Sans"/>
        </w:rPr>
        <w:t xml:space="preserve">person </w:t>
      </w:r>
      <w:r>
        <w:rPr>
          <w:rFonts w:ascii="Open Sans" w:hAnsi="Open Sans" w:cs="Open Sans"/>
        </w:rPr>
        <w:t>continues to have</w:t>
      </w:r>
      <w:r w:rsidRPr="00D1355B">
        <w:rPr>
          <w:rFonts w:ascii="Open Sans" w:hAnsi="Open Sans" w:cs="Open Sans"/>
        </w:rPr>
        <w:t xml:space="preserve"> functional limitations involving self-care, sensory/motor development, socialization, daily living skills, communication, community living, become more independent, integrated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5A271638" w14:textId="77777777" w:rsidR="006B3A8D" w:rsidRDefault="006B3A8D" w:rsidP="006B3A8D">
      <w:pPr>
        <w:pStyle w:val="ListParagraph"/>
        <w:ind w:left="1440"/>
        <w:rPr>
          <w:rFonts w:ascii="Open Sans" w:hAnsi="Open Sans" w:cs="Open Sans"/>
          <w:b/>
        </w:rPr>
      </w:pPr>
    </w:p>
    <w:p w14:paraId="288C40E5" w14:textId="77777777" w:rsidR="006B3A8D" w:rsidRPr="00135410" w:rsidRDefault="006B3A8D" w:rsidP="006B3A8D">
      <w:pPr>
        <w:pStyle w:val="ListParagraph"/>
        <w:ind w:left="4320"/>
        <w:rPr>
          <w:rFonts w:ascii="Open Sans" w:hAnsi="Open Sans" w:cs="Open Sans"/>
          <w:b/>
        </w:rPr>
      </w:pPr>
      <w:r w:rsidRPr="00D1355B">
        <w:rPr>
          <w:rFonts w:ascii="Open Sans" w:hAnsi="Open Sans" w:cs="Open Sans"/>
          <w:b/>
        </w:rPr>
        <w:t>AN</w:t>
      </w:r>
      <w:r>
        <w:rPr>
          <w:rFonts w:ascii="Open Sans" w:hAnsi="Open Sans" w:cs="Open Sans"/>
          <w:b/>
        </w:rPr>
        <w:t>D</w:t>
      </w:r>
    </w:p>
    <w:p w14:paraId="27A26497" w14:textId="77777777" w:rsidR="006B3A8D" w:rsidRDefault="006B3A8D" w:rsidP="006B3A8D">
      <w:pPr>
        <w:rPr>
          <w:rFonts w:ascii="Open Sans" w:hAnsi="Open Sans" w:cs="Open Sans"/>
          <w:b/>
        </w:rPr>
      </w:pPr>
    </w:p>
    <w:p w14:paraId="1BF9AEB4" w14:textId="77777777" w:rsidR="006B3A8D" w:rsidRPr="000F6E1F"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Pr>
          <w:rFonts w:ascii="Open Sans" w:hAnsi="Open Sans" w:cs="Open Sans"/>
        </w:rPr>
        <w:t xml:space="preserve">is requesting </w:t>
      </w:r>
      <w:r w:rsidRPr="00267929">
        <w:rPr>
          <w:rFonts w:ascii="Open Sans" w:hAnsi="Open Sans" w:cs="Open Sans"/>
        </w:rPr>
        <w:t xml:space="preserve">Supported Employment Individual – Job Coaching </w:t>
      </w:r>
      <w:r>
        <w:rPr>
          <w:rFonts w:ascii="Open Sans" w:hAnsi="Open Sans" w:cs="Open Sans"/>
        </w:rPr>
        <w:t xml:space="preserve">because the person currently receives IIE or SE and continues to need this service for identification of services and supports to help the person maintain such </w:t>
      </w:r>
      <w:proofErr w:type="gramStart"/>
      <w:r>
        <w:rPr>
          <w:rFonts w:ascii="Open Sans" w:hAnsi="Open Sans" w:cs="Open Sans"/>
        </w:rPr>
        <w:t>employment</w:t>
      </w:r>
      <w:r>
        <w:rPr>
          <w:rFonts w:ascii="Open Sans" w:hAnsi="Open Sans" w:cs="Open Sans"/>
          <w:bCs/>
        </w:rPr>
        <w:t>;</w:t>
      </w:r>
      <w:proofErr w:type="gramEnd"/>
    </w:p>
    <w:p w14:paraId="54AFEB8F" w14:textId="77777777" w:rsidR="006B3A8D" w:rsidRPr="00135410" w:rsidRDefault="006B3A8D" w:rsidP="006B3A8D">
      <w:pPr>
        <w:pStyle w:val="BodyTextIndent2"/>
        <w:ind w:left="2160"/>
        <w:rPr>
          <w:rFonts w:ascii="Open Sans" w:hAnsi="Open Sans" w:cs="Open Sans"/>
          <w:bCs/>
        </w:rPr>
      </w:pPr>
    </w:p>
    <w:p w14:paraId="3FF58E7F" w14:textId="4AD9ED95" w:rsidR="006B3A8D" w:rsidRPr="00105A3E" w:rsidRDefault="006B3A8D" w:rsidP="00EF4515">
      <w:pPr>
        <w:pStyle w:val="BodyTextIndent2"/>
        <w:ind w:left="1440"/>
        <w:rPr>
          <w:rFonts w:ascii="Open Sans" w:hAnsi="Open Sans" w:cs="Open Sans"/>
          <w:bCs/>
        </w:rPr>
      </w:pPr>
      <w:r w:rsidRPr="000F6E1F">
        <w:rPr>
          <w:rFonts w:ascii="Open Sans" w:hAnsi="Open Sans" w:cs="Open Sans"/>
          <w:b/>
        </w:rPr>
        <w:t>NOTE:</w:t>
      </w:r>
      <w:r>
        <w:rPr>
          <w:rFonts w:ascii="Open Sans" w:hAnsi="Open Sans" w:cs="Open Sans"/>
          <w:b/>
        </w:rPr>
        <w:t xml:space="preserve"> </w:t>
      </w:r>
      <w:r w:rsidRPr="000F6E1F">
        <w:rPr>
          <w:rFonts w:ascii="Open Sans" w:hAnsi="Open Sans" w:cs="Open Sans"/>
          <w:bCs/>
        </w:rPr>
        <w:t xml:space="preserve">If the </w:t>
      </w:r>
      <w:r>
        <w:rPr>
          <w:rFonts w:ascii="Open Sans" w:hAnsi="Open Sans" w:cs="Open Sans"/>
          <w:bCs/>
        </w:rPr>
        <w:t>person’</w:t>
      </w:r>
      <w:r w:rsidRPr="000F6E1F">
        <w:rPr>
          <w:rFonts w:ascii="Open Sans" w:hAnsi="Open Sans" w:cs="Open Sans"/>
          <w:bCs/>
        </w:rPr>
        <w:t xml:space="preserve">s support needs are 1 hour per week or less, </w:t>
      </w:r>
      <w:r>
        <w:rPr>
          <w:rFonts w:ascii="Open Sans" w:hAnsi="Open Sans" w:cs="Open Sans"/>
          <w:bCs/>
        </w:rPr>
        <w:t>Job Coaching</w:t>
      </w:r>
      <w:r w:rsidRPr="000F6E1F">
        <w:rPr>
          <w:rFonts w:ascii="Open Sans" w:hAnsi="Open Sans" w:cs="Open Sans"/>
          <w:bCs/>
        </w:rPr>
        <w:t xml:space="preserve"> through monthly Stabilization and Monitoring will be authorized. This requires a minimum of 1 monthly face-to-face contact with the supported employee and ability of the provider to respond as needed to prevent loss of IIE/SE and where necessary, pursue a change in service authorization as needed to address longer term challenges to </w:t>
      </w:r>
      <w:proofErr w:type="gramStart"/>
      <w:r w:rsidRPr="000F6E1F">
        <w:rPr>
          <w:rFonts w:ascii="Open Sans" w:hAnsi="Open Sans" w:cs="Open Sans"/>
          <w:bCs/>
        </w:rPr>
        <w:t>avoiding</w:t>
      </w:r>
      <w:proofErr w:type="gramEnd"/>
      <w:r w:rsidRPr="000F6E1F">
        <w:rPr>
          <w:rFonts w:ascii="Open Sans" w:hAnsi="Open Sans" w:cs="Open Sans"/>
          <w:bCs/>
        </w:rPr>
        <w:t xml:space="preserve"> loss of IIE/SE.</w:t>
      </w:r>
    </w:p>
    <w:p w14:paraId="4A687188" w14:textId="257C4FA9"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2D08DAC4" w14:textId="47BD58E9" w:rsidR="00EF4515" w:rsidRDefault="00EF4515" w:rsidP="006B3A8D">
      <w:pPr>
        <w:pStyle w:val="BodyTextIndent2"/>
        <w:ind w:left="3600" w:firstLine="720"/>
        <w:rPr>
          <w:rFonts w:ascii="Open Sans" w:hAnsi="Open Sans" w:cs="Open Sans"/>
          <w:b/>
        </w:rPr>
      </w:pPr>
    </w:p>
    <w:p w14:paraId="586E19BF" w14:textId="12DE8862" w:rsidR="00EF4515" w:rsidRDefault="00EF4515" w:rsidP="00785EFE">
      <w:pPr>
        <w:pStyle w:val="BodyTextIndent2"/>
        <w:ind w:left="0"/>
        <w:rPr>
          <w:rFonts w:ascii="Open Sans" w:hAnsi="Open Sans" w:cs="Open Sans"/>
          <w:b/>
        </w:rPr>
      </w:pPr>
    </w:p>
    <w:p w14:paraId="6BF63837"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5FD7997A"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EF4515" w:rsidRPr="00DC0FF7" w14:paraId="2C283DD6" w14:textId="77777777" w:rsidTr="00436DCA">
        <w:trPr>
          <w:trHeight w:val="258"/>
        </w:trPr>
        <w:tc>
          <w:tcPr>
            <w:tcW w:w="9735" w:type="dxa"/>
            <w:shd w:val="clear" w:color="auto" w:fill="E0E0E0"/>
          </w:tcPr>
          <w:p w14:paraId="6D27D521" w14:textId="6630D914" w:rsidR="00EF4515" w:rsidRPr="00DC0FF7" w:rsidRDefault="00A874D1" w:rsidP="00436DCA">
            <w:pPr>
              <w:jc w:val="center"/>
              <w:rPr>
                <w:rFonts w:ascii="Open Sans" w:hAnsi="Open Sans" w:cs="Open Sans"/>
              </w:rPr>
            </w:pPr>
            <w:r>
              <w:rPr>
                <w:rFonts w:ascii="Open Sans" w:hAnsi="Open Sans" w:cs="Open Sans"/>
              </w:rPr>
              <w:t>Department of Disability and Aging</w:t>
            </w:r>
          </w:p>
        </w:tc>
      </w:tr>
      <w:tr w:rsidR="00EF4515" w:rsidRPr="00DC0FF7" w14:paraId="0919E841" w14:textId="77777777" w:rsidTr="00436DCA">
        <w:trPr>
          <w:trHeight w:val="258"/>
        </w:trPr>
        <w:tc>
          <w:tcPr>
            <w:tcW w:w="9735" w:type="dxa"/>
            <w:shd w:val="clear" w:color="auto" w:fill="E0E0E0"/>
          </w:tcPr>
          <w:p w14:paraId="1ED9157C" w14:textId="4476DC35" w:rsidR="00EF4515" w:rsidRPr="00DC0FF7" w:rsidRDefault="00EF4515" w:rsidP="00436DCA">
            <w:pPr>
              <w:rPr>
                <w:rFonts w:ascii="Open Sans" w:hAnsi="Open Sans" w:cs="Open Sans"/>
              </w:rPr>
            </w:pPr>
            <w:r w:rsidRPr="00DC0FF7">
              <w:rPr>
                <w:rFonts w:ascii="Open Sans" w:hAnsi="Open Sans" w:cs="Open Sans"/>
              </w:rPr>
              <w:t>Service:</w:t>
            </w:r>
            <w:r w:rsidR="0081063D">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Coaching</w:t>
            </w:r>
            <w:r w:rsidRPr="00634858">
              <w:rPr>
                <w:rFonts w:ascii="Open Sans" w:hAnsi="Open Sans" w:cs="Open Sans"/>
                <w:b/>
              </w:rPr>
              <w:t xml:space="preserve"> </w:t>
            </w:r>
            <w:r>
              <w:rPr>
                <w:rFonts w:ascii="Open Sans" w:hAnsi="Open Sans" w:cs="Open Sans"/>
              </w:rPr>
              <w:tab/>
              <w:t xml:space="preserve">                      </w:t>
            </w:r>
            <w:r w:rsidR="0081063D">
              <w:rPr>
                <w:rFonts w:ascii="Open Sans" w:hAnsi="Open Sans" w:cs="Open Sans"/>
              </w:rPr>
              <w:t xml:space="preserve">              </w:t>
            </w:r>
            <w:r w:rsidRPr="00A80F97">
              <w:rPr>
                <w:rFonts w:ascii="Open Sans" w:hAnsi="Open Sans" w:cs="Open Sans"/>
              </w:rPr>
              <w:t xml:space="preserve">Total Pages: </w:t>
            </w:r>
            <w:r>
              <w:rPr>
                <w:rFonts w:ascii="Open Sans" w:hAnsi="Open Sans" w:cs="Open Sans"/>
              </w:rPr>
              <w:t>4</w:t>
            </w:r>
          </w:p>
        </w:tc>
      </w:tr>
      <w:tr w:rsidR="00EF4515" w:rsidRPr="00DC0FF7" w14:paraId="22E1CCF2" w14:textId="77777777" w:rsidTr="00436DCA">
        <w:trPr>
          <w:trHeight w:val="252"/>
        </w:trPr>
        <w:tc>
          <w:tcPr>
            <w:tcW w:w="9735" w:type="dxa"/>
            <w:shd w:val="clear" w:color="auto" w:fill="E0E0E0"/>
          </w:tcPr>
          <w:p w14:paraId="41EFAD8D" w14:textId="5B60B45C" w:rsidR="00EF4515" w:rsidRPr="00DC0FF7" w:rsidRDefault="00EF4515" w:rsidP="00436DCA">
            <w:pPr>
              <w:rPr>
                <w:rFonts w:ascii="Open Sans" w:hAnsi="Open Sans" w:cs="Open Sans"/>
              </w:rPr>
            </w:pPr>
            <w:r>
              <w:rPr>
                <w:rFonts w:ascii="Open Sans" w:hAnsi="Open Sans" w:cs="Open Sans"/>
              </w:rPr>
              <w:t>Revision Date:</w:t>
            </w:r>
            <w:r w:rsidR="0081063D">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0081063D">
              <w:rPr>
                <w:rFonts w:ascii="Open Sans" w:hAnsi="Open Sans" w:cs="Open Sans"/>
              </w:rPr>
              <w:t xml:space="preserve"> </w:t>
            </w:r>
            <w:r w:rsidRPr="00B85CB5">
              <w:rPr>
                <w:rFonts w:ascii="Open Sans" w:hAnsi="Open Sans" w:cs="Open Sans"/>
                <w:b/>
                <w:bCs/>
              </w:rPr>
              <w:t xml:space="preserve">Section: </w:t>
            </w:r>
            <w:r>
              <w:rPr>
                <w:rFonts w:ascii="Open Sans" w:hAnsi="Open Sans" w:cs="Open Sans"/>
                <w:b/>
                <w:bCs/>
              </w:rPr>
              <w:t>Cont., B.1.</w:t>
            </w:r>
          </w:p>
        </w:tc>
      </w:tr>
    </w:tbl>
    <w:p w14:paraId="7E22E2D3" w14:textId="1B64C6F2" w:rsidR="00EF4515" w:rsidRDefault="00EF4515" w:rsidP="006B3A8D">
      <w:pPr>
        <w:pStyle w:val="BodyTextIndent2"/>
        <w:ind w:left="3600" w:firstLine="720"/>
        <w:rPr>
          <w:rFonts w:ascii="Open Sans" w:hAnsi="Open Sans" w:cs="Open Sans"/>
          <w:b/>
        </w:rPr>
      </w:pPr>
    </w:p>
    <w:p w14:paraId="23D84E9E" w14:textId="77777777" w:rsidR="006B3A8D" w:rsidRPr="00D1355B" w:rsidRDefault="006B3A8D" w:rsidP="006B3A8D">
      <w:pPr>
        <w:pStyle w:val="BodyTextIndent2"/>
        <w:ind w:left="0"/>
        <w:rPr>
          <w:rFonts w:ascii="Open Sans" w:hAnsi="Open Sans" w:cs="Open Sans"/>
          <w:b/>
        </w:rPr>
      </w:pPr>
    </w:p>
    <w:p w14:paraId="3C4CBF91" w14:textId="77777777" w:rsidR="006B3A8D" w:rsidRDefault="006B3A8D" w:rsidP="006B3A8D">
      <w:pPr>
        <w:tabs>
          <w:tab w:val="left" w:pos="720"/>
        </w:tabs>
        <w:ind w:left="1350" w:hanging="1350"/>
        <w:rPr>
          <w:rFonts w:ascii="Open Sans" w:hAnsi="Open Sans" w:cs="Open Sans"/>
          <w:bCs/>
        </w:rPr>
      </w:pPr>
      <w:r>
        <w:rPr>
          <w:rFonts w:ascii="Open Sans" w:hAnsi="Open Sans" w:cs="Open Sans"/>
          <w:bCs/>
        </w:rPr>
        <w:tab/>
      </w:r>
      <w:r w:rsidRPr="00105A3E">
        <w:rPr>
          <w:rFonts w:ascii="Open Sans" w:hAnsi="Open Sans" w:cs="Open Sans"/>
          <w:bCs/>
        </w:rPr>
        <w:t>c.</w:t>
      </w:r>
      <w:r>
        <w:rPr>
          <w:rFonts w:ascii="Open Sans" w:hAnsi="Open Sans" w:cs="Open Sans"/>
          <w:bCs/>
        </w:rPr>
        <w:tab/>
      </w:r>
      <w:r w:rsidRPr="00812A12">
        <w:rPr>
          <w:rFonts w:ascii="Open Sans" w:hAnsi="Open Sans" w:cs="Open Sans"/>
        </w:rPr>
        <w:t xml:space="preserve">Is there sufficient information in the </w:t>
      </w:r>
      <w:r>
        <w:rPr>
          <w:rFonts w:ascii="Open Sans" w:hAnsi="Open Sans" w:cs="Open Sans"/>
        </w:rPr>
        <w:t>PCSP</w:t>
      </w:r>
      <w:r w:rsidRPr="00812A12">
        <w:rPr>
          <w:rFonts w:ascii="Open Sans" w:hAnsi="Open Sans" w:cs="Open Sans"/>
        </w:rPr>
        <w:t xml:space="preserve"> and supporting documentation </w:t>
      </w:r>
      <w:r>
        <w:rPr>
          <w:rFonts w:ascii="Open Sans" w:hAnsi="Open Sans" w:cs="Open Sans"/>
        </w:rPr>
        <w:t xml:space="preserve">to demonstrate that </w:t>
      </w:r>
      <w:r>
        <w:rPr>
          <w:rFonts w:ascii="Open Sans" w:hAnsi="Open Sans" w:cs="Open Sans"/>
          <w:bCs/>
        </w:rPr>
        <w:t xml:space="preserve">the request for </w:t>
      </w:r>
      <w:r w:rsidRPr="00105A3E">
        <w:rPr>
          <w:rFonts w:ascii="Open Sans" w:hAnsi="Open Sans" w:cs="Open Sans"/>
          <w:bCs/>
        </w:rPr>
        <w:t>Supported Employment Individual – Job Coaching</w:t>
      </w:r>
      <w:r>
        <w:rPr>
          <w:rFonts w:ascii="Open Sans" w:hAnsi="Open Sans" w:cs="Open Sans"/>
          <w:bCs/>
        </w:rPr>
        <w:t xml:space="preserve"> continues to </w:t>
      </w:r>
      <w:r w:rsidRPr="00105A3E">
        <w:rPr>
          <w:rFonts w:ascii="Open Sans" w:hAnsi="Open Sans" w:cs="Open Sans"/>
          <w:bCs/>
        </w:rPr>
        <w:t xml:space="preserve">support the achievement of IIE and SE outcomes consistent with the </w:t>
      </w:r>
      <w:r>
        <w:rPr>
          <w:rFonts w:ascii="Open Sans" w:hAnsi="Open Sans" w:cs="Open Sans"/>
          <w:bCs/>
        </w:rPr>
        <w:t>person</w:t>
      </w:r>
      <w:r w:rsidRPr="00105A3E">
        <w:rPr>
          <w:rFonts w:ascii="Open Sans" w:hAnsi="Open Sans" w:cs="Open Sans"/>
          <w:bCs/>
        </w:rPr>
        <w:t xml:space="preserve">’s personal and career </w:t>
      </w:r>
      <w:proofErr w:type="gramStart"/>
      <w:r w:rsidRPr="00105A3E">
        <w:rPr>
          <w:rFonts w:ascii="Open Sans" w:hAnsi="Open Sans" w:cs="Open Sans"/>
          <w:bCs/>
        </w:rPr>
        <w:t>goals</w:t>
      </w:r>
      <w:r>
        <w:rPr>
          <w:rFonts w:ascii="Open Sans" w:hAnsi="Open Sans" w:cs="Open Sans"/>
          <w:bCs/>
        </w:rPr>
        <w:t>;</w:t>
      </w:r>
      <w:proofErr w:type="gramEnd"/>
    </w:p>
    <w:p w14:paraId="675DF20B" w14:textId="77777777" w:rsidR="006B3A8D" w:rsidRDefault="006B3A8D" w:rsidP="006B3A8D">
      <w:pPr>
        <w:tabs>
          <w:tab w:val="left" w:pos="720"/>
        </w:tabs>
        <w:ind w:left="1350" w:hanging="1350"/>
        <w:rPr>
          <w:rFonts w:ascii="Open Sans" w:hAnsi="Open Sans" w:cs="Open Sans"/>
          <w:bCs/>
        </w:rPr>
      </w:pPr>
    </w:p>
    <w:p w14:paraId="1A1B7E12" w14:textId="77777777"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2BC0257F" w14:textId="77777777" w:rsidR="006B3A8D" w:rsidRDefault="006B3A8D" w:rsidP="006B3A8D"/>
    <w:p w14:paraId="056B5261" w14:textId="77777777" w:rsidR="006B3A8D" w:rsidRPr="00812A12" w:rsidRDefault="006B3A8D" w:rsidP="006B3A8D">
      <w:pPr>
        <w:ind w:left="1440" w:hanging="720"/>
        <w:rPr>
          <w:rFonts w:ascii="Open Sans" w:hAnsi="Open Sans" w:cs="Open Sans"/>
          <w:b/>
        </w:rPr>
      </w:pPr>
      <w:r>
        <w:rPr>
          <w:rFonts w:ascii="Open Sans" w:hAnsi="Open Sans" w:cs="Open Sans"/>
        </w:rPr>
        <w:t>d</w:t>
      </w:r>
      <w:r w:rsidRPr="00812A12">
        <w:rPr>
          <w:rFonts w:ascii="Open Sans" w:hAnsi="Open Sans" w:cs="Open Sans"/>
        </w:rPr>
        <w:t>.</w:t>
      </w:r>
      <w:r w:rsidRPr="00812A12">
        <w:rPr>
          <w:rFonts w:ascii="Open Sans" w:hAnsi="Open Sans" w:cs="Open Sans"/>
        </w:rPr>
        <w:tab/>
        <w:t xml:space="preserve">Can the person </w:t>
      </w:r>
      <w:r>
        <w:rPr>
          <w:rFonts w:ascii="Open Sans" w:hAnsi="Open Sans" w:cs="Open Sans"/>
        </w:rPr>
        <w:t xml:space="preserve">continue to </w:t>
      </w:r>
      <w:r w:rsidRPr="00812A12">
        <w:rPr>
          <w:rFonts w:ascii="Open Sans" w:hAnsi="Open Sans" w:cs="Open Sans"/>
        </w:rPr>
        <w:t xml:space="preserve">be safely supported in </w:t>
      </w:r>
      <w:r w:rsidRPr="00EB71B2">
        <w:rPr>
          <w:rFonts w:ascii="Open Sans" w:hAnsi="Open Sans" w:cs="Open Sans"/>
        </w:rPr>
        <w:t xml:space="preserve">Supported Employment Individual – Job Coaching </w:t>
      </w:r>
      <w:r w:rsidRPr="00812A12">
        <w:rPr>
          <w:rFonts w:ascii="Open Sans" w:hAnsi="Open Sans" w:cs="Open Sans"/>
        </w:rPr>
        <w:t>with minimal risk of self-harm, harm to others, or damage to property</w:t>
      </w:r>
      <w:r>
        <w:rPr>
          <w:rFonts w:ascii="Open Sans" w:hAnsi="Open Sans" w:cs="Open Sans"/>
        </w:rPr>
        <w:t>?</w:t>
      </w:r>
    </w:p>
    <w:p w14:paraId="01441388" w14:textId="77777777" w:rsidR="006B3A8D" w:rsidRPr="00812A12" w:rsidRDefault="006B3A8D" w:rsidP="006B3A8D">
      <w:pPr>
        <w:suppressAutoHyphens/>
        <w:ind w:left="1350" w:hanging="630"/>
        <w:rPr>
          <w:rFonts w:ascii="Open Sans" w:hAnsi="Open Sans" w:cs="Open Sans"/>
        </w:rPr>
      </w:pPr>
    </w:p>
    <w:p w14:paraId="2BADF60A" w14:textId="67A592E2"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and “1.d.”</w:t>
      </w:r>
      <w:r w:rsidR="00EF4515">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4BC4A8DD" w14:textId="77777777" w:rsidR="006B3A8D" w:rsidRPr="00812A12" w:rsidRDefault="006B3A8D" w:rsidP="006B3A8D">
      <w:pPr>
        <w:rPr>
          <w:rFonts w:ascii="Open Sans" w:hAnsi="Open Sans" w:cs="Open Sans"/>
        </w:rPr>
      </w:pPr>
    </w:p>
    <w:p w14:paraId="528EF359" w14:textId="64ACC4C9" w:rsidR="006B3A8D" w:rsidRDefault="006B3A8D" w:rsidP="006B3A8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or “1.d.”</w:t>
      </w:r>
      <w:r w:rsidR="00EF4515">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511A8362" w14:textId="53064669" w:rsidR="006B3A8D" w:rsidRDefault="006B3A8D" w:rsidP="006B3A8D">
      <w:pPr>
        <w:ind w:firstLine="720"/>
        <w:rPr>
          <w:rFonts w:ascii="Open Sans" w:hAnsi="Open Sans" w:cs="Open Sans"/>
        </w:rPr>
      </w:pPr>
    </w:p>
    <w:p w14:paraId="32C7F97F" w14:textId="3CBB3E53" w:rsidR="00EF4515" w:rsidRDefault="00EF4515" w:rsidP="006B3A8D">
      <w:pPr>
        <w:ind w:firstLine="720"/>
        <w:rPr>
          <w:rFonts w:ascii="Open Sans" w:hAnsi="Open Sans" w:cs="Open Sans"/>
        </w:rPr>
      </w:pPr>
    </w:p>
    <w:p w14:paraId="7652D10A" w14:textId="622A5322" w:rsidR="00EF4515" w:rsidRDefault="00EF4515" w:rsidP="006B3A8D">
      <w:pPr>
        <w:ind w:firstLine="720"/>
        <w:rPr>
          <w:rFonts w:ascii="Open Sans" w:hAnsi="Open Sans" w:cs="Open Sans"/>
        </w:rPr>
      </w:pPr>
    </w:p>
    <w:p w14:paraId="0CC42BC7" w14:textId="5CD01E66" w:rsidR="00EF4515" w:rsidRDefault="00EF4515" w:rsidP="006B3A8D">
      <w:pPr>
        <w:ind w:firstLine="720"/>
        <w:rPr>
          <w:rFonts w:ascii="Open Sans" w:hAnsi="Open Sans" w:cs="Open Sans"/>
        </w:rPr>
      </w:pPr>
    </w:p>
    <w:p w14:paraId="372B163B" w14:textId="0B00B3D9" w:rsidR="00EF4515" w:rsidRDefault="00EF4515" w:rsidP="006B3A8D">
      <w:pPr>
        <w:ind w:firstLine="720"/>
        <w:rPr>
          <w:rFonts w:ascii="Open Sans" w:hAnsi="Open Sans" w:cs="Open Sans"/>
        </w:rPr>
      </w:pPr>
    </w:p>
    <w:p w14:paraId="35003A37" w14:textId="64C6142A" w:rsidR="00EF4515" w:rsidRDefault="00EF4515" w:rsidP="006B3A8D">
      <w:pPr>
        <w:ind w:firstLine="720"/>
        <w:rPr>
          <w:rFonts w:ascii="Open Sans" w:hAnsi="Open Sans" w:cs="Open Sans"/>
        </w:rPr>
      </w:pPr>
    </w:p>
    <w:p w14:paraId="1E007457" w14:textId="127BE25C" w:rsidR="00EF4515" w:rsidRDefault="00EF4515" w:rsidP="006B3A8D">
      <w:pPr>
        <w:ind w:firstLine="720"/>
        <w:rPr>
          <w:rFonts w:ascii="Open Sans" w:hAnsi="Open Sans" w:cs="Open Sans"/>
        </w:rPr>
      </w:pPr>
    </w:p>
    <w:p w14:paraId="35A7921A" w14:textId="789CCF80" w:rsidR="00EF4515" w:rsidRDefault="00EF4515" w:rsidP="006B3A8D">
      <w:pPr>
        <w:ind w:firstLine="720"/>
        <w:rPr>
          <w:rFonts w:ascii="Open Sans" w:hAnsi="Open Sans" w:cs="Open Sans"/>
        </w:rPr>
      </w:pPr>
    </w:p>
    <w:p w14:paraId="32D15C75" w14:textId="24D4D131" w:rsidR="00EF4515" w:rsidRDefault="00EF4515" w:rsidP="006B3A8D">
      <w:pPr>
        <w:ind w:firstLine="720"/>
        <w:rPr>
          <w:rFonts w:ascii="Open Sans" w:hAnsi="Open Sans" w:cs="Open Sans"/>
        </w:rPr>
      </w:pPr>
    </w:p>
    <w:p w14:paraId="136A12BB" w14:textId="675D3FD0" w:rsidR="00EF4515" w:rsidRDefault="00EF4515" w:rsidP="006B3A8D">
      <w:pPr>
        <w:ind w:firstLine="720"/>
        <w:rPr>
          <w:rFonts w:ascii="Open Sans" w:hAnsi="Open Sans" w:cs="Open Sans"/>
        </w:rPr>
      </w:pPr>
    </w:p>
    <w:p w14:paraId="7F65EB05" w14:textId="03F62491" w:rsidR="00EF4515" w:rsidRDefault="00EF4515" w:rsidP="006B3A8D">
      <w:pPr>
        <w:ind w:firstLine="720"/>
        <w:rPr>
          <w:rFonts w:ascii="Open Sans" w:hAnsi="Open Sans" w:cs="Open Sans"/>
        </w:rPr>
      </w:pPr>
    </w:p>
    <w:p w14:paraId="14E58AFF" w14:textId="45121494" w:rsidR="00EF4515" w:rsidRDefault="00EF4515" w:rsidP="006B3A8D">
      <w:pPr>
        <w:ind w:firstLine="720"/>
        <w:rPr>
          <w:rFonts w:ascii="Open Sans" w:hAnsi="Open Sans" w:cs="Open Sans"/>
        </w:rPr>
      </w:pPr>
    </w:p>
    <w:p w14:paraId="61AC5797" w14:textId="2BA9364A" w:rsidR="00EF4515" w:rsidRDefault="00EF4515" w:rsidP="006B3A8D">
      <w:pPr>
        <w:ind w:firstLine="720"/>
        <w:rPr>
          <w:rFonts w:ascii="Open Sans" w:hAnsi="Open Sans" w:cs="Open Sans"/>
        </w:rPr>
      </w:pPr>
    </w:p>
    <w:p w14:paraId="15948715" w14:textId="7E0EEE11" w:rsidR="00EF4515" w:rsidRDefault="00EF4515" w:rsidP="006B3A8D">
      <w:pPr>
        <w:ind w:firstLine="720"/>
        <w:rPr>
          <w:rFonts w:ascii="Open Sans" w:hAnsi="Open Sans" w:cs="Open Sans"/>
        </w:rPr>
      </w:pPr>
    </w:p>
    <w:p w14:paraId="1DD00048" w14:textId="4FA7989B" w:rsidR="00EF4515" w:rsidRDefault="00EF4515" w:rsidP="006B3A8D">
      <w:pPr>
        <w:ind w:firstLine="720"/>
        <w:rPr>
          <w:rFonts w:ascii="Open Sans" w:hAnsi="Open Sans" w:cs="Open Sans"/>
        </w:rPr>
      </w:pPr>
    </w:p>
    <w:p w14:paraId="6B9652F7" w14:textId="00F9B3B6" w:rsidR="00EF4515" w:rsidRDefault="00EF4515" w:rsidP="006B3A8D">
      <w:pPr>
        <w:ind w:firstLine="720"/>
        <w:rPr>
          <w:rFonts w:ascii="Open Sans" w:hAnsi="Open Sans" w:cs="Open Sans"/>
        </w:rPr>
      </w:pPr>
    </w:p>
    <w:p w14:paraId="067008D7" w14:textId="130FCAAB" w:rsidR="00EF4515" w:rsidRDefault="00EF4515" w:rsidP="006B3A8D">
      <w:pPr>
        <w:ind w:firstLine="720"/>
        <w:rPr>
          <w:rFonts w:ascii="Open Sans" w:hAnsi="Open Sans" w:cs="Open Sans"/>
        </w:rPr>
      </w:pPr>
    </w:p>
    <w:p w14:paraId="5FDEC7B0" w14:textId="009F830A" w:rsidR="00EF4515" w:rsidRDefault="00EF4515" w:rsidP="006B3A8D">
      <w:pPr>
        <w:ind w:firstLine="720"/>
        <w:rPr>
          <w:rFonts w:ascii="Open Sans" w:hAnsi="Open Sans" w:cs="Open Sans"/>
        </w:rPr>
      </w:pPr>
    </w:p>
    <w:p w14:paraId="0272C2FF" w14:textId="07AF5222" w:rsidR="00EF4515" w:rsidRDefault="00EF4515" w:rsidP="006B3A8D">
      <w:pPr>
        <w:ind w:firstLine="720"/>
        <w:rPr>
          <w:rFonts w:ascii="Open Sans" w:hAnsi="Open Sans" w:cs="Open Sans"/>
        </w:rPr>
      </w:pPr>
    </w:p>
    <w:p w14:paraId="6BEEA8BE" w14:textId="3DCC700A" w:rsidR="00EF4515" w:rsidRDefault="00EF4515" w:rsidP="006B3A8D">
      <w:pPr>
        <w:ind w:firstLine="720"/>
        <w:rPr>
          <w:rFonts w:ascii="Open Sans" w:hAnsi="Open Sans" w:cs="Open Sans"/>
        </w:rPr>
      </w:pPr>
    </w:p>
    <w:p w14:paraId="66F30978" w14:textId="14BF38A2" w:rsidR="00EF4515" w:rsidRDefault="00EF4515" w:rsidP="006B3A8D">
      <w:pPr>
        <w:ind w:firstLine="720"/>
        <w:rPr>
          <w:rFonts w:ascii="Open Sans" w:hAnsi="Open Sans" w:cs="Open Sans"/>
        </w:rPr>
      </w:pPr>
    </w:p>
    <w:p w14:paraId="06EC51E2" w14:textId="330DF2F7" w:rsidR="00EF4515" w:rsidRDefault="00EF4515" w:rsidP="006B3A8D">
      <w:pPr>
        <w:ind w:firstLine="720"/>
        <w:rPr>
          <w:rFonts w:ascii="Open Sans" w:hAnsi="Open Sans" w:cs="Open Sans"/>
        </w:rPr>
      </w:pPr>
    </w:p>
    <w:p w14:paraId="392EB97C" w14:textId="508E9606" w:rsidR="00EF4515" w:rsidRDefault="00EF4515" w:rsidP="006B3A8D">
      <w:pPr>
        <w:ind w:firstLine="720"/>
        <w:rPr>
          <w:rFonts w:ascii="Open Sans" w:hAnsi="Open Sans" w:cs="Open Sans"/>
        </w:rPr>
      </w:pPr>
    </w:p>
    <w:p w14:paraId="091E4511" w14:textId="694C4B54" w:rsidR="00EF4515" w:rsidRDefault="00EF4515" w:rsidP="006B3A8D">
      <w:pPr>
        <w:ind w:firstLine="720"/>
        <w:rPr>
          <w:rFonts w:ascii="Open Sans" w:hAnsi="Open Sans" w:cs="Open Sans"/>
        </w:rPr>
      </w:pPr>
    </w:p>
    <w:p w14:paraId="65BF88C0"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7FEE15E6"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EF4515" w:rsidRPr="00DC0FF7" w14:paraId="6684FE9F" w14:textId="77777777" w:rsidTr="00232983">
        <w:trPr>
          <w:trHeight w:val="258"/>
        </w:trPr>
        <w:tc>
          <w:tcPr>
            <w:tcW w:w="9735" w:type="dxa"/>
            <w:shd w:val="clear" w:color="auto" w:fill="E0E0E0"/>
          </w:tcPr>
          <w:p w14:paraId="6BCB04D3" w14:textId="02A5994A" w:rsidR="00EF4515" w:rsidRPr="00DC0FF7" w:rsidRDefault="00A874D1" w:rsidP="00232983">
            <w:pPr>
              <w:jc w:val="center"/>
              <w:rPr>
                <w:rFonts w:ascii="Open Sans" w:hAnsi="Open Sans" w:cs="Open Sans"/>
              </w:rPr>
            </w:pPr>
            <w:r>
              <w:rPr>
                <w:rFonts w:ascii="Open Sans" w:hAnsi="Open Sans" w:cs="Open Sans"/>
              </w:rPr>
              <w:t>Department of Disability and Aging</w:t>
            </w:r>
          </w:p>
        </w:tc>
      </w:tr>
      <w:tr w:rsidR="00EF4515" w:rsidRPr="00DC0FF7" w14:paraId="1D603B38" w14:textId="77777777" w:rsidTr="00232983">
        <w:trPr>
          <w:trHeight w:val="258"/>
        </w:trPr>
        <w:tc>
          <w:tcPr>
            <w:tcW w:w="9735" w:type="dxa"/>
            <w:shd w:val="clear" w:color="auto" w:fill="E0E0E0"/>
          </w:tcPr>
          <w:p w14:paraId="1729103A" w14:textId="7077310F" w:rsidR="00EF4515" w:rsidRPr="00DC0FF7" w:rsidRDefault="00EF4515" w:rsidP="00232983">
            <w:pPr>
              <w:rPr>
                <w:rFonts w:ascii="Open Sans" w:hAnsi="Open Sans" w:cs="Open Sans"/>
              </w:rPr>
            </w:pPr>
            <w:r w:rsidRPr="00DC0FF7">
              <w:rPr>
                <w:rFonts w:ascii="Open Sans" w:hAnsi="Open Sans" w:cs="Open Sans"/>
              </w:rPr>
              <w:t>Service:</w:t>
            </w:r>
            <w:r w:rsidR="0081063D">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sidR="002E52A3">
              <w:rPr>
                <w:rFonts w:ascii="Open Sans" w:hAnsi="Open Sans" w:cs="Open Sans"/>
              </w:rPr>
              <w:t>4</w:t>
            </w:r>
          </w:p>
        </w:tc>
      </w:tr>
      <w:tr w:rsidR="00EF4515" w:rsidRPr="00DC0FF7" w14:paraId="3417FB11" w14:textId="77777777" w:rsidTr="00232983">
        <w:trPr>
          <w:trHeight w:val="252"/>
        </w:trPr>
        <w:tc>
          <w:tcPr>
            <w:tcW w:w="9735" w:type="dxa"/>
            <w:shd w:val="clear" w:color="auto" w:fill="E0E0E0"/>
          </w:tcPr>
          <w:p w14:paraId="0FCC8506" w14:textId="0032E387" w:rsidR="00EF4515" w:rsidRPr="00DC0FF7" w:rsidRDefault="00EF4515"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Pr="00B85CB5">
              <w:rPr>
                <w:rFonts w:ascii="Open Sans" w:hAnsi="Open Sans" w:cs="Open Sans"/>
                <w:b/>
                <w:bCs/>
              </w:rPr>
              <w:t>Section: Intro</w:t>
            </w:r>
          </w:p>
        </w:tc>
      </w:tr>
    </w:tbl>
    <w:p w14:paraId="0C45607B" w14:textId="77777777" w:rsidR="006B3A8D" w:rsidRDefault="006B3A8D" w:rsidP="006B3A8D">
      <w:pPr>
        <w:rPr>
          <w:rFonts w:ascii="Open Sans" w:hAnsi="Open Sans" w:cs="Open Sans"/>
        </w:rPr>
      </w:pPr>
      <w:bookmarkStart w:id="73" w:name="SEJobDevelopMAIN"/>
      <w:bookmarkEnd w:id="73"/>
    </w:p>
    <w:p w14:paraId="5C92F50C" w14:textId="77777777" w:rsidR="006B3A8D" w:rsidRPr="00EF4515" w:rsidRDefault="006B3A8D" w:rsidP="006B3A8D">
      <w:pPr>
        <w:rPr>
          <w:rFonts w:ascii="Open Sans" w:hAnsi="Open Sans" w:cs="Open Sans"/>
          <w:b/>
          <w:caps/>
          <w:sz w:val="18"/>
          <w:szCs w:val="18"/>
        </w:rPr>
      </w:pPr>
      <w:r w:rsidRPr="00EF4515">
        <w:rPr>
          <w:rFonts w:ascii="Open Sans" w:hAnsi="Open Sans" w:cs="Open Sans"/>
          <w:b/>
          <w:caps/>
          <w:sz w:val="18"/>
          <w:szCs w:val="18"/>
          <w:u w:val="single"/>
        </w:rPr>
        <w:t>Table of contents</w:t>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rPr>
        <w:tab/>
      </w:r>
      <w:r w:rsidRPr="00EF4515">
        <w:rPr>
          <w:rFonts w:ascii="Open Sans" w:hAnsi="Open Sans" w:cs="Open Sans"/>
          <w:b/>
          <w:caps/>
          <w:sz w:val="18"/>
          <w:szCs w:val="18"/>
          <w:u w:val="single"/>
        </w:rPr>
        <w:t>Page</w:t>
      </w:r>
    </w:p>
    <w:p w14:paraId="0CCFA734" w14:textId="77777777" w:rsidR="006B3A8D" w:rsidRPr="00EF4515" w:rsidRDefault="006B3A8D" w:rsidP="006B3A8D">
      <w:pPr>
        <w:rPr>
          <w:rFonts w:ascii="Open Sans" w:hAnsi="Open Sans" w:cs="Open Sans"/>
          <w:b/>
          <w:sz w:val="18"/>
          <w:szCs w:val="18"/>
        </w:rPr>
      </w:pPr>
    </w:p>
    <w:p w14:paraId="154E2134" w14:textId="0526121F" w:rsidR="006B3A8D" w:rsidRPr="00EF4515" w:rsidRDefault="006B3A8D" w:rsidP="006B3A8D">
      <w:pPr>
        <w:spacing w:line="360" w:lineRule="auto"/>
        <w:rPr>
          <w:rFonts w:ascii="Open Sans" w:hAnsi="Open Sans" w:cs="Open Sans"/>
          <w:b/>
          <w:sz w:val="18"/>
          <w:szCs w:val="18"/>
        </w:rPr>
      </w:pPr>
      <w:r w:rsidRPr="00EF4515">
        <w:rPr>
          <w:rFonts w:ascii="Open Sans" w:hAnsi="Open Sans" w:cs="Open Sans"/>
          <w:b/>
          <w:sz w:val="18"/>
          <w:szCs w:val="18"/>
        </w:rPr>
        <w:t>A.</w:t>
      </w:r>
      <w:r w:rsidRPr="00EF4515">
        <w:rPr>
          <w:rFonts w:ascii="Open Sans" w:hAnsi="Open Sans" w:cs="Open Sans"/>
          <w:b/>
          <w:sz w:val="18"/>
          <w:szCs w:val="18"/>
        </w:rPr>
        <w:tab/>
        <w:t>Initial Supported Employment Individual – Job Development</w:t>
      </w:r>
      <w:r w:rsidRPr="00EF4515">
        <w:rPr>
          <w:rFonts w:ascii="Open Sans" w:hAnsi="Open Sans" w:cs="Open Sans"/>
          <w:b/>
          <w:sz w:val="18"/>
          <w:szCs w:val="18"/>
        </w:rPr>
        <w:tab/>
      </w:r>
      <w:r w:rsidRPr="00EF4515">
        <w:rPr>
          <w:rFonts w:ascii="Open Sans" w:hAnsi="Open Sans" w:cs="Open Sans"/>
          <w:b/>
          <w:sz w:val="18"/>
          <w:szCs w:val="18"/>
        </w:rPr>
        <w:tab/>
      </w:r>
      <w:r w:rsidRPr="00EF4515">
        <w:rPr>
          <w:rFonts w:ascii="Open Sans" w:hAnsi="Open Sans" w:cs="Open Sans"/>
          <w:b/>
          <w:sz w:val="18"/>
          <w:szCs w:val="18"/>
        </w:rPr>
        <w:tab/>
        <w:t>1</w:t>
      </w:r>
      <w:r w:rsidR="002E52A3">
        <w:rPr>
          <w:rFonts w:ascii="Open Sans" w:hAnsi="Open Sans" w:cs="Open Sans"/>
          <w:b/>
          <w:sz w:val="18"/>
          <w:szCs w:val="18"/>
        </w:rPr>
        <w:t>5</w:t>
      </w:r>
      <w:r w:rsidR="0080787D">
        <w:rPr>
          <w:rFonts w:ascii="Open Sans" w:hAnsi="Open Sans" w:cs="Open Sans"/>
          <w:b/>
          <w:sz w:val="18"/>
          <w:szCs w:val="18"/>
        </w:rPr>
        <w:t>0</w:t>
      </w:r>
      <w:r w:rsidRPr="00EF4515">
        <w:rPr>
          <w:rFonts w:ascii="Open Sans" w:hAnsi="Open Sans" w:cs="Open Sans"/>
          <w:b/>
          <w:sz w:val="18"/>
          <w:szCs w:val="18"/>
        </w:rPr>
        <w:tab/>
      </w:r>
    </w:p>
    <w:p w14:paraId="715C7AEA" w14:textId="182FD8C6" w:rsidR="006B3A8D" w:rsidRPr="00812A12" w:rsidRDefault="006B3A8D" w:rsidP="006B3A8D">
      <w:pPr>
        <w:spacing w:line="360" w:lineRule="auto"/>
        <w:rPr>
          <w:rFonts w:ascii="Open Sans" w:hAnsi="Open Sans" w:cs="Open Sans"/>
          <w:b/>
          <w:sz w:val="18"/>
          <w:szCs w:val="18"/>
        </w:rPr>
      </w:pPr>
      <w:r w:rsidRPr="00EF4515">
        <w:rPr>
          <w:rFonts w:ascii="Open Sans" w:hAnsi="Open Sans" w:cs="Open Sans"/>
          <w:b/>
          <w:sz w:val="18"/>
          <w:szCs w:val="18"/>
        </w:rPr>
        <w:t xml:space="preserve">B. </w:t>
      </w:r>
      <w:r w:rsidRPr="00EF4515">
        <w:rPr>
          <w:rFonts w:ascii="Open Sans" w:hAnsi="Open Sans" w:cs="Open Sans"/>
          <w:b/>
          <w:sz w:val="18"/>
          <w:szCs w:val="18"/>
        </w:rPr>
        <w:tab/>
        <w:t>Continuation of Supported Employment Individual – Job Development</w:t>
      </w:r>
      <w:r w:rsidRPr="00EF4515">
        <w:rPr>
          <w:rFonts w:ascii="Open Sans" w:hAnsi="Open Sans" w:cs="Open Sans"/>
          <w:b/>
          <w:sz w:val="18"/>
          <w:szCs w:val="18"/>
        </w:rPr>
        <w:tab/>
      </w:r>
      <w:r w:rsidR="00EF4515" w:rsidRPr="00EF4515">
        <w:rPr>
          <w:rFonts w:ascii="Open Sans" w:hAnsi="Open Sans" w:cs="Open Sans"/>
          <w:b/>
          <w:sz w:val="18"/>
          <w:szCs w:val="18"/>
        </w:rPr>
        <w:tab/>
      </w:r>
      <w:r w:rsidRPr="00EF4515">
        <w:rPr>
          <w:rFonts w:ascii="Open Sans" w:hAnsi="Open Sans" w:cs="Open Sans"/>
          <w:b/>
          <w:sz w:val="18"/>
          <w:szCs w:val="18"/>
        </w:rPr>
        <w:t>1</w:t>
      </w:r>
      <w:r w:rsidR="002E52A3">
        <w:rPr>
          <w:rFonts w:ascii="Open Sans" w:hAnsi="Open Sans" w:cs="Open Sans"/>
          <w:b/>
          <w:sz w:val="18"/>
          <w:szCs w:val="18"/>
        </w:rPr>
        <w:t>5</w:t>
      </w:r>
      <w:r w:rsidR="0080787D">
        <w:rPr>
          <w:rFonts w:ascii="Open Sans" w:hAnsi="Open Sans" w:cs="Open Sans"/>
          <w:b/>
          <w:sz w:val="18"/>
          <w:szCs w:val="18"/>
        </w:rPr>
        <w:t>1</w:t>
      </w:r>
    </w:p>
    <w:p w14:paraId="03E4579A" w14:textId="77777777" w:rsidR="006B3A8D" w:rsidRDefault="006B3A8D" w:rsidP="006B3A8D">
      <w:pPr>
        <w:rPr>
          <w:rFonts w:ascii="Open Sans" w:hAnsi="Open Sans" w:cs="Open Sans"/>
          <w:b/>
          <w:sz w:val="18"/>
          <w:szCs w:val="18"/>
        </w:rPr>
      </w:pPr>
    </w:p>
    <w:p w14:paraId="6A015455" w14:textId="77777777" w:rsidR="006B3A8D" w:rsidRDefault="006B3A8D" w:rsidP="006B3A8D">
      <w:pPr>
        <w:rPr>
          <w:rFonts w:ascii="Open Sans" w:hAnsi="Open Sans" w:cs="Open Sans"/>
        </w:rPr>
      </w:pP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xml:space="preserve">– Job Development (JD) </w:t>
      </w:r>
      <w:r>
        <w:rPr>
          <w:rFonts w:ascii="Open Sans" w:hAnsi="Open Sans" w:cs="Open Sans"/>
        </w:rPr>
        <w:t xml:space="preserve">is a service </w:t>
      </w:r>
      <w:r w:rsidRPr="005545C4">
        <w:rPr>
          <w:rFonts w:ascii="Open Sans" w:hAnsi="Open Sans" w:cs="Open Sans"/>
        </w:rPr>
        <w:t xml:space="preserve">provided to a person who, because of his or her disabilities, needs </w:t>
      </w:r>
      <w:r>
        <w:rPr>
          <w:rFonts w:ascii="Open Sans" w:hAnsi="Open Sans" w:cs="Open Sans"/>
        </w:rPr>
        <w:t>support</w:t>
      </w:r>
      <w:r w:rsidRPr="005545C4">
        <w:rPr>
          <w:rFonts w:ascii="Open Sans" w:hAnsi="Open Sans" w:cs="Open Sans"/>
        </w:rPr>
        <w:t xml:space="preserve"> not available through a program funded under Sec. 110 of the Rehabilitation Act of 1973 or the IDEA (20 U.S.C. 1401 et seq.) </w:t>
      </w:r>
      <w:r>
        <w:rPr>
          <w:rFonts w:ascii="Open Sans" w:hAnsi="Open Sans" w:cs="Open Sans"/>
        </w:rPr>
        <w:t>for supporting a person to become employed in Individualized Integrated Employment (IIE) or Self-Employment (SE)</w:t>
      </w:r>
      <w:r w:rsidRPr="005545C4">
        <w:rPr>
          <w:rFonts w:ascii="Open Sans" w:hAnsi="Open Sans" w:cs="Open Sans"/>
        </w:rPr>
        <w:t xml:space="preserve">. </w:t>
      </w:r>
      <w:r>
        <w:rPr>
          <w:rFonts w:ascii="Open Sans" w:hAnsi="Open Sans" w:cs="Open Sans"/>
        </w:rPr>
        <w:t xml:space="preserve">This service consists of </w:t>
      </w:r>
      <w:r w:rsidRPr="00C270BF">
        <w:rPr>
          <w:rFonts w:ascii="Open Sans" w:hAnsi="Open Sans" w:cs="Open Sans"/>
        </w:rPr>
        <w:t>JD Plan or Self-Employment (SE) Plan and JD Start-Up or SE Start-Up.</w:t>
      </w:r>
    </w:p>
    <w:p w14:paraId="500D3338" w14:textId="77777777" w:rsidR="006B3A8D" w:rsidRDefault="006B3A8D" w:rsidP="006B3A8D">
      <w:pPr>
        <w:rPr>
          <w:rFonts w:ascii="Open Sans" w:hAnsi="Open Sans" w:cs="Open Sans"/>
        </w:rPr>
      </w:pPr>
    </w:p>
    <w:p w14:paraId="2572CC3A" w14:textId="77777777" w:rsidR="006B3A8D" w:rsidRDefault="006B3A8D" w:rsidP="006B3A8D">
      <w:pPr>
        <w:rPr>
          <w:rFonts w:ascii="Open Sans" w:hAnsi="Open Sans" w:cs="Open Sans"/>
        </w:rPr>
      </w:pPr>
      <w:r w:rsidRPr="00E73ACE">
        <w:rPr>
          <w:rFonts w:ascii="Open Sans" w:hAnsi="Open Sans" w:cs="Open Sans"/>
          <w:b/>
          <w:bCs/>
        </w:rPr>
        <w:t>JD Plan or SE Plan</w:t>
      </w:r>
      <w:r w:rsidRPr="00E73ACE">
        <w:rPr>
          <w:rFonts w:ascii="Open Sans" w:hAnsi="Open Sans" w:cs="Open Sans"/>
        </w:rPr>
        <w:t xml:space="preserve"> is a time-limited and targeted service designed to create a clear and detailed plan for JD or for the start-up phase of SE. This service includes a planning meeting involving the </w:t>
      </w:r>
      <w:r>
        <w:rPr>
          <w:rFonts w:ascii="Open Sans" w:hAnsi="Open Sans" w:cs="Open Sans"/>
        </w:rPr>
        <w:t>person</w:t>
      </w:r>
      <w:r w:rsidRPr="00E73ACE">
        <w:rPr>
          <w:rFonts w:ascii="Open Sans" w:hAnsi="Open Sans" w:cs="Open Sans"/>
        </w:rPr>
        <w:t xml:space="preserve"> and other key people who will be instrumental in supporting the </w:t>
      </w:r>
      <w:r>
        <w:rPr>
          <w:rFonts w:ascii="Open Sans" w:hAnsi="Open Sans" w:cs="Open Sans"/>
        </w:rPr>
        <w:t>person</w:t>
      </w:r>
      <w:r w:rsidRPr="00E73ACE">
        <w:rPr>
          <w:rFonts w:ascii="Open Sans" w:hAnsi="Open Sans" w:cs="Open Sans"/>
        </w:rPr>
        <w:t xml:space="preserve"> to become employed in IIE or SE.</w:t>
      </w:r>
    </w:p>
    <w:p w14:paraId="4011A197" w14:textId="77777777" w:rsidR="006B3A8D" w:rsidRDefault="006B3A8D" w:rsidP="006B3A8D">
      <w:pPr>
        <w:rPr>
          <w:rFonts w:ascii="Open Sans" w:hAnsi="Open Sans" w:cs="Open Sans"/>
        </w:rPr>
      </w:pPr>
    </w:p>
    <w:p w14:paraId="7F70F37F" w14:textId="77777777" w:rsidR="006B3A8D" w:rsidRDefault="006B3A8D" w:rsidP="006B3A8D">
      <w:pPr>
        <w:rPr>
          <w:rFonts w:ascii="Open Sans" w:hAnsi="Open Sans" w:cs="Open Sans"/>
        </w:rPr>
      </w:pPr>
      <w:r w:rsidRPr="00E73ACE">
        <w:rPr>
          <w:rFonts w:ascii="Open Sans" w:hAnsi="Open Sans" w:cs="Open Sans"/>
          <w:b/>
          <w:bCs/>
        </w:rPr>
        <w:t>JD Start-Up</w:t>
      </w:r>
      <w:r w:rsidRPr="00E73ACE">
        <w:rPr>
          <w:rFonts w:ascii="Open Sans" w:hAnsi="Open Sans" w:cs="Open Sans"/>
        </w:rPr>
        <w:t xml:space="preserve"> </w:t>
      </w:r>
      <w:r>
        <w:rPr>
          <w:rFonts w:ascii="Open Sans" w:hAnsi="Open Sans" w:cs="Open Sans"/>
        </w:rPr>
        <w:t>provides</w:t>
      </w:r>
      <w:r w:rsidRPr="00E73ACE">
        <w:rPr>
          <w:rFonts w:ascii="Open Sans" w:hAnsi="Open Sans" w:cs="Open Sans"/>
        </w:rPr>
        <w:t xml:space="preserve"> support to obtain an individualized competitive or customized job in an integrated employment setting in the general workforce, for which </w:t>
      </w:r>
      <w:r>
        <w:rPr>
          <w:rFonts w:ascii="Open Sans" w:hAnsi="Open Sans" w:cs="Open Sans"/>
        </w:rPr>
        <w:t>a person</w:t>
      </w:r>
      <w:r w:rsidRPr="00E73ACE">
        <w:rPr>
          <w:rFonts w:ascii="Open Sans" w:hAnsi="Open Sans" w:cs="Open Sans"/>
        </w:rPr>
        <w:t xml:space="preserve"> is compensated at or above the minimum wage, but ideally not less than the customary wage and level of benefits paid by the employer for the same or similar work performed by </w:t>
      </w:r>
      <w:r>
        <w:rPr>
          <w:rFonts w:ascii="Open Sans" w:hAnsi="Open Sans" w:cs="Open Sans"/>
        </w:rPr>
        <w:t>persons</w:t>
      </w:r>
      <w:r w:rsidRPr="00E73ACE">
        <w:rPr>
          <w:rFonts w:ascii="Open Sans" w:hAnsi="Open Sans" w:cs="Open Sans"/>
        </w:rPr>
        <w:t xml:space="preserve"> without disabilities. The JD strategy should reflect best practices and adjusted based on whether the </w:t>
      </w:r>
      <w:r>
        <w:rPr>
          <w:rFonts w:ascii="Open Sans" w:hAnsi="Open Sans" w:cs="Open Sans"/>
        </w:rPr>
        <w:t xml:space="preserve">person </w:t>
      </w:r>
      <w:r w:rsidRPr="00E73ACE">
        <w:rPr>
          <w:rFonts w:ascii="Open Sans" w:hAnsi="Open Sans" w:cs="Open Sans"/>
        </w:rPr>
        <w:t xml:space="preserve">is seeking competitive or customized employment. </w:t>
      </w:r>
      <w:r w:rsidRPr="00773287">
        <w:rPr>
          <w:rFonts w:ascii="Open Sans" w:hAnsi="Open Sans" w:cs="Open Sans"/>
          <w:b/>
          <w:bCs/>
        </w:rPr>
        <w:t>SE Start-Up</w:t>
      </w:r>
      <w:r w:rsidRPr="00E73ACE">
        <w:rPr>
          <w:rFonts w:ascii="Open Sans" w:hAnsi="Open Sans" w:cs="Open Sans"/>
        </w:rPr>
        <w:t xml:space="preserve"> </w:t>
      </w:r>
      <w:r>
        <w:rPr>
          <w:rFonts w:ascii="Open Sans" w:hAnsi="Open Sans" w:cs="Open Sans"/>
        </w:rPr>
        <w:t>provides</w:t>
      </w:r>
      <w:r w:rsidRPr="00E73ACE">
        <w:rPr>
          <w:rFonts w:ascii="Open Sans" w:hAnsi="Open Sans" w:cs="Open Sans"/>
        </w:rPr>
        <w:t xml:space="preserve"> support in implementing a SE business plan.</w:t>
      </w:r>
    </w:p>
    <w:p w14:paraId="2B3A4094" w14:textId="77777777" w:rsidR="006B3A8D" w:rsidRDefault="006B3A8D" w:rsidP="006B3A8D">
      <w:pPr>
        <w:rPr>
          <w:rFonts w:ascii="Open Sans" w:hAnsi="Open Sans" w:cs="Open Sans"/>
        </w:rPr>
      </w:pPr>
    </w:p>
    <w:p w14:paraId="74CC47E7" w14:textId="77777777" w:rsidR="006B3A8D" w:rsidRDefault="006B3A8D" w:rsidP="006B3A8D">
      <w:pPr>
        <w:rPr>
          <w:rFonts w:ascii="Open Sans" w:hAnsi="Open Sans" w:cs="Open Sans"/>
        </w:rPr>
      </w:pPr>
      <w:r w:rsidRPr="005545C4">
        <w:rPr>
          <w:rFonts w:ascii="Open Sans" w:hAnsi="Open Sans" w:cs="Open Sans"/>
        </w:rPr>
        <w:t xml:space="preserve">The expected outcome of </w:t>
      </w:r>
      <w:r>
        <w:rPr>
          <w:rFonts w:ascii="Open Sans" w:hAnsi="Open Sans" w:cs="Open Sans"/>
        </w:rPr>
        <w:t>this service</w:t>
      </w:r>
      <w:r w:rsidRPr="005545C4">
        <w:rPr>
          <w:rFonts w:ascii="Open Sans" w:hAnsi="Open Sans" w:cs="Open Sans"/>
        </w:rPr>
        <w:t xml:space="preserve"> is </w:t>
      </w:r>
      <w:r>
        <w:rPr>
          <w:rFonts w:ascii="Open Sans" w:hAnsi="Open Sans" w:cs="Open Sans"/>
        </w:rPr>
        <w:t>for the person to achieve</w:t>
      </w:r>
      <w:r w:rsidRPr="00BF2704">
        <w:rPr>
          <w:rFonts w:ascii="Open Sans" w:hAnsi="Open Sans" w:cs="Open Sans"/>
        </w:rPr>
        <w:t xml:space="preserve"> </w:t>
      </w:r>
      <w:r>
        <w:rPr>
          <w:rFonts w:ascii="Open Sans" w:hAnsi="Open Sans" w:cs="Open Sans"/>
        </w:rPr>
        <w:t xml:space="preserve">an </w:t>
      </w:r>
      <w:r w:rsidRPr="00BF2704">
        <w:rPr>
          <w:rFonts w:ascii="Open Sans" w:hAnsi="Open Sans" w:cs="Open Sans"/>
        </w:rPr>
        <w:t xml:space="preserve">IIE </w:t>
      </w:r>
      <w:r>
        <w:rPr>
          <w:rFonts w:ascii="Open Sans" w:hAnsi="Open Sans" w:cs="Open Sans"/>
        </w:rPr>
        <w:t>or</w:t>
      </w:r>
      <w:r w:rsidRPr="00BF2704">
        <w:rPr>
          <w:rFonts w:ascii="Open Sans" w:hAnsi="Open Sans" w:cs="Open Sans"/>
        </w:rPr>
        <w:t xml:space="preserve"> SE outcome consistent with the </w:t>
      </w:r>
      <w:r>
        <w:rPr>
          <w:rFonts w:ascii="Open Sans" w:hAnsi="Open Sans" w:cs="Open Sans"/>
        </w:rPr>
        <w:t>person’</w:t>
      </w:r>
      <w:r w:rsidRPr="00BF2704">
        <w:rPr>
          <w:rFonts w:ascii="Open Sans" w:hAnsi="Open Sans" w:cs="Open Sans"/>
        </w:rPr>
        <w:t>s personal and career goals, as determined through Exploration</w:t>
      </w:r>
      <w:r>
        <w:rPr>
          <w:rFonts w:ascii="Open Sans" w:hAnsi="Open Sans" w:cs="Open Sans"/>
        </w:rPr>
        <w:t xml:space="preserve"> and/or </w:t>
      </w:r>
      <w:r w:rsidRPr="00BF2704">
        <w:rPr>
          <w:rFonts w:ascii="Open Sans" w:hAnsi="Open Sans" w:cs="Open Sans"/>
        </w:rPr>
        <w:t xml:space="preserve">Discovery </w:t>
      </w:r>
      <w:r>
        <w:rPr>
          <w:rFonts w:ascii="Open Sans" w:hAnsi="Open Sans" w:cs="Open Sans"/>
        </w:rPr>
        <w:t>if authorized,</w:t>
      </w:r>
      <w:r w:rsidRPr="00BF2704">
        <w:rPr>
          <w:rFonts w:ascii="Open Sans" w:hAnsi="Open Sans" w:cs="Open Sans"/>
        </w:rPr>
        <w:t xml:space="preserve"> </w:t>
      </w:r>
      <w:r>
        <w:rPr>
          <w:rFonts w:ascii="Open Sans" w:hAnsi="Open Sans" w:cs="Open Sans"/>
        </w:rPr>
        <w:t>and as identified in the JD or SE Plan that guides the delivery of this service.</w:t>
      </w:r>
    </w:p>
    <w:p w14:paraId="5BEF5676" w14:textId="77777777" w:rsidR="006B3A8D" w:rsidRDefault="006B3A8D" w:rsidP="006B3A8D">
      <w:pPr>
        <w:rPr>
          <w:rFonts w:ascii="Open Sans" w:hAnsi="Open Sans" w:cs="Open Sans"/>
        </w:rPr>
      </w:pPr>
    </w:p>
    <w:p w14:paraId="07D4DC4A" w14:textId="77777777" w:rsidR="006B3A8D" w:rsidRDefault="006B3A8D" w:rsidP="006B3A8D">
      <w:pPr>
        <w:rPr>
          <w:rFonts w:ascii="Open Sans" w:hAnsi="Open Sans" w:cs="Open Sans"/>
        </w:rPr>
      </w:pPr>
      <w:r w:rsidRPr="0033673A">
        <w:rPr>
          <w:rFonts w:ascii="Open Sans" w:hAnsi="Open Sans" w:cs="Open Sans"/>
          <w:b/>
          <w:bCs/>
        </w:rPr>
        <w:t>P</w:t>
      </w:r>
      <w:r w:rsidRPr="00B23013">
        <w:rPr>
          <w:rFonts w:ascii="Open Sans" w:hAnsi="Open Sans" w:cs="Open Sans"/>
          <w:b/>
        </w:rPr>
        <w:t>ayment for this service is outcome bas</w:t>
      </w:r>
      <w:r>
        <w:rPr>
          <w:rFonts w:ascii="Open Sans" w:hAnsi="Open Sans" w:cs="Open Sans"/>
          <w:b/>
        </w:rPr>
        <w:t>ed</w:t>
      </w:r>
      <w:r>
        <w:rPr>
          <w:rFonts w:ascii="Open Sans" w:hAnsi="Open Sans" w:cs="Open Sans"/>
        </w:rPr>
        <w:t xml:space="preserve"> as specified in the waiver service definition. </w:t>
      </w:r>
      <w:r w:rsidRPr="00773287">
        <w:rPr>
          <w:rFonts w:ascii="Open Sans" w:hAnsi="Open Sans" w:cs="Open Sans"/>
        </w:rPr>
        <w:t xml:space="preserve">This service will be paid once the person </w:t>
      </w:r>
      <w:r>
        <w:rPr>
          <w:rFonts w:ascii="Open Sans" w:hAnsi="Open Sans" w:cs="Open Sans"/>
        </w:rPr>
        <w:t xml:space="preserve">has </w:t>
      </w:r>
      <w:r w:rsidRPr="00773287">
        <w:rPr>
          <w:rFonts w:ascii="Open Sans" w:hAnsi="Open Sans" w:cs="Open Sans"/>
        </w:rPr>
        <w:t>begun participation in IIE or SE. First payment for SE Start-Up will be following ten (10) business days “open”</w:t>
      </w:r>
      <w:r>
        <w:rPr>
          <w:rFonts w:ascii="Open Sans" w:hAnsi="Open Sans" w:cs="Open Sans"/>
        </w:rPr>
        <w:t xml:space="preserve"> (</w:t>
      </w:r>
      <w:r w:rsidRPr="00773287">
        <w:rPr>
          <w:rFonts w:ascii="Open Sans" w:hAnsi="Open Sans" w:cs="Open Sans"/>
        </w:rPr>
        <w:t>the first day of offering the sale of goods or services</w:t>
      </w:r>
      <w:r>
        <w:rPr>
          <w:rFonts w:ascii="Open Sans" w:hAnsi="Open Sans" w:cs="Open Sans"/>
        </w:rPr>
        <w:t>)</w:t>
      </w:r>
      <w:r w:rsidRPr="00773287">
        <w:rPr>
          <w:rFonts w:ascii="Open Sans" w:hAnsi="Open Sans" w:cs="Open Sans"/>
        </w:rPr>
        <w:t xml:space="preserve">. Outcome payment amounts for JD Start-Up are </w:t>
      </w:r>
      <w:proofErr w:type="gramStart"/>
      <w:r w:rsidRPr="00773287">
        <w:rPr>
          <w:rFonts w:ascii="Open Sans" w:hAnsi="Open Sans" w:cs="Open Sans"/>
        </w:rPr>
        <w:t>tiered</w:t>
      </w:r>
      <w:proofErr w:type="gramEnd"/>
      <w:r w:rsidRPr="00773287">
        <w:rPr>
          <w:rFonts w:ascii="Open Sans" w:hAnsi="Open Sans" w:cs="Open Sans"/>
        </w:rPr>
        <w:t xml:space="preserve"> based upon the assessed level of challenge anticipated to achieve the intended outcome of this service for the </w:t>
      </w:r>
      <w:r>
        <w:rPr>
          <w:rFonts w:ascii="Open Sans" w:hAnsi="Open Sans" w:cs="Open Sans"/>
        </w:rPr>
        <w:t>person</w:t>
      </w:r>
      <w:r w:rsidRPr="00773287">
        <w:rPr>
          <w:rFonts w:ascii="Open Sans" w:hAnsi="Open Sans" w:cs="Open Sans"/>
        </w:rPr>
        <w:t xml:space="preserve">. The outcome payment amounts for SE Start-Up are not </w:t>
      </w:r>
      <w:proofErr w:type="gramStart"/>
      <w:r w:rsidRPr="00773287">
        <w:rPr>
          <w:rFonts w:ascii="Open Sans" w:hAnsi="Open Sans" w:cs="Open Sans"/>
        </w:rPr>
        <w:t>tiered</w:t>
      </w:r>
      <w:proofErr w:type="gramEnd"/>
      <w:r w:rsidRPr="00773287">
        <w:rPr>
          <w:rFonts w:ascii="Open Sans" w:hAnsi="Open Sans" w:cs="Open Sans"/>
        </w:rPr>
        <w:t>. Outcome</w:t>
      </w:r>
      <w:r>
        <w:rPr>
          <w:rFonts w:ascii="Open Sans" w:hAnsi="Open Sans" w:cs="Open Sans"/>
        </w:rPr>
        <w:t xml:space="preserve"> </w:t>
      </w:r>
      <w:r w:rsidRPr="00773287">
        <w:rPr>
          <w:rFonts w:ascii="Open Sans" w:hAnsi="Open Sans" w:cs="Open Sans"/>
        </w:rPr>
        <w:t>payments for both Start-Up services are also paid over three phases (two calendar weeks, six calendar weeks, and ten calendar weeks following the start of IIE or SE, so long as employment or SE is sustained) to incentivize retention of the job or SE situation.</w:t>
      </w:r>
    </w:p>
    <w:p w14:paraId="0C13BA2F" w14:textId="77777777" w:rsidR="006B3A8D" w:rsidRDefault="006B3A8D" w:rsidP="006B3A8D">
      <w:pPr>
        <w:rPr>
          <w:rFonts w:ascii="Open Sans" w:hAnsi="Open Sans" w:cs="Open Sans"/>
        </w:rPr>
      </w:pPr>
    </w:p>
    <w:p w14:paraId="406EAC68" w14:textId="0E9D5329" w:rsidR="006B3A8D" w:rsidRDefault="006B3A8D" w:rsidP="006B3A8D">
      <w:pPr>
        <w:rPr>
          <w:rFonts w:ascii="Open Sans" w:hAnsi="Open Sans" w:cs="Open Sans"/>
        </w:rPr>
      </w:pPr>
      <w:r w:rsidRPr="005545C4">
        <w:rPr>
          <w:rFonts w:ascii="Open Sans" w:hAnsi="Open Sans" w:cs="Open Sans"/>
        </w:rPr>
        <w:t xml:space="preserve">Transportation of the </w:t>
      </w:r>
      <w:r>
        <w:rPr>
          <w:rFonts w:ascii="Open Sans" w:hAnsi="Open Sans" w:cs="Open Sans"/>
        </w:rPr>
        <w:t>person</w:t>
      </w:r>
      <w:r w:rsidRPr="005545C4">
        <w:rPr>
          <w:rFonts w:ascii="Open Sans" w:hAnsi="Open Sans" w:cs="Open Sans"/>
        </w:rPr>
        <w:t xml:space="preserve"> to and from </w:t>
      </w:r>
      <w:r>
        <w:rPr>
          <w:rFonts w:ascii="Open Sans" w:hAnsi="Open Sans" w:cs="Open Sans"/>
        </w:rPr>
        <w:t>this service</w:t>
      </w:r>
      <w:r w:rsidRPr="005545C4">
        <w:rPr>
          <w:rFonts w:ascii="Open Sans" w:hAnsi="Open Sans" w:cs="Open Sans"/>
        </w:rPr>
        <w:t xml:space="preserve"> is included in the rate paid for </w:t>
      </w:r>
      <w:r>
        <w:rPr>
          <w:rFonts w:ascii="Open Sans" w:hAnsi="Open Sans" w:cs="Open Sans"/>
        </w:rPr>
        <w:t>this service</w:t>
      </w:r>
      <w:r w:rsidRPr="005545C4">
        <w:rPr>
          <w:rFonts w:ascii="Open Sans" w:hAnsi="Open Sans" w:cs="Open Sans"/>
        </w:rPr>
        <w:t xml:space="preserve"> when such transportation is needed by </w:t>
      </w:r>
      <w:r>
        <w:rPr>
          <w:rFonts w:ascii="Open Sans" w:hAnsi="Open Sans" w:cs="Open Sans"/>
        </w:rPr>
        <w:t>the person</w:t>
      </w:r>
      <w:r w:rsidRPr="005545C4">
        <w:rPr>
          <w:rFonts w:ascii="Open Sans" w:hAnsi="Open Sans" w:cs="Open Sans"/>
        </w:rPr>
        <w:t>.</w:t>
      </w:r>
    </w:p>
    <w:p w14:paraId="0D3D90F9"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0DEF6612"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EF4515" w:rsidRPr="00DC0FF7" w14:paraId="00960012" w14:textId="77777777" w:rsidTr="00232983">
        <w:trPr>
          <w:trHeight w:val="258"/>
        </w:trPr>
        <w:tc>
          <w:tcPr>
            <w:tcW w:w="9735" w:type="dxa"/>
            <w:shd w:val="clear" w:color="auto" w:fill="E0E0E0"/>
          </w:tcPr>
          <w:p w14:paraId="342B6A33" w14:textId="75AFB55F" w:rsidR="00EF4515" w:rsidRPr="00DC0FF7" w:rsidRDefault="00A874D1" w:rsidP="00232983">
            <w:pPr>
              <w:jc w:val="center"/>
              <w:rPr>
                <w:rFonts w:ascii="Open Sans" w:hAnsi="Open Sans" w:cs="Open Sans"/>
              </w:rPr>
            </w:pPr>
            <w:r>
              <w:rPr>
                <w:rFonts w:ascii="Open Sans" w:hAnsi="Open Sans" w:cs="Open Sans"/>
              </w:rPr>
              <w:t>Department of Disability and Aging</w:t>
            </w:r>
          </w:p>
        </w:tc>
      </w:tr>
      <w:tr w:rsidR="00EF4515" w:rsidRPr="00DC0FF7" w14:paraId="6CE8951D" w14:textId="77777777" w:rsidTr="00232983">
        <w:trPr>
          <w:trHeight w:val="258"/>
        </w:trPr>
        <w:tc>
          <w:tcPr>
            <w:tcW w:w="9735" w:type="dxa"/>
            <w:shd w:val="clear" w:color="auto" w:fill="E0E0E0"/>
          </w:tcPr>
          <w:p w14:paraId="158D6857" w14:textId="77097C45" w:rsidR="00EF4515" w:rsidRPr="00DC0FF7" w:rsidRDefault="00EF4515" w:rsidP="00232983">
            <w:pPr>
              <w:rPr>
                <w:rFonts w:ascii="Open Sans" w:hAnsi="Open Sans" w:cs="Open Sans"/>
              </w:rPr>
            </w:pPr>
            <w:r w:rsidRPr="00DC0FF7">
              <w:rPr>
                <w:rFonts w:ascii="Open Sans" w:hAnsi="Open Sans" w:cs="Open Sans"/>
              </w:rPr>
              <w:t>Service:</w:t>
            </w:r>
            <w:r w:rsidR="0081063D">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r w:rsidRPr="00634858">
              <w:rPr>
                <w:rFonts w:ascii="Open Sans" w:hAnsi="Open Sans" w:cs="Open Sans"/>
                <w:b/>
              </w:rPr>
              <w:t xml:space="preserve"> </w:t>
            </w:r>
            <w:r>
              <w:rPr>
                <w:rFonts w:ascii="Open Sans" w:hAnsi="Open Sans" w:cs="Open Sans"/>
              </w:rPr>
              <w:tab/>
            </w:r>
            <w:r>
              <w:rPr>
                <w:rFonts w:ascii="Open Sans" w:hAnsi="Open Sans" w:cs="Open Sans"/>
              </w:rPr>
              <w:tab/>
            </w:r>
            <w:r>
              <w:rPr>
                <w:rFonts w:ascii="Open Sans" w:hAnsi="Open Sans" w:cs="Open Sans"/>
              </w:rPr>
              <w:tab/>
              <w:t xml:space="preserve">   </w:t>
            </w:r>
            <w:r w:rsidRPr="00A80F97">
              <w:rPr>
                <w:rFonts w:ascii="Open Sans" w:hAnsi="Open Sans" w:cs="Open Sans"/>
              </w:rPr>
              <w:t xml:space="preserve">Total Pages: </w:t>
            </w:r>
            <w:r w:rsidR="002E52A3">
              <w:rPr>
                <w:rFonts w:ascii="Open Sans" w:hAnsi="Open Sans" w:cs="Open Sans"/>
              </w:rPr>
              <w:t>4</w:t>
            </w:r>
          </w:p>
        </w:tc>
      </w:tr>
      <w:tr w:rsidR="00EF4515" w:rsidRPr="00DC0FF7" w14:paraId="66E64C26" w14:textId="77777777" w:rsidTr="00232983">
        <w:trPr>
          <w:trHeight w:val="252"/>
        </w:trPr>
        <w:tc>
          <w:tcPr>
            <w:tcW w:w="9735" w:type="dxa"/>
            <w:shd w:val="clear" w:color="auto" w:fill="E0E0E0"/>
          </w:tcPr>
          <w:p w14:paraId="31AD7821" w14:textId="70E22662" w:rsidR="00EF4515" w:rsidRPr="00DC0FF7" w:rsidRDefault="00EF4515"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DC0FF7">
              <w:rPr>
                <w:rFonts w:ascii="Open Sans" w:hAnsi="Open Sans" w:cs="Open Sans"/>
              </w:rPr>
              <w:tab/>
            </w:r>
            <w:r>
              <w:rPr>
                <w:rFonts w:ascii="Open Sans" w:hAnsi="Open Sans" w:cs="Open Sans"/>
              </w:rPr>
              <w:t xml:space="preserve">   </w:t>
            </w:r>
            <w:r w:rsidRPr="00B85CB5">
              <w:rPr>
                <w:rFonts w:ascii="Open Sans" w:hAnsi="Open Sans" w:cs="Open Sans"/>
                <w:b/>
                <w:bCs/>
              </w:rPr>
              <w:t xml:space="preserve">Section: </w:t>
            </w:r>
            <w:r>
              <w:rPr>
                <w:rFonts w:ascii="Open Sans" w:hAnsi="Open Sans" w:cs="Open Sans"/>
                <w:b/>
                <w:bCs/>
              </w:rPr>
              <w:t>Initial</w:t>
            </w:r>
          </w:p>
        </w:tc>
      </w:tr>
    </w:tbl>
    <w:p w14:paraId="2F09D336" w14:textId="77777777" w:rsidR="006B3A8D" w:rsidRDefault="006B3A8D" w:rsidP="006B3A8D">
      <w:pPr>
        <w:rPr>
          <w:rFonts w:ascii="Open Sans" w:hAnsi="Open Sans" w:cs="Open Sans"/>
        </w:rPr>
      </w:pPr>
    </w:p>
    <w:tbl>
      <w:tblPr>
        <w:tblpPr w:leftFromText="180" w:rightFromText="180" w:vertAnchor="text" w:horzAnchor="margin" w:tblpY="82"/>
        <w:tblW w:w="9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95"/>
      </w:tblGrid>
      <w:tr w:rsidR="0080787D" w:rsidRPr="00812A12" w14:paraId="69C37EB7" w14:textId="77777777" w:rsidTr="0080787D">
        <w:trPr>
          <w:cantSplit/>
          <w:trHeight w:val="357"/>
        </w:trPr>
        <w:tc>
          <w:tcPr>
            <w:tcW w:w="9795" w:type="dxa"/>
            <w:shd w:val="clear" w:color="auto" w:fill="E0E0E0"/>
          </w:tcPr>
          <w:p w14:paraId="329719BF" w14:textId="77777777" w:rsidR="0080787D" w:rsidRPr="00812A12" w:rsidRDefault="0080787D" w:rsidP="0080787D">
            <w:pPr>
              <w:spacing w:before="120" w:after="120"/>
              <w:ind w:left="612" w:hanging="612"/>
              <w:rPr>
                <w:rFonts w:ascii="Open Sans" w:hAnsi="Open Sans" w:cs="Open Sans"/>
                <w:b/>
              </w:rPr>
            </w:pPr>
            <w:bookmarkStart w:id="74" w:name="SEJobDevelopInit"/>
            <w:bookmarkEnd w:id="74"/>
            <w:r w:rsidRPr="00812A12">
              <w:rPr>
                <w:rFonts w:ascii="Open Sans" w:hAnsi="Open Sans" w:cs="Open Sans"/>
                <w:b/>
              </w:rPr>
              <w:t xml:space="preserve">A.         </w:t>
            </w:r>
            <w:r w:rsidRPr="00812A12">
              <w:rPr>
                <w:rFonts w:ascii="Open Sans" w:hAnsi="Open Sans" w:cs="Open Sans"/>
                <w:b/>
                <w:i/>
              </w:rPr>
              <w:t>Initial</w:t>
            </w:r>
            <w:r w:rsidRPr="00812A12">
              <w:rPr>
                <w:rFonts w:ascii="Open Sans" w:hAnsi="Open Sans" w:cs="Open Sans"/>
                <w:b/>
              </w:rPr>
              <w:t xml:space="preserve"> Request for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p>
        </w:tc>
      </w:tr>
    </w:tbl>
    <w:p w14:paraId="3046B2DD" w14:textId="77777777" w:rsidR="006B3A8D" w:rsidRPr="00812A12" w:rsidRDefault="006B3A8D" w:rsidP="0080787D">
      <w:pPr>
        <w:rPr>
          <w:rFonts w:ascii="Open Sans" w:hAnsi="Open Sans" w:cs="Open Sans"/>
          <w:b/>
        </w:rPr>
      </w:pPr>
    </w:p>
    <w:p w14:paraId="234892B1"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323051F0" w14:textId="77777777" w:rsidR="006B3A8D" w:rsidRPr="00812A12" w:rsidRDefault="006B3A8D" w:rsidP="006B3A8D">
      <w:pPr>
        <w:rPr>
          <w:rFonts w:ascii="Open Sans" w:hAnsi="Open Sans" w:cs="Open Sans"/>
        </w:rPr>
      </w:pPr>
    </w:p>
    <w:p w14:paraId="02C44287" w14:textId="5BDB67B4" w:rsidR="006B3A8D" w:rsidRPr="007704BD" w:rsidRDefault="006B3A8D" w:rsidP="006B3A8D">
      <w:pPr>
        <w:ind w:left="1440" w:hanging="720"/>
        <w:rPr>
          <w:rFonts w:ascii="Open Sans" w:hAnsi="Open Sans" w:cs="Open Sans"/>
        </w:rPr>
      </w:pPr>
      <w:r>
        <w:rPr>
          <w:rFonts w:ascii="Open Sans" w:hAnsi="Open Sans" w:cs="Open Sans"/>
        </w:rPr>
        <w:t>a.</w:t>
      </w:r>
      <w:r>
        <w:rPr>
          <w:rFonts w:ascii="Open Sans" w:hAnsi="Open Sans" w:cs="Open Sans"/>
        </w:rPr>
        <w:tab/>
      </w:r>
      <w:r w:rsidRPr="007704BD">
        <w:rPr>
          <w:rFonts w:ascii="Open Sans" w:hAnsi="Open Sans" w:cs="Open Sans"/>
        </w:rPr>
        <w:t>Is there sufficient information in the Person-Centered Support Plan (PCSP) and supporting documentation to show the</w:t>
      </w:r>
      <w:r w:rsidRPr="007704BD">
        <w:rPr>
          <w:rFonts w:ascii="Open Sans" w:hAnsi="Open Sans" w:cs="Open Sans"/>
          <w:b/>
        </w:rPr>
        <w:t xml:space="preserve"> </w:t>
      </w:r>
      <w:r w:rsidRPr="007704BD">
        <w:rPr>
          <w:rFonts w:ascii="Open Sans" w:hAnsi="Open Sans" w:cs="Open Sans"/>
        </w:rPr>
        <w:t xml:space="preserve">person has functional limitations involving self-care, sensory/motor development, socialization, daily living skills, communication, community living, become more independent, </w:t>
      </w:r>
      <w:r w:rsidR="00434CFF" w:rsidRPr="007704BD">
        <w:rPr>
          <w:rFonts w:ascii="Open Sans" w:hAnsi="Open Sans" w:cs="Open Sans"/>
        </w:rPr>
        <w:t>integrated,</w:t>
      </w:r>
      <w:r w:rsidRPr="007704BD">
        <w:rPr>
          <w:rFonts w:ascii="Open Sans" w:hAnsi="Open Sans" w:cs="Open Sans"/>
        </w:rPr>
        <w:t xml:space="preserve"> and productive in the community, or to build relationships and natural </w:t>
      </w:r>
      <w:proofErr w:type="gramStart"/>
      <w:r w:rsidRPr="007704BD">
        <w:rPr>
          <w:rFonts w:ascii="Open Sans" w:hAnsi="Open Sans" w:cs="Open Sans"/>
        </w:rPr>
        <w:t>supports;</w:t>
      </w:r>
      <w:proofErr w:type="gramEnd"/>
      <w:r w:rsidRPr="007704BD">
        <w:rPr>
          <w:rFonts w:ascii="Open Sans" w:hAnsi="Open Sans" w:cs="Open Sans"/>
        </w:rPr>
        <w:t xml:space="preserve"> </w:t>
      </w:r>
    </w:p>
    <w:p w14:paraId="3E38DC75" w14:textId="77777777" w:rsidR="006B3A8D" w:rsidRDefault="006B3A8D" w:rsidP="006B3A8D">
      <w:pPr>
        <w:pStyle w:val="ListParagraph"/>
        <w:ind w:left="1440"/>
        <w:rPr>
          <w:rFonts w:ascii="Open Sans" w:hAnsi="Open Sans" w:cs="Open Sans"/>
          <w:b/>
        </w:rPr>
      </w:pPr>
    </w:p>
    <w:p w14:paraId="266E3CD0" w14:textId="77777777" w:rsidR="006B3A8D" w:rsidRPr="00135410" w:rsidRDefault="006B3A8D" w:rsidP="006B3A8D">
      <w:pPr>
        <w:pStyle w:val="ListParagraph"/>
        <w:ind w:left="4320"/>
        <w:rPr>
          <w:rFonts w:ascii="Open Sans" w:hAnsi="Open Sans" w:cs="Open Sans"/>
          <w:b/>
        </w:rPr>
      </w:pPr>
      <w:r w:rsidRPr="00D1355B">
        <w:rPr>
          <w:rFonts w:ascii="Open Sans" w:hAnsi="Open Sans" w:cs="Open Sans"/>
          <w:b/>
        </w:rPr>
        <w:t>AN</w:t>
      </w:r>
      <w:r>
        <w:rPr>
          <w:rFonts w:ascii="Open Sans" w:hAnsi="Open Sans" w:cs="Open Sans"/>
          <w:b/>
        </w:rPr>
        <w:t>D</w:t>
      </w:r>
    </w:p>
    <w:p w14:paraId="6E1FCCE7" w14:textId="77777777" w:rsidR="006B3A8D" w:rsidRDefault="006B3A8D" w:rsidP="006B3A8D">
      <w:pPr>
        <w:rPr>
          <w:rFonts w:ascii="Open Sans" w:hAnsi="Open Sans" w:cs="Open Sans"/>
          <w:b/>
        </w:rPr>
      </w:pPr>
    </w:p>
    <w:p w14:paraId="5504B5D9" w14:textId="7B6B9110" w:rsidR="006B3A8D"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w:t>
      </w:r>
      <w:r>
        <w:rPr>
          <w:rFonts w:ascii="Open Sans" w:hAnsi="Open Sans" w:cs="Open Sans"/>
        </w:rPr>
        <w:t xml:space="preserve">is requesting </w:t>
      </w:r>
      <w:r w:rsidRPr="00267929">
        <w:rPr>
          <w:rFonts w:ascii="Open Sans" w:hAnsi="Open Sans" w:cs="Open Sans"/>
        </w:rPr>
        <w:t xml:space="preserve">Supported Employment Individual </w:t>
      </w:r>
      <w:r w:rsidR="002E52A3">
        <w:rPr>
          <w:rFonts w:ascii="Open Sans" w:hAnsi="Open Sans" w:cs="Open Sans"/>
        </w:rPr>
        <w:t>-</w:t>
      </w:r>
      <w:r w:rsidRPr="00267929">
        <w:rPr>
          <w:rFonts w:ascii="Open Sans" w:hAnsi="Open Sans" w:cs="Open Sans"/>
        </w:rPr>
        <w:t xml:space="preserve"> </w:t>
      </w:r>
      <w:r w:rsidRPr="00E73ACE">
        <w:rPr>
          <w:rFonts w:ascii="Open Sans" w:hAnsi="Open Sans" w:cs="Open Sans"/>
        </w:rPr>
        <w:t xml:space="preserve">Job Development </w:t>
      </w:r>
      <w:r>
        <w:rPr>
          <w:rFonts w:ascii="Open Sans" w:hAnsi="Open Sans" w:cs="Open Sans"/>
        </w:rPr>
        <w:t>due one of the following:</w:t>
      </w:r>
    </w:p>
    <w:p w14:paraId="30C13075" w14:textId="77777777" w:rsidR="006B3A8D" w:rsidRDefault="006B3A8D" w:rsidP="006B3A8D">
      <w:pPr>
        <w:pStyle w:val="BodyTextIndent2"/>
        <w:ind w:left="1440" w:hanging="720"/>
        <w:rPr>
          <w:rFonts w:ascii="Open Sans" w:hAnsi="Open Sans" w:cs="Open Sans"/>
        </w:rPr>
      </w:pPr>
    </w:p>
    <w:p w14:paraId="7E6CBE2F" w14:textId="77777777" w:rsidR="006B3A8D" w:rsidRDefault="006B3A8D" w:rsidP="006B3A8D">
      <w:pPr>
        <w:pStyle w:val="BodyTextIndent2"/>
        <w:ind w:left="2160" w:hanging="720"/>
        <w:rPr>
          <w:rFonts w:ascii="Open Sans" w:hAnsi="Open Sans" w:cs="Open Sans"/>
          <w:bCs/>
        </w:rPr>
      </w:pPr>
      <w:r>
        <w:rPr>
          <w:rFonts w:ascii="Open Sans" w:hAnsi="Open Sans" w:cs="Open Sans"/>
        </w:rPr>
        <w:t>(1)</w:t>
      </w:r>
      <w:r>
        <w:rPr>
          <w:rFonts w:ascii="Open Sans" w:hAnsi="Open Sans" w:cs="Open Sans"/>
        </w:rPr>
        <w:tab/>
        <w:t xml:space="preserve">The person currently receives IIE or SE and needs this service to help the person maintain such </w:t>
      </w:r>
      <w:proofErr w:type="gramStart"/>
      <w:r>
        <w:rPr>
          <w:rFonts w:ascii="Open Sans" w:hAnsi="Open Sans" w:cs="Open Sans"/>
        </w:rPr>
        <w:t>employment</w:t>
      </w:r>
      <w:r>
        <w:rPr>
          <w:rFonts w:ascii="Open Sans" w:hAnsi="Open Sans" w:cs="Open Sans"/>
          <w:bCs/>
        </w:rPr>
        <w:t>;</w:t>
      </w:r>
      <w:proofErr w:type="gramEnd"/>
      <w:r>
        <w:rPr>
          <w:rFonts w:ascii="Open Sans" w:hAnsi="Open Sans" w:cs="Open Sans"/>
          <w:bCs/>
        </w:rPr>
        <w:t xml:space="preserve"> OR</w:t>
      </w:r>
    </w:p>
    <w:p w14:paraId="2CC90E6E" w14:textId="77777777" w:rsidR="006B3A8D" w:rsidRDefault="006B3A8D" w:rsidP="006B3A8D">
      <w:pPr>
        <w:pStyle w:val="BodyTextIndent2"/>
        <w:ind w:left="2160" w:hanging="720"/>
        <w:rPr>
          <w:rFonts w:ascii="Open Sans" w:hAnsi="Open Sans" w:cs="Open Sans"/>
          <w:bCs/>
        </w:rPr>
      </w:pPr>
    </w:p>
    <w:p w14:paraId="383B6774" w14:textId="219D4F9B" w:rsidR="006B3A8D" w:rsidRDefault="006B3A8D" w:rsidP="006B3A8D">
      <w:pPr>
        <w:pStyle w:val="BodyTextIndent2"/>
        <w:ind w:left="2160" w:hanging="720"/>
        <w:rPr>
          <w:rFonts w:ascii="Open Sans" w:hAnsi="Open Sans" w:cs="Open Sans"/>
          <w:bCs/>
        </w:rPr>
      </w:pPr>
      <w:r>
        <w:rPr>
          <w:rFonts w:ascii="Open Sans" w:hAnsi="Open Sans" w:cs="Open Sans"/>
          <w:bCs/>
        </w:rPr>
        <w:t>(2)</w:t>
      </w:r>
      <w:r>
        <w:rPr>
          <w:rFonts w:ascii="Open Sans" w:hAnsi="Open Sans" w:cs="Open Sans"/>
          <w:bCs/>
        </w:rPr>
        <w:tab/>
        <w:t xml:space="preserve">The person needs support to obtain an individualized competitive job or customized job in an integrated employment setting in the general </w:t>
      </w:r>
      <w:proofErr w:type="gramStart"/>
      <w:r>
        <w:rPr>
          <w:rFonts w:ascii="Open Sans" w:hAnsi="Open Sans" w:cs="Open Sans"/>
          <w:bCs/>
        </w:rPr>
        <w:t>workforce;</w:t>
      </w:r>
      <w:proofErr w:type="gramEnd"/>
    </w:p>
    <w:p w14:paraId="2B03A6C8" w14:textId="77777777" w:rsidR="00EF4515" w:rsidRPr="00823B93" w:rsidRDefault="00EF4515" w:rsidP="006B3A8D">
      <w:pPr>
        <w:pStyle w:val="BodyTextIndent2"/>
        <w:ind w:left="2160" w:hanging="720"/>
        <w:rPr>
          <w:rFonts w:ascii="Open Sans" w:hAnsi="Open Sans" w:cs="Open Sans"/>
        </w:rPr>
      </w:pPr>
    </w:p>
    <w:p w14:paraId="59FCB0A5" w14:textId="77777777"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4E118C2C" w14:textId="77777777" w:rsidR="006B3A8D" w:rsidRPr="00D1355B" w:rsidRDefault="006B3A8D" w:rsidP="006B3A8D">
      <w:pPr>
        <w:pStyle w:val="BodyTextIndent2"/>
        <w:ind w:left="0"/>
        <w:rPr>
          <w:rFonts w:ascii="Open Sans" w:hAnsi="Open Sans" w:cs="Open Sans"/>
          <w:b/>
        </w:rPr>
      </w:pPr>
    </w:p>
    <w:p w14:paraId="08E600AA" w14:textId="39AFEDC0" w:rsidR="006B3A8D" w:rsidRDefault="006B3A8D" w:rsidP="00EF4515">
      <w:pPr>
        <w:tabs>
          <w:tab w:val="left" w:pos="720"/>
        </w:tabs>
        <w:ind w:left="1350" w:hanging="1350"/>
        <w:rPr>
          <w:rFonts w:ascii="Open Sans" w:hAnsi="Open Sans" w:cs="Open Sans"/>
          <w:bCs/>
        </w:rPr>
      </w:pPr>
      <w:r>
        <w:rPr>
          <w:rFonts w:ascii="Open Sans" w:hAnsi="Open Sans" w:cs="Open Sans"/>
          <w:bCs/>
        </w:rPr>
        <w:tab/>
      </w:r>
      <w:r w:rsidRPr="00105A3E">
        <w:rPr>
          <w:rFonts w:ascii="Open Sans" w:hAnsi="Open Sans" w:cs="Open Sans"/>
          <w:bCs/>
        </w:rPr>
        <w:t>c.</w:t>
      </w:r>
      <w:r>
        <w:rPr>
          <w:rFonts w:ascii="Open Sans" w:hAnsi="Open Sans" w:cs="Open Sans"/>
          <w:bCs/>
        </w:rPr>
        <w:tab/>
      </w:r>
      <w:r w:rsidRPr="00812A12">
        <w:rPr>
          <w:rFonts w:ascii="Open Sans" w:hAnsi="Open Sans" w:cs="Open Sans"/>
        </w:rPr>
        <w:t xml:space="preserve">Is there sufficient information in the </w:t>
      </w:r>
      <w:r>
        <w:rPr>
          <w:rFonts w:ascii="Open Sans" w:hAnsi="Open Sans" w:cs="Open Sans"/>
        </w:rPr>
        <w:t>PCSP</w:t>
      </w:r>
      <w:r w:rsidRPr="00812A12">
        <w:rPr>
          <w:rFonts w:ascii="Open Sans" w:hAnsi="Open Sans" w:cs="Open Sans"/>
        </w:rPr>
        <w:t xml:space="preserve"> and supporting documentation </w:t>
      </w:r>
      <w:r>
        <w:rPr>
          <w:rFonts w:ascii="Open Sans" w:hAnsi="Open Sans" w:cs="Open Sans"/>
        </w:rPr>
        <w:t xml:space="preserve">to demonstrate that </w:t>
      </w:r>
      <w:r>
        <w:rPr>
          <w:rFonts w:ascii="Open Sans" w:hAnsi="Open Sans" w:cs="Open Sans"/>
          <w:bCs/>
        </w:rPr>
        <w:t xml:space="preserve">the request for </w:t>
      </w:r>
      <w:r w:rsidRPr="00105A3E">
        <w:rPr>
          <w:rFonts w:ascii="Open Sans" w:hAnsi="Open Sans" w:cs="Open Sans"/>
          <w:bCs/>
        </w:rPr>
        <w:t xml:space="preserve">Supported Employment Individual </w:t>
      </w:r>
      <w:r w:rsidR="002E52A3">
        <w:rPr>
          <w:rFonts w:ascii="Open Sans" w:hAnsi="Open Sans" w:cs="Open Sans"/>
          <w:bCs/>
        </w:rPr>
        <w:t>-</w:t>
      </w:r>
      <w:r w:rsidRPr="00105A3E">
        <w:rPr>
          <w:rFonts w:ascii="Open Sans" w:hAnsi="Open Sans" w:cs="Open Sans"/>
          <w:bCs/>
        </w:rPr>
        <w:t xml:space="preserve"> </w:t>
      </w:r>
      <w:r w:rsidRPr="00E73ACE">
        <w:rPr>
          <w:rFonts w:ascii="Open Sans" w:hAnsi="Open Sans" w:cs="Open Sans"/>
          <w:bCs/>
        </w:rPr>
        <w:t xml:space="preserve">Job Development </w:t>
      </w:r>
      <w:r w:rsidRPr="00105A3E">
        <w:rPr>
          <w:rFonts w:ascii="Open Sans" w:hAnsi="Open Sans" w:cs="Open Sans"/>
          <w:bCs/>
        </w:rPr>
        <w:t>support</w:t>
      </w:r>
      <w:r>
        <w:rPr>
          <w:rFonts w:ascii="Open Sans" w:hAnsi="Open Sans" w:cs="Open Sans"/>
          <w:bCs/>
        </w:rPr>
        <w:t>s</w:t>
      </w:r>
      <w:r w:rsidRPr="00105A3E">
        <w:rPr>
          <w:rFonts w:ascii="Open Sans" w:hAnsi="Open Sans" w:cs="Open Sans"/>
          <w:bCs/>
        </w:rPr>
        <w:t xml:space="preserve"> the achievement of IIE and SE outcomes consistent with the </w:t>
      </w:r>
      <w:r>
        <w:rPr>
          <w:rFonts w:ascii="Open Sans" w:hAnsi="Open Sans" w:cs="Open Sans"/>
          <w:bCs/>
        </w:rPr>
        <w:t>person</w:t>
      </w:r>
      <w:r w:rsidRPr="00105A3E">
        <w:rPr>
          <w:rFonts w:ascii="Open Sans" w:hAnsi="Open Sans" w:cs="Open Sans"/>
          <w:bCs/>
        </w:rPr>
        <w:t xml:space="preserve">’s personal and career </w:t>
      </w:r>
      <w:proofErr w:type="gramStart"/>
      <w:r w:rsidRPr="00105A3E">
        <w:rPr>
          <w:rFonts w:ascii="Open Sans" w:hAnsi="Open Sans" w:cs="Open Sans"/>
          <w:bCs/>
        </w:rPr>
        <w:t>goals</w:t>
      </w:r>
      <w:r>
        <w:rPr>
          <w:rFonts w:ascii="Open Sans" w:hAnsi="Open Sans" w:cs="Open Sans"/>
          <w:bCs/>
        </w:rPr>
        <w:t>;</w:t>
      </w:r>
      <w:proofErr w:type="gramEnd"/>
    </w:p>
    <w:p w14:paraId="7AB42537" w14:textId="77777777" w:rsidR="006B3A8D" w:rsidRPr="00BA675C"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6C04964E" w14:textId="77777777" w:rsidR="006B3A8D" w:rsidRPr="00105A3E" w:rsidRDefault="006B3A8D" w:rsidP="006B3A8D">
      <w:pPr>
        <w:tabs>
          <w:tab w:val="left" w:pos="810"/>
        </w:tabs>
        <w:rPr>
          <w:rFonts w:ascii="Open Sans" w:hAnsi="Open Sans" w:cs="Open Sans"/>
          <w:bCs/>
        </w:rPr>
      </w:pPr>
    </w:p>
    <w:p w14:paraId="07071AC3" w14:textId="7C6077BE" w:rsidR="006B3A8D" w:rsidRPr="00812A12" w:rsidRDefault="006B3A8D" w:rsidP="006B3A8D">
      <w:pPr>
        <w:ind w:left="1440" w:hanging="720"/>
        <w:rPr>
          <w:rFonts w:ascii="Open Sans" w:hAnsi="Open Sans" w:cs="Open Sans"/>
          <w:b/>
        </w:rPr>
      </w:pPr>
      <w:proofErr w:type="gramStart"/>
      <w:r>
        <w:rPr>
          <w:rFonts w:ascii="Open Sans" w:hAnsi="Open Sans" w:cs="Open Sans"/>
        </w:rPr>
        <w:t>d</w:t>
      </w:r>
      <w:r w:rsidRPr="00812A12">
        <w:rPr>
          <w:rFonts w:ascii="Open Sans" w:hAnsi="Open Sans" w:cs="Open Sans"/>
        </w:rPr>
        <w:t>.</w:t>
      </w:r>
      <w:r w:rsidRPr="00812A12">
        <w:rPr>
          <w:rFonts w:ascii="Open Sans" w:hAnsi="Open Sans" w:cs="Open Sans"/>
        </w:rPr>
        <w:tab/>
        <w:t>Can</w:t>
      </w:r>
      <w:proofErr w:type="gramEnd"/>
      <w:r w:rsidRPr="00812A12">
        <w:rPr>
          <w:rFonts w:ascii="Open Sans" w:hAnsi="Open Sans" w:cs="Open Sans"/>
        </w:rPr>
        <w:t xml:space="preserve"> the person be safely supported in </w:t>
      </w:r>
      <w:r w:rsidRPr="00EB71B2">
        <w:rPr>
          <w:rFonts w:ascii="Open Sans" w:hAnsi="Open Sans" w:cs="Open Sans"/>
        </w:rPr>
        <w:t xml:space="preserve">Supported Employment Individual </w:t>
      </w:r>
      <w:r w:rsidR="00EF4515">
        <w:rPr>
          <w:rFonts w:ascii="Open Sans" w:hAnsi="Open Sans" w:cs="Open Sans"/>
        </w:rPr>
        <w:t>-</w:t>
      </w:r>
      <w:r w:rsidRPr="00EB71B2">
        <w:rPr>
          <w:rFonts w:ascii="Open Sans" w:hAnsi="Open Sans" w:cs="Open Sans"/>
        </w:rPr>
        <w:t xml:space="preserve"> </w:t>
      </w:r>
      <w:r w:rsidRPr="00E73ACE">
        <w:rPr>
          <w:rFonts w:ascii="Open Sans" w:hAnsi="Open Sans" w:cs="Open Sans"/>
        </w:rPr>
        <w:t xml:space="preserve">Job Development </w:t>
      </w:r>
      <w:r w:rsidRPr="00812A12">
        <w:rPr>
          <w:rFonts w:ascii="Open Sans" w:hAnsi="Open Sans" w:cs="Open Sans"/>
        </w:rPr>
        <w:t>with minimal risk of self-harm, harm to others, or damage to property</w:t>
      </w:r>
      <w:r>
        <w:rPr>
          <w:rFonts w:ascii="Open Sans" w:hAnsi="Open Sans" w:cs="Open Sans"/>
        </w:rPr>
        <w:t>?</w:t>
      </w:r>
    </w:p>
    <w:p w14:paraId="369A5806" w14:textId="77777777" w:rsidR="006B3A8D" w:rsidRPr="00812A12" w:rsidRDefault="006B3A8D" w:rsidP="006B3A8D">
      <w:pPr>
        <w:suppressAutoHyphens/>
        <w:ind w:left="1350" w:hanging="630"/>
        <w:rPr>
          <w:rFonts w:ascii="Open Sans" w:hAnsi="Open Sans" w:cs="Open Sans"/>
        </w:rPr>
      </w:pPr>
    </w:p>
    <w:p w14:paraId="5A2FA5F6" w14:textId="77777777"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and “1.d.”</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70FEA8A7" w14:textId="77777777" w:rsidR="006B3A8D" w:rsidRPr="00812A12" w:rsidRDefault="006B3A8D" w:rsidP="006B3A8D">
      <w:pPr>
        <w:rPr>
          <w:rFonts w:ascii="Open Sans" w:hAnsi="Open Sans" w:cs="Open Sans"/>
        </w:rPr>
      </w:pPr>
    </w:p>
    <w:p w14:paraId="22AE568E" w14:textId="4B5E53AD" w:rsidR="006B3A8D" w:rsidRPr="00EF4515" w:rsidRDefault="006B3A8D" w:rsidP="00EF4515">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or “1.d.”</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p>
    <w:p w14:paraId="153B39AA"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1C1FEB74" w14:textId="77777777" w:rsidR="006B3A8D" w:rsidRDefault="006B3A8D" w:rsidP="006B3A8D">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6B3A8D" w:rsidRPr="00DC0FF7" w14:paraId="677C5A88" w14:textId="77777777" w:rsidTr="00232983">
        <w:trPr>
          <w:trHeight w:val="258"/>
        </w:trPr>
        <w:tc>
          <w:tcPr>
            <w:tcW w:w="9735" w:type="dxa"/>
            <w:shd w:val="clear" w:color="auto" w:fill="E0E0E0"/>
          </w:tcPr>
          <w:p w14:paraId="0F987991" w14:textId="291B0C33"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1F29A012" w14:textId="77777777" w:rsidTr="00232983">
        <w:trPr>
          <w:trHeight w:val="258"/>
        </w:trPr>
        <w:tc>
          <w:tcPr>
            <w:tcW w:w="9735" w:type="dxa"/>
            <w:shd w:val="clear" w:color="auto" w:fill="E0E0E0"/>
          </w:tcPr>
          <w:p w14:paraId="28AA0FB7" w14:textId="59193AA9" w:rsidR="006B3A8D" w:rsidRPr="00DC0FF7" w:rsidRDefault="006B3A8D"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2E52A3">
              <w:rPr>
                <w:rFonts w:ascii="Open Sans" w:hAnsi="Open Sans" w:cs="Open Sans"/>
                <w:b/>
              </w:rPr>
              <w:t>-</w:t>
            </w:r>
            <w:r>
              <w:rPr>
                <w:rFonts w:ascii="Open Sans" w:hAnsi="Open Sans" w:cs="Open Sans"/>
                <w:b/>
              </w:rPr>
              <w:t xml:space="preserve"> Job Development</w:t>
            </w:r>
            <w:r w:rsidRPr="00634858">
              <w:rPr>
                <w:rFonts w:ascii="Open Sans" w:hAnsi="Open Sans" w:cs="Open Sans"/>
                <w:b/>
              </w:rPr>
              <w:t xml:space="preserve"> </w:t>
            </w:r>
            <w:r w:rsidRPr="00634858">
              <w:rPr>
                <w:rFonts w:ascii="Open Sans" w:hAnsi="Open Sans" w:cs="Open Sans"/>
                <w:b/>
              </w:rPr>
              <w:tab/>
            </w:r>
            <w:r>
              <w:rPr>
                <w:rFonts w:ascii="Open Sans" w:hAnsi="Open Sans" w:cs="Open Sans"/>
              </w:rPr>
              <w:tab/>
              <w:t xml:space="preserve">  </w:t>
            </w:r>
            <w:r w:rsidR="00510A63">
              <w:rPr>
                <w:rFonts w:ascii="Open Sans" w:hAnsi="Open Sans" w:cs="Open Sans"/>
              </w:rPr>
              <w:t xml:space="preserve"> </w:t>
            </w:r>
            <w:r w:rsidRPr="00A80F97">
              <w:rPr>
                <w:rFonts w:ascii="Open Sans" w:hAnsi="Open Sans" w:cs="Open Sans"/>
              </w:rPr>
              <w:t xml:space="preserve">Total Pages: </w:t>
            </w:r>
            <w:r w:rsidR="002E52A3">
              <w:rPr>
                <w:rFonts w:ascii="Open Sans" w:hAnsi="Open Sans" w:cs="Open Sans"/>
              </w:rPr>
              <w:t>4</w:t>
            </w:r>
          </w:p>
        </w:tc>
      </w:tr>
      <w:tr w:rsidR="006B3A8D" w:rsidRPr="00DC0FF7" w14:paraId="4EE5331A" w14:textId="77777777" w:rsidTr="00232983">
        <w:trPr>
          <w:trHeight w:val="252"/>
        </w:trPr>
        <w:tc>
          <w:tcPr>
            <w:tcW w:w="9735" w:type="dxa"/>
            <w:shd w:val="clear" w:color="auto" w:fill="E0E0E0"/>
          </w:tcPr>
          <w:p w14:paraId="1AEE9C0C" w14:textId="20D85102" w:rsidR="006B3A8D" w:rsidRPr="00DC0FF7" w:rsidRDefault="006B3A8D"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FC52EF">
              <w:rPr>
                <w:rFonts w:ascii="Open Sans" w:hAnsi="Open Sans" w:cs="Open Sans"/>
                <w:b/>
                <w:bCs/>
              </w:rPr>
              <w:t>Section: Cont</w:t>
            </w:r>
            <w:r w:rsidR="00EF4515">
              <w:rPr>
                <w:rFonts w:ascii="Open Sans" w:hAnsi="Open Sans" w:cs="Open Sans"/>
                <w:b/>
                <w:bCs/>
              </w:rPr>
              <w:t>inuation</w:t>
            </w:r>
          </w:p>
        </w:tc>
      </w:tr>
    </w:tbl>
    <w:p w14:paraId="49E655DE" w14:textId="77777777" w:rsidR="006B3A8D" w:rsidRDefault="006B3A8D" w:rsidP="006B3A8D">
      <w:pPr>
        <w:tabs>
          <w:tab w:val="left" w:pos="810"/>
        </w:tabs>
        <w:rPr>
          <w:rFonts w:ascii="Open Sans" w:hAnsi="Open Sans" w:cs="Open Sans"/>
          <w:bCs/>
        </w:rPr>
      </w:pPr>
    </w:p>
    <w:p w14:paraId="2479154B" w14:textId="77777777" w:rsidR="006B3A8D" w:rsidRPr="00812A12" w:rsidRDefault="006B3A8D" w:rsidP="006B3A8D">
      <w:pPr>
        <w:rPr>
          <w:rFonts w:ascii="Open Sans" w:hAnsi="Open Sans" w:cs="Open Sans"/>
          <w:b/>
        </w:rPr>
      </w:pPr>
      <w:bookmarkStart w:id="75" w:name="SEJobDevelopCont"/>
      <w:bookmarkEnd w:id="75"/>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B3A8D" w:rsidRPr="00812A12" w14:paraId="36C1CD34" w14:textId="77777777" w:rsidTr="00EF4515">
        <w:trPr>
          <w:cantSplit/>
          <w:trHeight w:val="357"/>
        </w:trPr>
        <w:tc>
          <w:tcPr>
            <w:tcW w:w="9753" w:type="dxa"/>
            <w:shd w:val="clear" w:color="auto" w:fill="E0E0E0"/>
          </w:tcPr>
          <w:p w14:paraId="5432AA72" w14:textId="01DFF81B" w:rsidR="006B3A8D" w:rsidRPr="00812A12" w:rsidRDefault="006B3A8D" w:rsidP="0023298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Pr>
                <w:rFonts w:ascii="Open Sans" w:hAnsi="Open Sans" w:cs="Open Sans"/>
                <w:b/>
                <w:i/>
              </w:rPr>
              <w:t xml:space="preserve">Continuation </w:t>
            </w:r>
            <w:r w:rsidRPr="00576648">
              <w:rPr>
                <w:rFonts w:ascii="Open Sans" w:hAnsi="Open Sans" w:cs="Open Sans"/>
                <w:b/>
                <w:iCs/>
              </w:rPr>
              <w:t xml:space="preserve">of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sidR="002E52A3">
              <w:rPr>
                <w:rFonts w:ascii="Open Sans" w:hAnsi="Open Sans" w:cs="Open Sans"/>
                <w:b/>
              </w:rPr>
              <w:t>-</w:t>
            </w:r>
            <w:r>
              <w:rPr>
                <w:rFonts w:ascii="Open Sans" w:hAnsi="Open Sans" w:cs="Open Sans"/>
                <w:b/>
              </w:rPr>
              <w:t xml:space="preserve"> Job Development</w:t>
            </w:r>
          </w:p>
        </w:tc>
      </w:tr>
    </w:tbl>
    <w:p w14:paraId="43EA0C0C" w14:textId="77777777" w:rsidR="006B3A8D" w:rsidRPr="00812A12" w:rsidRDefault="006B3A8D" w:rsidP="006B3A8D">
      <w:pPr>
        <w:ind w:left="720"/>
        <w:rPr>
          <w:rFonts w:ascii="Open Sans" w:hAnsi="Open Sans" w:cs="Open Sans"/>
          <w:b/>
        </w:rPr>
      </w:pPr>
    </w:p>
    <w:p w14:paraId="04DCFF21"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2D345581" w14:textId="77777777" w:rsidR="006B3A8D" w:rsidRPr="00812A12" w:rsidRDefault="006B3A8D" w:rsidP="006B3A8D">
      <w:pPr>
        <w:rPr>
          <w:rFonts w:ascii="Open Sans" w:hAnsi="Open Sans" w:cs="Open Sans"/>
        </w:rPr>
      </w:pPr>
    </w:p>
    <w:p w14:paraId="4BC0F866" w14:textId="64BDEA6F" w:rsidR="006B3A8D" w:rsidRPr="00D1355B" w:rsidRDefault="006B3A8D" w:rsidP="006B3A8D">
      <w:pPr>
        <w:pStyle w:val="ListParagraph"/>
        <w:numPr>
          <w:ilvl w:val="0"/>
          <w:numId w:val="22"/>
        </w:numPr>
        <w:rPr>
          <w:rFonts w:ascii="Open Sans" w:hAnsi="Open Sans" w:cs="Open Sans"/>
        </w:rPr>
      </w:pPr>
      <w:r w:rsidRPr="00D1355B">
        <w:rPr>
          <w:rFonts w:ascii="Open Sans" w:hAnsi="Open Sans" w:cs="Open Sans"/>
        </w:rPr>
        <w:t>Is there sufficient information in the PCSP and supporting documentation to show the</w:t>
      </w:r>
      <w:r w:rsidRPr="00D1355B">
        <w:rPr>
          <w:rFonts w:ascii="Open Sans" w:hAnsi="Open Sans" w:cs="Open Sans"/>
          <w:b/>
        </w:rPr>
        <w:t xml:space="preserve"> </w:t>
      </w:r>
      <w:r w:rsidRPr="00D1355B">
        <w:rPr>
          <w:rFonts w:ascii="Open Sans" w:hAnsi="Open Sans" w:cs="Open Sans"/>
        </w:rPr>
        <w:t xml:space="preserve">person </w:t>
      </w:r>
      <w:r>
        <w:rPr>
          <w:rFonts w:ascii="Open Sans" w:hAnsi="Open Sans" w:cs="Open Sans"/>
        </w:rPr>
        <w:t>continues to have</w:t>
      </w:r>
      <w:r w:rsidRPr="00D1355B">
        <w:rPr>
          <w:rFonts w:ascii="Open Sans" w:hAnsi="Open Sans" w:cs="Open Sans"/>
        </w:rPr>
        <w:t xml:space="preserve"> functional limitations involving self-care, sensory/motor development, socialization, daily living skills, communication, community living, become more independent, </w:t>
      </w:r>
      <w:r w:rsidR="00434CFF" w:rsidRPr="00D1355B">
        <w:rPr>
          <w:rFonts w:ascii="Open Sans" w:hAnsi="Open Sans" w:cs="Open Sans"/>
        </w:rPr>
        <w:t>integrated,</w:t>
      </w:r>
      <w:r w:rsidRPr="00D1355B">
        <w:rPr>
          <w:rFonts w:ascii="Open Sans" w:hAnsi="Open Sans" w:cs="Open Sans"/>
        </w:rPr>
        <w:t xml:space="preserve"> and productive in the community, or to build relationships and natural </w:t>
      </w:r>
      <w:proofErr w:type="gramStart"/>
      <w:r w:rsidRPr="00D1355B">
        <w:rPr>
          <w:rFonts w:ascii="Open Sans" w:hAnsi="Open Sans" w:cs="Open Sans"/>
        </w:rPr>
        <w:t>supports;</w:t>
      </w:r>
      <w:proofErr w:type="gramEnd"/>
      <w:r w:rsidRPr="00D1355B">
        <w:rPr>
          <w:rFonts w:ascii="Open Sans" w:hAnsi="Open Sans" w:cs="Open Sans"/>
        </w:rPr>
        <w:t xml:space="preserve"> </w:t>
      </w:r>
    </w:p>
    <w:p w14:paraId="45064648" w14:textId="77777777" w:rsidR="006B3A8D" w:rsidRDefault="006B3A8D" w:rsidP="006B3A8D">
      <w:pPr>
        <w:pStyle w:val="ListParagraph"/>
        <w:ind w:left="1440"/>
        <w:rPr>
          <w:rFonts w:ascii="Open Sans" w:hAnsi="Open Sans" w:cs="Open Sans"/>
          <w:b/>
        </w:rPr>
      </w:pPr>
    </w:p>
    <w:p w14:paraId="1CC32135" w14:textId="77777777" w:rsidR="006B3A8D" w:rsidRPr="00135410" w:rsidRDefault="006B3A8D" w:rsidP="006B3A8D">
      <w:pPr>
        <w:pStyle w:val="ListParagraph"/>
        <w:ind w:left="4320"/>
        <w:rPr>
          <w:rFonts w:ascii="Open Sans" w:hAnsi="Open Sans" w:cs="Open Sans"/>
          <w:b/>
        </w:rPr>
      </w:pPr>
      <w:r w:rsidRPr="00D1355B">
        <w:rPr>
          <w:rFonts w:ascii="Open Sans" w:hAnsi="Open Sans" w:cs="Open Sans"/>
          <w:b/>
        </w:rPr>
        <w:t>AN</w:t>
      </w:r>
      <w:r>
        <w:rPr>
          <w:rFonts w:ascii="Open Sans" w:hAnsi="Open Sans" w:cs="Open Sans"/>
          <w:b/>
        </w:rPr>
        <w:t>D</w:t>
      </w:r>
    </w:p>
    <w:p w14:paraId="04DDBB0F" w14:textId="77777777" w:rsidR="006B3A8D" w:rsidRDefault="006B3A8D" w:rsidP="006B3A8D">
      <w:pPr>
        <w:rPr>
          <w:rFonts w:ascii="Open Sans" w:hAnsi="Open Sans" w:cs="Open Sans"/>
          <w:b/>
        </w:rPr>
      </w:pPr>
    </w:p>
    <w:p w14:paraId="495DE8E5" w14:textId="78D49032" w:rsidR="006B3A8D"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w:t>
      </w:r>
      <w:proofErr w:type="gramStart"/>
      <w:r w:rsidRPr="00812A12">
        <w:rPr>
          <w:rFonts w:ascii="Open Sans" w:hAnsi="Open Sans" w:cs="Open Sans"/>
        </w:rPr>
        <w:t>supporting</w:t>
      </w:r>
      <w:proofErr w:type="gramEnd"/>
      <w:r w:rsidRPr="00812A12">
        <w:rPr>
          <w:rFonts w:ascii="Open Sans" w:hAnsi="Open Sans" w:cs="Open Sans"/>
        </w:rPr>
        <w:t xml:space="preserve"> documentation to justify the person </w:t>
      </w:r>
      <w:r>
        <w:rPr>
          <w:rFonts w:ascii="Open Sans" w:hAnsi="Open Sans" w:cs="Open Sans"/>
        </w:rPr>
        <w:t xml:space="preserve">is requesting continuation of </w:t>
      </w:r>
      <w:r w:rsidRPr="00267929">
        <w:rPr>
          <w:rFonts w:ascii="Open Sans" w:hAnsi="Open Sans" w:cs="Open Sans"/>
        </w:rPr>
        <w:t xml:space="preserve">Supported Employment Individual </w:t>
      </w:r>
      <w:r w:rsidR="00EF4515">
        <w:rPr>
          <w:rFonts w:ascii="Open Sans" w:hAnsi="Open Sans" w:cs="Open Sans"/>
        </w:rPr>
        <w:t>-</w:t>
      </w:r>
      <w:r w:rsidRPr="00267929">
        <w:rPr>
          <w:rFonts w:ascii="Open Sans" w:hAnsi="Open Sans" w:cs="Open Sans"/>
        </w:rPr>
        <w:t xml:space="preserve"> </w:t>
      </w:r>
      <w:r w:rsidRPr="00E73ACE">
        <w:rPr>
          <w:rFonts w:ascii="Open Sans" w:hAnsi="Open Sans" w:cs="Open Sans"/>
        </w:rPr>
        <w:t xml:space="preserve">Job Development </w:t>
      </w:r>
      <w:proofErr w:type="gramStart"/>
      <w:r>
        <w:rPr>
          <w:rFonts w:ascii="Open Sans" w:hAnsi="Open Sans" w:cs="Open Sans"/>
        </w:rPr>
        <w:t>due</w:t>
      </w:r>
      <w:proofErr w:type="gramEnd"/>
      <w:r>
        <w:rPr>
          <w:rFonts w:ascii="Open Sans" w:hAnsi="Open Sans" w:cs="Open Sans"/>
        </w:rPr>
        <w:t xml:space="preserve"> one of the following:</w:t>
      </w:r>
    </w:p>
    <w:p w14:paraId="32BC66BE" w14:textId="77777777" w:rsidR="006B3A8D" w:rsidRDefault="006B3A8D" w:rsidP="006B3A8D">
      <w:pPr>
        <w:pStyle w:val="BodyTextIndent2"/>
        <w:ind w:left="1440" w:hanging="720"/>
        <w:rPr>
          <w:rFonts w:ascii="Open Sans" w:hAnsi="Open Sans" w:cs="Open Sans"/>
        </w:rPr>
      </w:pPr>
    </w:p>
    <w:p w14:paraId="00BE60CB" w14:textId="77777777" w:rsidR="006B3A8D" w:rsidRDefault="006B3A8D" w:rsidP="006B3A8D">
      <w:pPr>
        <w:pStyle w:val="BodyTextIndent2"/>
        <w:ind w:left="2160" w:hanging="720"/>
        <w:rPr>
          <w:rFonts w:ascii="Open Sans" w:hAnsi="Open Sans" w:cs="Open Sans"/>
          <w:bCs/>
        </w:rPr>
      </w:pPr>
      <w:r>
        <w:rPr>
          <w:rFonts w:ascii="Open Sans" w:hAnsi="Open Sans" w:cs="Open Sans"/>
        </w:rPr>
        <w:t>(1)</w:t>
      </w:r>
      <w:r>
        <w:rPr>
          <w:rFonts w:ascii="Open Sans" w:hAnsi="Open Sans" w:cs="Open Sans"/>
        </w:rPr>
        <w:tab/>
        <w:t xml:space="preserve">The person currently receives IIE or SE and needs to continue this service to help the person maintain such </w:t>
      </w:r>
      <w:proofErr w:type="gramStart"/>
      <w:r>
        <w:rPr>
          <w:rFonts w:ascii="Open Sans" w:hAnsi="Open Sans" w:cs="Open Sans"/>
        </w:rPr>
        <w:t>employment</w:t>
      </w:r>
      <w:r>
        <w:rPr>
          <w:rFonts w:ascii="Open Sans" w:hAnsi="Open Sans" w:cs="Open Sans"/>
          <w:bCs/>
        </w:rPr>
        <w:t>;</w:t>
      </w:r>
      <w:proofErr w:type="gramEnd"/>
      <w:r>
        <w:rPr>
          <w:rFonts w:ascii="Open Sans" w:hAnsi="Open Sans" w:cs="Open Sans"/>
          <w:bCs/>
        </w:rPr>
        <w:t xml:space="preserve"> OR</w:t>
      </w:r>
    </w:p>
    <w:p w14:paraId="2293F017" w14:textId="77777777" w:rsidR="006B3A8D" w:rsidRDefault="006B3A8D" w:rsidP="006B3A8D">
      <w:pPr>
        <w:pStyle w:val="BodyTextIndent2"/>
        <w:ind w:left="2160" w:hanging="720"/>
        <w:rPr>
          <w:rFonts w:ascii="Open Sans" w:hAnsi="Open Sans" w:cs="Open Sans"/>
          <w:bCs/>
        </w:rPr>
      </w:pPr>
    </w:p>
    <w:p w14:paraId="206E5982" w14:textId="77777777" w:rsidR="006B3A8D" w:rsidRPr="000F6E1F" w:rsidRDefault="006B3A8D" w:rsidP="006B3A8D">
      <w:pPr>
        <w:pStyle w:val="BodyTextIndent2"/>
        <w:ind w:left="2160" w:hanging="720"/>
        <w:rPr>
          <w:rFonts w:ascii="Open Sans" w:hAnsi="Open Sans" w:cs="Open Sans"/>
        </w:rPr>
      </w:pPr>
      <w:r>
        <w:rPr>
          <w:rFonts w:ascii="Open Sans" w:hAnsi="Open Sans" w:cs="Open Sans"/>
          <w:bCs/>
        </w:rPr>
        <w:t>(2)</w:t>
      </w:r>
      <w:r>
        <w:rPr>
          <w:rFonts w:ascii="Open Sans" w:hAnsi="Open Sans" w:cs="Open Sans"/>
          <w:bCs/>
        </w:rPr>
        <w:tab/>
        <w:t xml:space="preserve">The person needs continuation of this service support to obtain an individualized competitive job or customized job in an integrated employment setting in the general </w:t>
      </w:r>
      <w:proofErr w:type="gramStart"/>
      <w:r>
        <w:rPr>
          <w:rFonts w:ascii="Open Sans" w:hAnsi="Open Sans" w:cs="Open Sans"/>
          <w:bCs/>
        </w:rPr>
        <w:t>workforce;</w:t>
      </w:r>
      <w:proofErr w:type="gramEnd"/>
    </w:p>
    <w:p w14:paraId="446C8337" w14:textId="77777777" w:rsidR="006B3A8D" w:rsidRPr="00135410" w:rsidRDefault="006B3A8D" w:rsidP="006B3A8D">
      <w:pPr>
        <w:pStyle w:val="BodyTextIndent2"/>
        <w:ind w:left="2160"/>
        <w:rPr>
          <w:rFonts w:ascii="Open Sans" w:hAnsi="Open Sans" w:cs="Open Sans"/>
          <w:bCs/>
        </w:rPr>
      </w:pPr>
    </w:p>
    <w:p w14:paraId="11F2B2E8" w14:textId="77777777"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26C628E1" w14:textId="77777777" w:rsidR="006B3A8D" w:rsidRPr="00D1355B" w:rsidRDefault="006B3A8D" w:rsidP="006B3A8D">
      <w:pPr>
        <w:pStyle w:val="BodyTextIndent2"/>
        <w:ind w:left="0"/>
        <w:rPr>
          <w:rFonts w:ascii="Open Sans" w:hAnsi="Open Sans" w:cs="Open Sans"/>
          <w:b/>
        </w:rPr>
      </w:pPr>
    </w:p>
    <w:p w14:paraId="1B1AF4DD" w14:textId="36A71E3A" w:rsidR="006B3A8D" w:rsidRDefault="006B3A8D" w:rsidP="006B3A8D">
      <w:pPr>
        <w:tabs>
          <w:tab w:val="left" w:pos="720"/>
        </w:tabs>
        <w:ind w:left="1350" w:hanging="1350"/>
        <w:rPr>
          <w:rFonts w:ascii="Open Sans" w:hAnsi="Open Sans" w:cs="Open Sans"/>
          <w:bCs/>
        </w:rPr>
      </w:pPr>
      <w:r>
        <w:rPr>
          <w:rFonts w:ascii="Open Sans" w:hAnsi="Open Sans" w:cs="Open Sans"/>
          <w:bCs/>
        </w:rPr>
        <w:tab/>
      </w:r>
      <w:r w:rsidRPr="00105A3E">
        <w:rPr>
          <w:rFonts w:ascii="Open Sans" w:hAnsi="Open Sans" w:cs="Open Sans"/>
          <w:bCs/>
        </w:rPr>
        <w:t>c.</w:t>
      </w:r>
      <w:r>
        <w:rPr>
          <w:rFonts w:ascii="Open Sans" w:hAnsi="Open Sans" w:cs="Open Sans"/>
          <w:bCs/>
        </w:rPr>
        <w:tab/>
      </w:r>
      <w:r w:rsidRPr="00812A12">
        <w:rPr>
          <w:rFonts w:ascii="Open Sans" w:hAnsi="Open Sans" w:cs="Open Sans"/>
        </w:rPr>
        <w:t xml:space="preserve">Is there sufficient information in the </w:t>
      </w:r>
      <w:r>
        <w:rPr>
          <w:rFonts w:ascii="Open Sans" w:hAnsi="Open Sans" w:cs="Open Sans"/>
        </w:rPr>
        <w:t>PCSP</w:t>
      </w:r>
      <w:r w:rsidRPr="00812A12">
        <w:rPr>
          <w:rFonts w:ascii="Open Sans" w:hAnsi="Open Sans" w:cs="Open Sans"/>
        </w:rPr>
        <w:t xml:space="preserve"> and supporting documentation </w:t>
      </w:r>
      <w:r>
        <w:rPr>
          <w:rFonts w:ascii="Open Sans" w:hAnsi="Open Sans" w:cs="Open Sans"/>
        </w:rPr>
        <w:t xml:space="preserve">to demonstrate that </w:t>
      </w:r>
      <w:r>
        <w:rPr>
          <w:rFonts w:ascii="Open Sans" w:hAnsi="Open Sans" w:cs="Open Sans"/>
          <w:bCs/>
        </w:rPr>
        <w:t xml:space="preserve">the request for </w:t>
      </w:r>
      <w:r w:rsidRPr="00105A3E">
        <w:rPr>
          <w:rFonts w:ascii="Open Sans" w:hAnsi="Open Sans" w:cs="Open Sans"/>
          <w:bCs/>
        </w:rPr>
        <w:t xml:space="preserve">Supported Employment Individual </w:t>
      </w:r>
      <w:r w:rsidR="00EF4515">
        <w:rPr>
          <w:rFonts w:ascii="Open Sans" w:hAnsi="Open Sans" w:cs="Open Sans"/>
          <w:bCs/>
        </w:rPr>
        <w:t>-</w:t>
      </w:r>
      <w:r w:rsidRPr="00105A3E">
        <w:rPr>
          <w:rFonts w:ascii="Open Sans" w:hAnsi="Open Sans" w:cs="Open Sans"/>
          <w:bCs/>
        </w:rPr>
        <w:t xml:space="preserve"> </w:t>
      </w:r>
      <w:r w:rsidRPr="00E73ACE">
        <w:rPr>
          <w:rFonts w:ascii="Open Sans" w:hAnsi="Open Sans" w:cs="Open Sans"/>
          <w:bCs/>
        </w:rPr>
        <w:t xml:space="preserve">Job Development </w:t>
      </w:r>
      <w:r>
        <w:rPr>
          <w:rFonts w:ascii="Open Sans" w:hAnsi="Open Sans" w:cs="Open Sans"/>
          <w:bCs/>
        </w:rPr>
        <w:t xml:space="preserve">continues to </w:t>
      </w:r>
      <w:r w:rsidRPr="00105A3E">
        <w:rPr>
          <w:rFonts w:ascii="Open Sans" w:hAnsi="Open Sans" w:cs="Open Sans"/>
          <w:bCs/>
        </w:rPr>
        <w:t xml:space="preserve">support the achievement of IIE and SE outcomes consistent with the </w:t>
      </w:r>
      <w:r>
        <w:rPr>
          <w:rFonts w:ascii="Open Sans" w:hAnsi="Open Sans" w:cs="Open Sans"/>
          <w:bCs/>
        </w:rPr>
        <w:t>person</w:t>
      </w:r>
      <w:r w:rsidRPr="00105A3E">
        <w:rPr>
          <w:rFonts w:ascii="Open Sans" w:hAnsi="Open Sans" w:cs="Open Sans"/>
          <w:bCs/>
        </w:rPr>
        <w:t xml:space="preserve">’s personal and career </w:t>
      </w:r>
      <w:proofErr w:type="gramStart"/>
      <w:r w:rsidRPr="00105A3E">
        <w:rPr>
          <w:rFonts w:ascii="Open Sans" w:hAnsi="Open Sans" w:cs="Open Sans"/>
          <w:bCs/>
        </w:rPr>
        <w:t>goals</w:t>
      </w:r>
      <w:r>
        <w:rPr>
          <w:rFonts w:ascii="Open Sans" w:hAnsi="Open Sans" w:cs="Open Sans"/>
          <w:bCs/>
        </w:rPr>
        <w:t>;</w:t>
      </w:r>
      <w:proofErr w:type="gramEnd"/>
    </w:p>
    <w:p w14:paraId="743093CE" w14:textId="77777777" w:rsidR="006B3A8D" w:rsidRDefault="006B3A8D" w:rsidP="006B3A8D">
      <w:pPr>
        <w:tabs>
          <w:tab w:val="left" w:pos="720"/>
        </w:tabs>
        <w:ind w:left="1350" w:hanging="1350"/>
        <w:rPr>
          <w:rFonts w:ascii="Open Sans" w:hAnsi="Open Sans" w:cs="Open Sans"/>
          <w:bCs/>
        </w:rPr>
      </w:pPr>
    </w:p>
    <w:p w14:paraId="06A337A8" w14:textId="77777777" w:rsidR="006B3A8D" w:rsidRDefault="006B3A8D" w:rsidP="006B3A8D">
      <w:pPr>
        <w:pStyle w:val="BodyTextIndent2"/>
        <w:ind w:left="3600" w:firstLine="720"/>
        <w:rPr>
          <w:rFonts w:ascii="Open Sans" w:hAnsi="Open Sans" w:cs="Open Sans"/>
          <w:b/>
        </w:rPr>
      </w:pPr>
      <w:r w:rsidRPr="00D1355B">
        <w:rPr>
          <w:rFonts w:ascii="Open Sans" w:hAnsi="Open Sans" w:cs="Open Sans"/>
          <w:b/>
        </w:rPr>
        <w:t>AND</w:t>
      </w:r>
    </w:p>
    <w:p w14:paraId="3E9AD836" w14:textId="266A9965" w:rsidR="006B3A8D" w:rsidRDefault="006B3A8D" w:rsidP="006B3A8D">
      <w:pPr>
        <w:pStyle w:val="BodyTextIndent2"/>
        <w:ind w:left="3600" w:firstLine="720"/>
        <w:rPr>
          <w:rFonts w:ascii="Open Sans" w:hAnsi="Open Sans" w:cs="Open Sans"/>
          <w:b/>
        </w:rPr>
      </w:pPr>
    </w:p>
    <w:p w14:paraId="628B8AC9" w14:textId="1E582BB8" w:rsidR="00EF4515" w:rsidRDefault="00EF4515" w:rsidP="006B3A8D">
      <w:pPr>
        <w:pStyle w:val="BodyTextIndent2"/>
        <w:ind w:left="3600" w:firstLine="720"/>
        <w:rPr>
          <w:rFonts w:ascii="Open Sans" w:hAnsi="Open Sans" w:cs="Open Sans"/>
          <w:b/>
        </w:rPr>
      </w:pPr>
    </w:p>
    <w:p w14:paraId="3791FE7F" w14:textId="76DD2101" w:rsidR="00EF4515" w:rsidRDefault="00EF4515" w:rsidP="006B3A8D">
      <w:pPr>
        <w:pStyle w:val="BodyTextIndent2"/>
        <w:ind w:left="3600" w:firstLine="720"/>
        <w:rPr>
          <w:rFonts w:ascii="Open Sans" w:hAnsi="Open Sans" w:cs="Open Sans"/>
          <w:b/>
        </w:rPr>
      </w:pPr>
    </w:p>
    <w:p w14:paraId="6812107F" w14:textId="180FB460" w:rsidR="00EF4515" w:rsidRDefault="00EF4515" w:rsidP="0080787D">
      <w:pPr>
        <w:pStyle w:val="BodyTextIndent2"/>
        <w:ind w:left="0"/>
        <w:rPr>
          <w:rFonts w:ascii="Open Sans" w:hAnsi="Open Sans" w:cs="Open Sans"/>
          <w:b/>
        </w:rPr>
      </w:pPr>
    </w:p>
    <w:p w14:paraId="6F376222" w14:textId="77777777" w:rsidR="00FE7A2B" w:rsidRDefault="00FE7A2B" w:rsidP="00EF4515">
      <w:pPr>
        <w:autoSpaceDE w:val="0"/>
        <w:autoSpaceDN w:val="0"/>
        <w:adjustRightInd w:val="0"/>
        <w:jc w:val="center"/>
        <w:rPr>
          <w:rFonts w:ascii="Open Sans" w:hAnsi="Open Sans" w:cs="Open Sans"/>
          <w:b/>
          <w:sz w:val="22"/>
          <w:szCs w:val="22"/>
        </w:rPr>
      </w:pPr>
    </w:p>
    <w:p w14:paraId="5354A88A" w14:textId="673B7654"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lastRenderedPageBreak/>
        <w:t>Medical</w:t>
      </w:r>
      <w:r w:rsidRPr="006B4195">
        <w:rPr>
          <w:rFonts w:ascii="Open Sans" w:hAnsi="Open Sans" w:cs="Open Sans"/>
          <w:b/>
          <w:sz w:val="22"/>
          <w:szCs w:val="22"/>
        </w:rPr>
        <w:t xml:space="preserve"> Review for </w:t>
      </w:r>
      <w:r>
        <w:rPr>
          <w:rFonts w:ascii="Open Sans" w:hAnsi="Open Sans" w:cs="Open Sans"/>
          <w:b/>
          <w:sz w:val="22"/>
          <w:szCs w:val="22"/>
        </w:rPr>
        <w:t>Services under the</w:t>
      </w:r>
    </w:p>
    <w:p w14:paraId="71D2A506" w14:textId="77777777" w:rsidR="00EF4515" w:rsidRDefault="00EF4515" w:rsidP="00EF4515">
      <w:pPr>
        <w:autoSpaceDE w:val="0"/>
        <w:autoSpaceDN w:val="0"/>
        <w:adjustRightInd w:val="0"/>
        <w:jc w:val="center"/>
        <w:rPr>
          <w:rFonts w:ascii="Open Sans" w:hAnsi="Open Sans" w:cs="Open Sans"/>
          <w:b/>
          <w:sz w:val="22"/>
          <w:szCs w:val="22"/>
        </w:rPr>
      </w:pPr>
      <w:r>
        <w:rPr>
          <w:rFonts w:ascii="Open Sans" w:hAnsi="Open Sans" w:cs="Open Sans"/>
          <w:b/>
          <w:sz w:val="22"/>
          <w:szCs w:val="22"/>
        </w:rPr>
        <w:t xml:space="preserve"> HCBS Waiver Program</w:t>
      </w:r>
    </w:p>
    <w:tbl>
      <w:tblPr>
        <w:tblStyle w:val="TableGrid"/>
        <w:tblpPr w:leftFromText="180" w:rightFromText="180" w:vertAnchor="text" w:horzAnchor="margin" w:tblpX="13" w:tblpY="199"/>
        <w:tblW w:w="9735" w:type="dxa"/>
        <w:shd w:val="clear" w:color="auto" w:fill="E0E0E0"/>
        <w:tblLook w:val="01E0" w:firstRow="1" w:lastRow="1" w:firstColumn="1" w:lastColumn="1" w:noHBand="0" w:noVBand="0"/>
      </w:tblPr>
      <w:tblGrid>
        <w:gridCol w:w="9735"/>
      </w:tblGrid>
      <w:tr w:rsidR="00EF4515" w:rsidRPr="00DC0FF7" w14:paraId="7B83A7BA" w14:textId="77777777" w:rsidTr="00232983">
        <w:trPr>
          <w:trHeight w:val="258"/>
        </w:trPr>
        <w:tc>
          <w:tcPr>
            <w:tcW w:w="9735" w:type="dxa"/>
            <w:shd w:val="clear" w:color="auto" w:fill="E0E0E0"/>
          </w:tcPr>
          <w:p w14:paraId="3911D0CA" w14:textId="29A1D024" w:rsidR="00EF4515" w:rsidRPr="00DC0FF7" w:rsidRDefault="00A874D1" w:rsidP="00232983">
            <w:pPr>
              <w:jc w:val="center"/>
              <w:rPr>
                <w:rFonts w:ascii="Open Sans" w:hAnsi="Open Sans" w:cs="Open Sans"/>
              </w:rPr>
            </w:pPr>
            <w:r>
              <w:rPr>
                <w:rFonts w:ascii="Open Sans" w:hAnsi="Open Sans" w:cs="Open Sans"/>
              </w:rPr>
              <w:t>Department of Disability and Aging</w:t>
            </w:r>
          </w:p>
        </w:tc>
      </w:tr>
      <w:tr w:rsidR="00EF4515" w:rsidRPr="00DC0FF7" w14:paraId="4D9BD8B6" w14:textId="77777777" w:rsidTr="00232983">
        <w:trPr>
          <w:trHeight w:val="258"/>
        </w:trPr>
        <w:tc>
          <w:tcPr>
            <w:tcW w:w="9735" w:type="dxa"/>
            <w:shd w:val="clear" w:color="auto" w:fill="E0E0E0"/>
          </w:tcPr>
          <w:p w14:paraId="04C67C51" w14:textId="270E5C39" w:rsidR="00EF4515" w:rsidRPr="00DC0FF7" w:rsidRDefault="00EF4515"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634858">
              <w:rPr>
                <w:rFonts w:ascii="Open Sans" w:hAnsi="Open Sans" w:cs="Open Sans"/>
                <w:b/>
              </w:rPr>
              <w:t>Supported Employment</w:t>
            </w:r>
            <w:r>
              <w:rPr>
                <w:rFonts w:ascii="Open Sans" w:hAnsi="Open Sans" w:cs="Open Sans"/>
                <w:b/>
              </w:rPr>
              <w:t xml:space="preserve"> </w:t>
            </w:r>
            <w:r w:rsidRPr="00634858">
              <w:rPr>
                <w:rFonts w:ascii="Open Sans" w:hAnsi="Open Sans" w:cs="Open Sans"/>
                <w:b/>
              </w:rPr>
              <w:t xml:space="preserve">Individual </w:t>
            </w:r>
            <w:r>
              <w:rPr>
                <w:rFonts w:ascii="Open Sans" w:hAnsi="Open Sans" w:cs="Open Sans"/>
                <w:b/>
              </w:rPr>
              <w:t>- Job Development</w:t>
            </w:r>
            <w:r w:rsidRPr="00634858">
              <w:rPr>
                <w:rFonts w:ascii="Open Sans" w:hAnsi="Open Sans" w:cs="Open Sans"/>
                <w:b/>
              </w:rPr>
              <w:t xml:space="preserve"> </w:t>
            </w:r>
            <w:r w:rsidRPr="00634858">
              <w:rPr>
                <w:rFonts w:ascii="Open Sans" w:hAnsi="Open Sans" w:cs="Open Sans"/>
                <w:b/>
              </w:rPr>
              <w:tab/>
            </w:r>
            <w:r>
              <w:rPr>
                <w:rFonts w:ascii="Open Sans" w:hAnsi="Open Sans" w:cs="Open Sans"/>
              </w:rPr>
              <w:tab/>
              <w:t xml:space="preserve">        </w:t>
            </w:r>
            <w:r w:rsidRPr="00A80F97">
              <w:rPr>
                <w:rFonts w:ascii="Open Sans" w:hAnsi="Open Sans" w:cs="Open Sans"/>
              </w:rPr>
              <w:t xml:space="preserve">Total Pages: </w:t>
            </w:r>
            <w:r w:rsidR="002E52A3">
              <w:rPr>
                <w:rFonts w:ascii="Open Sans" w:hAnsi="Open Sans" w:cs="Open Sans"/>
              </w:rPr>
              <w:t>4</w:t>
            </w:r>
          </w:p>
        </w:tc>
      </w:tr>
      <w:tr w:rsidR="00EF4515" w:rsidRPr="00DC0FF7" w14:paraId="13AEFE1E" w14:textId="77777777" w:rsidTr="00232983">
        <w:trPr>
          <w:trHeight w:val="252"/>
        </w:trPr>
        <w:tc>
          <w:tcPr>
            <w:tcW w:w="9735" w:type="dxa"/>
            <w:shd w:val="clear" w:color="auto" w:fill="E0E0E0"/>
          </w:tcPr>
          <w:p w14:paraId="6ED59B2D" w14:textId="54E1EFC9" w:rsidR="00EF4515" w:rsidRPr="00DC0FF7" w:rsidRDefault="00EF4515" w:rsidP="00232983">
            <w:pPr>
              <w:rPr>
                <w:rFonts w:ascii="Open Sans" w:hAnsi="Open Sans" w:cs="Open Sans"/>
              </w:rPr>
            </w:pPr>
            <w:r>
              <w:rPr>
                <w:rFonts w:ascii="Open Sans" w:hAnsi="Open Sans" w:cs="Open Sans"/>
              </w:rPr>
              <w:t>Revision Date:</w:t>
            </w:r>
            <w:r w:rsidRPr="00DC0FF7">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FC52EF">
              <w:rPr>
                <w:rFonts w:ascii="Open Sans" w:hAnsi="Open Sans" w:cs="Open Sans"/>
                <w:b/>
                <w:bCs/>
              </w:rPr>
              <w:t>Section: Cont</w:t>
            </w:r>
            <w:r>
              <w:rPr>
                <w:rFonts w:ascii="Open Sans" w:hAnsi="Open Sans" w:cs="Open Sans"/>
                <w:b/>
                <w:bCs/>
              </w:rPr>
              <w:t>., B.1.</w:t>
            </w:r>
          </w:p>
        </w:tc>
      </w:tr>
    </w:tbl>
    <w:p w14:paraId="2D87915B" w14:textId="44E018AA" w:rsidR="00EF4515" w:rsidRDefault="00EF4515" w:rsidP="006B3A8D">
      <w:pPr>
        <w:pStyle w:val="BodyTextIndent2"/>
        <w:ind w:left="3600" w:firstLine="720"/>
        <w:rPr>
          <w:rFonts w:ascii="Open Sans" w:hAnsi="Open Sans" w:cs="Open Sans"/>
          <w:b/>
        </w:rPr>
      </w:pPr>
    </w:p>
    <w:p w14:paraId="641F0BF8" w14:textId="77777777" w:rsidR="00EF4515" w:rsidRDefault="00EF4515" w:rsidP="006B3A8D">
      <w:pPr>
        <w:pStyle w:val="BodyTextIndent2"/>
        <w:ind w:left="3600" w:firstLine="720"/>
        <w:rPr>
          <w:rFonts w:ascii="Open Sans" w:hAnsi="Open Sans" w:cs="Open Sans"/>
          <w:b/>
        </w:rPr>
      </w:pPr>
    </w:p>
    <w:p w14:paraId="55656196" w14:textId="5100CAA2" w:rsidR="006B3A8D" w:rsidRPr="00812A12" w:rsidRDefault="006B3A8D" w:rsidP="006B3A8D">
      <w:pPr>
        <w:ind w:left="1440" w:hanging="720"/>
        <w:rPr>
          <w:rFonts w:ascii="Open Sans" w:hAnsi="Open Sans" w:cs="Open Sans"/>
          <w:b/>
        </w:rPr>
      </w:pPr>
      <w:proofErr w:type="gramStart"/>
      <w:r>
        <w:rPr>
          <w:rFonts w:ascii="Open Sans" w:hAnsi="Open Sans" w:cs="Open Sans"/>
        </w:rPr>
        <w:t>d</w:t>
      </w:r>
      <w:r w:rsidRPr="00812A12">
        <w:rPr>
          <w:rFonts w:ascii="Open Sans" w:hAnsi="Open Sans" w:cs="Open Sans"/>
        </w:rPr>
        <w:t>.</w:t>
      </w:r>
      <w:r w:rsidRPr="00812A12">
        <w:rPr>
          <w:rFonts w:ascii="Open Sans" w:hAnsi="Open Sans" w:cs="Open Sans"/>
        </w:rPr>
        <w:tab/>
        <w:t>Can</w:t>
      </w:r>
      <w:proofErr w:type="gramEnd"/>
      <w:r w:rsidRPr="00812A12">
        <w:rPr>
          <w:rFonts w:ascii="Open Sans" w:hAnsi="Open Sans" w:cs="Open Sans"/>
        </w:rPr>
        <w:t xml:space="preserve"> the person </w:t>
      </w:r>
      <w:r w:rsidRPr="00510A63">
        <w:rPr>
          <w:rFonts w:ascii="Open Sans" w:hAnsi="Open Sans" w:cs="Open Sans"/>
          <w:i/>
          <w:iCs/>
        </w:rPr>
        <w:t>continue</w:t>
      </w:r>
      <w:r>
        <w:rPr>
          <w:rFonts w:ascii="Open Sans" w:hAnsi="Open Sans" w:cs="Open Sans"/>
        </w:rPr>
        <w:t xml:space="preserve"> to </w:t>
      </w:r>
      <w:r w:rsidRPr="00812A12">
        <w:rPr>
          <w:rFonts w:ascii="Open Sans" w:hAnsi="Open Sans" w:cs="Open Sans"/>
        </w:rPr>
        <w:t xml:space="preserve">be safely supported in </w:t>
      </w:r>
      <w:r w:rsidRPr="00EB71B2">
        <w:rPr>
          <w:rFonts w:ascii="Open Sans" w:hAnsi="Open Sans" w:cs="Open Sans"/>
        </w:rPr>
        <w:t xml:space="preserve">Supported Employment Individual </w:t>
      </w:r>
      <w:r w:rsidR="00EF4515">
        <w:rPr>
          <w:rFonts w:ascii="Open Sans" w:hAnsi="Open Sans" w:cs="Open Sans"/>
        </w:rPr>
        <w:t>-</w:t>
      </w:r>
      <w:r w:rsidRPr="00EB71B2">
        <w:rPr>
          <w:rFonts w:ascii="Open Sans" w:hAnsi="Open Sans" w:cs="Open Sans"/>
        </w:rPr>
        <w:t xml:space="preserve"> </w:t>
      </w:r>
      <w:r w:rsidRPr="00E73ACE">
        <w:rPr>
          <w:rFonts w:ascii="Open Sans" w:hAnsi="Open Sans" w:cs="Open Sans"/>
        </w:rPr>
        <w:t xml:space="preserve">Job Development </w:t>
      </w:r>
      <w:r w:rsidRPr="00812A12">
        <w:rPr>
          <w:rFonts w:ascii="Open Sans" w:hAnsi="Open Sans" w:cs="Open Sans"/>
        </w:rPr>
        <w:t>with minimal risk of self-harm, harm to others, or damage to property</w:t>
      </w:r>
      <w:r>
        <w:rPr>
          <w:rFonts w:ascii="Open Sans" w:hAnsi="Open Sans" w:cs="Open Sans"/>
        </w:rPr>
        <w:t>?</w:t>
      </w:r>
    </w:p>
    <w:p w14:paraId="2D5DACC2" w14:textId="77777777" w:rsidR="006B3A8D" w:rsidRPr="00812A12" w:rsidRDefault="006B3A8D" w:rsidP="006B3A8D">
      <w:pPr>
        <w:suppressAutoHyphens/>
        <w:ind w:left="1350" w:hanging="630"/>
        <w:rPr>
          <w:rFonts w:ascii="Open Sans" w:hAnsi="Open Sans" w:cs="Open Sans"/>
        </w:rPr>
      </w:pPr>
    </w:p>
    <w:p w14:paraId="7DB94C37" w14:textId="5B2482DB"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 xml:space="preserve">“1.a.”, </w:t>
      </w:r>
      <w:r>
        <w:rPr>
          <w:rFonts w:ascii="Open Sans" w:hAnsi="Open Sans" w:cs="Open Sans"/>
        </w:rPr>
        <w:t>“1.b.”, “1.c.” and “1.d.”</w:t>
      </w:r>
      <w:r w:rsidR="002E52A3">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approve </w:t>
      </w:r>
      <w:r w:rsidRPr="007579C1">
        <w:rPr>
          <w:rFonts w:ascii="Open Sans" w:hAnsi="Open Sans" w:cs="Open Sans"/>
        </w:rPr>
        <w:t>the service</w:t>
      </w:r>
      <w:r w:rsidRPr="00812A12">
        <w:rPr>
          <w:rFonts w:ascii="Open Sans" w:hAnsi="Open Sans" w:cs="Open Sans"/>
        </w:rPr>
        <w:t>.</w:t>
      </w:r>
    </w:p>
    <w:p w14:paraId="48ADCD98" w14:textId="77777777" w:rsidR="006B3A8D" w:rsidRPr="00812A12" w:rsidRDefault="006B3A8D" w:rsidP="006B3A8D">
      <w:pPr>
        <w:rPr>
          <w:rFonts w:ascii="Open Sans" w:hAnsi="Open Sans" w:cs="Open Sans"/>
        </w:rPr>
      </w:pPr>
    </w:p>
    <w:p w14:paraId="4EB5248C" w14:textId="28AFB5EC" w:rsidR="006B3A8D" w:rsidRDefault="006B3A8D" w:rsidP="006B3A8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w:t>
      </w:r>
      <w:r>
        <w:rPr>
          <w:rFonts w:ascii="Open Sans" w:hAnsi="Open Sans" w:cs="Open Sans"/>
        </w:rPr>
        <w:t>“1.b.”, “1.c.” or “1.d.”</w:t>
      </w:r>
      <w:r w:rsidR="002E52A3">
        <w:rPr>
          <w:rFonts w:ascii="Open Sans" w:hAnsi="Open Sans" w:cs="Open Sans"/>
        </w:rPr>
        <w:t xml:space="preserve"> above</w:t>
      </w:r>
      <w:r w:rsidRPr="00812A12">
        <w:rPr>
          <w:rFonts w:ascii="Open Sans" w:hAnsi="Open Sans" w:cs="Open Sans"/>
        </w:rPr>
        <w:t xml:space="preserve">, stop and </w:t>
      </w:r>
      <w:r>
        <w:rPr>
          <w:rFonts w:ascii="Open Sans" w:hAnsi="Open Sans" w:cs="Open Sans"/>
          <w:b/>
        </w:rPr>
        <w:t xml:space="preserve">deny </w:t>
      </w:r>
      <w:r w:rsidRPr="007579C1">
        <w:rPr>
          <w:rFonts w:ascii="Open Sans" w:hAnsi="Open Sans" w:cs="Open Sans"/>
        </w:rPr>
        <w:t xml:space="preserve">the service.  </w:t>
      </w:r>
      <w:r>
        <w:rPr>
          <w:rFonts w:ascii="Open Sans" w:hAnsi="Open Sans" w:cs="Open Sans"/>
        </w:rPr>
        <w:br/>
      </w:r>
    </w:p>
    <w:p w14:paraId="1647F105" w14:textId="77E2F7AC" w:rsidR="006B3A8D" w:rsidRDefault="006B3A8D" w:rsidP="006B3A8D">
      <w:pPr>
        <w:ind w:firstLine="720"/>
        <w:rPr>
          <w:rFonts w:ascii="Open Sans" w:hAnsi="Open Sans" w:cs="Open Sans"/>
        </w:rPr>
      </w:pPr>
    </w:p>
    <w:p w14:paraId="594472A0" w14:textId="31EE48C1" w:rsidR="002E52A3" w:rsidRDefault="002E52A3" w:rsidP="006B3A8D">
      <w:pPr>
        <w:ind w:firstLine="720"/>
        <w:rPr>
          <w:rFonts w:ascii="Open Sans" w:hAnsi="Open Sans" w:cs="Open Sans"/>
        </w:rPr>
      </w:pPr>
    </w:p>
    <w:p w14:paraId="1D69EBC8" w14:textId="03871F11" w:rsidR="002E52A3" w:rsidRDefault="002E52A3" w:rsidP="006B3A8D">
      <w:pPr>
        <w:ind w:firstLine="720"/>
        <w:rPr>
          <w:rFonts w:ascii="Open Sans" w:hAnsi="Open Sans" w:cs="Open Sans"/>
        </w:rPr>
      </w:pPr>
    </w:p>
    <w:p w14:paraId="71BF869F" w14:textId="5B9C6B7C" w:rsidR="002E52A3" w:rsidRDefault="002E52A3" w:rsidP="006B3A8D">
      <w:pPr>
        <w:ind w:firstLine="720"/>
        <w:rPr>
          <w:rFonts w:ascii="Open Sans" w:hAnsi="Open Sans" w:cs="Open Sans"/>
        </w:rPr>
      </w:pPr>
    </w:p>
    <w:p w14:paraId="1AD45947" w14:textId="5F71BB7A" w:rsidR="002E52A3" w:rsidRDefault="002E52A3" w:rsidP="006B3A8D">
      <w:pPr>
        <w:ind w:firstLine="720"/>
        <w:rPr>
          <w:rFonts w:ascii="Open Sans" w:hAnsi="Open Sans" w:cs="Open Sans"/>
        </w:rPr>
      </w:pPr>
    </w:p>
    <w:p w14:paraId="29322A7D" w14:textId="0494B7DC" w:rsidR="002E52A3" w:rsidRDefault="002E52A3" w:rsidP="006B3A8D">
      <w:pPr>
        <w:ind w:firstLine="720"/>
        <w:rPr>
          <w:rFonts w:ascii="Open Sans" w:hAnsi="Open Sans" w:cs="Open Sans"/>
        </w:rPr>
      </w:pPr>
    </w:p>
    <w:p w14:paraId="585E1A1C" w14:textId="2D1C7DF0" w:rsidR="002E52A3" w:rsidRDefault="002E52A3" w:rsidP="006B3A8D">
      <w:pPr>
        <w:ind w:firstLine="720"/>
        <w:rPr>
          <w:rFonts w:ascii="Open Sans" w:hAnsi="Open Sans" w:cs="Open Sans"/>
        </w:rPr>
      </w:pPr>
    </w:p>
    <w:p w14:paraId="39182AE4" w14:textId="6F324A56" w:rsidR="002E52A3" w:rsidRDefault="002E52A3" w:rsidP="006B3A8D">
      <w:pPr>
        <w:ind w:firstLine="720"/>
        <w:rPr>
          <w:rFonts w:ascii="Open Sans" w:hAnsi="Open Sans" w:cs="Open Sans"/>
        </w:rPr>
      </w:pPr>
    </w:p>
    <w:p w14:paraId="775AB974" w14:textId="6E898CDA" w:rsidR="002E52A3" w:rsidRDefault="002E52A3" w:rsidP="006B3A8D">
      <w:pPr>
        <w:ind w:firstLine="720"/>
        <w:rPr>
          <w:rFonts w:ascii="Open Sans" w:hAnsi="Open Sans" w:cs="Open Sans"/>
        </w:rPr>
      </w:pPr>
    </w:p>
    <w:p w14:paraId="2DED6ED3" w14:textId="08C15039" w:rsidR="002E52A3" w:rsidRDefault="002E52A3" w:rsidP="006B3A8D">
      <w:pPr>
        <w:ind w:firstLine="720"/>
        <w:rPr>
          <w:rFonts w:ascii="Open Sans" w:hAnsi="Open Sans" w:cs="Open Sans"/>
        </w:rPr>
      </w:pPr>
    </w:p>
    <w:p w14:paraId="7B2F5DB1" w14:textId="632A37F9" w:rsidR="002E52A3" w:rsidRDefault="002E52A3" w:rsidP="006B3A8D">
      <w:pPr>
        <w:ind w:firstLine="720"/>
        <w:rPr>
          <w:rFonts w:ascii="Open Sans" w:hAnsi="Open Sans" w:cs="Open Sans"/>
        </w:rPr>
      </w:pPr>
    </w:p>
    <w:p w14:paraId="65B24237" w14:textId="02A3345E" w:rsidR="002E52A3" w:rsidRDefault="002E52A3" w:rsidP="006B3A8D">
      <w:pPr>
        <w:ind w:firstLine="720"/>
        <w:rPr>
          <w:rFonts w:ascii="Open Sans" w:hAnsi="Open Sans" w:cs="Open Sans"/>
        </w:rPr>
      </w:pPr>
    </w:p>
    <w:p w14:paraId="4A1C9B57" w14:textId="4680445B" w:rsidR="002E52A3" w:rsidRDefault="002E52A3" w:rsidP="006B3A8D">
      <w:pPr>
        <w:ind w:firstLine="720"/>
        <w:rPr>
          <w:rFonts w:ascii="Open Sans" w:hAnsi="Open Sans" w:cs="Open Sans"/>
        </w:rPr>
      </w:pPr>
    </w:p>
    <w:p w14:paraId="41CB292E" w14:textId="29F7A68C" w:rsidR="002E52A3" w:rsidRDefault="002E52A3" w:rsidP="006B3A8D">
      <w:pPr>
        <w:ind w:firstLine="720"/>
        <w:rPr>
          <w:rFonts w:ascii="Open Sans" w:hAnsi="Open Sans" w:cs="Open Sans"/>
        </w:rPr>
      </w:pPr>
    </w:p>
    <w:p w14:paraId="1CBD24B9" w14:textId="1F369B36" w:rsidR="002E52A3" w:rsidRDefault="002E52A3" w:rsidP="006B3A8D">
      <w:pPr>
        <w:ind w:firstLine="720"/>
        <w:rPr>
          <w:rFonts w:ascii="Open Sans" w:hAnsi="Open Sans" w:cs="Open Sans"/>
        </w:rPr>
      </w:pPr>
    </w:p>
    <w:p w14:paraId="0CED1D78" w14:textId="7F903691" w:rsidR="002E52A3" w:rsidRDefault="002E52A3" w:rsidP="006B3A8D">
      <w:pPr>
        <w:ind w:firstLine="720"/>
        <w:rPr>
          <w:rFonts w:ascii="Open Sans" w:hAnsi="Open Sans" w:cs="Open Sans"/>
        </w:rPr>
      </w:pPr>
    </w:p>
    <w:p w14:paraId="5A8A5ECC" w14:textId="09639759" w:rsidR="002E52A3" w:rsidRDefault="002E52A3" w:rsidP="006B3A8D">
      <w:pPr>
        <w:ind w:firstLine="720"/>
        <w:rPr>
          <w:rFonts w:ascii="Open Sans" w:hAnsi="Open Sans" w:cs="Open Sans"/>
        </w:rPr>
      </w:pPr>
    </w:p>
    <w:p w14:paraId="4CB1DFA3" w14:textId="5EDD53CB" w:rsidR="002E52A3" w:rsidRDefault="002E52A3" w:rsidP="006B3A8D">
      <w:pPr>
        <w:ind w:firstLine="720"/>
        <w:rPr>
          <w:rFonts w:ascii="Open Sans" w:hAnsi="Open Sans" w:cs="Open Sans"/>
        </w:rPr>
      </w:pPr>
    </w:p>
    <w:p w14:paraId="6BE47BF1" w14:textId="3773CDA7" w:rsidR="002E52A3" w:rsidRDefault="002E52A3" w:rsidP="006B3A8D">
      <w:pPr>
        <w:ind w:firstLine="720"/>
        <w:rPr>
          <w:rFonts w:ascii="Open Sans" w:hAnsi="Open Sans" w:cs="Open Sans"/>
        </w:rPr>
      </w:pPr>
    </w:p>
    <w:p w14:paraId="70A5584E" w14:textId="1239A3F9" w:rsidR="002E52A3" w:rsidRDefault="002E52A3" w:rsidP="006B3A8D">
      <w:pPr>
        <w:ind w:firstLine="720"/>
        <w:rPr>
          <w:rFonts w:ascii="Open Sans" w:hAnsi="Open Sans" w:cs="Open Sans"/>
        </w:rPr>
      </w:pPr>
    </w:p>
    <w:p w14:paraId="48542FD8" w14:textId="60BC47A2" w:rsidR="002E52A3" w:rsidRDefault="002E52A3" w:rsidP="006B3A8D">
      <w:pPr>
        <w:ind w:firstLine="720"/>
        <w:rPr>
          <w:rFonts w:ascii="Open Sans" w:hAnsi="Open Sans" w:cs="Open Sans"/>
        </w:rPr>
      </w:pPr>
    </w:p>
    <w:p w14:paraId="32150DB6" w14:textId="6CBBBC42" w:rsidR="002E52A3" w:rsidRDefault="002E52A3" w:rsidP="006B3A8D">
      <w:pPr>
        <w:ind w:firstLine="720"/>
        <w:rPr>
          <w:rFonts w:ascii="Open Sans" w:hAnsi="Open Sans" w:cs="Open Sans"/>
        </w:rPr>
      </w:pPr>
    </w:p>
    <w:p w14:paraId="79321234" w14:textId="10F15A31" w:rsidR="002E52A3" w:rsidRDefault="002E52A3" w:rsidP="006B3A8D">
      <w:pPr>
        <w:ind w:firstLine="720"/>
        <w:rPr>
          <w:rFonts w:ascii="Open Sans" w:hAnsi="Open Sans" w:cs="Open Sans"/>
        </w:rPr>
      </w:pPr>
    </w:p>
    <w:p w14:paraId="161DC2AD" w14:textId="0EC21528" w:rsidR="002E52A3" w:rsidRDefault="002E52A3" w:rsidP="006B3A8D">
      <w:pPr>
        <w:ind w:firstLine="720"/>
        <w:rPr>
          <w:rFonts w:ascii="Open Sans" w:hAnsi="Open Sans" w:cs="Open Sans"/>
        </w:rPr>
      </w:pPr>
    </w:p>
    <w:p w14:paraId="46B25CBF" w14:textId="439CF496" w:rsidR="002E52A3" w:rsidRDefault="002E52A3" w:rsidP="006B3A8D">
      <w:pPr>
        <w:ind w:firstLine="720"/>
        <w:rPr>
          <w:rFonts w:ascii="Open Sans" w:hAnsi="Open Sans" w:cs="Open Sans"/>
        </w:rPr>
      </w:pPr>
    </w:p>
    <w:p w14:paraId="775FF93A" w14:textId="37E92500" w:rsidR="002E52A3" w:rsidRDefault="002E52A3" w:rsidP="006B3A8D">
      <w:pPr>
        <w:ind w:firstLine="720"/>
        <w:rPr>
          <w:rFonts w:ascii="Open Sans" w:hAnsi="Open Sans" w:cs="Open Sans"/>
        </w:rPr>
      </w:pPr>
    </w:p>
    <w:p w14:paraId="063D3F74" w14:textId="76B7FF6F" w:rsidR="002E52A3" w:rsidRDefault="002E52A3" w:rsidP="006B3A8D">
      <w:pPr>
        <w:ind w:firstLine="720"/>
        <w:rPr>
          <w:rFonts w:ascii="Open Sans" w:hAnsi="Open Sans" w:cs="Open Sans"/>
        </w:rPr>
      </w:pPr>
    </w:p>
    <w:p w14:paraId="729C749B" w14:textId="77777777" w:rsidR="00FE7A2B" w:rsidRDefault="00FE7A2B" w:rsidP="006B3A8D">
      <w:pPr>
        <w:ind w:firstLine="720"/>
        <w:rPr>
          <w:rFonts w:ascii="Open Sans" w:hAnsi="Open Sans" w:cs="Open Sans"/>
        </w:rPr>
      </w:pPr>
    </w:p>
    <w:p w14:paraId="605DE902" w14:textId="77777777" w:rsidR="002E52A3" w:rsidRDefault="002E52A3" w:rsidP="0080787D">
      <w:pPr>
        <w:rPr>
          <w:rFonts w:ascii="Open Sans" w:hAnsi="Open Sans" w:cs="Open Sans"/>
        </w:rPr>
      </w:pPr>
    </w:p>
    <w:p w14:paraId="60F5FE58" w14:textId="77777777" w:rsidR="006B3A8D" w:rsidRPr="00DC0FF7" w:rsidRDefault="006B3A8D" w:rsidP="006B3A8D">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582B5247" w14:textId="77777777" w:rsidR="006B3A8D" w:rsidRPr="00812A12" w:rsidRDefault="006B3A8D" w:rsidP="006B3A8D">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100659B" w14:textId="77777777" w:rsidR="006B3A8D" w:rsidRPr="00812A12" w:rsidRDefault="006B3A8D" w:rsidP="006B3A8D">
      <w:pPr>
        <w:rPr>
          <w:rFonts w:ascii="Open Sans" w:hAnsi="Open Sans" w:cs="Open Sans"/>
        </w:rPr>
      </w:pPr>
      <w:bookmarkStart w:id="76" w:name="SESmallGroupMAIN"/>
      <w:bookmarkEnd w:id="76"/>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6B3A8D" w:rsidRPr="00DC0FF7" w14:paraId="4DD2D955" w14:textId="77777777" w:rsidTr="00232983">
        <w:trPr>
          <w:trHeight w:val="258"/>
        </w:trPr>
        <w:tc>
          <w:tcPr>
            <w:tcW w:w="9748" w:type="dxa"/>
            <w:shd w:val="clear" w:color="auto" w:fill="E0E0E0"/>
          </w:tcPr>
          <w:p w14:paraId="5746AFCB" w14:textId="777C5A45" w:rsidR="006B3A8D" w:rsidRPr="00DC0FF7" w:rsidRDefault="00A874D1" w:rsidP="00232983">
            <w:pPr>
              <w:jc w:val="center"/>
              <w:rPr>
                <w:rFonts w:ascii="Open Sans" w:hAnsi="Open Sans" w:cs="Open Sans"/>
              </w:rPr>
            </w:pPr>
            <w:r>
              <w:rPr>
                <w:rFonts w:ascii="Open Sans" w:hAnsi="Open Sans" w:cs="Open Sans"/>
              </w:rPr>
              <w:t>Department of Disability and Aging</w:t>
            </w:r>
          </w:p>
        </w:tc>
      </w:tr>
      <w:tr w:rsidR="006B3A8D" w:rsidRPr="00DC0FF7" w14:paraId="6EF17B8D" w14:textId="77777777" w:rsidTr="00232983">
        <w:trPr>
          <w:trHeight w:val="258"/>
        </w:trPr>
        <w:tc>
          <w:tcPr>
            <w:tcW w:w="9748" w:type="dxa"/>
            <w:shd w:val="clear" w:color="auto" w:fill="E0E0E0"/>
          </w:tcPr>
          <w:p w14:paraId="2CE882DF" w14:textId="35BF81AD" w:rsidR="006B3A8D" w:rsidRPr="00DC0FF7" w:rsidRDefault="006B3A8D"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5741E4">
              <w:rPr>
                <w:rFonts w:ascii="Open Sans" w:hAnsi="Open Sans" w:cs="Open Sans"/>
                <w:b/>
              </w:rPr>
              <w:t>Supported Employment</w:t>
            </w:r>
            <w:r w:rsidR="002E52A3">
              <w:rPr>
                <w:rFonts w:ascii="Open Sans" w:hAnsi="Open Sans" w:cs="Open Sans"/>
                <w:b/>
              </w:rPr>
              <w:t xml:space="preserve"> </w:t>
            </w:r>
            <w:r w:rsidRPr="005741E4">
              <w:rPr>
                <w:rFonts w:ascii="Open Sans" w:hAnsi="Open Sans" w:cs="Open Sans"/>
                <w:b/>
              </w:rPr>
              <w:t>-</w:t>
            </w:r>
            <w:r w:rsidR="002E52A3">
              <w:rPr>
                <w:rFonts w:ascii="Open Sans" w:hAnsi="Open Sans" w:cs="Open Sans"/>
                <w:b/>
              </w:rPr>
              <w:t xml:space="preserve"> </w:t>
            </w:r>
            <w:r>
              <w:rPr>
                <w:rFonts w:ascii="Open Sans" w:hAnsi="Open Sans" w:cs="Open Sans"/>
                <w:b/>
              </w:rPr>
              <w:t>Small Group</w:t>
            </w:r>
            <w:r w:rsidRPr="005741E4">
              <w:rPr>
                <w:rFonts w:ascii="Open Sans" w:hAnsi="Open Sans" w:cs="Open Sans"/>
                <w:b/>
              </w:rPr>
              <w:t xml:space="preserve"> Employment Support </w:t>
            </w:r>
            <w:r>
              <w:rPr>
                <w:rFonts w:ascii="Open Sans" w:hAnsi="Open Sans" w:cs="Open Sans"/>
              </w:rPr>
              <w:tab/>
              <w:t xml:space="preserve">                  Total Pages: </w:t>
            </w:r>
            <w:r w:rsidR="008E3D89">
              <w:rPr>
                <w:rFonts w:ascii="Open Sans" w:hAnsi="Open Sans" w:cs="Open Sans"/>
              </w:rPr>
              <w:t>4</w:t>
            </w:r>
          </w:p>
        </w:tc>
      </w:tr>
      <w:tr w:rsidR="006B3A8D" w:rsidRPr="00DC0FF7" w14:paraId="2EA3E500" w14:textId="77777777" w:rsidTr="00232983">
        <w:trPr>
          <w:trHeight w:val="252"/>
        </w:trPr>
        <w:tc>
          <w:tcPr>
            <w:tcW w:w="9748" w:type="dxa"/>
            <w:shd w:val="clear" w:color="auto" w:fill="E0E0E0"/>
          </w:tcPr>
          <w:p w14:paraId="411DC88F" w14:textId="77BA8C91" w:rsidR="006B3A8D" w:rsidRPr="00DC0FF7" w:rsidRDefault="006B3A8D"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sidR="00510A6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510A6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Intro</w:t>
            </w:r>
          </w:p>
        </w:tc>
      </w:tr>
    </w:tbl>
    <w:p w14:paraId="6094FCAD" w14:textId="77777777" w:rsidR="006B3A8D" w:rsidRPr="00812A12" w:rsidRDefault="006B3A8D" w:rsidP="006B3A8D">
      <w:pPr>
        <w:rPr>
          <w:rFonts w:ascii="Open Sans" w:hAnsi="Open Sans" w:cs="Open Sans"/>
          <w:b/>
          <w:sz w:val="19"/>
          <w:szCs w:val="19"/>
        </w:rPr>
      </w:pPr>
    </w:p>
    <w:p w14:paraId="4EAE6438" w14:textId="77777777" w:rsidR="006B3A8D" w:rsidRPr="002E52A3" w:rsidRDefault="006B3A8D" w:rsidP="006B3A8D">
      <w:pPr>
        <w:rPr>
          <w:rFonts w:ascii="Open Sans" w:hAnsi="Open Sans" w:cs="Open Sans"/>
          <w:b/>
          <w:caps/>
          <w:sz w:val="18"/>
          <w:szCs w:val="18"/>
        </w:rPr>
      </w:pPr>
      <w:r w:rsidRPr="002E52A3">
        <w:rPr>
          <w:rFonts w:ascii="Open Sans" w:hAnsi="Open Sans" w:cs="Open Sans"/>
          <w:b/>
          <w:caps/>
          <w:sz w:val="18"/>
          <w:szCs w:val="18"/>
          <w:u w:val="single"/>
        </w:rPr>
        <w:t>Table of contents</w:t>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rPr>
        <w:tab/>
      </w:r>
      <w:r w:rsidRPr="002E52A3">
        <w:rPr>
          <w:rFonts w:ascii="Open Sans" w:hAnsi="Open Sans" w:cs="Open Sans"/>
          <w:b/>
          <w:caps/>
          <w:sz w:val="18"/>
          <w:szCs w:val="18"/>
          <w:u w:val="single"/>
        </w:rPr>
        <w:t>Page</w:t>
      </w:r>
    </w:p>
    <w:p w14:paraId="13479D5A" w14:textId="77777777" w:rsidR="006B3A8D" w:rsidRPr="002E52A3" w:rsidRDefault="006B3A8D" w:rsidP="006B3A8D">
      <w:pPr>
        <w:rPr>
          <w:rFonts w:ascii="Open Sans" w:hAnsi="Open Sans" w:cs="Open Sans"/>
          <w:b/>
          <w:sz w:val="18"/>
          <w:szCs w:val="18"/>
        </w:rPr>
      </w:pPr>
    </w:p>
    <w:p w14:paraId="3D6C337A" w14:textId="70E1E707" w:rsidR="006B3A8D" w:rsidRPr="002E52A3" w:rsidRDefault="006B3A8D" w:rsidP="006B3A8D">
      <w:pPr>
        <w:spacing w:line="360" w:lineRule="auto"/>
        <w:rPr>
          <w:rFonts w:ascii="Open Sans" w:hAnsi="Open Sans" w:cs="Open Sans"/>
          <w:b/>
          <w:sz w:val="18"/>
          <w:szCs w:val="18"/>
        </w:rPr>
      </w:pPr>
      <w:r w:rsidRPr="002E52A3">
        <w:rPr>
          <w:rFonts w:ascii="Open Sans" w:hAnsi="Open Sans" w:cs="Open Sans"/>
          <w:b/>
          <w:sz w:val="18"/>
          <w:szCs w:val="18"/>
        </w:rPr>
        <w:t>A.</w:t>
      </w:r>
      <w:r w:rsidRPr="002E52A3">
        <w:rPr>
          <w:rFonts w:ascii="Open Sans" w:hAnsi="Open Sans" w:cs="Open Sans"/>
          <w:b/>
          <w:sz w:val="18"/>
          <w:szCs w:val="18"/>
        </w:rPr>
        <w:tab/>
        <w:t>Initial Supported Employment</w:t>
      </w:r>
      <w:r w:rsidR="002E52A3">
        <w:rPr>
          <w:rFonts w:ascii="Open Sans" w:hAnsi="Open Sans" w:cs="Open Sans"/>
          <w:b/>
          <w:sz w:val="18"/>
          <w:szCs w:val="18"/>
        </w:rPr>
        <w:t xml:space="preserve"> </w:t>
      </w:r>
      <w:r w:rsidRPr="002E52A3">
        <w:rPr>
          <w:rFonts w:ascii="Open Sans" w:hAnsi="Open Sans" w:cs="Open Sans"/>
          <w:b/>
          <w:sz w:val="18"/>
          <w:szCs w:val="18"/>
        </w:rPr>
        <w:t>-</w:t>
      </w:r>
      <w:r w:rsidR="002E52A3">
        <w:rPr>
          <w:rFonts w:ascii="Open Sans" w:hAnsi="Open Sans" w:cs="Open Sans"/>
          <w:b/>
          <w:sz w:val="18"/>
          <w:szCs w:val="18"/>
        </w:rPr>
        <w:t xml:space="preserve"> </w:t>
      </w:r>
      <w:r w:rsidRPr="002E52A3">
        <w:rPr>
          <w:rFonts w:ascii="Open Sans" w:hAnsi="Open Sans" w:cs="Open Sans"/>
          <w:b/>
          <w:sz w:val="18"/>
          <w:szCs w:val="18"/>
        </w:rPr>
        <w:t>Individual Employment Support</w:t>
      </w:r>
      <w:r w:rsidRPr="002E52A3">
        <w:rPr>
          <w:rFonts w:ascii="Open Sans" w:hAnsi="Open Sans" w:cs="Open Sans"/>
          <w:b/>
          <w:sz w:val="18"/>
          <w:szCs w:val="18"/>
        </w:rPr>
        <w:tab/>
      </w:r>
      <w:r w:rsidRPr="002E52A3">
        <w:rPr>
          <w:rFonts w:ascii="Open Sans" w:hAnsi="Open Sans" w:cs="Open Sans"/>
          <w:b/>
          <w:sz w:val="18"/>
          <w:szCs w:val="18"/>
        </w:rPr>
        <w:tab/>
      </w:r>
      <w:r w:rsidRPr="002E52A3">
        <w:rPr>
          <w:rFonts w:ascii="Open Sans" w:hAnsi="Open Sans" w:cs="Open Sans"/>
          <w:b/>
          <w:sz w:val="18"/>
          <w:szCs w:val="18"/>
        </w:rPr>
        <w:tab/>
        <w:t>1</w:t>
      </w:r>
      <w:r w:rsidR="00510A63">
        <w:rPr>
          <w:rFonts w:ascii="Open Sans" w:hAnsi="Open Sans" w:cs="Open Sans"/>
          <w:b/>
          <w:sz w:val="18"/>
          <w:szCs w:val="18"/>
        </w:rPr>
        <w:t>5</w:t>
      </w:r>
      <w:r w:rsidR="0080787D">
        <w:rPr>
          <w:rFonts w:ascii="Open Sans" w:hAnsi="Open Sans" w:cs="Open Sans"/>
          <w:b/>
          <w:sz w:val="18"/>
          <w:szCs w:val="18"/>
        </w:rPr>
        <w:t>4</w:t>
      </w:r>
      <w:r w:rsidRPr="002E52A3">
        <w:rPr>
          <w:rFonts w:ascii="Open Sans" w:hAnsi="Open Sans" w:cs="Open Sans"/>
          <w:b/>
          <w:sz w:val="18"/>
          <w:szCs w:val="18"/>
        </w:rPr>
        <w:tab/>
      </w:r>
    </w:p>
    <w:p w14:paraId="7AFFA87B" w14:textId="4717AA95" w:rsidR="006B3A8D" w:rsidRPr="00812A12" w:rsidRDefault="006B3A8D" w:rsidP="006B3A8D">
      <w:pPr>
        <w:spacing w:line="360" w:lineRule="auto"/>
        <w:rPr>
          <w:rFonts w:ascii="Open Sans" w:hAnsi="Open Sans" w:cs="Open Sans"/>
          <w:b/>
          <w:sz w:val="18"/>
          <w:szCs w:val="18"/>
        </w:rPr>
      </w:pPr>
      <w:r w:rsidRPr="002E52A3">
        <w:rPr>
          <w:rFonts w:ascii="Open Sans" w:hAnsi="Open Sans" w:cs="Open Sans"/>
          <w:b/>
          <w:sz w:val="18"/>
          <w:szCs w:val="18"/>
        </w:rPr>
        <w:t>B</w:t>
      </w:r>
      <w:proofErr w:type="gramStart"/>
      <w:r w:rsidRPr="002E52A3">
        <w:rPr>
          <w:rFonts w:ascii="Open Sans" w:hAnsi="Open Sans" w:cs="Open Sans"/>
          <w:b/>
          <w:sz w:val="18"/>
          <w:szCs w:val="18"/>
        </w:rPr>
        <w:t xml:space="preserve">. </w:t>
      </w:r>
      <w:r w:rsidRPr="002E52A3">
        <w:rPr>
          <w:rFonts w:ascii="Open Sans" w:hAnsi="Open Sans" w:cs="Open Sans"/>
          <w:b/>
          <w:sz w:val="18"/>
          <w:szCs w:val="18"/>
        </w:rPr>
        <w:tab/>
        <w:t>Continuation</w:t>
      </w:r>
      <w:proofErr w:type="gramEnd"/>
      <w:r w:rsidRPr="002E52A3">
        <w:rPr>
          <w:rFonts w:ascii="Open Sans" w:hAnsi="Open Sans" w:cs="Open Sans"/>
          <w:b/>
          <w:sz w:val="18"/>
          <w:szCs w:val="18"/>
        </w:rPr>
        <w:t xml:space="preserve"> of Supported Employment</w:t>
      </w:r>
      <w:r w:rsidR="002E52A3">
        <w:rPr>
          <w:rFonts w:ascii="Open Sans" w:hAnsi="Open Sans" w:cs="Open Sans"/>
          <w:b/>
          <w:sz w:val="18"/>
          <w:szCs w:val="18"/>
        </w:rPr>
        <w:t xml:space="preserve"> </w:t>
      </w:r>
      <w:r w:rsidRPr="002E52A3">
        <w:rPr>
          <w:rFonts w:ascii="Open Sans" w:hAnsi="Open Sans" w:cs="Open Sans"/>
          <w:b/>
          <w:sz w:val="18"/>
          <w:szCs w:val="18"/>
        </w:rPr>
        <w:t>-</w:t>
      </w:r>
      <w:r w:rsidR="002E52A3">
        <w:rPr>
          <w:rFonts w:ascii="Open Sans" w:hAnsi="Open Sans" w:cs="Open Sans"/>
          <w:b/>
          <w:sz w:val="18"/>
          <w:szCs w:val="18"/>
        </w:rPr>
        <w:t xml:space="preserve"> </w:t>
      </w:r>
      <w:r w:rsidRPr="002E52A3">
        <w:rPr>
          <w:rFonts w:ascii="Open Sans" w:hAnsi="Open Sans" w:cs="Open Sans"/>
          <w:b/>
          <w:sz w:val="18"/>
          <w:szCs w:val="18"/>
        </w:rPr>
        <w:t>Individual Employment Support</w:t>
      </w:r>
      <w:r w:rsidRPr="002E52A3">
        <w:rPr>
          <w:rFonts w:ascii="Open Sans" w:hAnsi="Open Sans" w:cs="Open Sans"/>
          <w:b/>
          <w:sz w:val="18"/>
          <w:szCs w:val="18"/>
        </w:rPr>
        <w:tab/>
        <w:t>1</w:t>
      </w:r>
      <w:r w:rsidR="00510A63">
        <w:rPr>
          <w:rFonts w:ascii="Open Sans" w:hAnsi="Open Sans" w:cs="Open Sans"/>
          <w:b/>
          <w:sz w:val="18"/>
          <w:szCs w:val="18"/>
        </w:rPr>
        <w:t>5</w:t>
      </w:r>
      <w:r w:rsidR="0080787D">
        <w:rPr>
          <w:rFonts w:ascii="Open Sans" w:hAnsi="Open Sans" w:cs="Open Sans"/>
          <w:b/>
          <w:sz w:val="18"/>
          <w:szCs w:val="18"/>
        </w:rPr>
        <w:t>5</w:t>
      </w:r>
    </w:p>
    <w:p w14:paraId="3CEF7CBB" w14:textId="77777777" w:rsidR="006B3A8D" w:rsidRPr="00812A12" w:rsidRDefault="006B3A8D" w:rsidP="006B3A8D">
      <w:pPr>
        <w:spacing w:line="360" w:lineRule="auto"/>
        <w:rPr>
          <w:rFonts w:ascii="Open Sans" w:hAnsi="Open Sans" w:cs="Open Sans"/>
          <w:b/>
          <w:sz w:val="18"/>
          <w:szCs w:val="18"/>
        </w:rPr>
      </w:pPr>
    </w:p>
    <w:p w14:paraId="4A90EA20" w14:textId="500C7B73" w:rsidR="006B3A8D" w:rsidRDefault="006B3A8D" w:rsidP="006B3A8D">
      <w:pPr>
        <w:rPr>
          <w:rFonts w:ascii="Open Sans" w:hAnsi="Open Sans" w:cs="Open Sans"/>
        </w:rPr>
      </w:pPr>
      <w:r>
        <w:rPr>
          <w:rFonts w:ascii="Open Sans" w:hAnsi="Open Sans" w:cs="Open Sans"/>
          <w:b/>
        </w:rPr>
        <w:t>Supported Employment-Small Group</w:t>
      </w:r>
      <w:r w:rsidRPr="005741E4">
        <w:rPr>
          <w:rFonts w:ascii="Open Sans" w:hAnsi="Open Sans" w:cs="Open Sans"/>
          <w:b/>
        </w:rPr>
        <w:t xml:space="preserve"> </w:t>
      </w:r>
      <w:r>
        <w:rPr>
          <w:rFonts w:ascii="Open Sans" w:hAnsi="Open Sans" w:cs="Open Sans"/>
          <w:b/>
        </w:rPr>
        <w:t>E</w:t>
      </w:r>
      <w:r w:rsidRPr="005741E4">
        <w:rPr>
          <w:rFonts w:ascii="Open Sans" w:hAnsi="Open Sans" w:cs="Open Sans"/>
          <w:b/>
        </w:rPr>
        <w:t xml:space="preserve">mployment Support </w:t>
      </w:r>
      <w:r w:rsidRPr="00680869">
        <w:rPr>
          <w:rFonts w:ascii="Open Sans" w:hAnsi="Open Sans" w:cs="Open Sans"/>
        </w:rPr>
        <w:t>provides employment services and training activities to support successful transition to individualized integrated employment</w:t>
      </w:r>
      <w:r>
        <w:rPr>
          <w:rFonts w:ascii="Open Sans" w:hAnsi="Open Sans" w:cs="Open Sans"/>
        </w:rPr>
        <w:t xml:space="preserve"> (IIE)</w:t>
      </w:r>
      <w:r w:rsidRPr="00680869">
        <w:rPr>
          <w:rFonts w:ascii="Open Sans" w:hAnsi="Open Sans" w:cs="Open Sans"/>
        </w:rPr>
        <w:t xml:space="preserve"> or self-employment</w:t>
      </w:r>
      <w:r>
        <w:rPr>
          <w:rFonts w:ascii="Open Sans" w:hAnsi="Open Sans" w:cs="Open Sans"/>
        </w:rPr>
        <w:t xml:space="preserve"> (SE)</w:t>
      </w:r>
      <w:r w:rsidRPr="00680869">
        <w:rPr>
          <w:rFonts w:ascii="Open Sans" w:hAnsi="Open Sans" w:cs="Open Sans"/>
        </w:rPr>
        <w:t xml:space="preserve">, or to supplement such employment and/or self-employment when it is only part-time.  </w:t>
      </w:r>
      <w:r>
        <w:rPr>
          <w:rFonts w:ascii="Open Sans" w:hAnsi="Open Sans" w:cs="Open Sans"/>
        </w:rPr>
        <w:t>This s</w:t>
      </w:r>
      <w:r w:rsidRPr="00680869">
        <w:rPr>
          <w:rFonts w:ascii="Open Sans" w:hAnsi="Open Sans" w:cs="Open Sans"/>
        </w:rPr>
        <w:t xml:space="preserve">ervice may involve small group career planning and exploration, small group Discovery classes/activities, other educational opportunities related to successful job acquisition and working successfully in </w:t>
      </w:r>
      <w:r>
        <w:rPr>
          <w:rFonts w:ascii="Open Sans" w:hAnsi="Open Sans" w:cs="Open Sans"/>
        </w:rPr>
        <w:t>IIE</w:t>
      </w:r>
      <w:r w:rsidRPr="00680869">
        <w:rPr>
          <w:rFonts w:ascii="Open Sans" w:hAnsi="Open Sans" w:cs="Open Sans"/>
        </w:rPr>
        <w:t xml:space="preserve">. </w:t>
      </w:r>
      <w:r>
        <w:rPr>
          <w:rFonts w:ascii="Open Sans" w:hAnsi="Open Sans" w:cs="Open Sans"/>
        </w:rPr>
        <w:t>This s</w:t>
      </w:r>
      <w:r w:rsidRPr="00680869">
        <w:rPr>
          <w:rFonts w:ascii="Open Sans" w:hAnsi="Open Sans" w:cs="Open Sans"/>
        </w:rPr>
        <w:t xml:space="preserve">ervice may also include employment in integrated business, </w:t>
      </w:r>
      <w:r w:rsidR="00434CFF" w:rsidRPr="00680869">
        <w:rPr>
          <w:rFonts w:ascii="Open Sans" w:hAnsi="Open Sans" w:cs="Open Sans"/>
        </w:rPr>
        <w:t>industry,</w:t>
      </w:r>
      <w:r w:rsidRPr="00680869">
        <w:rPr>
          <w:rFonts w:ascii="Open Sans" w:hAnsi="Open Sans" w:cs="Open Sans"/>
        </w:rPr>
        <w:t xml:space="preserve"> and community settings. Examples include mobile crews, small enclaves and other small groups participating in </w:t>
      </w:r>
      <w:r>
        <w:rPr>
          <w:rFonts w:ascii="Open Sans" w:hAnsi="Open Sans" w:cs="Open Sans"/>
        </w:rPr>
        <w:t>IIE</w:t>
      </w:r>
      <w:r w:rsidRPr="00680869">
        <w:rPr>
          <w:rFonts w:ascii="Open Sans" w:hAnsi="Open Sans" w:cs="Open Sans"/>
        </w:rPr>
        <w:t xml:space="preserve"> specifically related to the identified interests, experiences and/or skills of each of the </w:t>
      </w:r>
      <w:proofErr w:type="gramStart"/>
      <w:r w:rsidRPr="00680869">
        <w:rPr>
          <w:rFonts w:ascii="Open Sans" w:hAnsi="Open Sans" w:cs="Open Sans"/>
        </w:rPr>
        <w:t>persons</w:t>
      </w:r>
      <w:proofErr w:type="gramEnd"/>
      <w:r w:rsidRPr="00680869">
        <w:rPr>
          <w:rFonts w:ascii="Open Sans" w:hAnsi="Open Sans" w:cs="Open Sans"/>
        </w:rPr>
        <w:t xml:space="preserve"> in the small group </w:t>
      </w:r>
      <w:r>
        <w:rPr>
          <w:rFonts w:ascii="Open Sans" w:hAnsi="Open Sans" w:cs="Open Sans"/>
        </w:rPr>
        <w:t>which</w:t>
      </w:r>
      <w:r w:rsidRPr="00680869">
        <w:rPr>
          <w:rFonts w:ascii="Open Sans" w:hAnsi="Open Sans" w:cs="Open Sans"/>
        </w:rPr>
        <w:t xml:space="preserve"> results in acquisition of knowledge, skills and experiences </w:t>
      </w:r>
      <w:r>
        <w:rPr>
          <w:rFonts w:ascii="Open Sans" w:hAnsi="Open Sans" w:cs="Open Sans"/>
        </w:rPr>
        <w:t>to</w:t>
      </w:r>
      <w:r w:rsidRPr="00680869">
        <w:rPr>
          <w:rFonts w:ascii="Open Sans" w:hAnsi="Open Sans" w:cs="Open Sans"/>
        </w:rPr>
        <w:t xml:space="preserve"> facilitate transition to </w:t>
      </w:r>
      <w:r>
        <w:rPr>
          <w:rFonts w:ascii="Open Sans" w:hAnsi="Open Sans" w:cs="Open Sans"/>
        </w:rPr>
        <w:t>IIE</w:t>
      </w:r>
      <w:r w:rsidRPr="00680869">
        <w:rPr>
          <w:rFonts w:ascii="Open Sans" w:hAnsi="Open Sans" w:cs="Open Sans"/>
        </w:rPr>
        <w:t xml:space="preserve"> or </w:t>
      </w:r>
      <w:r w:rsidR="002E52A3">
        <w:rPr>
          <w:rFonts w:ascii="Open Sans" w:hAnsi="Open Sans" w:cs="Open Sans"/>
        </w:rPr>
        <w:t>SE</w:t>
      </w:r>
      <w:r w:rsidR="002E52A3" w:rsidRPr="00680869">
        <w:rPr>
          <w:rFonts w:ascii="Open Sans" w:hAnsi="Open Sans" w:cs="Open Sans"/>
        </w:rPr>
        <w:t xml:space="preserve"> or</w:t>
      </w:r>
      <w:r w:rsidRPr="00680869">
        <w:rPr>
          <w:rFonts w:ascii="Open Sans" w:hAnsi="Open Sans" w:cs="Open Sans"/>
        </w:rPr>
        <w:t xml:space="preserve"> supplement</w:t>
      </w:r>
      <w:r>
        <w:rPr>
          <w:rFonts w:ascii="Open Sans" w:hAnsi="Open Sans" w:cs="Open Sans"/>
        </w:rPr>
        <w:t>s</w:t>
      </w:r>
      <w:r w:rsidRPr="00680869">
        <w:rPr>
          <w:rFonts w:ascii="Open Sans" w:hAnsi="Open Sans" w:cs="Open Sans"/>
        </w:rPr>
        <w:t xml:space="preserve"> such employment or </w:t>
      </w:r>
      <w:r>
        <w:rPr>
          <w:rFonts w:ascii="Open Sans" w:hAnsi="Open Sans" w:cs="Open Sans"/>
        </w:rPr>
        <w:t>SE</w:t>
      </w:r>
      <w:r w:rsidRPr="00680869">
        <w:rPr>
          <w:rFonts w:ascii="Open Sans" w:hAnsi="Open Sans" w:cs="Open Sans"/>
        </w:rPr>
        <w:t xml:space="preserve"> when it is only part-time. Maximum group size is </w:t>
      </w:r>
      <w:r>
        <w:rPr>
          <w:rFonts w:ascii="Open Sans" w:hAnsi="Open Sans" w:cs="Open Sans"/>
        </w:rPr>
        <w:t>three</w:t>
      </w:r>
      <w:r w:rsidRPr="00680869">
        <w:rPr>
          <w:rFonts w:ascii="Open Sans" w:hAnsi="Open Sans" w:cs="Open Sans"/>
        </w:rPr>
        <w:t xml:space="preserve"> </w:t>
      </w:r>
      <w:r>
        <w:rPr>
          <w:rFonts w:ascii="Open Sans" w:hAnsi="Open Sans" w:cs="Open Sans"/>
        </w:rPr>
        <w:t xml:space="preserve">(3) people. </w:t>
      </w:r>
    </w:p>
    <w:p w14:paraId="34729F73" w14:textId="77777777" w:rsidR="006B3A8D" w:rsidRDefault="006B3A8D" w:rsidP="006B3A8D">
      <w:pPr>
        <w:rPr>
          <w:rFonts w:ascii="Open Sans" w:hAnsi="Open Sans" w:cs="Open Sans"/>
        </w:rPr>
      </w:pPr>
    </w:p>
    <w:p w14:paraId="2C5BBFBE" w14:textId="12D827D1" w:rsidR="006B3A8D" w:rsidRDefault="006B3A8D" w:rsidP="006B3A8D">
      <w:pPr>
        <w:rPr>
          <w:rFonts w:ascii="Open Sans" w:hAnsi="Open Sans" w:cs="Open Sans"/>
        </w:rPr>
      </w:pPr>
      <w:r w:rsidRPr="00680869">
        <w:rPr>
          <w:rFonts w:ascii="Open Sans" w:hAnsi="Open Sans" w:cs="Open Sans"/>
        </w:rPr>
        <w:t xml:space="preserve">The expected outcome of this service is the acquisition of knowledge, skills and experiences </w:t>
      </w:r>
      <w:r>
        <w:rPr>
          <w:rFonts w:ascii="Open Sans" w:hAnsi="Open Sans" w:cs="Open Sans"/>
        </w:rPr>
        <w:t>which</w:t>
      </w:r>
      <w:r w:rsidRPr="00680869">
        <w:rPr>
          <w:rFonts w:ascii="Open Sans" w:hAnsi="Open Sans" w:cs="Open Sans"/>
        </w:rPr>
        <w:t xml:space="preserve"> facilitate career development and transition to </w:t>
      </w:r>
      <w:r>
        <w:rPr>
          <w:rFonts w:ascii="Open Sans" w:hAnsi="Open Sans" w:cs="Open Sans"/>
        </w:rPr>
        <w:t>IIE</w:t>
      </w:r>
      <w:r w:rsidRPr="00680869">
        <w:rPr>
          <w:rFonts w:ascii="Open Sans" w:hAnsi="Open Sans" w:cs="Open Sans"/>
        </w:rPr>
        <w:t xml:space="preserve"> or </w:t>
      </w:r>
      <w:r w:rsidR="00434CFF">
        <w:rPr>
          <w:rFonts w:ascii="Open Sans" w:hAnsi="Open Sans" w:cs="Open Sans"/>
        </w:rPr>
        <w:t>SE</w:t>
      </w:r>
      <w:r w:rsidR="00434CFF" w:rsidRPr="00680869">
        <w:rPr>
          <w:rFonts w:ascii="Open Sans" w:hAnsi="Open Sans" w:cs="Open Sans"/>
        </w:rPr>
        <w:t xml:space="preserve"> or</w:t>
      </w:r>
      <w:r w:rsidRPr="00680869">
        <w:rPr>
          <w:rFonts w:ascii="Open Sans" w:hAnsi="Open Sans" w:cs="Open Sans"/>
        </w:rPr>
        <w:t xml:space="preserve"> supplement</w:t>
      </w:r>
      <w:r>
        <w:rPr>
          <w:rFonts w:ascii="Open Sans" w:hAnsi="Open Sans" w:cs="Open Sans"/>
        </w:rPr>
        <w:t>s</w:t>
      </w:r>
      <w:r w:rsidRPr="00680869">
        <w:rPr>
          <w:rFonts w:ascii="Open Sans" w:hAnsi="Open Sans" w:cs="Open Sans"/>
        </w:rPr>
        <w:t xml:space="preserve"> such employment and/or </w:t>
      </w:r>
      <w:r>
        <w:rPr>
          <w:rFonts w:ascii="Open Sans" w:hAnsi="Open Sans" w:cs="Open Sans"/>
        </w:rPr>
        <w:t>SE</w:t>
      </w:r>
      <w:r w:rsidRPr="00680869">
        <w:rPr>
          <w:rFonts w:ascii="Open Sans" w:hAnsi="Open Sans" w:cs="Open Sans"/>
        </w:rPr>
        <w:t xml:space="preserve"> when it is only part-time. The </w:t>
      </w:r>
      <w:r>
        <w:rPr>
          <w:rFonts w:ascii="Open Sans" w:hAnsi="Open Sans" w:cs="Open Sans"/>
        </w:rPr>
        <w:t>IIE</w:t>
      </w:r>
      <w:r w:rsidRPr="00680869">
        <w:rPr>
          <w:rFonts w:ascii="Open Sans" w:hAnsi="Open Sans" w:cs="Open Sans"/>
        </w:rPr>
        <w:t xml:space="preserve"> or </w:t>
      </w:r>
      <w:r>
        <w:rPr>
          <w:rFonts w:ascii="Open Sans" w:hAnsi="Open Sans" w:cs="Open Sans"/>
        </w:rPr>
        <w:t>SE</w:t>
      </w:r>
      <w:r w:rsidRPr="00680869">
        <w:rPr>
          <w:rFonts w:ascii="Open Sans" w:hAnsi="Open Sans" w:cs="Open Sans"/>
        </w:rPr>
        <w:t xml:space="preserve"> shall be consistent with the </w:t>
      </w:r>
      <w:r>
        <w:rPr>
          <w:rFonts w:ascii="Open Sans" w:hAnsi="Open Sans" w:cs="Open Sans"/>
        </w:rPr>
        <w:t>person</w:t>
      </w:r>
      <w:r w:rsidRPr="00680869">
        <w:rPr>
          <w:rFonts w:ascii="Open Sans" w:hAnsi="Open Sans" w:cs="Open Sans"/>
        </w:rPr>
        <w:t>’s personal and career goals.</w:t>
      </w:r>
    </w:p>
    <w:p w14:paraId="56D7A201" w14:textId="77777777" w:rsidR="006B3A8D" w:rsidRDefault="006B3A8D" w:rsidP="006B3A8D">
      <w:pPr>
        <w:rPr>
          <w:rFonts w:ascii="Open Sans" w:hAnsi="Open Sans" w:cs="Open Sans"/>
        </w:rPr>
      </w:pPr>
    </w:p>
    <w:p w14:paraId="296EF33B" w14:textId="77777777" w:rsidR="006B3A8D" w:rsidRPr="005545C4" w:rsidRDefault="006B3A8D" w:rsidP="006B3A8D">
      <w:pPr>
        <w:rPr>
          <w:rFonts w:ascii="Open Sans" w:hAnsi="Open Sans" w:cs="Open Sans"/>
        </w:rPr>
      </w:pPr>
      <w:r w:rsidRPr="005545C4">
        <w:rPr>
          <w:rFonts w:ascii="Open Sans" w:hAnsi="Open Sans" w:cs="Open Sans"/>
        </w:rPr>
        <w:t xml:space="preserve">Transportation during the provision of these services is included in the rates paid for these services.  Transportation of the </w:t>
      </w:r>
      <w:r>
        <w:rPr>
          <w:rFonts w:ascii="Open Sans" w:hAnsi="Open Sans" w:cs="Open Sans"/>
        </w:rPr>
        <w:t>person</w:t>
      </w:r>
      <w:r w:rsidRPr="005545C4">
        <w:rPr>
          <w:rFonts w:ascii="Open Sans" w:hAnsi="Open Sans" w:cs="Open Sans"/>
        </w:rPr>
        <w:t xml:space="preserve"> to and from these services is included in the rates paid for these services when such transportation is needed by </w:t>
      </w:r>
      <w:r>
        <w:rPr>
          <w:rFonts w:ascii="Open Sans" w:hAnsi="Open Sans" w:cs="Open Sans"/>
        </w:rPr>
        <w:t>the person</w:t>
      </w:r>
      <w:r w:rsidRPr="005545C4">
        <w:rPr>
          <w:rFonts w:ascii="Open Sans" w:hAnsi="Open Sans" w:cs="Open Sans"/>
        </w:rPr>
        <w:t>.</w:t>
      </w:r>
    </w:p>
    <w:p w14:paraId="2075E35F" w14:textId="77777777" w:rsidR="006B3A8D" w:rsidRDefault="006B3A8D" w:rsidP="006B3A8D">
      <w:pPr>
        <w:rPr>
          <w:rFonts w:ascii="Open Sans" w:hAnsi="Open Sans" w:cs="Open Sans"/>
        </w:rPr>
      </w:pPr>
    </w:p>
    <w:p w14:paraId="65A06B2E" w14:textId="77777777" w:rsidR="006B3A8D" w:rsidRDefault="006B3A8D" w:rsidP="006B3A8D">
      <w:pPr>
        <w:rPr>
          <w:rFonts w:ascii="Open Sans" w:hAnsi="Open Sans" w:cs="Open Sans"/>
        </w:rPr>
      </w:pPr>
    </w:p>
    <w:p w14:paraId="563CC257" w14:textId="77777777" w:rsidR="006B3A8D" w:rsidRDefault="006B3A8D" w:rsidP="006B3A8D">
      <w:pPr>
        <w:rPr>
          <w:rFonts w:ascii="Open Sans" w:hAnsi="Open Sans" w:cs="Open Sans"/>
        </w:rPr>
      </w:pPr>
    </w:p>
    <w:p w14:paraId="73F85C65" w14:textId="77777777" w:rsidR="006B3A8D" w:rsidRDefault="006B3A8D" w:rsidP="006B3A8D">
      <w:pPr>
        <w:rPr>
          <w:rFonts w:ascii="Open Sans" w:hAnsi="Open Sans" w:cs="Open Sans"/>
        </w:rPr>
      </w:pPr>
    </w:p>
    <w:p w14:paraId="19FD71E6" w14:textId="77777777" w:rsidR="006B3A8D" w:rsidRDefault="006B3A8D" w:rsidP="006B3A8D">
      <w:pPr>
        <w:rPr>
          <w:rFonts w:ascii="Open Sans" w:hAnsi="Open Sans" w:cs="Open Sans"/>
        </w:rPr>
      </w:pPr>
    </w:p>
    <w:p w14:paraId="2B074AEA" w14:textId="77777777" w:rsidR="006B3A8D" w:rsidRDefault="006B3A8D" w:rsidP="006B3A8D">
      <w:pPr>
        <w:rPr>
          <w:rFonts w:ascii="Open Sans" w:hAnsi="Open Sans" w:cs="Open Sans"/>
        </w:rPr>
      </w:pPr>
    </w:p>
    <w:p w14:paraId="51D1BBFD" w14:textId="77777777" w:rsidR="006B3A8D" w:rsidRDefault="006B3A8D" w:rsidP="006B3A8D">
      <w:pPr>
        <w:rPr>
          <w:rFonts w:ascii="Open Sans" w:hAnsi="Open Sans" w:cs="Open Sans"/>
        </w:rPr>
      </w:pPr>
    </w:p>
    <w:p w14:paraId="7625AF99" w14:textId="77777777" w:rsidR="006B3A8D" w:rsidRDefault="006B3A8D" w:rsidP="006B3A8D">
      <w:pPr>
        <w:rPr>
          <w:rFonts w:ascii="Open Sans" w:hAnsi="Open Sans" w:cs="Open Sans"/>
        </w:rPr>
      </w:pPr>
    </w:p>
    <w:p w14:paraId="1ECE86DB" w14:textId="77777777" w:rsidR="006B3A8D" w:rsidRDefault="006B3A8D" w:rsidP="006B3A8D">
      <w:pPr>
        <w:rPr>
          <w:rFonts w:ascii="Open Sans" w:hAnsi="Open Sans" w:cs="Open Sans"/>
        </w:rPr>
      </w:pPr>
    </w:p>
    <w:p w14:paraId="74184637" w14:textId="77777777" w:rsidR="006B3A8D" w:rsidRDefault="006B3A8D" w:rsidP="006B3A8D">
      <w:pPr>
        <w:rPr>
          <w:rFonts w:ascii="Open Sans" w:hAnsi="Open Sans" w:cs="Open Sans"/>
        </w:rPr>
      </w:pPr>
    </w:p>
    <w:p w14:paraId="624A90D5" w14:textId="77777777" w:rsidR="006B3A8D" w:rsidRDefault="006B3A8D" w:rsidP="006B3A8D">
      <w:pPr>
        <w:rPr>
          <w:rFonts w:ascii="Open Sans" w:hAnsi="Open Sans" w:cs="Open Sans"/>
        </w:rPr>
      </w:pPr>
    </w:p>
    <w:p w14:paraId="7D562A66" w14:textId="77777777" w:rsidR="006B3A8D" w:rsidRDefault="006B3A8D" w:rsidP="006B3A8D">
      <w:pPr>
        <w:rPr>
          <w:rFonts w:ascii="Open Sans" w:hAnsi="Open Sans" w:cs="Open Sans"/>
        </w:rPr>
      </w:pPr>
    </w:p>
    <w:p w14:paraId="4251C1CC" w14:textId="77777777" w:rsidR="002E52A3" w:rsidRPr="00DC0FF7" w:rsidRDefault="002E52A3" w:rsidP="002E52A3">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558480EE" w14:textId="77777777" w:rsidR="002E52A3" w:rsidRPr="00812A12" w:rsidRDefault="002E52A3" w:rsidP="002E52A3">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575311C9" w14:textId="77777777" w:rsidR="002E52A3" w:rsidRPr="00812A12" w:rsidRDefault="002E52A3" w:rsidP="002E52A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2E52A3" w:rsidRPr="00DC0FF7" w14:paraId="70253AA6" w14:textId="77777777" w:rsidTr="00232983">
        <w:trPr>
          <w:trHeight w:val="258"/>
        </w:trPr>
        <w:tc>
          <w:tcPr>
            <w:tcW w:w="9748" w:type="dxa"/>
            <w:shd w:val="clear" w:color="auto" w:fill="E0E0E0"/>
          </w:tcPr>
          <w:p w14:paraId="28DE385E" w14:textId="2FA46166" w:rsidR="002E52A3" w:rsidRPr="00DC0FF7" w:rsidRDefault="00A874D1" w:rsidP="00232983">
            <w:pPr>
              <w:jc w:val="center"/>
              <w:rPr>
                <w:rFonts w:ascii="Open Sans" w:hAnsi="Open Sans" w:cs="Open Sans"/>
              </w:rPr>
            </w:pPr>
            <w:r>
              <w:rPr>
                <w:rFonts w:ascii="Open Sans" w:hAnsi="Open Sans" w:cs="Open Sans"/>
              </w:rPr>
              <w:t>Department of Disability and Aging</w:t>
            </w:r>
          </w:p>
        </w:tc>
      </w:tr>
      <w:tr w:rsidR="002E52A3" w:rsidRPr="00DC0FF7" w14:paraId="630D3AFA" w14:textId="77777777" w:rsidTr="00232983">
        <w:trPr>
          <w:trHeight w:val="258"/>
        </w:trPr>
        <w:tc>
          <w:tcPr>
            <w:tcW w:w="9748" w:type="dxa"/>
            <w:shd w:val="clear" w:color="auto" w:fill="E0E0E0"/>
          </w:tcPr>
          <w:p w14:paraId="5F47DD9A" w14:textId="002A776C" w:rsidR="002E52A3" w:rsidRPr="00DC0FF7" w:rsidRDefault="002E52A3"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w:t>
            </w:r>
            <w:r>
              <w:rPr>
                <w:rFonts w:ascii="Open Sans" w:hAnsi="Open Sans" w:cs="Open Sans"/>
                <w:b/>
              </w:rPr>
              <w:t xml:space="preserve"> Small Group</w:t>
            </w:r>
            <w:r w:rsidRPr="005741E4">
              <w:rPr>
                <w:rFonts w:ascii="Open Sans" w:hAnsi="Open Sans" w:cs="Open Sans"/>
                <w:b/>
              </w:rPr>
              <w:t xml:space="preserve"> Employment Support </w:t>
            </w:r>
            <w:r>
              <w:rPr>
                <w:rFonts w:ascii="Open Sans" w:hAnsi="Open Sans" w:cs="Open Sans"/>
              </w:rPr>
              <w:tab/>
              <w:t xml:space="preserve">                Total Pages: </w:t>
            </w:r>
            <w:r w:rsidR="008E3D89">
              <w:rPr>
                <w:rFonts w:ascii="Open Sans" w:hAnsi="Open Sans" w:cs="Open Sans"/>
              </w:rPr>
              <w:t>4</w:t>
            </w:r>
          </w:p>
        </w:tc>
      </w:tr>
      <w:tr w:rsidR="002E52A3" w:rsidRPr="00DC0FF7" w14:paraId="49051F91" w14:textId="77777777" w:rsidTr="00232983">
        <w:trPr>
          <w:trHeight w:val="252"/>
        </w:trPr>
        <w:tc>
          <w:tcPr>
            <w:tcW w:w="9748" w:type="dxa"/>
            <w:shd w:val="clear" w:color="auto" w:fill="E0E0E0"/>
          </w:tcPr>
          <w:p w14:paraId="0D9C8774" w14:textId="227411C2" w:rsidR="002E52A3" w:rsidRPr="00DC0FF7" w:rsidRDefault="002E52A3"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sidR="00510A6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434CFF">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w:t>
            </w:r>
          </w:p>
        </w:tc>
      </w:tr>
    </w:tbl>
    <w:p w14:paraId="54031471" w14:textId="77777777" w:rsidR="006B3A8D" w:rsidRPr="00812A12" w:rsidRDefault="006B3A8D" w:rsidP="006B3A8D">
      <w:pPr>
        <w:rPr>
          <w:rFonts w:ascii="Open Sans" w:hAnsi="Open Sans" w:cs="Open Sans"/>
          <w:b/>
        </w:rPr>
      </w:pPr>
      <w:bookmarkStart w:id="77" w:name="SESmallGroupInit"/>
      <w:bookmarkEnd w:id="77"/>
    </w:p>
    <w:tbl>
      <w:tblPr>
        <w:tblW w:w="972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20"/>
      </w:tblGrid>
      <w:tr w:rsidR="006B3A8D" w:rsidRPr="00812A12" w14:paraId="09CB0DE6" w14:textId="77777777" w:rsidTr="00232983">
        <w:trPr>
          <w:cantSplit/>
          <w:trHeight w:val="357"/>
        </w:trPr>
        <w:tc>
          <w:tcPr>
            <w:tcW w:w="9720" w:type="dxa"/>
            <w:shd w:val="clear" w:color="auto" w:fill="E0E0E0"/>
          </w:tcPr>
          <w:p w14:paraId="15341309" w14:textId="215CCA4B" w:rsidR="006B3A8D" w:rsidRPr="00812A12" w:rsidRDefault="006B3A8D" w:rsidP="00232983">
            <w:pPr>
              <w:spacing w:before="120" w:after="120"/>
              <w:ind w:left="612" w:hanging="612"/>
              <w:rPr>
                <w:rFonts w:ascii="Open Sans" w:hAnsi="Open Sans" w:cs="Open Sans"/>
                <w:b/>
              </w:rPr>
            </w:pPr>
            <w:r w:rsidRPr="00812A12">
              <w:rPr>
                <w:rFonts w:ascii="Open Sans" w:hAnsi="Open Sans" w:cs="Open Sans"/>
                <w:b/>
              </w:rPr>
              <w:t xml:space="preserve">A.         </w:t>
            </w:r>
            <w:r w:rsidRPr="003D55A0">
              <w:rPr>
                <w:rFonts w:ascii="Open Sans" w:hAnsi="Open Sans" w:cs="Open Sans"/>
                <w:b/>
              </w:rPr>
              <w:t>Initial R</w:t>
            </w:r>
            <w:r>
              <w:rPr>
                <w:rFonts w:ascii="Open Sans" w:hAnsi="Open Sans" w:cs="Open Sans"/>
                <w:b/>
              </w:rPr>
              <w:t xml:space="preserve">equest for </w:t>
            </w:r>
            <w:r w:rsidRPr="005545C4">
              <w:rPr>
                <w:rFonts w:ascii="Open Sans" w:hAnsi="Open Sans" w:cs="Open Sans"/>
                <w:b/>
              </w:rPr>
              <w:t>Supported Employment</w:t>
            </w:r>
            <w:r w:rsidR="002E52A3">
              <w:rPr>
                <w:rFonts w:ascii="Open Sans" w:hAnsi="Open Sans" w:cs="Open Sans"/>
                <w:b/>
              </w:rPr>
              <w:t xml:space="preserve"> </w:t>
            </w:r>
            <w:r w:rsidRPr="005545C4">
              <w:rPr>
                <w:rFonts w:ascii="Open Sans" w:hAnsi="Open Sans" w:cs="Open Sans"/>
                <w:b/>
              </w:rPr>
              <w:t>-</w:t>
            </w:r>
            <w:r>
              <w:rPr>
                <w:rFonts w:ascii="Open Sans" w:hAnsi="Open Sans" w:cs="Open Sans"/>
                <w:b/>
              </w:rPr>
              <w:t xml:space="preserve"> Small Group</w:t>
            </w:r>
            <w:r w:rsidRPr="005741E4">
              <w:rPr>
                <w:rFonts w:ascii="Open Sans" w:hAnsi="Open Sans" w:cs="Open Sans"/>
                <w:b/>
              </w:rPr>
              <w:t xml:space="preserve"> Employment Support</w:t>
            </w:r>
          </w:p>
        </w:tc>
      </w:tr>
    </w:tbl>
    <w:p w14:paraId="4DE0EAEC" w14:textId="77777777" w:rsidR="006B3A8D" w:rsidRPr="00812A12" w:rsidRDefault="006B3A8D" w:rsidP="006B3A8D">
      <w:pPr>
        <w:ind w:left="720"/>
        <w:rPr>
          <w:rFonts w:ascii="Open Sans" w:hAnsi="Open Sans" w:cs="Open Sans"/>
          <w:b/>
        </w:rPr>
      </w:pPr>
    </w:p>
    <w:p w14:paraId="48A14CAE"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6F078D18" w14:textId="77777777" w:rsidR="006B3A8D" w:rsidRPr="00812A12" w:rsidRDefault="006B3A8D" w:rsidP="006B3A8D">
      <w:pPr>
        <w:rPr>
          <w:rFonts w:ascii="Open Sans" w:hAnsi="Open Sans" w:cs="Open Sans"/>
        </w:rPr>
      </w:pPr>
    </w:p>
    <w:p w14:paraId="13F52A0B" w14:textId="1454DC22" w:rsidR="002E52A3" w:rsidRDefault="006B3A8D" w:rsidP="006B3A8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r>
      <w:r w:rsidRPr="00566C94">
        <w:rPr>
          <w:rFonts w:ascii="Open Sans" w:hAnsi="Open Sans" w:cs="Open Sans"/>
        </w:rPr>
        <w:t xml:space="preserve">Is there sufficient information in the </w:t>
      </w:r>
      <w:r w:rsidR="008E3D89">
        <w:rPr>
          <w:rFonts w:ascii="Open Sans" w:hAnsi="Open Sans" w:cs="Open Sans"/>
        </w:rPr>
        <w:t>Person-Centered</w:t>
      </w:r>
      <w:r w:rsidRPr="00566C94">
        <w:rPr>
          <w:rFonts w:ascii="Open Sans" w:hAnsi="Open Sans" w:cs="Open Sans"/>
        </w:rPr>
        <w:t xml:space="preserve"> Support Plan (</w:t>
      </w:r>
      <w:r>
        <w:rPr>
          <w:rFonts w:ascii="Open Sans" w:hAnsi="Open Sans" w:cs="Open Sans"/>
        </w:rPr>
        <w:t>PC</w:t>
      </w:r>
      <w:r w:rsidRPr="00566C94">
        <w:rPr>
          <w:rFonts w:ascii="Open Sans" w:hAnsi="Open Sans" w:cs="Open Sans"/>
        </w:rPr>
        <w:t>SP) and supporting documentation to show the</w:t>
      </w:r>
      <w:r w:rsidRPr="00566C94">
        <w:rPr>
          <w:rFonts w:ascii="Open Sans" w:hAnsi="Open Sans" w:cs="Open Sans"/>
          <w:b/>
        </w:rPr>
        <w:t xml:space="preserve"> </w:t>
      </w:r>
      <w:r w:rsidRPr="00566C94">
        <w:rPr>
          <w:rFonts w:ascii="Open Sans" w:hAnsi="Open Sans" w:cs="Open Sans"/>
        </w:rPr>
        <w:t xml:space="preserve">person has functional limitations involving self-care, sensory/motor development, socialization, daily living skills, communication, community living, become more independent, </w:t>
      </w:r>
      <w:r w:rsidR="00434CFF" w:rsidRPr="00566C94">
        <w:rPr>
          <w:rFonts w:ascii="Open Sans" w:hAnsi="Open Sans" w:cs="Open Sans"/>
        </w:rPr>
        <w:t>integrated,</w:t>
      </w:r>
      <w:r w:rsidRPr="00566C94">
        <w:rPr>
          <w:rFonts w:ascii="Open Sans" w:hAnsi="Open Sans" w:cs="Open Sans"/>
        </w:rPr>
        <w:t xml:space="preserve"> and productive in the community, or to build relationships and natural </w:t>
      </w:r>
      <w:proofErr w:type="gramStart"/>
      <w:r w:rsidRPr="00566C94">
        <w:rPr>
          <w:rFonts w:ascii="Open Sans" w:hAnsi="Open Sans" w:cs="Open Sans"/>
        </w:rPr>
        <w:t>supports;</w:t>
      </w:r>
      <w:proofErr w:type="gramEnd"/>
      <w:r w:rsidRPr="00566C94">
        <w:rPr>
          <w:rFonts w:ascii="Open Sans" w:hAnsi="Open Sans" w:cs="Open Sans"/>
        </w:rPr>
        <w:t xml:space="preserve"> </w:t>
      </w:r>
    </w:p>
    <w:p w14:paraId="12503F87" w14:textId="77777777" w:rsidR="002E52A3" w:rsidRDefault="002E52A3" w:rsidP="006B3A8D">
      <w:pPr>
        <w:ind w:left="1440" w:hanging="720"/>
        <w:rPr>
          <w:rFonts w:ascii="Open Sans" w:hAnsi="Open Sans" w:cs="Open Sans"/>
        </w:rPr>
      </w:pPr>
    </w:p>
    <w:p w14:paraId="0FBCC26A" w14:textId="3F5A9D45" w:rsidR="006B3A8D" w:rsidRPr="00812A12" w:rsidRDefault="006B3A8D" w:rsidP="002E52A3">
      <w:pPr>
        <w:ind w:left="3600" w:firstLine="720"/>
        <w:rPr>
          <w:rFonts w:ascii="Open Sans" w:hAnsi="Open Sans" w:cs="Open Sans"/>
        </w:rPr>
      </w:pPr>
      <w:r w:rsidRPr="00566C94">
        <w:rPr>
          <w:rFonts w:ascii="Open Sans" w:hAnsi="Open Sans" w:cs="Open Sans"/>
          <w:b/>
        </w:rPr>
        <w:t>AND</w:t>
      </w:r>
    </w:p>
    <w:p w14:paraId="577B172D" w14:textId="77777777" w:rsidR="006B3A8D" w:rsidRPr="00812A12" w:rsidRDefault="006B3A8D" w:rsidP="006B3A8D">
      <w:pPr>
        <w:ind w:left="1440" w:hanging="720"/>
        <w:rPr>
          <w:rFonts w:ascii="Open Sans" w:hAnsi="Open Sans" w:cs="Open Sans"/>
        </w:rPr>
      </w:pPr>
    </w:p>
    <w:p w14:paraId="588DC3A0" w14:textId="79F46DAE" w:rsidR="002E52A3"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person needs </w:t>
      </w:r>
      <w:r>
        <w:rPr>
          <w:rFonts w:ascii="Open Sans" w:hAnsi="Open Sans" w:cs="Open Sans"/>
        </w:rPr>
        <w:t xml:space="preserve">services and training activities to support successful transition to individualized integrated employment (IIE) or self-employment (SE), or to supplement such employment and/or SE when it is only </w:t>
      </w:r>
      <w:proofErr w:type="gramStart"/>
      <w:r>
        <w:rPr>
          <w:rFonts w:ascii="Open Sans" w:hAnsi="Open Sans" w:cs="Open Sans"/>
        </w:rPr>
        <w:t>part-time;</w:t>
      </w:r>
      <w:proofErr w:type="gramEnd"/>
      <w:r>
        <w:rPr>
          <w:rFonts w:ascii="Open Sans" w:hAnsi="Open Sans" w:cs="Open Sans"/>
        </w:rPr>
        <w:t xml:space="preserve"> </w:t>
      </w:r>
    </w:p>
    <w:p w14:paraId="31209EDA" w14:textId="77777777" w:rsidR="002E52A3" w:rsidRDefault="002E52A3" w:rsidP="006B3A8D">
      <w:pPr>
        <w:pStyle w:val="BodyTextIndent2"/>
        <w:ind w:left="1440" w:hanging="720"/>
        <w:rPr>
          <w:rFonts w:ascii="Open Sans" w:hAnsi="Open Sans" w:cs="Open Sans"/>
        </w:rPr>
      </w:pPr>
    </w:p>
    <w:p w14:paraId="2834FBCE" w14:textId="7EBDF5DB" w:rsidR="006B3A8D" w:rsidRDefault="006B3A8D" w:rsidP="002E52A3">
      <w:pPr>
        <w:pStyle w:val="BodyTextIndent2"/>
        <w:ind w:left="3600" w:firstLine="720"/>
        <w:rPr>
          <w:rFonts w:ascii="Open Sans" w:hAnsi="Open Sans" w:cs="Open Sans"/>
          <w:b/>
        </w:rPr>
      </w:pPr>
      <w:r w:rsidRPr="00585407">
        <w:rPr>
          <w:rFonts w:ascii="Open Sans" w:hAnsi="Open Sans" w:cs="Open Sans"/>
          <w:b/>
        </w:rPr>
        <w:t>AND</w:t>
      </w:r>
    </w:p>
    <w:p w14:paraId="13ACDB3D" w14:textId="77777777" w:rsidR="006B3A8D" w:rsidRDefault="006B3A8D" w:rsidP="006B3A8D">
      <w:pPr>
        <w:pStyle w:val="BodyTextIndent2"/>
        <w:ind w:left="1440" w:hanging="720"/>
        <w:rPr>
          <w:rFonts w:ascii="Open Sans" w:hAnsi="Open Sans" w:cs="Open Sans"/>
          <w:b/>
        </w:rPr>
      </w:pPr>
    </w:p>
    <w:p w14:paraId="45190FA2" w14:textId="77777777" w:rsidR="002E52A3" w:rsidRDefault="006B3A8D" w:rsidP="006B3A8D">
      <w:pPr>
        <w:pStyle w:val="BodyTextIndent2"/>
        <w:ind w:left="1440" w:hanging="720"/>
        <w:rPr>
          <w:rFonts w:ascii="Open Sans" w:hAnsi="Open Sans" w:cs="Open Sans"/>
        </w:rPr>
      </w:pPr>
      <w:r w:rsidRPr="00B24E80">
        <w:rPr>
          <w:rFonts w:ascii="Open Sans" w:hAnsi="Open Sans" w:cs="Open Sans"/>
        </w:rPr>
        <w:t>c</w:t>
      </w:r>
      <w:proofErr w:type="gramStart"/>
      <w:r w:rsidRPr="00B24E80">
        <w:rPr>
          <w:rFonts w:ascii="Open Sans" w:hAnsi="Open Sans" w:cs="Open Sans"/>
        </w:rPr>
        <w:t xml:space="preserve">. </w:t>
      </w:r>
      <w:r>
        <w:rPr>
          <w:rFonts w:ascii="Open Sans" w:hAnsi="Open Sans" w:cs="Open Sans"/>
        </w:rPr>
        <w:tab/>
      </w:r>
      <w:r w:rsidRPr="00FD67E5">
        <w:rPr>
          <w:rFonts w:ascii="Open Sans" w:hAnsi="Open Sans" w:cs="Open Sans"/>
        </w:rPr>
        <w:t>Is</w:t>
      </w:r>
      <w:proofErr w:type="gramEnd"/>
      <w:r w:rsidRPr="00FD67E5">
        <w:rPr>
          <w:rFonts w:ascii="Open Sans" w:hAnsi="Open Sans" w:cs="Open Sans"/>
        </w:rPr>
        <w:t xml:space="preserve"> this request consistent with the person’s personal and career </w:t>
      </w:r>
      <w:proofErr w:type="gramStart"/>
      <w:r w:rsidRPr="00FD67E5">
        <w:rPr>
          <w:rFonts w:ascii="Open Sans" w:hAnsi="Open Sans" w:cs="Open Sans"/>
        </w:rPr>
        <w:t>goals;</w:t>
      </w:r>
      <w:proofErr w:type="gramEnd"/>
      <w:r w:rsidRPr="00FD67E5">
        <w:rPr>
          <w:rFonts w:ascii="Open Sans" w:hAnsi="Open Sans" w:cs="Open Sans"/>
        </w:rPr>
        <w:t xml:space="preserve"> </w:t>
      </w:r>
    </w:p>
    <w:p w14:paraId="6A8011DA" w14:textId="77777777" w:rsidR="002E52A3" w:rsidRDefault="002E52A3" w:rsidP="006B3A8D">
      <w:pPr>
        <w:pStyle w:val="BodyTextIndent2"/>
        <w:ind w:left="1440" w:hanging="720"/>
        <w:rPr>
          <w:rFonts w:ascii="Open Sans" w:hAnsi="Open Sans" w:cs="Open Sans"/>
        </w:rPr>
      </w:pPr>
    </w:p>
    <w:p w14:paraId="69637EFC" w14:textId="6D7988C0" w:rsidR="006B3A8D" w:rsidRDefault="006B3A8D" w:rsidP="002E52A3">
      <w:pPr>
        <w:pStyle w:val="BodyTextIndent2"/>
        <w:ind w:left="3600" w:firstLine="720"/>
        <w:rPr>
          <w:rFonts w:ascii="Open Sans" w:hAnsi="Open Sans" w:cs="Open Sans"/>
          <w:b/>
        </w:rPr>
      </w:pPr>
      <w:r w:rsidRPr="00FD67E5">
        <w:rPr>
          <w:rFonts w:ascii="Open Sans" w:hAnsi="Open Sans" w:cs="Open Sans"/>
          <w:b/>
        </w:rPr>
        <w:t>AND</w:t>
      </w:r>
    </w:p>
    <w:p w14:paraId="290B82DC" w14:textId="77777777" w:rsidR="006B3A8D" w:rsidRDefault="006B3A8D" w:rsidP="006B3A8D">
      <w:pPr>
        <w:pStyle w:val="BodyTextIndent2"/>
        <w:ind w:left="1440" w:hanging="720"/>
        <w:rPr>
          <w:rFonts w:ascii="Open Sans" w:hAnsi="Open Sans" w:cs="Open Sans"/>
          <w:b/>
        </w:rPr>
      </w:pPr>
    </w:p>
    <w:p w14:paraId="6C9D8643" w14:textId="77777777" w:rsidR="002E52A3" w:rsidRDefault="006B3A8D" w:rsidP="006B3A8D">
      <w:pPr>
        <w:pStyle w:val="BodyTextIndent2"/>
        <w:ind w:left="1440" w:hanging="720"/>
        <w:rPr>
          <w:rFonts w:ascii="Open Sans" w:hAnsi="Open Sans" w:cs="Open Sans"/>
        </w:rPr>
      </w:pPr>
      <w:r w:rsidRPr="00B24E80">
        <w:rPr>
          <w:rFonts w:ascii="Open Sans" w:hAnsi="Open Sans" w:cs="Open Sans"/>
        </w:rPr>
        <w:t>d.</w:t>
      </w:r>
      <w:r w:rsidRPr="00B24E80">
        <w:rPr>
          <w:rFonts w:ascii="Open Sans" w:hAnsi="Open Sans" w:cs="Open Sans"/>
        </w:rPr>
        <w:tab/>
      </w:r>
      <w:r>
        <w:rPr>
          <w:rFonts w:ascii="Open Sans" w:hAnsi="Open Sans" w:cs="Open Sans"/>
        </w:rPr>
        <w:t xml:space="preserve">Does the PCSP and supporting documentation clearly identify and address the barriers for this person transitioning to IIE or </w:t>
      </w:r>
      <w:proofErr w:type="gramStart"/>
      <w:r>
        <w:rPr>
          <w:rFonts w:ascii="Open Sans" w:hAnsi="Open Sans" w:cs="Open Sans"/>
        </w:rPr>
        <w:t>SE;</w:t>
      </w:r>
      <w:proofErr w:type="gramEnd"/>
      <w:r>
        <w:rPr>
          <w:rFonts w:ascii="Open Sans" w:hAnsi="Open Sans" w:cs="Open Sans"/>
        </w:rPr>
        <w:t xml:space="preserve"> </w:t>
      </w:r>
    </w:p>
    <w:p w14:paraId="668538B2" w14:textId="77777777" w:rsidR="002E52A3" w:rsidRDefault="002E52A3" w:rsidP="006B3A8D">
      <w:pPr>
        <w:pStyle w:val="BodyTextIndent2"/>
        <w:ind w:left="1440" w:hanging="720"/>
        <w:rPr>
          <w:rFonts w:ascii="Open Sans" w:hAnsi="Open Sans" w:cs="Open Sans"/>
        </w:rPr>
      </w:pPr>
    </w:p>
    <w:p w14:paraId="39A7E852" w14:textId="723496AC" w:rsidR="006B3A8D" w:rsidRPr="00B24E80" w:rsidRDefault="006B3A8D" w:rsidP="002E52A3">
      <w:pPr>
        <w:pStyle w:val="BodyTextIndent2"/>
        <w:ind w:left="3600" w:firstLine="720"/>
        <w:rPr>
          <w:rFonts w:ascii="Open Sans" w:hAnsi="Open Sans" w:cs="Open Sans"/>
        </w:rPr>
      </w:pPr>
      <w:r w:rsidRPr="00B24E80">
        <w:rPr>
          <w:rFonts w:ascii="Open Sans" w:hAnsi="Open Sans" w:cs="Open Sans"/>
          <w:b/>
        </w:rPr>
        <w:t>AND</w:t>
      </w:r>
    </w:p>
    <w:p w14:paraId="798866AE" w14:textId="77777777" w:rsidR="006B3A8D" w:rsidRPr="00E66618" w:rsidRDefault="006B3A8D" w:rsidP="006B3A8D">
      <w:pPr>
        <w:rPr>
          <w:rFonts w:ascii="Open Sans" w:hAnsi="Open Sans" w:cs="Open Sans"/>
          <w:b/>
        </w:rPr>
      </w:pPr>
    </w:p>
    <w:p w14:paraId="00D819B3" w14:textId="77777777" w:rsidR="006B3A8D" w:rsidRPr="00812A12" w:rsidRDefault="006B3A8D" w:rsidP="006B3A8D">
      <w:pPr>
        <w:ind w:left="1440" w:hanging="720"/>
        <w:rPr>
          <w:rFonts w:ascii="Open Sans" w:hAnsi="Open Sans" w:cs="Open Sans"/>
          <w:b/>
        </w:rPr>
      </w:pPr>
      <w:r>
        <w:rPr>
          <w:rFonts w:ascii="Open Sans" w:hAnsi="Open Sans" w:cs="Open Sans"/>
        </w:rPr>
        <w:t>e</w:t>
      </w:r>
      <w:r w:rsidRPr="00812A12">
        <w:rPr>
          <w:rFonts w:ascii="Open Sans" w:hAnsi="Open Sans" w:cs="Open Sans"/>
        </w:rPr>
        <w:t>.</w:t>
      </w:r>
      <w:r w:rsidRPr="00812A12">
        <w:rPr>
          <w:rFonts w:ascii="Open Sans" w:hAnsi="Open Sans" w:cs="Open Sans"/>
        </w:rPr>
        <w:tab/>
        <w:t xml:space="preserve">Can the person be safely supported in </w:t>
      </w:r>
      <w:r w:rsidRPr="00585407">
        <w:rPr>
          <w:rFonts w:ascii="Open Sans" w:hAnsi="Open Sans" w:cs="Open Sans"/>
        </w:rPr>
        <w:t>Supported Employment-</w:t>
      </w:r>
      <w:r>
        <w:rPr>
          <w:rFonts w:ascii="Open Sans" w:hAnsi="Open Sans" w:cs="Open Sans"/>
        </w:rPr>
        <w:t>Small Group Employment Support</w:t>
      </w:r>
      <w:r w:rsidRPr="00585407">
        <w:rPr>
          <w:rFonts w:ascii="Open Sans" w:hAnsi="Open Sans" w:cs="Open Sans"/>
        </w:rPr>
        <w:t xml:space="preserve"> </w:t>
      </w:r>
      <w:r w:rsidRPr="00812A12">
        <w:rPr>
          <w:rFonts w:ascii="Open Sans" w:hAnsi="Open Sans" w:cs="Open Sans"/>
        </w:rPr>
        <w:t>with minimal risk of self-harm, harm to others, or damage to property</w:t>
      </w:r>
      <w:r w:rsidRPr="004907BF">
        <w:rPr>
          <w:rFonts w:ascii="Open Sans" w:hAnsi="Open Sans" w:cs="Open Sans"/>
        </w:rPr>
        <w:t>?</w:t>
      </w:r>
    </w:p>
    <w:p w14:paraId="7D5E9E7F" w14:textId="77777777" w:rsidR="006B3A8D" w:rsidRPr="00812A12" w:rsidRDefault="006B3A8D" w:rsidP="006B3A8D">
      <w:pPr>
        <w:suppressAutoHyphens/>
        <w:rPr>
          <w:rFonts w:ascii="Open Sans" w:hAnsi="Open Sans" w:cs="Open Sans"/>
        </w:rPr>
      </w:pPr>
    </w:p>
    <w:p w14:paraId="31F3705D" w14:textId="22FC6F8D"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 “1.d.” and “1.e.”, proceed to Question #2.</w:t>
      </w:r>
    </w:p>
    <w:p w14:paraId="632A7953" w14:textId="77777777" w:rsidR="006B3A8D" w:rsidRPr="00812A12" w:rsidRDefault="006B3A8D" w:rsidP="006B3A8D">
      <w:pPr>
        <w:rPr>
          <w:rFonts w:ascii="Open Sans" w:hAnsi="Open Sans" w:cs="Open Sans"/>
        </w:rPr>
      </w:pPr>
    </w:p>
    <w:p w14:paraId="67E38E36" w14:textId="71F7EB65" w:rsidR="002E52A3" w:rsidRDefault="006B3A8D" w:rsidP="0080787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 xml:space="preserve">“1.a.”, “1.b.”, “1.c.”, “1.d.” or “1.e.”, stop and </w:t>
      </w:r>
      <w:r>
        <w:rPr>
          <w:rFonts w:ascii="Open Sans" w:hAnsi="Open Sans" w:cs="Open Sans"/>
          <w:b/>
        </w:rPr>
        <w:t xml:space="preserve">deny </w:t>
      </w:r>
      <w:r w:rsidRPr="007579C1">
        <w:rPr>
          <w:rFonts w:ascii="Open Sans" w:hAnsi="Open Sans" w:cs="Open Sans"/>
        </w:rPr>
        <w:t xml:space="preserve">the service.  </w:t>
      </w:r>
    </w:p>
    <w:p w14:paraId="5434453D" w14:textId="77777777" w:rsidR="002E52A3" w:rsidRPr="00DC0FF7" w:rsidRDefault="002E52A3" w:rsidP="002E52A3">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74512806" w14:textId="77777777" w:rsidR="002E52A3" w:rsidRPr="00812A12" w:rsidRDefault="002E52A3" w:rsidP="002E52A3">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6879597A" w14:textId="77777777" w:rsidR="002E52A3" w:rsidRPr="00812A12" w:rsidRDefault="002E52A3" w:rsidP="002E52A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2E52A3" w:rsidRPr="00DC0FF7" w14:paraId="1A0B2A54" w14:textId="77777777" w:rsidTr="00232983">
        <w:trPr>
          <w:trHeight w:val="258"/>
        </w:trPr>
        <w:tc>
          <w:tcPr>
            <w:tcW w:w="9748" w:type="dxa"/>
            <w:shd w:val="clear" w:color="auto" w:fill="E0E0E0"/>
          </w:tcPr>
          <w:p w14:paraId="126A7B5C" w14:textId="4351AF2D" w:rsidR="002E52A3" w:rsidRPr="00DC0FF7" w:rsidRDefault="00A874D1" w:rsidP="00232983">
            <w:pPr>
              <w:jc w:val="center"/>
              <w:rPr>
                <w:rFonts w:ascii="Open Sans" w:hAnsi="Open Sans" w:cs="Open Sans"/>
              </w:rPr>
            </w:pPr>
            <w:r>
              <w:rPr>
                <w:rFonts w:ascii="Open Sans" w:hAnsi="Open Sans" w:cs="Open Sans"/>
              </w:rPr>
              <w:t>Department of Disability and Aging</w:t>
            </w:r>
          </w:p>
        </w:tc>
      </w:tr>
      <w:tr w:rsidR="002E52A3" w:rsidRPr="00DC0FF7" w14:paraId="3AD622C2" w14:textId="77777777" w:rsidTr="00232983">
        <w:trPr>
          <w:trHeight w:val="258"/>
        </w:trPr>
        <w:tc>
          <w:tcPr>
            <w:tcW w:w="9748" w:type="dxa"/>
            <w:shd w:val="clear" w:color="auto" w:fill="E0E0E0"/>
          </w:tcPr>
          <w:p w14:paraId="39638AF1" w14:textId="2BA6DF3C" w:rsidR="002E52A3" w:rsidRPr="00DC0FF7" w:rsidRDefault="002E52A3"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w:t>
            </w:r>
            <w:r>
              <w:rPr>
                <w:rFonts w:ascii="Open Sans" w:hAnsi="Open Sans" w:cs="Open Sans"/>
                <w:b/>
              </w:rPr>
              <w:t xml:space="preserve"> Small Group</w:t>
            </w:r>
            <w:r w:rsidRPr="005741E4">
              <w:rPr>
                <w:rFonts w:ascii="Open Sans" w:hAnsi="Open Sans" w:cs="Open Sans"/>
                <w:b/>
              </w:rPr>
              <w:t xml:space="preserve"> Employment Support </w:t>
            </w:r>
            <w:r>
              <w:rPr>
                <w:rFonts w:ascii="Open Sans" w:hAnsi="Open Sans" w:cs="Open Sans"/>
              </w:rPr>
              <w:tab/>
              <w:t xml:space="preserve">          Total Pages: </w:t>
            </w:r>
            <w:r w:rsidR="008E3D89">
              <w:rPr>
                <w:rFonts w:ascii="Open Sans" w:hAnsi="Open Sans" w:cs="Open Sans"/>
              </w:rPr>
              <w:t>4</w:t>
            </w:r>
          </w:p>
        </w:tc>
      </w:tr>
      <w:tr w:rsidR="002E52A3" w:rsidRPr="00DC0FF7" w14:paraId="56AB04B9" w14:textId="77777777" w:rsidTr="00232983">
        <w:trPr>
          <w:trHeight w:val="252"/>
        </w:trPr>
        <w:tc>
          <w:tcPr>
            <w:tcW w:w="9748" w:type="dxa"/>
            <w:shd w:val="clear" w:color="auto" w:fill="E0E0E0"/>
          </w:tcPr>
          <w:p w14:paraId="440032D6" w14:textId="57AB2709" w:rsidR="002E52A3" w:rsidRPr="00DC0FF7" w:rsidRDefault="002E52A3"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sidR="00510A6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510A6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Initial, A.</w:t>
            </w:r>
          </w:p>
        </w:tc>
      </w:tr>
    </w:tbl>
    <w:p w14:paraId="333F83F0" w14:textId="77777777" w:rsidR="006B3A8D" w:rsidRDefault="006B3A8D" w:rsidP="002E52A3">
      <w:pPr>
        <w:rPr>
          <w:rFonts w:ascii="Open Sans" w:hAnsi="Open Sans" w:cs="Open Sans"/>
        </w:rPr>
      </w:pPr>
    </w:p>
    <w:p w14:paraId="26B55AFE" w14:textId="77777777" w:rsidR="006B3A8D" w:rsidRDefault="006B3A8D" w:rsidP="006B3A8D">
      <w:pPr>
        <w:rPr>
          <w:rFonts w:ascii="Open Sans" w:hAnsi="Open Sans" w:cs="Open Sans"/>
        </w:rPr>
      </w:pPr>
      <w:r>
        <w:rPr>
          <w:rFonts w:ascii="Open Sans" w:hAnsi="Open Sans" w:cs="Open Sans"/>
        </w:rPr>
        <w:t>2.</w:t>
      </w:r>
      <w:r>
        <w:rPr>
          <w:rFonts w:ascii="Open Sans" w:hAnsi="Open Sans" w:cs="Open Sans"/>
        </w:rPr>
        <w:tab/>
        <w:t xml:space="preserve">Is there sufficient information provided showing how the person is transitioning (or planning </w:t>
      </w:r>
      <w:r>
        <w:rPr>
          <w:rFonts w:ascii="Open Sans" w:hAnsi="Open Sans" w:cs="Open Sans"/>
        </w:rPr>
        <w:tab/>
        <w:t>to transition) into IIE or SE?</w:t>
      </w:r>
    </w:p>
    <w:p w14:paraId="16707CB8" w14:textId="77777777" w:rsidR="006B3A8D" w:rsidRDefault="006B3A8D" w:rsidP="006B3A8D">
      <w:pPr>
        <w:ind w:firstLine="720"/>
        <w:rPr>
          <w:rFonts w:ascii="Open Sans" w:hAnsi="Open Sans" w:cs="Open Sans"/>
        </w:rPr>
      </w:pPr>
    </w:p>
    <w:p w14:paraId="746D6C64" w14:textId="77777777" w:rsidR="006B3A8D" w:rsidRDefault="006B3A8D" w:rsidP="006B3A8D">
      <w:pPr>
        <w:ind w:firstLine="720"/>
        <w:rPr>
          <w:rFonts w:ascii="Open Sans" w:hAnsi="Open Sans" w:cs="Open Sans"/>
        </w:rPr>
      </w:pPr>
      <w:r>
        <w:rPr>
          <w:rFonts w:ascii="Open Sans" w:hAnsi="Open Sans" w:cs="Open Sans"/>
        </w:rPr>
        <w:t xml:space="preserve">If </w:t>
      </w:r>
      <w:r w:rsidRPr="004907BF">
        <w:rPr>
          <w:rFonts w:ascii="Open Sans" w:hAnsi="Open Sans" w:cs="Open Sans"/>
          <w:b/>
          <w:sz w:val="22"/>
          <w:szCs w:val="22"/>
        </w:rPr>
        <w:t>YES</w:t>
      </w:r>
      <w:r>
        <w:rPr>
          <w:rFonts w:ascii="Open Sans" w:hAnsi="Open Sans" w:cs="Open Sans"/>
        </w:rPr>
        <w:t xml:space="preserve">, </w:t>
      </w:r>
      <w:r w:rsidRPr="00812A12">
        <w:rPr>
          <w:rFonts w:ascii="Open Sans" w:hAnsi="Open Sans" w:cs="Open Sans"/>
        </w:rPr>
        <w:t xml:space="preserve">stop and </w:t>
      </w:r>
      <w:r w:rsidRPr="00812A12">
        <w:rPr>
          <w:rFonts w:ascii="Open Sans" w:hAnsi="Open Sans" w:cs="Open Sans"/>
          <w:b/>
        </w:rPr>
        <w:t>approve</w:t>
      </w:r>
      <w:r>
        <w:rPr>
          <w:rFonts w:ascii="Open Sans" w:hAnsi="Open Sans" w:cs="Open Sans"/>
          <w:b/>
        </w:rPr>
        <w:t xml:space="preserve"> </w:t>
      </w:r>
      <w:r w:rsidRPr="004D1FF3">
        <w:rPr>
          <w:rFonts w:ascii="Open Sans" w:hAnsi="Open Sans" w:cs="Open Sans"/>
        </w:rPr>
        <w:t xml:space="preserve">the service. </w:t>
      </w:r>
    </w:p>
    <w:p w14:paraId="24E43875" w14:textId="77777777" w:rsidR="006B3A8D" w:rsidRPr="00DE2435" w:rsidRDefault="006B3A8D" w:rsidP="006B3A8D">
      <w:pPr>
        <w:ind w:firstLine="720"/>
        <w:rPr>
          <w:rFonts w:ascii="Open Sans" w:hAnsi="Open Sans" w:cs="Open Sans"/>
        </w:rPr>
      </w:pPr>
    </w:p>
    <w:p w14:paraId="6256AB5B" w14:textId="77777777" w:rsidR="006B3A8D" w:rsidRDefault="006B3A8D" w:rsidP="006B3A8D">
      <w:pPr>
        <w:ind w:firstLine="720"/>
        <w:rPr>
          <w:rFonts w:ascii="Open Sans" w:hAnsi="Open Sans" w:cs="Open Sans"/>
        </w:rPr>
      </w:pPr>
      <w:r>
        <w:rPr>
          <w:rFonts w:ascii="Open Sans" w:hAnsi="Open Sans" w:cs="Open Sans"/>
        </w:rPr>
        <w:t xml:space="preserve">If </w:t>
      </w:r>
      <w:r w:rsidRPr="004907BF">
        <w:rPr>
          <w:rFonts w:ascii="Open Sans" w:hAnsi="Open Sans" w:cs="Open Sans"/>
          <w:b/>
          <w:sz w:val="22"/>
          <w:szCs w:val="22"/>
        </w:rPr>
        <w:t>NO</w:t>
      </w:r>
      <w:r>
        <w:rPr>
          <w:rFonts w:ascii="Open Sans" w:hAnsi="Open Sans" w:cs="Open Sans"/>
        </w:rPr>
        <w:t xml:space="preserve">, stop and </w:t>
      </w:r>
      <w:r w:rsidRPr="004907BF">
        <w:rPr>
          <w:rFonts w:ascii="Open Sans" w:hAnsi="Open Sans" w:cs="Open Sans"/>
          <w:b/>
        </w:rPr>
        <w:t>deny</w:t>
      </w:r>
      <w:r>
        <w:rPr>
          <w:rFonts w:ascii="Open Sans" w:hAnsi="Open Sans" w:cs="Open Sans"/>
        </w:rPr>
        <w:t xml:space="preserve"> the service. </w:t>
      </w:r>
      <w:r>
        <w:rPr>
          <w:rFonts w:ascii="Open Sans" w:hAnsi="Open Sans" w:cs="Open Sans"/>
        </w:rPr>
        <w:tab/>
      </w:r>
    </w:p>
    <w:p w14:paraId="31F8AD82" w14:textId="77777777" w:rsidR="006B3A8D" w:rsidRDefault="006B3A8D" w:rsidP="006B3A8D">
      <w:pPr>
        <w:ind w:firstLine="720"/>
        <w:rPr>
          <w:rFonts w:ascii="Open Sans" w:hAnsi="Open Sans" w:cs="Open Sans"/>
        </w:rPr>
      </w:pPr>
    </w:p>
    <w:p w14:paraId="2C2519D6" w14:textId="77777777" w:rsidR="006B3A8D" w:rsidRDefault="006B3A8D" w:rsidP="006B3A8D">
      <w:pPr>
        <w:ind w:firstLine="720"/>
        <w:rPr>
          <w:rFonts w:ascii="Open Sans" w:hAnsi="Open Sans" w:cs="Open Sans"/>
        </w:rPr>
      </w:pPr>
    </w:p>
    <w:p w14:paraId="5A6906E8" w14:textId="77777777" w:rsidR="006B3A8D" w:rsidRPr="00812A12" w:rsidRDefault="006B3A8D" w:rsidP="006B3A8D">
      <w:pPr>
        <w:rPr>
          <w:rFonts w:ascii="Open Sans" w:hAnsi="Open Sans" w:cs="Open Sans"/>
          <w:b/>
        </w:rPr>
      </w:pPr>
      <w:bookmarkStart w:id="78" w:name="SESmallGroupCont"/>
      <w:bookmarkEnd w:id="78"/>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6B3A8D" w:rsidRPr="00812A12" w14:paraId="105EA8C7" w14:textId="77777777" w:rsidTr="00232983">
        <w:trPr>
          <w:cantSplit/>
          <w:trHeight w:val="357"/>
        </w:trPr>
        <w:tc>
          <w:tcPr>
            <w:tcW w:w="9753" w:type="dxa"/>
            <w:shd w:val="clear" w:color="auto" w:fill="E0E0E0"/>
          </w:tcPr>
          <w:p w14:paraId="0A3AE48D" w14:textId="3F3AAD8C" w:rsidR="006B3A8D" w:rsidRPr="00812A12" w:rsidRDefault="006B3A8D" w:rsidP="00232983">
            <w:pPr>
              <w:spacing w:before="120" w:after="120"/>
              <w:ind w:left="612" w:hanging="612"/>
              <w:rPr>
                <w:rFonts w:ascii="Open Sans" w:hAnsi="Open Sans" w:cs="Open Sans"/>
                <w:b/>
              </w:rPr>
            </w:pPr>
            <w:r>
              <w:rPr>
                <w:rFonts w:ascii="Open Sans" w:hAnsi="Open Sans" w:cs="Open Sans"/>
                <w:b/>
              </w:rPr>
              <w:t>B</w:t>
            </w:r>
            <w:r w:rsidRPr="00812A12">
              <w:rPr>
                <w:rFonts w:ascii="Open Sans" w:hAnsi="Open Sans" w:cs="Open Sans"/>
                <w:b/>
              </w:rPr>
              <w:t xml:space="preserve">.         </w:t>
            </w:r>
            <w:r w:rsidRPr="004D1FF3">
              <w:rPr>
                <w:rFonts w:ascii="Open Sans" w:hAnsi="Open Sans" w:cs="Open Sans"/>
                <w:b/>
              </w:rPr>
              <w:t>Continuation of</w:t>
            </w:r>
            <w:r>
              <w:rPr>
                <w:rFonts w:ascii="Open Sans" w:hAnsi="Open Sans" w:cs="Open Sans"/>
                <w:b/>
                <w:i/>
              </w:rPr>
              <w:t xml:space="preserve"> </w:t>
            </w:r>
            <w:r w:rsidRPr="005545C4">
              <w:rPr>
                <w:rFonts w:ascii="Open Sans" w:hAnsi="Open Sans" w:cs="Open Sans"/>
                <w:b/>
              </w:rPr>
              <w:t>Supported Employment</w:t>
            </w:r>
            <w:r w:rsidR="002E52A3">
              <w:rPr>
                <w:rFonts w:ascii="Open Sans" w:hAnsi="Open Sans" w:cs="Open Sans"/>
                <w:b/>
              </w:rPr>
              <w:t xml:space="preserve"> </w:t>
            </w:r>
            <w:r w:rsidRPr="005545C4">
              <w:rPr>
                <w:rFonts w:ascii="Open Sans" w:hAnsi="Open Sans" w:cs="Open Sans"/>
                <w:b/>
              </w:rPr>
              <w:t>-</w:t>
            </w:r>
            <w:r>
              <w:rPr>
                <w:rFonts w:ascii="Open Sans" w:hAnsi="Open Sans" w:cs="Open Sans"/>
                <w:b/>
              </w:rPr>
              <w:t xml:space="preserve"> Small Group</w:t>
            </w:r>
            <w:r w:rsidRPr="005741E4">
              <w:rPr>
                <w:rFonts w:ascii="Open Sans" w:hAnsi="Open Sans" w:cs="Open Sans"/>
                <w:b/>
              </w:rPr>
              <w:t xml:space="preserve"> Employment Support</w:t>
            </w:r>
          </w:p>
        </w:tc>
      </w:tr>
    </w:tbl>
    <w:p w14:paraId="1A7D8C93" w14:textId="77777777" w:rsidR="006B3A8D" w:rsidRPr="00812A12" w:rsidRDefault="006B3A8D" w:rsidP="006B3A8D">
      <w:pPr>
        <w:ind w:left="720"/>
        <w:rPr>
          <w:rFonts w:ascii="Open Sans" w:hAnsi="Open Sans" w:cs="Open Sans"/>
          <w:b/>
        </w:rPr>
      </w:pPr>
    </w:p>
    <w:p w14:paraId="5D86924E" w14:textId="77777777" w:rsidR="006B3A8D" w:rsidRPr="00812A12" w:rsidRDefault="006B3A8D" w:rsidP="006B3A8D">
      <w:pPr>
        <w:rPr>
          <w:rFonts w:ascii="Open Sans" w:hAnsi="Open Sans" w:cs="Open Sans"/>
        </w:rPr>
      </w:pPr>
      <w:r w:rsidRPr="00812A12">
        <w:rPr>
          <w:rFonts w:ascii="Open Sans" w:hAnsi="Open Sans" w:cs="Open Sans"/>
        </w:rPr>
        <w:t>1.</w:t>
      </w:r>
      <w:r w:rsidRPr="00812A12">
        <w:rPr>
          <w:rFonts w:ascii="Open Sans" w:hAnsi="Open Sans" w:cs="Open Sans"/>
        </w:rPr>
        <w:tab/>
      </w:r>
      <w:r>
        <w:rPr>
          <w:rFonts w:ascii="Open Sans" w:hAnsi="Open Sans" w:cs="Open Sans"/>
        </w:rPr>
        <w:t>Review questions:</w:t>
      </w:r>
    </w:p>
    <w:p w14:paraId="0EA7AF4D" w14:textId="77777777" w:rsidR="006B3A8D" w:rsidRPr="00812A12" w:rsidRDefault="006B3A8D" w:rsidP="006B3A8D">
      <w:pPr>
        <w:rPr>
          <w:rFonts w:ascii="Open Sans" w:hAnsi="Open Sans" w:cs="Open Sans"/>
        </w:rPr>
      </w:pPr>
    </w:p>
    <w:p w14:paraId="04F1067F" w14:textId="707C2E74" w:rsidR="002E52A3" w:rsidRDefault="006B3A8D" w:rsidP="006B3A8D">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r>
      <w:r w:rsidRPr="00566C94">
        <w:rPr>
          <w:rFonts w:ascii="Open Sans" w:hAnsi="Open Sans" w:cs="Open Sans"/>
        </w:rPr>
        <w:t xml:space="preserve">Is there sufficient information in the </w:t>
      </w:r>
      <w:r>
        <w:rPr>
          <w:rFonts w:ascii="Open Sans" w:hAnsi="Open Sans" w:cs="Open Sans"/>
        </w:rPr>
        <w:t>PCSP</w:t>
      </w:r>
      <w:r w:rsidRPr="00566C94">
        <w:rPr>
          <w:rFonts w:ascii="Open Sans" w:hAnsi="Open Sans" w:cs="Open Sans"/>
        </w:rPr>
        <w:t xml:space="preserve"> and supporting documentation to show the</w:t>
      </w:r>
      <w:r w:rsidRPr="00566C94">
        <w:rPr>
          <w:rFonts w:ascii="Open Sans" w:hAnsi="Open Sans" w:cs="Open Sans"/>
          <w:b/>
        </w:rPr>
        <w:t xml:space="preserve"> </w:t>
      </w:r>
      <w:r w:rsidRPr="00566C94">
        <w:rPr>
          <w:rFonts w:ascii="Open Sans" w:hAnsi="Open Sans" w:cs="Open Sans"/>
        </w:rPr>
        <w:t xml:space="preserve">person </w:t>
      </w:r>
      <w:r>
        <w:rPr>
          <w:rFonts w:ascii="Open Sans" w:hAnsi="Open Sans" w:cs="Open Sans"/>
        </w:rPr>
        <w:t xml:space="preserve">continues to have </w:t>
      </w:r>
      <w:r w:rsidRPr="00566C94">
        <w:rPr>
          <w:rFonts w:ascii="Open Sans" w:hAnsi="Open Sans" w:cs="Open Sans"/>
        </w:rPr>
        <w:t>functional limitations involving self-care, sensory/motor development, socialization, daily living skills, communication, community living, become more independent, integrated</w:t>
      </w:r>
      <w:r w:rsidR="00434CFF">
        <w:rPr>
          <w:rFonts w:ascii="Open Sans" w:hAnsi="Open Sans" w:cs="Open Sans"/>
        </w:rPr>
        <w:t>,</w:t>
      </w:r>
      <w:r w:rsidRPr="00566C94">
        <w:rPr>
          <w:rFonts w:ascii="Open Sans" w:hAnsi="Open Sans" w:cs="Open Sans"/>
        </w:rPr>
        <w:t xml:space="preserve"> and productive in the community, or to build relationships and natural </w:t>
      </w:r>
      <w:proofErr w:type="gramStart"/>
      <w:r w:rsidRPr="00566C94">
        <w:rPr>
          <w:rFonts w:ascii="Open Sans" w:hAnsi="Open Sans" w:cs="Open Sans"/>
        </w:rPr>
        <w:t>supports;</w:t>
      </w:r>
      <w:proofErr w:type="gramEnd"/>
      <w:r w:rsidRPr="00566C94">
        <w:rPr>
          <w:rFonts w:ascii="Open Sans" w:hAnsi="Open Sans" w:cs="Open Sans"/>
        </w:rPr>
        <w:t xml:space="preserve"> </w:t>
      </w:r>
    </w:p>
    <w:p w14:paraId="79C82A4E" w14:textId="77777777" w:rsidR="002E52A3" w:rsidRDefault="002E52A3" w:rsidP="006B3A8D">
      <w:pPr>
        <w:ind w:left="1440" w:hanging="720"/>
        <w:rPr>
          <w:rFonts w:ascii="Open Sans" w:hAnsi="Open Sans" w:cs="Open Sans"/>
        </w:rPr>
      </w:pPr>
    </w:p>
    <w:p w14:paraId="51FCE534" w14:textId="2D92F4DA" w:rsidR="006B3A8D" w:rsidRPr="00812A12" w:rsidRDefault="006B3A8D" w:rsidP="002E52A3">
      <w:pPr>
        <w:ind w:left="3600" w:firstLine="720"/>
        <w:rPr>
          <w:rFonts w:ascii="Open Sans" w:hAnsi="Open Sans" w:cs="Open Sans"/>
        </w:rPr>
      </w:pPr>
      <w:r w:rsidRPr="00566C94">
        <w:rPr>
          <w:rFonts w:ascii="Open Sans" w:hAnsi="Open Sans" w:cs="Open Sans"/>
          <w:b/>
        </w:rPr>
        <w:t>AND</w:t>
      </w:r>
    </w:p>
    <w:p w14:paraId="6DF1D9A0" w14:textId="77777777" w:rsidR="006B3A8D" w:rsidRPr="00812A12" w:rsidRDefault="006B3A8D" w:rsidP="006B3A8D">
      <w:pPr>
        <w:ind w:left="1440" w:hanging="720"/>
        <w:rPr>
          <w:rFonts w:ascii="Open Sans" w:hAnsi="Open Sans" w:cs="Open Sans"/>
        </w:rPr>
      </w:pPr>
    </w:p>
    <w:p w14:paraId="65B60144" w14:textId="77777777" w:rsidR="002E52A3" w:rsidRDefault="006B3A8D" w:rsidP="006B3A8D">
      <w:pPr>
        <w:pStyle w:val="BodyTextIndent2"/>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Pr>
          <w:rFonts w:ascii="Open Sans" w:hAnsi="Open Sans" w:cs="Open Sans"/>
        </w:rPr>
        <w:t>PCSP</w:t>
      </w:r>
      <w:r w:rsidRPr="00812A12">
        <w:rPr>
          <w:rFonts w:ascii="Open Sans" w:hAnsi="Open Sans" w:cs="Open Sans"/>
        </w:rPr>
        <w:t xml:space="preserve"> and supporting documentation to justify the </w:t>
      </w:r>
      <w:proofErr w:type="gramStart"/>
      <w:r w:rsidRPr="00812A12">
        <w:rPr>
          <w:rFonts w:ascii="Open Sans" w:hAnsi="Open Sans" w:cs="Open Sans"/>
        </w:rPr>
        <w:t>person</w:t>
      </w:r>
      <w:proofErr w:type="gramEnd"/>
      <w:r w:rsidRPr="00812A12">
        <w:rPr>
          <w:rFonts w:ascii="Open Sans" w:hAnsi="Open Sans" w:cs="Open Sans"/>
        </w:rPr>
        <w:t xml:space="preserve"> </w:t>
      </w:r>
      <w:r>
        <w:rPr>
          <w:rFonts w:ascii="Open Sans" w:hAnsi="Open Sans" w:cs="Open Sans"/>
        </w:rPr>
        <w:t>continues to need</w:t>
      </w:r>
      <w:r w:rsidRPr="00812A12">
        <w:rPr>
          <w:rFonts w:ascii="Open Sans" w:hAnsi="Open Sans" w:cs="Open Sans"/>
        </w:rPr>
        <w:t xml:space="preserve"> </w:t>
      </w:r>
      <w:r>
        <w:rPr>
          <w:rFonts w:ascii="Open Sans" w:hAnsi="Open Sans" w:cs="Open Sans"/>
        </w:rPr>
        <w:t xml:space="preserve">services and training activities to support successful transition to IIE or SE, or to supplement such employment and/or SE when it is only </w:t>
      </w:r>
      <w:proofErr w:type="gramStart"/>
      <w:r>
        <w:rPr>
          <w:rFonts w:ascii="Open Sans" w:hAnsi="Open Sans" w:cs="Open Sans"/>
        </w:rPr>
        <w:t>part-time;</w:t>
      </w:r>
      <w:proofErr w:type="gramEnd"/>
      <w:r>
        <w:rPr>
          <w:rFonts w:ascii="Open Sans" w:hAnsi="Open Sans" w:cs="Open Sans"/>
        </w:rPr>
        <w:t xml:space="preserve"> </w:t>
      </w:r>
    </w:p>
    <w:p w14:paraId="5CA4F75C" w14:textId="77777777" w:rsidR="002E52A3" w:rsidRDefault="002E52A3" w:rsidP="006B3A8D">
      <w:pPr>
        <w:pStyle w:val="BodyTextIndent2"/>
        <w:ind w:left="1440" w:hanging="720"/>
        <w:rPr>
          <w:rFonts w:ascii="Open Sans" w:hAnsi="Open Sans" w:cs="Open Sans"/>
        </w:rPr>
      </w:pPr>
    </w:p>
    <w:p w14:paraId="7236B1E1" w14:textId="125B890A" w:rsidR="006B3A8D" w:rsidRDefault="006B3A8D" w:rsidP="002E52A3">
      <w:pPr>
        <w:pStyle w:val="BodyTextIndent2"/>
        <w:ind w:left="3600" w:firstLine="720"/>
        <w:rPr>
          <w:rFonts w:ascii="Open Sans" w:hAnsi="Open Sans" w:cs="Open Sans"/>
          <w:b/>
        </w:rPr>
      </w:pPr>
      <w:r w:rsidRPr="00585407">
        <w:rPr>
          <w:rFonts w:ascii="Open Sans" w:hAnsi="Open Sans" w:cs="Open Sans"/>
          <w:b/>
        </w:rPr>
        <w:t>AND</w:t>
      </w:r>
    </w:p>
    <w:p w14:paraId="3752EE2A" w14:textId="77777777" w:rsidR="006B3A8D" w:rsidRDefault="006B3A8D" w:rsidP="006B3A8D">
      <w:pPr>
        <w:pStyle w:val="BodyTextIndent2"/>
        <w:ind w:left="1440" w:hanging="720"/>
        <w:rPr>
          <w:rFonts w:ascii="Open Sans" w:hAnsi="Open Sans" w:cs="Open Sans"/>
          <w:b/>
        </w:rPr>
      </w:pPr>
    </w:p>
    <w:p w14:paraId="217B458C" w14:textId="77777777" w:rsidR="002E52A3" w:rsidRDefault="006B3A8D" w:rsidP="006B3A8D">
      <w:pPr>
        <w:pStyle w:val="BodyTextIndent2"/>
        <w:ind w:left="1440" w:hanging="720"/>
        <w:rPr>
          <w:rFonts w:ascii="Open Sans" w:hAnsi="Open Sans" w:cs="Open Sans"/>
        </w:rPr>
      </w:pPr>
      <w:r w:rsidRPr="00B24E80">
        <w:rPr>
          <w:rFonts w:ascii="Open Sans" w:hAnsi="Open Sans" w:cs="Open Sans"/>
        </w:rPr>
        <w:t>c</w:t>
      </w:r>
      <w:proofErr w:type="gramStart"/>
      <w:r w:rsidRPr="00B24E80">
        <w:rPr>
          <w:rFonts w:ascii="Open Sans" w:hAnsi="Open Sans" w:cs="Open Sans"/>
        </w:rPr>
        <w:t xml:space="preserve">. </w:t>
      </w:r>
      <w:r>
        <w:rPr>
          <w:rFonts w:ascii="Open Sans" w:hAnsi="Open Sans" w:cs="Open Sans"/>
        </w:rPr>
        <w:tab/>
      </w:r>
      <w:r w:rsidRPr="00FD67E5">
        <w:rPr>
          <w:rFonts w:ascii="Open Sans" w:hAnsi="Open Sans" w:cs="Open Sans"/>
        </w:rPr>
        <w:t>Is</w:t>
      </w:r>
      <w:proofErr w:type="gramEnd"/>
      <w:r w:rsidRPr="00FD67E5">
        <w:rPr>
          <w:rFonts w:ascii="Open Sans" w:hAnsi="Open Sans" w:cs="Open Sans"/>
        </w:rPr>
        <w:t xml:space="preserve"> this request consistent with the person’s personal and career </w:t>
      </w:r>
      <w:proofErr w:type="gramStart"/>
      <w:r w:rsidRPr="00FD67E5">
        <w:rPr>
          <w:rFonts w:ascii="Open Sans" w:hAnsi="Open Sans" w:cs="Open Sans"/>
        </w:rPr>
        <w:t>goals;</w:t>
      </w:r>
      <w:proofErr w:type="gramEnd"/>
      <w:r w:rsidRPr="00FD67E5">
        <w:rPr>
          <w:rFonts w:ascii="Open Sans" w:hAnsi="Open Sans" w:cs="Open Sans"/>
        </w:rPr>
        <w:t xml:space="preserve"> </w:t>
      </w:r>
    </w:p>
    <w:p w14:paraId="40BE0B8E" w14:textId="77777777" w:rsidR="002E52A3" w:rsidRDefault="002E52A3" w:rsidP="006B3A8D">
      <w:pPr>
        <w:pStyle w:val="BodyTextIndent2"/>
        <w:ind w:left="1440" w:hanging="720"/>
        <w:rPr>
          <w:rFonts w:ascii="Open Sans" w:hAnsi="Open Sans" w:cs="Open Sans"/>
        </w:rPr>
      </w:pPr>
    </w:p>
    <w:p w14:paraId="03878A9E" w14:textId="1127D90A" w:rsidR="006B3A8D" w:rsidRDefault="006B3A8D" w:rsidP="002E52A3">
      <w:pPr>
        <w:pStyle w:val="BodyTextIndent2"/>
        <w:ind w:left="3600" w:firstLine="720"/>
        <w:rPr>
          <w:rFonts w:ascii="Open Sans" w:hAnsi="Open Sans" w:cs="Open Sans"/>
          <w:b/>
        </w:rPr>
      </w:pPr>
      <w:r w:rsidRPr="00FD67E5">
        <w:rPr>
          <w:rFonts w:ascii="Open Sans" w:hAnsi="Open Sans" w:cs="Open Sans"/>
          <w:b/>
        </w:rPr>
        <w:t>AND</w:t>
      </w:r>
    </w:p>
    <w:p w14:paraId="01DD7C36" w14:textId="77777777" w:rsidR="006B3A8D" w:rsidRDefault="006B3A8D" w:rsidP="006B3A8D">
      <w:pPr>
        <w:pStyle w:val="BodyTextIndent2"/>
        <w:ind w:left="1440" w:hanging="720"/>
        <w:rPr>
          <w:rFonts w:ascii="Open Sans" w:hAnsi="Open Sans" w:cs="Open Sans"/>
          <w:b/>
        </w:rPr>
      </w:pPr>
    </w:p>
    <w:p w14:paraId="049D00D4" w14:textId="77777777" w:rsidR="002E52A3" w:rsidRDefault="006B3A8D" w:rsidP="006B3A8D">
      <w:pPr>
        <w:pStyle w:val="BodyTextIndent2"/>
        <w:ind w:left="1440" w:hanging="720"/>
        <w:rPr>
          <w:rFonts w:ascii="Open Sans" w:hAnsi="Open Sans" w:cs="Open Sans"/>
        </w:rPr>
      </w:pPr>
      <w:r w:rsidRPr="00B24E80">
        <w:rPr>
          <w:rFonts w:ascii="Open Sans" w:hAnsi="Open Sans" w:cs="Open Sans"/>
        </w:rPr>
        <w:t>d.</w:t>
      </w:r>
      <w:r w:rsidRPr="00B24E80">
        <w:rPr>
          <w:rFonts w:ascii="Open Sans" w:hAnsi="Open Sans" w:cs="Open Sans"/>
        </w:rPr>
        <w:tab/>
      </w:r>
      <w:r>
        <w:rPr>
          <w:rFonts w:ascii="Open Sans" w:hAnsi="Open Sans" w:cs="Open Sans"/>
        </w:rPr>
        <w:t xml:space="preserve">Does the PCSP and supporting documentation clearly identify and address the barriers for this person transitioning to integrated employment or </w:t>
      </w:r>
      <w:proofErr w:type="gramStart"/>
      <w:r>
        <w:rPr>
          <w:rFonts w:ascii="Open Sans" w:hAnsi="Open Sans" w:cs="Open Sans"/>
        </w:rPr>
        <w:t>self-employment;</w:t>
      </w:r>
      <w:proofErr w:type="gramEnd"/>
      <w:r>
        <w:rPr>
          <w:rFonts w:ascii="Open Sans" w:hAnsi="Open Sans" w:cs="Open Sans"/>
        </w:rPr>
        <w:t xml:space="preserve"> </w:t>
      </w:r>
    </w:p>
    <w:p w14:paraId="1A73A16F" w14:textId="77777777" w:rsidR="002E52A3" w:rsidRDefault="002E52A3" w:rsidP="006B3A8D">
      <w:pPr>
        <w:pStyle w:val="BodyTextIndent2"/>
        <w:ind w:left="1440" w:hanging="720"/>
        <w:rPr>
          <w:rFonts w:ascii="Open Sans" w:hAnsi="Open Sans" w:cs="Open Sans"/>
        </w:rPr>
      </w:pPr>
    </w:p>
    <w:p w14:paraId="0504DE7C" w14:textId="4F0E76A7" w:rsidR="006B3A8D" w:rsidRPr="0080787D" w:rsidRDefault="006B3A8D" w:rsidP="0080787D">
      <w:pPr>
        <w:pStyle w:val="BodyTextIndent2"/>
        <w:ind w:left="3600" w:firstLine="720"/>
        <w:rPr>
          <w:rFonts w:ascii="Open Sans" w:hAnsi="Open Sans" w:cs="Open Sans"/>
        </w:rPr>
      </w:pPr>
      <w:r w:rsidRPr="00B24E80">
        <w:rPr>
          <w:rFonts w:ascii="Open Sans" w:hAnsi="Open Sans" w:cs="Open Sans"/>
          <w:b/>
        </w:rPr>
        <w:t>AND</w:t>
      </w:r>
    </w:p>
    <w:p w14:paraId="3089FDF4" w14:textId="77777777" w:rsidR="002E52A3" w:rsidRPr="00DC0FF7" w:rsidRDefault="002E52A3" w:rsidP="002E52A3">
      <w:pPr>
        <w:jc w:val="center"/>
        <w:rPr>
          <w:rFonts w:ascii="Open Sans" w:hAnsi="Open Sans" w:cs="Open Sans"/>
          <w:b/>
          <w:sz w:val="22"/>
          <w:szCs w:val="22"/>
        </w:rPr>
      </w:pPr>
      <w:r>
        <w:rPr>
          <w:rFonts w:ascii="Open Sans" w:hAnsi="Open Sans" w:cs="Open Sans"/>
          <w:b/>
          <w:sz w:val="22"/>
          <w:szCs w:val="22"/>
        </w:rPr>
        <w:lastRenderedPageBreak/>
        <w:t>Medical Review</w:t>
      </w:r>
      <w:r w:rsidRPr="00DC0FF7">
        <w:rPr>
          <w:rFonts w:ascii="Open Sans" w:hAnsi="Open Sans" w:cs="Open Sans"/>
          <w:b/>
          <w:sz w:val="22"/>
          <w:szCs w:val="22"/>
        </w:rPr>
        <w:t xml:space="preserve"> for </w:t>
      </w:r>
      <w:r>
        <w:rPr>
          <w:rFonts w:ascii="Open Sans" w:hAnsi="Open Sans" w:cs="Open Sans"/>
          <w:b/>
          <w:sz w:val="22"/>
          <w:szCs w:val="22"/>
        </w:rPr>
        <w:t xml:space="preserve">Waiver-Funded </w:t>
      </w:r>
      <w:r w:rsidRPr="00DC0FF7">
        <w:rPr>
          <w:rFonts w:ascii="Open Sans" w:hAnsi="Open Sans" w:cs="Open Sans"/>
          <w:b/>
          <w:sz w:val="22"/>
          <w:szCs w:val="22"/>
        </w:rPr>
        <w:t>Services under the</w:t>
      </w:r>
    </w:p>
    <w:p w14:paraId="38E04FBC" w14:textId="77777777" w:rsidR="002E52A3" w:rsidRPr="00812A12" w:rsidRDefault="002E52A3" w:rsidP="002E52A3">
      <w:pPr>
        <w:jc w:val="center"/>
        <w:rPr>
          <w:rFonts w:ascii="Open Sans" w:hAnsi="Open Sans" w:cs="Open Sans"/>
        </w:rPr>
      </w:pPr>
      <w:r w:rsidRPr="00DC0FF7">
        <w:rPr>
          <w:rFonts w:ascii="Open Sans" w:hAnsi="Open Sans" w:cs="Open Sans"/>
          <w:b/>
          <w:sz w:val="22"/>
          <w:szCs w:val="22"/>
        </w:rPr>
        <w:t>H</w:t>
      </w:r>
      <w:r>
        <w:rPr>
          <w:rFonts w:ascii="Open Sans" w:hAnsi="Open Sans" w:cs="Open Sans"/>
          <w:b/>
          <w:sz w:val="22"/>
          <w:szCs w:val="22"/>
        </w:rPr>
        <w:t>CBS</w:t>
      </w:r>
      <w:r w:rsidRPr="00DC0FF7">
        <w:rPr>
          <w:rFonts w:ascii="Open Sans" w:hAnsi="Open Sans" w:cs="Open Sans"/>
          <w:b/>
          <w:sz w:val="22"/>
          <w:szCs w:val="22"/>
        </w:rPr>
        <w:t xml:space="preserve"> Waiver Program</w:t>
      </w:r>
    </w:p>
    <w:p w14:paraId="105FADD3" w14:textId="77777777" w:rsidR="002E52A3" w:rsidRPr="00812A12" w:rsidRDefault="002E52A3" w:rsidP="002E52A3">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2E52A3" w:rsidRPr="00DC0FF7" w14:paraId="21404ADE" w14:textId="77777777" w:rsidTr="00232983">
        <w:trPr>
          <w:trHeight w:val="258"/>
        </w:trPr>
        <w:tc>
          <w:tcPr>
            <w:tcW w:w="9748" w:type="dxa"/>
            <w:shd w:val="clear" w:color="auto" w:fill="E0E0E0"/>
          </w:tcPr>
          <w:p w14:paraId="419C38EA" w14:textId="127F747A" w:rsidR="002E52A3" w:rsidRPr="00DC0FF7" w:rsidRDefault="00A874D1" w:rsidP="00232983">
            <w:pPr>
              <w:jc w:val="center"/>
              <w:rPr>
                <w:rFonts w:ascii="Open Sans" w:hAnsi="Open Sans" w:cs="Open Sans"/>
              </w:rPr>
            </w:pPr>
            <w:r>
              <w:rPr>
                <w:rFonts w:ascii="Open Sans" w:hAnsi="Open Sans" w:cs="Open Sans"/>
              </w:rPr>
              <w:t>Department of Disability and Aging</w:t>
            </w:r>
          </w:p>
        </w:tc>
      </w:tr>
      <w:tr w:rsidR="002E52A3" w:rsidRPr="00DC0FF7" w14:paraId="16F8808E" w14:textId="77777777" w:rsidTr="00232983">
        <w:trPr>
          <w:trHeight w:val="258"/>
        </w:trPr>
        <w:tc>
          <w:tcPr>
            <w:tcW w:w="9748" w:type="dxa"/>
            <w:shd w:val="clear" w:color="auto" w:fill="E0E0E0"/>
          </w:tcPr>
          <w:p w14:paraId="3A84E2AB" w14:textId="7046DCCF" w:rsidR="002E52A3" w:rsidRPr="00DC0FF7" w:rsidRDefault="002E52A3" w:rsidP="00232983">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sidRPr="005741E4">
              <w:rPr>
                <w:rFonts w:ascii="Open Sans" w:hAnsi="Open Sans" w:cs="Open Sans"/>
                <w:b/>
              </w:rPr>
              <w:t>Supported Employment</w:t>
            </w:r>
            <w:r>
              <w:rPr>
                <w:rFonts w:ascii="Open Sans" w:hAnsi="Open Sans" w:cs="Open Sans"/>
                <w:b/>
              </w:rPr>
              <w:t xml:space="preserve"> </w:t>
            </w:r>
            <w:r w:rsidRPr="005741E4">
              <w:rPr>
                <w:rFonts w:ascii="Open Sans" w:hAnsi="Open Sans" w:cs="Open Sans"/>
                <w:b/>
              </w:rPr>
              <w:t>-</w:t>
            </w:r>
            <w:r>
              <w:rPr>
                <w:rFonts w:ascii="Open Sans" w:hAnsi="Open Sans" w:cs="Open Sans"/>
                <w:b/>
              </w:rPr>
              <w:t xml:space="preserve"> Small Group</w:t>
            </w:r>
            <w:r w:rsidRPr="005741E4">
              <w:rPr>
                <w:rFonts w:ascii="Open Sans" w:hAnsi="Open Sans" w:cs="Open Sans"/>
                <w:b/>
              </w:rPr>
              <w:t xml:space="preserve"> Employment Support </w:t>
            </w:r>
            <w:r>
              <w:rPr>
                <w:rFonts w:ascii="Open Sans" w:hAnsi="Open Sans" w:cs="Open Sans"/>
              </w:rPr>
              <w:tab/>
              <w:t xml:space="preserve">        Total Pages: </w:t>
            </w:r>
            <w:r w:rsidR="008E3D89">
              <w:rPr>
                <w:rFonts w:ascii="Open Sans" w:hAnsi="Open Sans" w:cs="Open Sans"/>
              </w:rPr>
              <w:t>4</w:t>
            </w:r>
          </w:p>
        </w:tc>
      </w:tr>
      <w:tr w:rsidR="002E52A3" w:rsidRPr="00DC0FF7" w14:paraId="058A3558" w14:textId="77777777" w:rsidTr="00232983">
        <w:trPr>
          <w:trHeight w:val="252"/>
        </w:trPr>
        <w:tc>
          <w:tcPr>
            <w:tcW w:w="9748" w:type="dxa"/>
            <w:shd w:val="clear" w:color="auto" w:fill="E0E0E0"/>
          </w:tcPr>
          <w:p w14:paraId="56689789" w14:textId="0DD74329" w:rsidR="002E52A3" w:rsidRPr="00DC0FF7" w:rsidRDefault="002E52A3" w:rsidP="00232983">
            <w:pPr>
              <w:rPr>
                <w:rFonts w:ascii="Open Sans" w:hAnsi="Open Sans" w:cs="Open Sans"/>
              </w:rPr>
            </w:pPr>
            <w:r>
              <w:rPr>
                <w:rFonts w:ascii="Open Sans" w:hAnsi="Open Sans" w:cs="Open Sans"/>
              </w:rPr>
              <w:t>Revised</w:t>
            </w:r>
            <w:r w:rsidRPr="00DC0FF7">
              <w:rPr>
                <w:rFonts w:ascii="Open Sans" w:hAnsi="Open Sans" w:cs="Open Sans"/>
              </w:rPr>
              <w:t xml:space="preserve"> Date:</w:t>
            </w:r>
            <w:r w:rsidR="00510A6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510A63">
              <w:rPr>
                <w:rFonts w:ascii="Open Sans" w:hAnsi="Open Sans" w:cs="Open Sans"/>
              </w:rPr>
              <w:t xml:space="preserve"> </w:t>
            </w:r>
            <w:r w:rsidRPr="006304D9">
              <w:rPr>
                <w:rFonts w:ascii="Open Sans" w:hAnsi="Open Sans" w:cs="Open Sans"/>
                <w:b/>
              </w:rPr>
              <w:t xml:space="preserve">Section: </w:t>
            </w:r>
            <w:r>
              <w:rPr>
                <w:rFonts w:ascii="Open Sans" w:hAnsi="Open Sans" w:cs="Open Sans"/>
                <w:b/>
              </w:rPr>
              <w:t>Cont., B.1.</w:t>
            </w:r>
          </w:p>
        </w:tc>
      </w:tr>
    </w:tbl>
    <w:p w14:paraId="67216057" w14:textId="77777777" w:rsidR="002E52A3" w:rsidRPr="00E66618" w:rsidRDefault="002E52A3" w:rsidP="006B3A8D">
      <w:pPr>
        <w:rPr>
          <w:rFonts w:ascii="Open Sans" w:hAnsi="Open Sans" w:cs="Open Sans"/>
          <w:b/>
        </w:rPr>
      </w:pPr>
    </w:p>
    <w:p w14:paraId="26D7FEEF" w14:textId="2ABB45C2" w:rsidR="006B3A8D" w:rsidRPr="00812A12" w:rsidRDefault="006B3A8D" w:rsidP="006B3A8D">
      <w:pPr>
        <w:ind w:left="1350" w:hanging="630"/>
        <w:rPr>
          <w:rFonts w:ascii="Open Sans" w:hAnsi="Open Sans" w:cs="Open Sans"/>
          <w:b/>
        </w:rPr>
      </w:pPr>
      <w:r>
        <w:rPr>
          <w:rFonts w:ascii="Open Sans" w:hAnsi="Open Sans" w:cs="Open Sans"/>
        </w:rPr>
        <w:t>e</w:t>
      </w:r>
      <w:r w:rsidRPr="00812A12">
        <w:rPr>
          <w:rFonts w:ascii="Open Sans" w:hAnsi="Open Sans" w:cs="Open Sans"/>
        </w:rPr>
        <w:t>.</w:t>
      </w:r>
      <w:r w:rsidRPr="00812A12">
        <w:rPr>
          <w:rFonts w:ascii="Open Sans" w:hAnsi="Open Sans" w:cs="Open Sans"/>
        </w:rPr>
        <w:tab/>
        <w:t xml:space="preserve">Can the person be safely supported in </w:t>
      </w:r>
      <w:r w:rsidRPr="00585407">
        <w:rPr>
          <w:rFonts w:ascii="Open Sans" w:hAnsi="Open Sans" w:cs="Open Sans"/>
        </w:rPr>
        <w:t>Supported Employment</w:t>
      </w:r>
      <w:r w:rsidR="001B7C0D">
        <w:rPr>
          <w:rFonts w:ascii="Open Sans" w:hAnsi="Open Sans" w:cs="Open Sans"/>
        </w:rPr>
        <w:t xml:space="preserve"> </w:t>
      </w:r>
      <w:r w:rsidRPr="00585407">
        <w:rPr>
          <w:rFonts w:ascii="Open Sans" w:hAnsi="Open Sans" w:cs="Open Sans"/>
        </w:rPr>
        <w:t>-</w:t>
      </w:r>
      <w:r w:rsidR="001B7C0D">
        <w:rPr>
          <w:rFonts w:ascii="Open Sans" w:hAnsi="Open Sans" w:cs="Open Sans"/>
        </w:rPr>
        <w:t xml:space="preserve"> </w:t>
      </w:r>
      <w:r>
        <w:rPr>
          <w:rFonts w:ascii="Open Sans" w:hAnsi="Open Sans" w:cs="Open Sans"/>
        </w:rPr>
        <w:t>Small Group Employment Support</w:t>
      </w:r>
      <w:r w:rsidRPr="00585407">
        <w:rPr>
          <w:rFonts w:ascii="Open Sans" w:hAnsi="Open Sans" w:cs="Open Sans"/>
        </w:rPr>
        <w:t xml:space="preserve"> </w:t>
      </w:r>
      <w:r w:rsidRPr="00812A12">
        <w:rPr>
          <w:rFonts w:ascii="Open Sans" w:hAnsi="Open Sans" w:cs="Open Sans"/>
        </w:rPr>
        <w:t>with minimal risk of self-harm, harm to others, or damage to property</w:t>
      </w:r>
      <w:r w:rsidRPr="004907BF">
        <w:rPr>
          <w:rFonts w:ascii="Open Sans" w:hAnsi="Open Sans" w:cs="Open Sans"/>
        </w:rPr>
        <w:t>?</w:t>
      </w:r>
    </w:p>
    <w:p w14:paraId="475BE007" w14:textId="77777777" w:rsidR="006B3A8D" w:rsidRPr="00812A12" w:rsidRDefault="006B3A8D" w:rsidP="006B3A8D">
      <w:pPr>
        <w:suppressAutoHyphens/>
        <w:rPr>
          <w:rFonts w:ascii="Open Sans" w:hAnsi="Open Sans" w:cs="Open Sans"/>
        </w:rPr>
      </w:pPr>
    </w:p>
    <w:p w14:paraId="2AAE5824" w14:textId="77777777" w:rsidR="006B3A8D" w:rsidRPr="00812A12" w:rsidRDefault="006B3A8D" w:rsidP="006B3A8D">
      <w:pPr>
        <w:ind w:firstLine="720"/>
        <w:rPr>
          <w:rFonts w:ascii="Open Sans" w:hAnsi="Open Sans" w:cs="Open Sans"/>
        </w:rPr>
      </w:pPr>
      <w:r w:rsidRPr="00812A12">
        <w:rPr>
          <w:rFonts w:ascii="Open Sans" w:hAnsi="Open Sans" w:cs="Open Sans"/>
        </w:rPr>
        <w:t xml:space="preserve">If </w:t>
      </w:r>
      <w:r w:rsidRPr="00E01739">
        <w:rPr>
          <w:rFonts w:ascii="Open Sans" w:hAnsi="Open Sans" w:cs="Open Sans"/>
          <w:b/>
          <w:sz w:val="22"/>
          <w:szCs w:val="22"/>
        </w:rPr>
        <w:t>YES</w:t>
      </w:r>
      <w:r w:rsidRPr="00812A12">
        <w:rPr>
          <w:rFonts w:ascii="Open Sans" w:hAnsi="Open Sans" w:cs="Open Sans"/>
          <w:i/>
          <w:sz w:val="24"/>
          <w:szCs w:val="24"/>
        </w:rPr>
        <w:t xml:space="preserve"> </w:t>
      </w:r>
      <w:r w:rsidRPr="00812A12">
        <w:rPr>
          <w:rFonts w:ascii="Open Sans" w:hAnsi="Open Sans" w:cs="Open Sans"/>
        </w:rPr>
        <w:t>to</w:t>
      </w:r>
      <w:r w:rsidRPr="00812A12">
        <w:rPr>
          <w:rFonts w:ascii="Open Sans" w:hAnsi="Open Sans" w:cs="Open Sans"/>
          <w:b/>
          <w:i/>
        </w:rPr>
        <w:t xml:space="preserve"> </w:t>
      </w:r>
      <w:r w:rsidRPr="00812A12">
        <w:rPr>
          <w:rFonts w:ascii="Open Sans" w:hAnsi="Open Sans" w:cs="Open Sans"/>
        </w:rPr>
        <w:t>“1.a.”, “1.b.”, “1.c.”, “1.d.” and “1.e.” above, proceed to Question #2.</w:t>
      </w:r>
    </w:p>
    <w:p w14:paraId="7D78309F" w14:textId="77777777" w:rsidR="006B3A8D" w:rsidRPr="00812A12" w:rsidRDefault="006B3A8D" w:rsidP="006B3A8D">
      <w:pPr>
        <w:rPr>
          <w:rFonts w:ascii="Open Sans" w:hAnsi="Open Sans" w:cs="Open Sans"/>
        </w:rPr>
      </w:pPr>
    </w:p>
    <w:p w14:paraId="06EE31E9" w14:textId="77777777" w:rsidR="006B3A8D" w:rsidRDefault="006B3A8D" w:rsidP="006B3A8D">
      <w:pPr>
        <w:ind w:firstLine="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E01739">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Pr="00812A12">
        <w:rPr>
          <w:rFonts w:ascii="Open Sans" w:hAnsi="Open Sans" w:cs="Open Sans"/>
        </w:rPr>
        <w:t>“1.a.”, “1.b.”, “1.c.”, “1.d.” or “1.e.”</w:t>
      </w:r>
      <w:r w:rsidRPr="00812A12" w:rsidDel="002C3A8B">
        <w:rPr>
          <w:rFonts w:ascii="Open Sans" w:hAnsi="Open Sans" w:cs="Open Sans"/>
          <w:b/>
          <w:i/>
        </w:rPr>
        <w:t xml:space="preserve"> </w:t>
      </w:r>
      <w:r w:rsidRPr="00812A12">
        <w:rPr>
          <w:rFonts w:ascii="Open Sans" w:hAnsi="Open Sans" w:cs="Open Sans"/>
        </w:rPr>
        <w:t xml:space="preserve">above, stop and </w:t>
      </w:r>
      <w:r>
        <w:rPr>
          <w:rFonts w:ascii="Open Sans" w:hAnsi="Open Sans" w:cs="Open Sans"/>
          <w:b/>
        </w:rPr>
        <w:t xml:space="preserve">deny </w:t>
      </w:r>
      <w:r w:rsidRPr="007579C1">
        <w:rPr>
          <w:rFonts w:ascii="Open Sans" w:hAnsi="Open Sans" w:cs="Open Sans"/>
        </w:rPr>
        <w:t xml:space="preserve">the service.  </w:t>
      </w:r>
    </w:p>
    <w:p w14:paraId="7AFD6BB7" w14:textId="77777777" w:rsidR="006B3A8D" w:rsidRDefault="006B3A8D" w:rsidP="006B3A8D">
      <w:pPr>
        <w:ind w:firstLine="720"/>
        <w:rPr>
          <w:rFonts w:ascii="Open Sans" w:hAnsi="Open Sans" w:cs="Open Sans"/>
        </w:rPr>
      </w:pPr>
    </w:p>
    <w:p w14:paraId="671A54E6" w14:textId="77777777" w:rsidR="006B3A8D" w:rsidRDefault="006B3A8D" w:rsidP="006B3A8D">
      <w:pPr>
        <w:rPr>
          <w:rFonts w:ascii="Open Sans" w:hAnsi="Open Sans" w:cs="Open Sans"/>
        </w:rPr>
      </w:pPr>
      <w:r>
        <w:rPr>
          <w:rFonts w:ascii="Open Sans" w:hAnsi="Open Sans" w:cs="Open Sans"/>
        </w:rPr>
        <w:t>2.</w:t>
      </w:r>
      <w:r>
        <w:rPr>
          <w:rFonts w:ascii="Open Sans" w:hAnsi="Open Sans" w:cs="Open Sans"/>
        </w:rPr>
        <w:tab/>
        <w:t xml:space="preserve">Is there sufficient information provided showing how the person is transitioning (or planning </w:t>
      </w:r>
      <w:r>
        <w:rPr>
          <w:rFonts w:ascii="Open Sans" w:hAnsi="Open Sans" w:cs="Open Sans"/>
        </w:rPr>
        <w:tab/>
        <w:t>to transition) into IIE or SE?</w:t>
      </w:r>
    </w:p>
    <w:p w14:paraId="7837DA7C" w14:textId="77777777" w:rsidR="006B3A8D" w:rsidRDefault="006B3A8D" w:rsidP="006B3A8D">
      <w:pPr>
        <w:ind w:firstLine="720"/>
        <w:rPr>
          <w:rFonts w:ascii="Open Sans" w:hAnsi="Open Sans" w:cs="Open Sans"/>
        </w:rPr>
      </w:pPr>
    </w:p>
    <w:p w14:paraId="11C5CC92" w14:textId="77777777" w:rsidR="006B3A8D" w:rsidRDefault="006B3A8D" w:rsidP="006B3A8D">
      <w:pPr>
        <w:ind w:firstLine="720"/>
        <w:rPr>
          <w:rFonts w:ascii="Open Sans" w:hAnsi="Open Sans" w:cs="Open Sans"/>
        </w:rPr>
      </w:pPr>
      <w:r>
        <w:rPr>
          <w:rFonts w:ascii="Open Sans" w:hAnsi="Open Sans" w:cs="Open Sans"/>
        </w:rPr>
        <w:t xml:space="preserve">If </w:t>
      </w:r>
      <w:r w:rsidRPr="004907BF">
        <w:rPr>
          <w:rFonts w:ascii="Open Sans" w:hAnsi="Open Sans" w:cs="Open Sans"/>
          <w:b/>
          <w:sz w:val="22"/>
          <w:szCs w:val="22"/>
        </w:rPr>
        <w:t>YES</w:t>
      </w:r>
      <w:r>
        <w:rPr>
          <w:rFonts w:ascii="Open Sans" w:hAnsi="Open Sans" w:cs="Open Sans"/>
        </w:rPr>
        <w:t xml:space="preserve">, </w:t>
      </w:r>
      <w:r w:rsidRPr="00812A12">
        <w:rPr>
          <w:rFonts w:ascii="Open Sans" w:hAnsi="Open Sans" w:cs="Open Sans"/>
        </w:rPr>
        <w:t xml:space="preserve">stop and </w:t>
      </w:r>
      <w:r w:rsidRPr="00812A12">
        <w:rPr>
          <w:rFonts w:ascii="Open Sans" w:hAnsi="Open Sans" w:cs="Open Sans"/>
          <w:b/>
        </w:rPr>
        <w:t>approve</w:t>
      </w:r>
      <w:r>
        <w:rPr>
          <w:rFonts w:ascii="Open Sans" w:hAnsi="Open Sans" w:cs="Open Sans"/>
          <w:b/>
        </w:rPr>
        <w:t xml:space="preserve"> </w:t>
      </w:r>
      <w:r w:rsidRPr="00740E9E">
        <w:rPr>
          <w:rFonts w:ascii="Open Sans" w:hAnsi="Open Sans" w:cs="Open Sans"/>
        </w:rPr>
        <w:t xml:space="preserve">the service. </w:t>
      </w:r>
    </w:p>
    <w:p w14:paraId="6C45CAE3" w14:textId="77777777" w:rsidR="006B3A8D" w:rsidRPr="00DE2435" w:rsidRDefault="006B3A8D" w:rsidP="006B3A8D">
      <w:pPr>
        <w:ind w:firstLine="720"/>
        <w:rPr>
          <w:rFonts w:ascii="Open Sans" w:hAnsi="Open Sans" w:cs="Open Sans"/>
        </w:rPr>
      </w:pPr>
    </w:p>
    <w:p w14:paraId="4C855C1A" w14:textId="77777777" w:rsidR="006B3A8D" w:rsidRPr="00812A12" w:rsidRDefault="006B3A8D" w:rsidP="006B3A8D">
      <w:pPr>
        <w:ind w:firstLine="720"/>
        <w:rPr>
          <w:rFonts w:ascii="Open Sans" w:hAnsi="Open Sans" w:cs="Open Sans"/>
        </w:rPr>
      </w:pPr>
      <w:r>
        <w:rPr>
          <w:rFonts w:ascii="Open Sans" w:hAnsi="Open Sans" w:cs="Open Sans"/>
        </w:rPr>
        <w:t xml:space="preserve">If </w:t>
      </w:r>
      <w:r w:rsidRPr="004907BF">
        <w:rPr>
          <w:rFonts w:ascii="Open Sans" w:hAnsi="Open Sans" w:cs="Open Sans"/>
          <w:b/>
          <w:sz w:val="22"/>
          <w:szCs w:val="22"/>
        </w:rPr>
        <w:t>NO</w:t>
      </w:r>
      <w:r>
        <w:rPr>
          <w:rFonts w:ascii="Open Sans" w:hAnsi="Open Sans" w:cs="Open Sans"/>
        </w:rPr>
        <w:t xml:space="preserve">, stop and </w:t>
      </w:r>
      <w:r w:rsidRPr="004907BF">
        <w:rPr>
          <w:rFonts w:ascii="Open Sans" w:hAnsi="Open Sans" w:cs="Open Sans"/>
          <w:b/>
        </w:rPr>
        <w:t>deny</w:t>
      </w:r>
      <w:r>
        <w:rPr>
          <w:rFonts w:ascii="Open Sans" w:hAnsi="Open Sans" w:cs="Open Sans"/>
        </w:rPr>
        <w:t xml:space="preserve"> the service. </w:t>
      </w:r>
      <w:r>
        <w:rPr>
          <w:rFonts w:ascii="Open Sans" w:hAnsi="Open Sans" w:cs="Open Sans"/>
        </w:rPr>
        <w:tab/>
      </w:r>
    </w:p>
    <w:p w14:paraId="332B322E" w14:textId="77777777" w:rsidR="006B3A8D" w:rsidRDefault="006B3A8D" w:rsidP="006B3A8D">
      <w:pPr>
        <w:rPr>
          <w:rFonts w:ascii="Open Sans" w:hAnsi="Open Sans" w:cs="Open Sans"/>
        </w:rPr>
      </w:pPr>
    </w:p>
    <w:p w14:paraId="1B30D54C" w14:textId="77777777" w:rsidR="006B3A8D" w:rsidRDefault="006B3A8D" w:rsidP="006B3A8D">
      <w:pPr>
        <w:rPr>
          <w:rFonts w:ascii="Open Sans" w:hAnsi="Open Sans" w:cs="Open Sans"/>
        </w:rPr>
      </w:pPr>
    </w:p>
    <w:p w14:paraId="3B737C22" w14:textId="77777777" w:rsidR="006B3A8D" w:rsidRPr="007704BD" w:rsidRDefault="006B3A8D" w:rsidP="006B3A8D">
      <w:pPr>
        <w:ind w:firstLine="720"/>
        <w:rPr>
          <w:rFonts w:ascii="Open Sans" w:hAnsi="Open Sans" w:cs="Open Sans"/>
        </w:rPr>
      </w:pPr>
    </w:p>
    <w:p w14:paraId="586DEEAE" w14:textId="77777777" w:rsidR="006B3A8D" w:rsidRDefault="006B3A8D" w:rsidP="006B3A8D"/>
    <w:p w14:paraId="0C6A6A3F" w14:textId="77777777" w:rsidR="006B3A8D" w:rsidRDefault="006B3A8D" w:rsidP="006B3A8D"/>
    <w:p w14:paraId="51F8AD47" w14:textId="4C1C6BD6" w:rsidR="006B3A8D" w:rsidRDefault="006B3A8D" w:rsidP="00423AFB">
      <w:pPr>
        <w:rPr>
          <w:rFonts w:ascii="Open Sans" w:hAnsi="Open Sans" w:cs="Open Sans"/>
          <w:b/>
        </w:rPr>
      </w:pPr>
    </w:p>
    <w:p w14:paraId="7961D1EC" w14:textId="38BF3B21" w:rsidR="006B3A8D" w:rsidRDefault="006B3A8D" w:rsidP="00423AFB">
      <w:pPr>
        <w:rPr>
          <w:rFonts w:ascii="Open Sans" w:hAnsi="Open Sans" w:cs="Open Sans"/>
          <w:b/>
        </w:rPr>
      </w:pPr>
    </w:p>
    <w:p w14:paraId="1B4C2626" w14:textId="53604C61" w:rsidR="006B3A8D" w:rsidRDefault="006B3A8D" w:rsidP="00423AFB">
      <w:pPr>
        <w:rPr>
          <w:rFonts w:ascii="Open Sans" w:hAnsi="Open Sans" w:cs="Open Sans"/>
          <w:b/>
        </w:rPr>
      </w:pPr>
    </w:p>
    <w:p w14:paraId="305F1781" w14:textId="4B1589C7" w:rsidR="006B3A8D" w:rsidRDefault="006B3A8D" w:rsidP="00423AFB">
      <w:pPr>
        <w:rPr>
          <w:rFonts w:ascii="Open Sans" w:hAnsi="Open Sans" w:cs="Open Sans"/>
          <w:b/>
        </w:rPr>
      </w:pPr>
    </w:p>
    <w:p w14:paraId="14536FF0" w14:textId="5FF9F917" w:rsidR="006B3A8D" w:rsidRDefault="006B3A8D" w:rsidP="00423AFB">
      <w:pPr>
        <w:rPr>
          <w:rFonts w:ascii="Open Sans" w:hAnsi="Open Sans" w:cs="Open Sans"/>
          <w:b/>
        </w:rPr>
      </w:pPr>
    </w:p>
    <w:p w14:paraId="13D5DC52" w14:textId="0E71FE06" w:rsidR="006B3A8D" w:rsidRDefault="006B3A8D" w:rsidP="00423AFB">
      <w:pPr>
        <w:rPr>
          <w:rFonts w:ascii="Open Sans" w:hAnsi="Open Sans" w:cs="Open Sans"/>
          <w:b/>
        </w:rPr>
      </w:pPr>
    </w:p>
    <w:p w14:paraId="462AE38D" w14:textId="76687AFA" w:rsidR="006B3A8D" w:rsidRDefault="006B3A8D" w:rsidP="00423AFB">
      <w:pPr>
        <w:rPr>
          <w:rFonts w:ascii="Open Sans" w:hAnsi="Open Sans" w:cs="Open Sans"/>
          <w:b/>
        </w:rPr>
      </w:pPr>
    </w:p>
    <w:p w14:paraId="2142B219" w14:textId="16B72481" w:rsidR="006B3A8D" w:rsidRDefault="006B3A8D" w:rsidP="00423AFB">
      <w:pPr>
        <w:rPr>
          <w:rFonts w:ascii="Open Sans" w:hAnsi="Open Sans" w:cs="Open Sans"/>
          <w:b/>
        </w:rPr>
      </w:pPr>
    </w:p>
    <w:p w14:paraId="0B001DEB" w14:textId="1E886490" w:rsidR="006B3A8D" w:rsidRDefault="006B3A8D" w:rsidP="00423AFB">
      <w:pPr>
        <w:rPr>
          <w:rFonts w:ascii="Open Sans" w:hAnsi="Open Sans" w:cs="Open Sans"/>
          <w:b/>
        </w:rPr>
      </w:pPr>
    </w:p>
    <w:p w14:paraId="7186B7E2" w14:textId="5849558E" w:rsidR="006B3A8D" w:rsidRDefault="006B3A8D" w:rsidP="00423AFB">
      <w:pPr>
        <w:rPr>
          <w:rFonts w:ascii="Open Sans" w:hAnsi="Open Sans" w:cs="Open Sans"/>
          <w:b/>
        </w:rPr>
      </w:pPr>
    </w:p>
    <w:p w14:paraId="10641D8D" w14:textId="6BCE7274" w:rsidR="006B3A8D" w:rsidRDefault="006B3A8D" w:rsidP="00423AFB">
      <w:pPr>
        <w:rPr>
          <w:rFonts w:ascii="Open Sans" w:hAnsi="Open Sans" w:cs="Open Sans"/>
          <w:b/>
        </w:rPr>
      </w:pPr>
    </w:p>
    <w:p w14:paraId="6A09A9E0" w14:textId="0FC6D935" w:rsidR="006B3A8D" w:rsidRDefault="006B3A8D" w:rsidP="00423AFB">
      <w:pPr>
        <w:rPr>
          <w:rFonts w:ascii="Open Sans" w:hAnsi="Open Sans" w:cs="Open Sans"/>
          <w:b/>
        </w:rPr>
      </w:pPr>
    </w:p>
    <w:p w14:paraId="5A879022" w14:textId="1DB145F0" w:rsidR="006B3A8D" w:rsidRDefault="006B3A8D" w:rsidP="00423AFB">
      <w:pPr>
        <w:rPr>
          <w:rFonts w:ascii="Open Sans" w:hAnsi="Open Sans" w:cs="Open Sans"/>
          <w:b/>
        </w:rPr>
      </w:pPr>
    </w:p>
    <w:p w14:paraId="34D4DD02" w14:textId="652F60E1" w:rsidR="006B3A8D" w:rsidRDefault="006B3A8D" w:rsidP="00423AFB">
      <w:pPr>
        <w:rPr>
          <w:rFonts w:ascii="Open Sans" w:hAnsi="Open Sans" w:cs="Open Sans"/>
          <w:b/>
        </w:rPr>
      </w:pPr>
    </w:p>
    <w:p w14:paraId="65A478B2" w14:textId="71B72026" w:rsidR="006B3A8D" w:rsidRDefault="006B3A8D" w:rsidP="00423AFB">
      <w:pPr>
        <w:rPr>
          <w:rFonts w:ascii="Open Sans" w:hAnsi="Open Sans" w:cs="Open Sans"/>
          <w:b/>
        </w:rPr>
      </w:pPr>
    </w:p>
    <w:p w14:paraId="195949B1" w14:textId="116CD6C2" w:rsidR="006B3A8D" w:rsidRDefault="006B3A8D" w:rsidP="00423AFB">
      <w:pPr>
        <w:rPr>
          <w:rFonts w:ascii="Open Sans" w:hAnsi="Open Sans" w:cs="Open Sans"/>
          <w:b/>
        </w:rPr>
      </w:pPr>
    </w:p>
    <w:p w14:paraId="4598F0B0" w14:textId="77777777" w:rsidR="00B12417" w:rsidRPr="00812A12" w:rsidRDefault="00B12417" w:rsidP="007C45B8">
      <w:pPr>
        <w:rPr>
          <w:rFonts w:ascii="Open Sans" w:hAnsi="Open Sans" w:cs="Open Sans"/>
        </w:rPr>
      </w:pPr>
    </w:p>
    <w:p w14:paraId="17566D14"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69A34346" w14:textId="77777777" w:rsidR="00C16B85" w:rsidRPr="0020130B"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3758B84F" w14:textId="77777777" w:rsidR="00C16B85" w:rsidRPr="00812A12" w:rsidRDefault="00C16B85" w:rsidP="00C16B85">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C16B85" w:rsidRPr="00DC0FF7" w14:paraId="5A74BF66" w14:textId="77777777" w:rsidTr="00755091">
        <w:trPr>
          <w:trHeight w:val="258"/>
        </w:trPr>
        <w:tc>
          <w:tcPr>
            <w:tcW w:w="9748" w:type="dxa"/>
            <w:shd w:val="clear" w:color="auto" w:fill="E0E0E0"/>
          </w:tcPr>
          <w:p w14:paraId="61A38D68" w14:textId="3AC916BF" w:rsidR="00C16B85" w:rsidRPr="00DC0FF7" w:rsidRDefault="00C16B85" w:rsidP="00755091">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C16B85" w:rsidRPr="00DC0FF7" w14:paraId="59291379" w14:textId="77777777" w:rsidTr="00755091">
        <w:trPr>
          <w:trHeight w:val="258"/>
        </w:trPr>
        <w:tc>
          <w:tcPr>
            <w:tcW w:w="9748" w:type="dxa"/>
            <w:shd w:val="clear" w:color="auto" w:fill="E0E0E0"/>
          </w:tcPr>
          <w:p w14:paraId="4BDF861E" w14:textId="55222A54" w:rsidR="00C16B85" w:rsidRPr="00DC0FF7" w:rsidRDefault="00C16B85" w:rsidP="00176B5E">
            <w:pPr>
              <w:rPr>
                <w:rFonts w:ascii="Open Sans" w:hAnsi="Open Sans" w:cs="Open Sans"/>
              </w:rPr>
            </w:pPr>
            <w:r w:rsidRPr="00DC0FF7">
              <w:rPr>
                <w:rFonts w:ascii="Open Sans" w:hAnsi="Open Sans" w:cs="Open Sans"/>
              </w:rPr>
              <w:t>Service:</w:t>
            </w:r>
            <w:r w:rsidR="00510A63">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36391">
              <w:rPr>
                <w:rFonts w:ascii="Open Sans" w:hAnsi="Open Sans" w:cs="Open Sans"/>
                <w:b/>
              </w:rPr>
              <w:t xml:space="preserve">                 </w:t>
            </w:r>
            <w:r>
              <w:rPr>
                <w:rFonts w:ascii="Open Sans" w:hAnsi="Open Sans" w:cs="Open Sans"/>
              </w:rPr>
              <w:t xml:space="preserve">Total Pages: </w:t>
            </w:r>
            <w:r w:rsidR="00176B5E">
              <w:rPr>
                <w:rFonts w:ascii="Open Sans" w:hAnsi="Open Sans" w:cs="Open Sans"/>
              </w:rPr>
              <w:t>13</w:t>
            </w:r>
            <w:r>
              <w:rPr>
                <w:rFonts w:ascii="Open Sans" w:hAnsi="Open Sans" w:cs="Open Sans"/>
              </w:rPr>
              <w:t xml:space="preserve"> </w:t>
            </w:r>
          </w:p>
        </w:tc>
      </w:tr>
      <w:tr w:rsidR="00C16B85" w:rsidRPr="00DC0FF7" w14:paraId="13C9B1AF" w14:textId="77777777" w:rsidTr="00755091">
        <w:trPr>
          <w:trHeight w:val="252"/>
        </w:trPr>
        <w:tc>
          <w:tcPr>
            <w:tcW w:w="9748" w:type="dxa"/>
            <w:shd w:val="clear" w:color="auto" w:fill="E0E0E0"/>
          </w:tcPr>
          <w:p w14:paraId="17DCFC59" w14:textId="1BBDAAFC" w:rsidR="00C16B85" w:rsidRPr="00DC0FF7" w:rsidRDefault="007D653A" w:rsidP="00C16B85">
            <w:pPr>
              <w:rPr>
                <w:rFonts w:ascii="Open Sans" w:hAnsi="Open Sans" w:cs="Open Sans"/>
              </w:rPr>
            </w:pPr>
            <w:r>
              <w:rPr>
                <w:rFonts w:ascii="Open Sans" w:hAnsi="Open Sans" w:cs="Open Sans"/>
              </w:rPr>
              <w:t>Revision Date</w:t>
            </w:r>
            <w:r w:rsidR="00C16B85" w:rsidRPr="00DC0FF7">
              <w:rPr>
                <w:rFonts w:ascii="Open Sans" w:hAnsi="Open Sans" w:cs="Open Sans"/>
              </w:rPr>
              <w:t>:</w:t>
            </w:r>
            <w:r w:rsidR="00510A63">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00C16B85" w:rsidRPr="00DC0FF7">
              <w:rPr>
                <w:rFonts w:ascii="Open Sans" w:hAnsi="Open Sans" w:cs="Open Sans"/>
              </w:rPr>
              <w:t xml:space="preserve">                                                                                         </w:t>
            </w:r>
            <w:r w:rsidR="00C16B85" w:rsidRPr="00DC0FF7">
              <w:rPr>
                <w:rFonts w:ascii="Open Sans" w:hAnsi="Open Sans" w:cs="Open Sans"/>
              </w:rPr>
              <w:tab/>
            </w:r>
            <w:r w:rsidR="00C16B85">
              <w:rPr>
                <w:rFonts w:ascii="Open Sans" w:hAnsi="Open Sans" w:cs="Open Sans"/>
              </w:rPr>
              <w:t xml:space="preserve">   </w:t>
            </w:r>
            <w:r w:rsidR="00C16B85" w:rsidRPr="00B63BAA">
              <w:rPr>
                <w:rFonts w:ascii="Open Sans" w:hAnsi="Open Sans" w:cs="Open Sans"/>
                <w:b/>
              </w:rPr>
              <w:t xml:space="preserve">Section: </w:t>
            </w:r>
            <w:r w:rsidR="00C16B85">
              <w:rPr>
                <w:rFonts w:ascii="Open Sans" w:hAnsi="Open Sans" w:cs="Open Sans"/>
                <w:b/>
              </w:rPr>
              <w:t>Initial</w:t>
            </w:r>
          </w:p>
        </w:tc>
      </w:tr>
    </w:tbl>
    <w:p w14:paraId="3BB247C3" w14:textId="77777777" w:rsidR="00C273C5" w:rsidRPr="00812A12" w:rsidRDefault="00C273C5" w:rsidP="006860DD">
      <w:pPr>
        <w:rPr>
          <w:rFonts w:ascii="Open Sans" w:hAnsi="Open Sans" w:cs="Open Sans"/>
          <w:b/>
        </w:rPr>
      </w:pPr>
    </w:p>
    <w:p w14:paraId="4177DEBA" w14:textId="77777777" w:rsidR="00C273C5" w:rsidRPr="00812A12" w:rsidRDefault="00C273C5" w:rsidP="00C273C5">
      <w:pPr>
        <w:ind w:right="-162"/>
        <w:rPr>
          <w:rFonts w:ascii="Open Sans" w:hAnsi="Open Sans" w:cs="Open Sans"/>
          <w:b/>
          <w:caps/>
          <w:sz w:val="18"/>
          <w:szCs w:val="18"/>
        </w:rPr>
      </w:pPr>
      <w:r w:rsidRPr="00812A12">
        <w:rPr>
          <w:rFonts w:ascii="Open Sans" w:hAnsi="Open Sans" w:cs="Open Sans"/>
          <w:b/>
          <w:caps/>
          <w:sz w:val="18"/>
          <w:szCs w:val="18"/>
          <w:u w:val="single"/>
        </w:rPr>
        <w:t>Table of contents</w:t>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Pr="00812A12">
        <w:rPr>
          <w:rFonts w:ascii="Open Sans" w:hAnsi="Open Sans" w:cs="Open Sans"/>
          <w:b/>
          <w:caps/>
          <w:sz w:val="18"/>
          <w:szCs w:val="18"/>
        </w:rPr>
        <w:tab/>
      </w:r>
      <w:r w:rsidR="00952B04">
        <w:rPr>
          <w:rFonts w:ascii="Open Sans" w:hAnsi="Open Sans" w:cs="Open Sans"/>
          <w:b/>
          <w:caps/>
          <w:sz w:val="18"/>
          <w:szCs w:val="18"/>
        </w:rPr>
        <w:tab/>
      </w:r>
      <w:r w:rsidRPr="00812A12">
        <w:rPr>
          <w:rFonts w:ascii="Open Sans" w:hAnsi="Open Sans" w:cs="Open Sans"/>
          <w:b/>
          <w:caps/>
          <w:sz w:val="18"/>
          <w:szCs w:val="18"/>
          <w:u w:val="single"/>
        </w:rPr>
        <w:t>Page</w:t>
      </w:r>
    </w:p>
    <w:p w14:paraId="2EA86C13" w14:textId="77777777" w:rsidR="00C273C5" w:rsidRPr="00812A12" w:rsidRDefault="00C273C5" w:rsidP="00C273C5">
      <w:pPr>
        <w:rPr>
          <w:rFonts w:ascii="Open Sans" w:hAnsi="Open Sans" w:cs="Open Sans"/>
          <w:b/>
          <w:sz w:val="18"/>
          <w:szCs w:val="18"/>
        </w:rPr>
      </w:pPr>
    </w:p>
    <w:p w14:paraId="0E46DAF7" w14:textId="023F188D" w:rsidR="00C273C5" w:rsidRPr="00812A12" w:rsidRDefault="00C273C5" w:rsidP="00C273C5">
      <w:pPr>
        <w:spacing w:line="360" w:lineRule="auto"/>
        <w:rPr>
          <w:rFonts w:ascii="Open Sans" w:hAnsi="Open Sans" w:cs="Open Sans"/>
          <w:b/>
          <w:sz w:val="18"/>
          <w:szCs w:val="18"/>
        </w:rPr>
      </w:pPr>
      <w:r w:rsidRPr="00812A12">
        <w:rPr>
          <w:rFonts w:ascii="Open Sans" w:hAnsi="Open Sans" w:cs="Open Sans"/>
          <w:b/>
          <w:sz w:val="18"/>
          <w:szCs w:val="18"/>
        </w:rPr>
        <w:t>A.</w:t>
      </w:r>
      <w:r w:rsidRPr="00812A12">
        <w:rPr>
          <w:rFonts w:ascii="Open Sans" w:hAnsi="Open Sans" w:cs="Open Sans"/>
          <w:b/>
          <w:sz w:val="18"/>
          <w:szCs w:val="18"/>
        </w:rPr>
        <w:tab/>
        <w:t xml:space="preserve">Initial Supported Living </w:t>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952B04">
        <w:rPr>
          <w:rFonts w:ascii="Open Sans" w:hAnsi="Open Sans" w:cs="Open Sans"/>
          <w:b/>
          <w:sz w:val="18"/>
          <w:szCs w:val="18"/>
        </w:rPr>
        <w:tab/>
      </w:r>
      <w:r w:rsidR="00033AF8">
        <w:rPr>
          <w:rFonts w:ascii="Open Sans" w:hAnsi="Open Sans" w:cs="Open Sans"/>
          <w:b/>
          <w:sz w:val="18"/>
          <w:szCs w:val="18"/>
        </w:rPr>
        <w:t>1</w:t>
      </w:r>
      <w:r w:rsidR="0080787D">
        <w:rPr>
          <w:rFonts w:ascii="Open Sans" w:hAnsi="Open Sans" w:cs="Open Sans"/>
          <w:b/>
          <w:sz w:val="18"/>
          <w:szCs w:val="18"/>
        </w:rPr>
        <w:t>57</w:t>
      </w:r>
    </w:p>
    <w:p w14:paraId="4F4AE2D6" w14:textId="4FFE8A59" w:rsidR="00C273C5" w:rsidRPr="00812A12" w:rsidRDefault="00C273C5" w:rsidP="00C273C5">
      <w:pPr>
        <w:spacing w:line="360" w:lineRule="auto"/>
        <w:rPr>
          <w:rFonts w:ascii="Open Sans" w:hAnsi="Open Sans" w:cs="Open Sans"/>
          <w:b/>
          <w:sz w:val="18"/>
          <w:szCs w:val="18"/>
        </w:rPr>
      </w:pPr>
      <w:r w:rsidRPr="00812A12">
        <w:rPr>
          <w:rFonts w:ascii="Open Sans" w:hAnsi="Open Sans" w:cs="Open Sans"/>
          <w:b/>
          <w:sz w:val="18"/>
          <w:szCs w:val="18"/>
        </w:rPr>
        <w:t>B</w:t>
      </w:r>
      <w:proofErr w:type="gramStart"/>
      <w:r w:rsidRPr="00812A12">
        <w:rPr>
          <w:rFonts w:ascii="Open Sans" w:hAnsi="Open Sans" w:cs="Open Sans"/>
          <w:b/>
          <w:sz w:val="18"/>
          <w:szCs w:val="18"/>
        </w:rPr>
        <w:t xml:space="preserve">. </w:t>
      </w:r>
      <w:r w:rsidRPr="00812A12">
        <w:rPr>
          <w:rFonts w:ascii="Open Sans" w:hAnsi="Open Sans" w:cs="Open Sans"/>
          <w:b/>
          <w:sz w:val="18"/>
          <w:szCs w:val="18"/>
        </w:rPr>
        <w:tab/>
      </w:r>
      <w:r w:rsidR="004F3EFF" w:rsidRPr="00812A12">
        <w:rPr>
          <w:rFonts w:ascii="Open Sans" w:hAnsi="Open Sans" w:cs="Open Sans"/>
          <w:b/>
          <w:sz w:val="18"/>
          <w:szCs w:val="18"/>
        </w:rPr>
        <w:t>Continuation</w:t>
      </w:r>
      <w:proofErr w:type="gramEnd"/>
      <w:r w:rsidR="004F3EFF" w:rsidRPr="00812A12">
        <w:rPr>
          <w:rFonts w:ascii="Open Sans" w:hAnsi="Open Sans" w:cs="Open Sans"/>
          <w:b/>
          <w:sz w:val="18"/>
          <w:szCs w:val="18"/>
        </w:rPr>
        <w:t xml:space="preserve"> of </w:t>
      </w:r>
      <w:r w:rsidRPr="00812A12">
        <w:rPr>
          <w:rFonts w:ascii="Open Sans" w:hAnsi="Open Sans" w:cs="Open Sans"/>
          <w:b/>
          <w:sz w:val="18"/>
          <w:szCs w:val="18"/>
        </w:rPr>
        <w:t>Suppo</w:t>
      </w:r>
      <w:r w:rsidR="00A2557D" w:rsidRPr="00812A12">
        <w:rPr>
          <w:rFonts w:ascii="Open Sans" w:hAnsi="Open Sans" w:cs="Open Sans"/>
          <w:b/>
          <w:sz w:val="18"/>
          <w:szCs w:val="18"/>
        </w:rPr>
        <w:t>rted Living in the Same Home</w:t>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952B04">
        <w:rPr>
          <w:rFonts w:ascii="Open Sans" w:hAnsi="Open Sans" w:cs="Open Sans"/>
          <w:b/>
          <w:sz w:val="18"/>
          <w:szCs w:val="18"/>
        </w:rPr>
        <w:tab/>
      </w:r>
      <w:r w:rsidR="00033AF8">
        <w:rPr>
          <w:rFonts w:ascii="Open Sans" w:hAnsi="Open Sans" w:cs="Open Sans"/>
          <w:b/>
          <w:sz w:val="18"/>
          <w:szCs w:val="18"/>
        </w:rPr>
        <w:t>1</w:t>
      </w:r>
      <w:r w:rsidR="0080787D">
        <w:rPr>
          <w:rFonts w:ascii="Open Sans" w:hAnsi="Open Sans" w:cs="Open Sans"/>
          <w:b/>
          <w:sz w:val="18"/>
          <w:szCs w:val="18"/>
        </w:rPr>
        <w:t>61</w:t>
      </w:r>
    </w:p>
    <w:p w14:paraId="06ED12EC" w14:textId="77777777" w:rsidR="00A2557D" w:rsidRPr="00812A12" w:rsidRDefault="00C273C5" w:rsidP="00C273C5">
      <w:pPr>
        <w:spacing w:line="360" w:lineRule="auto"/>
        <w:rPr>
          <w:rFonts w:ascii="Open Sans" w:hAnsi="Open Sans" w:cs="Open Sans"/>
          <w:b/>
          <w:sz w:val="18"/>
          <w:szCs w:val="18"/>
        </w:rPr>
      </w:pPr>
      <w:r w:rsidRPr="00812A12">
        <w:rPr>
          <w:rFonts w:ascii="Open Sans" w:hAnsi="Open Sans" w:cs="Open Sans"/>
          <w:b/>
          <w:sz w:val="18"/>
          <w:szCs w:val="18"/>
        </w:rPr>
        <w:t>C.</w:t>
      </w:r>
      <w:r w:rsidRPr="00812A12">
        <w:rPr>
          <w:rFonts w:ascii="Open Sans" w:hAnsi="Open Sans" w:cs="Open Sans"/>
          <w:b/>
          <w:sz w:val="18"/>
          <w:szCs w:val="18"/>
        </w:rPr>
        <w:tab/>
      </w:r>
      <w:r w:rsidR="004F3EFF" w:rsidRPr="00812A12">
        <w:rPr>
          <w:rFonts w:ascii="Open Sans" w:hAnsi="Open Sans" w:cs="Open Sans"/>
          <w:b/>
          <w:sz w:val="18"/>
          <w:szCs w:val="18"/>
        </w:rPr>
        <w:t xml:space="preserve">Continuation of </w:t>
      </w:r>
      <w:r w:rsidRPr="00812A12">
        <w:rPr>
          <w:rFonts w:ascii="Open Sans" w:hAnsi="Open Sans" w:cs="Open Sans"/>
          <w:b/>
          <w:sz w:val="18"/>
          <w:szCs w:val="18"/>
        </w:rPr>
        <w:t>Supported Living AND Transfer to a Different</w:t>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p>
    <w:p w14:paraId="032D9067" w14:textId="5E7A3DAF" w:rsidR="00A2557D" w:rsidRDefault="00C273C5" w:rsidP="00C273C5">
      <w:pPr>
        <w:spacing w:line="360" w:lineRule="auto"/>
        <w:rPr>
          <w:rFonts w:ascii="Open Sans" w:hAnsi="Open Sans" w:cs="Open Sans"/>
          <w:b/>
          <w:sz w:val="18"/>
          <w:szCs w:val="18"/>
        </w:rPr>
      </w:pPr>
      <w:r w:rsidRPr="00812A12">
        <w:rPr>
          <w:rFonts w:ascii="Open Sans" w:hAnsi="Open Sans" w:cs="Open Sans"/>
          <w:b/>
          <w:sz w:val="18"/>
          <w:szCs w:val="18"/>
        </w:rPr>
        <w:t xml:space="preserve"> </w:t>
      </w:r>
      <w:r w:rsidR="00A2557D" w:rsidRPr="00812A12">
        <w:rPr>
          <w:rFonts w:ascii="Open Sans" w:hAnsi="Open Sans" w:cs="Open Sans"/>
          <w:b/>
          <w:sz w:val="18"/>
          <w:szCs w:val="18"/>
        </w:rPr>
        <w:tab/>
      </w:r>
      <w:r w:rsidRPr="00812A12">
        <w:rPr>
          <w:rFonts w:ascii="Open Sans" w:hAnsi="Open Sans" w:cs="Open Sans"/>
          <w:b/>
          <w:sz w:val="18"/>
          <w:szCs w:val="18"/>
        </w:rPr>
        <w:t>Supported Living Home</w:t>
      </w:r>
      <w:r w:rsidR="004F3EFF"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A2557D" w:rsidRPr="00812A12">
        <w:rPr>
          <w:rFonts w:ascii="Open Sans" w:hAnsi="Open Sans" w:cs="Open Sans"/>
          <w:b/>
          <w:sz w:val="18"/>
          <w:szCs w:val="18"/>
        </w:rPr>
        <w:tab/>
      </w:r>
      <w:r w:rsidR="00952B04">
        <w:rPr>
          <w:rFonts w:ascii="Open Sans" w:hAnsi="Open Sans" w:cs="Open Sans"/>
          <w:b/>
          <w:sz w:val="18"/>
          <w:szCs w:val="18"/>
        </w:rPr>
        <w:tab/>
      </w:r>
      <w:r w:rsidR="00033AF8">
        <w:rPr>
          <w:rFonts w:ascii="Open Sans" w:hAnsi="Open Sans" w:cs="Open Sans"/>
          <w:b/>
          <w:sz w:val="18"/>
          <w:szCs w:val="18"/>
        </w:rPr>
        <w:t>1</w:t>
      </w:r>
      <w:r w:rsidR="00510A63">
        <w:rPr>
          <w:rFonts w:ascii="Open Sans" w:hAnsi="Open Sans" w:cs="Open Sans"/>
          <w:b/>
          <w:sz w:val="18"/>
          <w:szCs w:val="18"/>
        </w:rPr>
        <w:t>6</w:t>
      </w:r>
      <w:r w:rsidR="0080787D">
        <w:rPr>
          <w:rFonts w:ascii="Open Sans" w:hAnsi="Open Sans" w:cs="Open Sans"/>
          <w:b/>
          <w:sz w:val="18"/>
          <w:szCs w:val="18"/>
        </w:rPr>
        <w:t>5</w:t>
      </w:r>
      <w:bookmarkStart w:id="79" w:name="SLInit"/>
      <w:bookmarkEnd w:id="79"/>
    </w:p>
    <w:p w14:paraId="363773C4" w14:textId="77777777" w:rsidR="00F0684F" w:rsidRPr="00812A12" w:rsidRDefault="00F0684F" w:rsidP="00C273C5">
      <w:pPr>
        <w:spacing w:line="360" w:lineRule="auto"/>
        <w:rPr>
          <w:rFonts w:ascii="Open Sans" w:hAnsi="Open Sans" w:cs="Open Sans"/>
          <w:b/>
          <w:sz w:val="18"/>
          <w:szCs w:val="18"/>
        </w:rPr>
      </w:pPr>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C273C5" w:rsidRPr="00812A12" w14:paraId="360A9007" w14:textId="77777777" w:rsidTr="00A42960">
        <w:trPr>
          <w:cantSplit/>
        </w:trPr>
        <w:tc>
          <w:tcPr>
            <w:tcW w:w="9753" w:type="dxa"/>
            <w:shd w:val="clear" w:color="auto" w:fill="E0E0E0"/>
          </w:tcPr>
          <w:p w14:paraId="0609839B" w14:textId="77777777" w:rsidR="00C273C5" w:rsidRPr="00812A12" w:rsidRDefault="00C273C5" w:rsidP="0086636E">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r>
            <w:r w:rsidRPr="003D55A0">
              <w:rPr>
                <w:rFonts w:ascii="Open Sans" w:hAnsi="Open Sans" w:cs="Open Sans"/>
                <w:b/>
              </w:rPr>
              <w:t>Initial</w:t>
            </w:r>
            <w:r w:rsidR="003D55A0">
              <w:rPr>
                <w:rFonts w:ascii="Open Sans" w:hAnsi="Open Sans" w:cs="Open Sans"/>
                <w:b/>
              </w:rPr>
              <w:t xml:space="preserve"> Request for</w:t>
            </w:r>
            <w:r w:rsidRPr="003D55A0">
              <w:rPr>
                <w:rFonts w:ascii="Open Sans" w:hAnsi="Open Sans" w:cs="Open Sans"/>
                <w:b/>
              </w:rPr>
              <w:t xml:space="preserve"> </w:t>
            </w:r>
            <w:r w:rsidR="008A4205" w:rsidRPr="00812A12">
              <w:rPr>
                <w:rFonts w:ascii="Open Sans" w:hAnsi="Open Sans" w:cs="Open Sans"/>
                <w:b/>
              </w:rPr>
              <w:t>Supported Living</w:t>
            </w:r>
          </w:p>
        </w:tc>
      </w:tr>
    </w:tbl>
    <w:p w14:paraId="4E442849" w14:textId="77777777" w:rsidR="0090676A" w:rsidRPr="00812A12" w:rsidRDefault="0090676A" w:rsidP="0090676A">
      <w:pPr>
        <w:rPr>
          <w:rFonts w:ascii="Open Sans" w:hAnsi="Open Sans" w:cs="Open Sans"/>
        </w:rPr>
      </w:pPr>
    </w:p>
    <w:p w14:paraId="27CA5B94" w14:textId="77777777" w:rsidR="0090676A" w:rsidRPr="00812A12" w:rsidRDefault="00C516A3" w:rsidP="0090676A">
      <w:pPr>
        <w:rPr>
          <w:rFonts w:ascii="Open Sans" w:hAnsi="Open Sans" w:cs="Open Sans"/>
        </w:rPr>
      </w:pPr>
      <w:r w:rsidRPr="00812A12">
        <w:rPr>
          <w:rFonts w:ascii="Open Sans" w:hAnsi="Open Sans" w:cs="Open Sans"/>
        </w:rPr>
        <w:t>1</w:t>
      </w:r>
      <w:r w:rsidR="0090676A" w:rsidRPr="00812A12">
        <w:rPr>
          <w:rFonts w:ascii="Open Sans" w:hAnsi="Open Sans" w:cs="Open Sans"/>
        </w:rPr>
        <w:t>.</w:t>
      </w:r>
      <w:r w:rsidR="0090676A" w:rsidRPr="00812A12">
        <w:rPr>
          <w:rFonts w:ascii="Open Sans" w:hAnsi="Open Sans" w:cs="Open Sans"/>
        </w:rPr>
        <w:tab/>
      </w:r>
      <w:r w:rsidR="00482F60">
        <w:rPr>
          <w:rFonts w:ascii="Open Sans" w:hAnsi="Open Sans" w:cs="Open Sans"/>
        </w:rPr>
        <w:t>Review questions:</w:t>
      </w:r>
    </w:p>
    <w:p w14:paraId="1927F530" w14:textId="77777777" w:rsidR="0090676A" w:rsidRPr="00812A12" w:rsidRDefault="0090676A" w:rsidP="0090676A">
      <w:pPr>
        <w:rPr>
          <w:rFonts w:ascii="Open Sans" w:hAnsi="Open Sans" w:cs="Open Sans"/>
        </w:rPr>
      </w:pPr>
    </w:p>
    <w:p w14:paraId="2CF603A9" w14:textId="43B1197A" w:rsidR="0090676A" w:rsidRPr="00812A12" w:rsidRDefault="0090676A" w:rsidP="0090676A">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Person-Centered Support Plan (PCSP)</w:t>
      </w:r>
      <w:r w:rsidRPr="00812A12">
        <w:rPr>
          <w:rFonts w:ascii="Open Sans" w:hAnsi="Open Sans" w:cs="Open Sans"/>
        </w:rPr>
        <w:t xml:space="preserve"> </w:t>
      </w:r>
      <w:r w:rsidR="00C516A3" w:rsidRPr="00812A12">
        <w:rPr>
          <w:rFonts w:ascii="Open Sans" w:hAnsi="Open Sans" w:cs="Open Sans"/>
        </w:rPr>
        <w:t xml:space="preserve">and supporting documentation </w:t>
      </w:r>
      <w:r w:rsidRPr="00812A12">
        <w:rPr>
          <w:rFonts w:ascii="Open Sans" w:hAnsi="Open Sans" w:cs="Open Sans"/>
        </w:rPr>
        <w:t xml:space="preserve">to justify that the </w:t>
      </w:r>
      <w:r w:rsidR="002B32B7" w:rsidRPr="00812A12">
        <w:rPr>
          <w:rFonts w:ascii="Open Sans" w:hAnsi="Open Sans" w:cs="Open Sans"/>
        </w:rPr>
        <w:t>person</w:t>
      </w:r>
      <w:r w:rsidRPr="00812A12">
        <w:rPr>
          <w:rFonts w:ascii="Open Sans" w:hAnsi="Open Sans" w:cs="Open Sans"/>
        </w:rPr>
        <w:t xml:space="preserve"> needs direct support services due to:</w:t>
      </w:r>
    </w:p>
    <w:p w14:paraId="74F74056" w14:textId="77777777" w:rsidR="0090676A" w:rsidRPr="00812A12" w:rsidRDefault="0090676A" w:rsidP="0090676A">
      <w:pPr>
        <w:ind w:left="1440" w:hanging="720"/>
        <w:rPr>
          <w:rFonts w:ascii="Open Sans" w:hAnsi="Open Sans" w:cs="Open Sans"/>
        </w:rPr>
      </w:pPr>
    </w:p>
    <w:p w14:paraId="4C6C0A31" w14:textId="77777777" w:rsidR="0090676A" w:rsidRPr="00A8770E" w:rsidRDefault="0090676A" w:rsidP="0090676A">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A8770E">
        <w:rPr>
          <w:rFonts w:ascii="Open Sans" w:hAnsi="Open Sans" w:cs="Open Sans"/>
        </w:rPr>
        <w:t>OR</w:t>
      </w:r>
    </w:p>
    <w:p w14:paraId="67CFE9D1" w14:textId="77777777" w:rsidR="0090676A" w:rsidRPr="00812A12" w:rsidRDefault="0090676A" w:rsidP="0090676A">
      <w:pPr>
        <w:ind w:left="2160" w:hanging="720"/>
        <w:rPr>
          <w:rFonts w:ascii="Open Sans" w:hAnsi="Open Sans" w:cs="Open Sans"/>
        </w:rPr>
      </w:pPr>
    </w:p>
    <w:p w14:paraId="2E49E5F9" w14:textId="77777777" w:rsidR="00952B04" w:rsidRDefault="0090676A" w:rsidP="0090676A">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r w:rsidRPr="00812A12">
        <w:rPr>
          <w:rFonts w:ascii="Open Sans" w:hAnsi="Open Sans" w:cs="Open Sans"/>
        </w:rPr>
        <w:t xml:space="preserve"> </w:t>
      </w:r>
    </w:p>
    <w:p w14:paraId="64083C46" w14:textId="77777777" w:rsidR="00175975" w:rsidRDefault="00175975" w:rsidP="0090676A">
      <w:pPr>
        <w:ind w:left="2160" w:hanging="720"/>
        <w:rPr>
          <w:rFonts w:ascii="Open Sans" w:hAnsi="Open Sans" w:cs="Open Sans"/>
        </w:rPr>
      </w:pPr>
    </w:p>
    <w:p w14:paraId="2AFD39D3" w14:textId="73AAB240" w:rsidR="00175975" w:rsidRDefault="00175975" w:rsidP="00175975">
      <w:pPr>
        <w:rPr>
          <w:rFonts w:ascii="Open Sans" w:hAnsi="Open Sans" w:cs="Open Sans"/>
        </w:rPr>
      </w:pPr>
      <w:r>
        <w:rPr>
          <w:rFonts w:ascii="Open Sans" w:hAnsi="Open Sans" w:cs="Open Sans"/>
          <w:b/>
        </w:rPr>
        <w:tab/>
      </w:r>
      <w:r w:rsidRPr="00CA285A">
        <w:rPr>
          <w:rFonts w:ascii="Open Sans" w:hAnsi="Open Sans" w:cs="Open Sans"/>
          <w:b/>
        </w:rPr>
        <w:t>NOTE:</w:t>
      </w:r>
      <w:r w:rsidRPr="00CA285A">
        <w:rPr>
          <w:rFonts w:ascii="Open Sans" w:hAnsi="Open Sans" w:cs="Open Sans"/>
        </w:rPr>
        <w:t xml:space="preserve"> The intensity of the level of Supported Living being requested must be consistent </w:t>
      </w:r>
      <w:r w:rsidR="00955F58">
        <w:rPr>
          <w:rFonts w:ascii="Open Sans" w:hAnsi="Open Sans" w:cs="Open Sans"/>
        </w:rPr>
        <w:tab/>
      </w:r>
      <w:r w:rsidR="00955F58">
        <w:rPr>
          <w:rFonts w:ascii="Open Sans" w:hAnsi="Open Sans" w:cs="Open Sans"/>
        </w:rPr>
        <w:tab/>
      </w:r>
      <w:r w:rsidRPr="00CA285A">
        <w:rPr>
          <w:rFonts w:ascii="Open Sans" w:hAnsi="Open Sans" w:cs="Open Sans"/>
        </w:rPr>
        <w:t xml:space="preserve">with the requirements as stated in </w:t>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1)</w:t>
      </w:r>
      <w:r>
        <w:rPr>
          <w:rFonts w:ascii="Open Sans" w:hAnsi="Open Sans" w:cs="Open Sans"/>
        </w:rPr>
        <w:t>”</w:t>
      </w:r>
      <w:r w:rsidRPr="00CA285A">
        <w:rPr>
          <w:rFonts w:ascii="Open Sans" w:hAnsi="Open Sans" w:cs="Open Sans"/>
        </w:rPr>
        <w:t xml:space="preserve"> or </w:t>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2)</w:t>
      </w:r>
      <w:r>
        <w:rPr>
          <w:rFonts w:ascii="Open Sans" w:hAnsi="Open Sans" w:cs="Open Sans"/>
        </w:rPr>
        <w:t xml:space="preserve">” </w:t>
      </w:r>
      <w:r w:rsidRPr="00CA285A">
        <w:rPr>
          <w:rFonts w:ascii="Open Sans" w:hAnsi="Open Sans" w:cs="Open Sans"/>
        </w:rPr>
        <w:t xml:space="preserve">before proceeding to </w:t>
      </w:r>
      <w:r>
        <w:rPr>
          <w:rFonts w:ascii="Open Sans" w:hAnsi="Open Sans" w:cs="Open Sans"/>
        </w:rPr>
        <w:t>“1.b</w:t>
      </w:r>
      <w:r w:rsidRPr="00CA285A">
        <w:rPr>
          <w:rFonts w:ascii="Open Sans" w:hAnsi="Open Sans" w:cs="Open Sans"/>
        </w:rPr>
        <w:t>.</w:t>
      </w:r>
      <w:r>
        <w:rPr>
          <w:rFonts w:ascii="Open Sans" w:hAnsi="Open Sans" w:cs="Open Sans"/>
        </w:rPr>
        <w:t>”</w:t>
      </w:r>
      <w:r w:rsidRPr="00CA285A">
        <w:rPr>
          <w:rFonts w:ascii="Open Sans" w:hAnsi="Open Sans" w:cs="Open Sans"/>
        </w:rPr>
        <w:t xml:space="preserve"> If </w:t>
      </w:r>
      <w:r w:rsidR="00955F58">
        <w:rPr>
          <w:rFonts w:ascii="Open Sans" w:hAnsi="Open Sans" w:cs="Open Sans"/>
        </w:rPr>
        <w:tab/>
      </w:r>
      <w:r w:rsidR="00955F58">
        <w:rPr>
          <w:rFonts w:ascii="Open Sans" w:hAnsi="Open Sans" w:cs="Open Sans"/>
        </w:rPr>
        <w:tab/>
      </w:r>
      <w:r w:rsidRPr="00CA285A">
        <w:rPr>
          <w:rFonts w:ascii="Open Sans" w:hAnsi="Open Sans" w:cs="Open Sans"/>
        </w:rPr>
        <w:t xml:space="preserve">the level of care being requested exceeds the amount of care needed to meet </w:t>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1)</w:t>
      </w:r>
      <w:r>
        <w:rPr>
          <w:rFonts w:ascii="Open Sans" w:hAnsi="Open Sans" w:cs="Open Sans"/>
        </w:rPr>
        <w:t>”</w:t>
      </w:r>
      <w:r w:rsidRPr="00CA285A">
        <w:rPr>
          <w:rFonts w:ascii="Open Sans" w:hAnsi="Open Sans" w:cs="Open Sans"/>
        </w:rPr>
        <w:t xml:space="preserve"> or </w:t>
      </w:r>
      <w:r w:rsidR="00955F58">
        <w:rPr>
          <w:rFonts w:ascii="Open Sans" w:hAnsi="Open Sans" w:cs="Open Sans"/>
        </w:rPr>
        <w:tab/>
      </w:r>
      <w:r w:rsidR="00955F58">
        <w:rPr>
          <w:rFonts w:ascii="Open Sans" w:hAnsi="Open Sans" w:cs="Open Sans"/>
        </w:rPr>
        <w:tab/>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2)</w:t>
      </w:r>
      <w:r>
        <w:rPr>
          <w:rFonts w:ascii="Open Sans" w:hAnsi="Open Sans" w:cs="Open Sans"/>
        </w:rPr>
        <w:t>”</w:t>
      </w:r>
      <w:r w:rsidRPr="00CA285A">
        <w:rPr>
          <w:rFonts w:ascii="Open Sans" w:hAnsi="Open Sans" w:cs="Open Sans"/>
        </w:rPr>
        <w:t xml:space="preserve">, </w:t>
      </w:r>
      <w:r w:rsidRPr="00376A49">
        <w:rPr>
          <w:rFonts w:ascii="Open Sans" w:hAnsi="Open Sans" w:cs="Open Sans"/>
          <w:b/>
        </w:rPr>
        <w:t>deny</w:t>
      </w:r>
      <w:r w:rsidRPr="00CA285A">
        <w:rPr>
          <w:rFonts w:ascii="Open Sans" w:hAnsi="Open Sans" w:cs="Open Sans"/>
        </w:rPr>
        <w:t xml:space="preserve"> the request and </w:t>
      </w:r>
      <w:r w:rsidRPr="003F0B35">
        <w:rPr>
          <w:rFonts w:ascii="Open Sans" w:hAnsi="Open Sans" w:cs="Open Sans"/>
          <w:b/>
        </w:rPr>
        <w:t>approve</w:t>
      </w:r>
      <w:r w:rsidRPr="00CA285A">
        <w:rPr>
          <w:rFonts w:ascii="Open Sans" w:hAnsi="Open Sans" w:cs="Open Sans"/>
        </w:rPr>
        <w:t xml:space="preserve"> the level of care which is consistent with </w:t>
      </w:r>
      <w:r w:rsidR="003F0B35">
        <w:rPr>
          <w:rFonts w:ascii="Open Sans" w:hAnsi="Open Sans" w:cs="Open Sans"/>
        </w:rPr>
        <w:tab/>
      </w:r>
      <w:r w:rsidR="003F0B35">
        <w:rPr>
          <w:rFonts w:ascii="Open Sans" w:hAnsi="Open Sans" w:cs="Open Sans"/>
        </w:rPr>
        <w:tab/>
      </w:r>
      <w:r w:rsidRPr="00CA285A">
        <w:rPr>
          <w:rFonts w:ascii="Open Sans" w:hAnsi="Open Sans" w:cs="Open Sans"/>
        </w:rPr>
        <w:t xml:space="preserve">the amount of care required to meet </w:t>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1)</w:t>
      </w:r>
      <w:r>
        <w:rPr>
          <w:rFonts w:ascii="Open Sans" w:hAnsi="Open Sans" w:cs="Open Sans"/>
        </w:rPr>
        <w:t>”</w:t>
      </w:r>
      <w:r w:rsidRPr="00CA285A">
        <w:rPr>
          <w:rFonts w:ascii="Open Sans" w:hAnsi="Open Sans" w:cs="Open Sans"/>
        </w:rPr>
        <w:t xml:space="preserve"> or </w:t>
      </w:r>
      <w:r>
        <w:rPr>
          <w:rFonts w:ascii="Open Sans" w:hAnsi="Open Sans" w:cs="Open Sans"/>
        </w:rPr>
        <w:t>“</w:t>
      </w:r>
      <w:proofErr w:type="gramStart"/>
      <w:r>
        <w:rPr>
          <w:rFonts w:ascii="Open Sans" w:hAnsi="Open Sans" w:cs="Open Sans"/>
        </w:rPr>
        <w:t>a.</w:t>
      </w:r>
      <w:r w:rsidRPr="00CA285A">
        <w:rPr>
          <w:rFonts w:ascii="Open Sans" w:hAnsi="Open Sans" w:cs="Open Sans"/>
        </w:rPr>
        <w:t>(</w:t>
      </w:r>
      <w:proofErr w:type="gramEnd"/>
      <w:r w:rsidRPr="00CA285A">
        <w:rPr>
          <w:rFonts w:ascii="Open Sans" w:hAnsi="Open Sans" w:cs="Open Sans"/>
        </w:rPr>
        <w:t>2)</w:t>
      </w:r>
      <w:r>
        <w:rPr>
          <w:rFonts w:ascii="Open Sans" w:hAnsi="Open Sans" w:cs="Open Sans"/>
        </w:rPr>
        <w:t>”</w:t>
      </w:r>
      <w:r w:rsidRPr="00CA285A">
        <w:rPr>
          <w:rFonts w:ascii="Open Sans" w:hAnsi="Open Sans" w:cs="Open Sans"/>
        </w:rPr>
        <w:t xml:space="preserve"> </w:t>
      </w:r>
      <w:r>
        <w:rPr>
          <w:rFonts w:ascii="Open Sans" w:hAnsi="Open Sans" w:cs="Open Sans"/>
        </w:rPr>
        <w:t>above</w:t>
      </w:r>
      <w:r w:rsidRPr="00CA285A">
        <w:rPr>
          <w:rFonts w:ascii="Open Sans" w:hAnsi="Open Sans" w:cs="Open Sans"/>
        </w:rPr>
        <w:t>.</w:t>
      </w:r>
    </w:p>
    <w:p w14:paraId="4FA018CF" w14:textId="77777777" w:rsidR="00175975" w:rsidRDefault="00175975" w:rsidP="0090676A">
      <w:pPr>
        <w:ind w:left="2160" w:hanging="720"/>
        <w:rPr>
          <w:rFonts w:ascii="Open Sans" w:hAnsi="Open Sans" w:cs="Open Sans"/>
        </w:rPr>
      </w:pPr>
    </w:p>
    <w:p w14:paraId="4BE4B024" w14:textId="77777777" w:rsidR="0090676A" w:rsidRPr="00812A12" w:rsidRDefault="00952B04" w:rsidP="0090676A">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4B6606">
        <w:rPr>
          <w:rFonts w:ascii="Open Sans" w:hAnsi="Open Sans" w:cs="Open Sans"/>
          <w:b/>
        </w:rPr>
        <w:t>AND</w:t>
      </w:r>
    </w:p>
    <w:p w14:paraId="1F4620FC" w14:textId="77777777" w:rsidR="0090676A" w:rsidRDefault="0090676A" w:rsidP="0090676A">
      <w:pPr>
        <w:ind w:left="1440" w:hanging="720"/>
        <w:rPr>
          <w:rFonts w:ascii="Open Sans" w:hAnsi="Open Sans" w:cs="Open Sans"/>
        </w:rPr>
      </w:pPr>
    </w:p>
    <w:p w14:paraId="0A6E4D24" w14:textId="77777777" w:rsidR="00F0684F" w:rsidRDefault="00F0684F" w:rsidP="0090676A">
      <w:pPr>
        <w:ind w:left="1440" w:hanging="720"/>
        <w:rPr>
          <w:rFonts w:ascii="Open Sans" w:hAnsi="Open Sans" w:cs="Open Sans"/>
        </w:rPr>
      </w:pPr>
    </w:p>
    <w:p w14:paraId="34199E3D"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5D84D4B" w14:textId="77777777" w:rsidR="00F0684F" w:rsidRPr="0020130B"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661A2CDB" w14:textId="77777777" w:rsidR="00F0684F" w:rsidRPr="00812A12" w:rsidRDefault="00F0684F" w:rsidP="00F0684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1634422A" w14:textId="77777777" w:rsidTr="00810A12">
        <w:trPr>
          <w:trHeight w:val="258"/>
        </w:trPr>
        <w:tc>
          <w:tcPr>
            <w:tcW w:w="9748" w:type="dxa"/>
            <w:shd w:val="clear" w:color="auto" w:fill="E0E0E0"/>
          </w:tcPr>
          <w:p w14:paraId="1537BC01" w14:textId="265413BB" w:rsidR="00F0684F" w:rsidRPr="00DC0FF7" w:rsidRDefault="00F0684F" w:rsidP="00810A12">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0717585B" w14:textId="77777777" w:rsidTr="00810A12">
        <w:trPr>
          <w:trHeight w:val="258"/>
        </w:trPr>
        <w:tc>
          <w:tcPr>
            <w:tcW w:w="9748" w:type="dxa"/>
            <w:shd w:val="clear" w:color="auto" w:fill="E0E0E0"/>
          </w:tcPr>
          <w:p w14:paraId="6DDB09E4" w14:textId="7EFAE6E2" w:rsidR="00F0684F" w:rsidRPr="00DC0FF7" w:rsidRDefault="00F0684F" w:rsidP="00810A12">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F0684F" w:rsidRPr="00DC0FF7" w14:paraId="54019593" w14:textId="77777777" w:rsidTr="00810A12">
        <w:trPr>
          <w:trHeight w:val="252"/>
        </w:trPr>
        <w:tc>
          <w:tcPr>
            <w:tcW w:w="9748" w:type="dxa"/>
            <w:shd w:val="clear" w:color="auto" w:fill="E0E0E0"/>
          </w:tcPr>
          <w:p w14:paraId="25A55D86" w14:textId="1A75497F" w:rsidR="00F0684F" w:rsidRPr="00DC0FF7" w:rsidRDefault="00F0684F" w:rsidP="00810A12">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00434CFF">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A.1.</w:t>
            </w:r>
          </w:p>
        </w:tc>
      </w:tr>
    </w:tbl>
    <w:p w14:paraId="153E7213" w14:textId="77777777" w:rsidR="00F0684F" w:rsidRPr="00812A12" w:rsidRDefault="00F0684F" w:rsidP="00F0684F">
      <w:pPr>
        <w:rPr>
          <w:rFonts w:ascii="Open Sans" w:hAnsi="Open Sans" w:cs="Open Sans"/>
        </w:rPr>
      </w:pPr>
    </w:p>
    <w:p w14:paraId="606C1719" w14:textId="14193049" w:rsidR="0090676A" w:rsidRDefault="0090676A" w:rsidP="00175975">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sufficient information in the </w:t>
      </w:r>
      <w:r w:rsidR="008E3D89">
        <w:rPr>
          <w:rFonts w:ascii="Open Sans" w:hAnsi="Open Sans" w:cs="Open Sans"/>
        </w:rPr>
        <w:t>PCSP</w:t>
      </w:r>
      <w:r w:rsidR="0051699C" w:rsidRPr="00812A12">
        <w:rPr>
          <w:rFonts w:ascii="Open Sans" w:hAnsi="Open Sans" w:cs="Open Sans"/>
        </w:rPr>
        <w:t xml:space="preserve"> and supporting</w:t>
      </w:r>
      <w:r w:rsidRPr="00812A12">
        <w:rPr>
          <w:rFonts w:ascii="Open Sans" w:hAnsi="Open Sans" w:cs="Open Sans"/>
        </w:rPr>
        <w:t xml:space="preserve"> documentation to show that </w:t>
      </w:r>
      <w:r w:rsidR="00792FD6">
        <w:rPr>
          <w:rFonts w:ascii="Open Sans" w:hAnsi="Open Sans" w:cs="Open Sans"/>
        </w:rPr>
        <w:t xml:space="preserve">either </w:t>
      </w:r>
      <w:r w:rsidR="00792FD6" w:rsidRPr="00792FD6">
        <w:rPr>
          <w:rFonts w:ascii="Open Sans" w:hAnsi="Open Sans" w:cs="Open Sans"/>
        </w:rPr>
        <w:t>(1) or (2) below</w:t>
      </w:r>
      <w:r w:rsidRPr="00812A12">
        <w:rPr>
          <w:rFonts w:ascii="Open Sans" w:hAnsi="Open Sans" w:cs="Open Sans"/>
        </w:rPr>
        <w:t xml:space="preserve"> is applicable:</w:t>
      </w:r>
    </w:p>
    <w:p w14:paraId="262F67B6" w14:textId="77777777" w:rsidR="00175975" w:rsidRPr="00812A12" w:rsidRDefault="00175975" w:rsidP="00175975">
      <w:pPr>
        <w:rPr>
          <w:rFonts w:ascii="Open Sans" w:hAnsi="Open Sans" w:cs="Open Sans"/>
        </w:rPr>
      </w:pPr>
    </w:p>
    <w:p w14:paraId="03AA7947" w14:textId="77777777" w:rsidR="004B6606" w:rsidRDefault="0090676A" w:rsidP="00175975">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direct support services and other services </w:t>
      </w:r>
      <w:r w:rsidR="00C516A3" w:rsidRPr="00812A12">
        <w:rPr>
          <w:rFonts w:ascii="Open Sans" w:hAnsi="Open Sans" w:cs="Open Sans"/>
          <w:b/>
          <w:u w:val="single"/>
        </w:rPr>
        <w:t>cannot</w:t>
      </w:r>
      <w:r w:rsidRPr="00812A12">
        <w:rPr>
          <w:rFonts w:ascii="Open Sans" w:hAnsi="Open Sans" w:cs="Open Sans"/>
        </w:rPr>
        <w:t xml:space="preserve"> be safely and effectively met in the home for one of the following reasons:</w:t>
      </w:r>
    </w:p>
    <w:p w14:paraId="3DFB4932" w14:textId="77777777" w:rsidR="0090676A" w:rsidRPr="00812A12" w:rsidRDefault="0090676A" w:rsidP="00755091">
      <w:pPr>
        <w:rPr>
          <w:rFonts w:ascii="Open Sans" w:hAnsi="Open Sans" w:cs="Open Sans"/>
        </w:rPr>
      </w:pPr>
    </w:p>
    <w:p w14:paraId="6C33EA0A" w14:textId="77777777" w:rsidR="0090676A" w:rsidRPr="00812A12" w:rsidRDefault="0090676A" w:rsidP="006860DD">
      <w:pPr>
        <w:pStyle w:val="BodyTextIndent3"/>
        <w:ind w:firstLine="720"/>
        <w:rPr>
          <w:rFonts w:ascii="Open Sans" w:hAnsi="Open Sans" w:cs="Open Sans"/>
        </w:rPr>
      </w:pPr>
      <w:r w:rsidRPr="00812A12">
        <w:rPr>
          <w:rFonts w:ascii="Open Sans" w:hAnsi="Open Sans" w:cs="Open Sans"/>
        </w:rPr>
        <w:t>(a)</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resides in a home with family members</w:t>
      </w:r>
      <w:r w:rsidR="005F06A8">
        <w:rPr>
          <w:rFonts w:ascii="Open Sans" w:hAnsi="Open Sans" w:cs="Open Sans"/>
        </w:rPr>
        <w:t>,</w:t>
      </w:r>
      <w:r w:rsidRPr="00812A12">
        <w:rPr>
          <w:rFonts w:ascii="Open Sans" w:hAnsi="Open Sans" w:cs="Open Sans"/>
        </w:rPr>
        <w:t xml:space="preserve"> and:</w:t>
      </w:r>
    </w:p>
    <w:p w14:paraId="1EA66A89" w14:textId="77777777" w:rsidR="0090676A" w:rsidRPr="00A8770E" w:rsidRDefault="0090676A" w:rsidP="0090676A">
      <w:pPr>
        <w:ind w:left="1440" w:hanging="720"/>
        <w:rPr>
          <w:rFonts w:ascii="Open Sans" w:hAnsi="Open Sans" w:cs="Open Sans"/>
        </w:rPr>
      </w:pPr>
    </w:p>
    <w:p w14:paraId="7151C8A2" w14:textId="77777777" w:rsidR="0090676A" w:rsidRPr="00A8770E" w:rsidRDefault="0090676A" w:rsidP="0090676A">
      <w:pPr>
        <w:ind w:left="3600" w:hanging="720"/>
        <w:rPr>
          <w:rFonts w:ascii="Open Sans" w:hAnsi="Open Sans" w:cs="Open Sans"/>
        </w:rPr>
      </w:pPr>
      <w:proofErr w:type="spellStart"/>
      <w:r w:rsidRPr="00A8770E">
        <w:rPr>
          <w:rFonts w:ascii="Open Sans" w:hAnsi="Open Sans" w:cs="Open Sans"/>
        </w:rPr>
        <w:t>i</w:t>
      </w:r>
      <w:proofErr w:type="spellEnd"/>
      <w:r w:rsidRPr="00A8770E">
        <w:rPr>
          <w:rFonts w:ascii="Open Sans" w:hAnsi="Open Sans" w:cs="Open Sans"/>
        </w:rPr>
        <w:t>.</w:t>
      </w:r>
      <w:r w:rsidRPr="00A8770E">
        <w:rPr>
          <w:rFonts w:ascii="Open Sans" w:hAnsi="Open Sans" w:cs="Open Sans"/>
        </w:rPr>
        <w:tab/>
        <w:t xml:space="preserve">The caregiver(s) </w:t>
      </w:r>
      <w:proofErr w:type="gramStart"/>
      <w:r w:rsidRPr="00A8770E">
        <w:rPr>
          <w:rFonts w:ascii="Open Sans" w:hAnsi="Open Sans" w:cs="Open Sans"/>
        </w:rPr>
        <w:t>died;</w:t>
      </w:r>
      <w:proofErr w:type="gramEnd"/>
      <w:r w:rsidRPr="00A8770E">
        <w:rPr>
          <w:rFonts w:ascii="Open Sans" w:hAnsi="Open Sans" w:cs="Open Sans"/>
        </w:rPr>
        <w:t xml:space="preserve"> OR</w:t>
      </w:r>
    </w:p>
    <w:p w14:paraId="698AD7E6" w14:textId="77777777" w:rsidR="0090676A" w:rsidRPr="00A8770E" w:rsidRDefault="0090676A" w:rsidP="0090676A">
      <w:pPr>
        <w:ind w:left="4320" w:hanging="720"/>
        <w:rPr>
          <w:rFonts w:ascii="Open Sans" w:hAnsi="Open Sans" w:cs="Open Sans"/>
        </w:rPr>
      </w:pPr>
    </w:p>
    <w:p w14:paraId="0E8985DF" w14:textId="77777777" w:rsidR="0090676A" w:rsidRPr="00A8770E" w:rsidRDefault="0090676A" w:rsidP="0090676A">
      <w:pPr>
        <w:ind w:left="3600" w:hanging="720"/>
        <w:rPr>
          <w:rFonts w:ascii="Open Sans" w:hAnsi="Open Sans" w:cs="Open Sans"/>
        </w:rPr>
      </w:pPr>
      <w:r w:rsidRPr="00A8770E">
        <w:rPr>
          <w:rFonts w:ascii="Open Sans" w:hAnsi="Open Sans" w:cs="Open Sans"/>
        </w:rPr>
        <w:t>ii.</w:t>
      </w:r>
      <w:r w:rsidRPr="00A8770E">
        <w:rPr>
          <w:rFonts w:ascii="Open Sans" w:hAnsi="Open Sans" w:cs="Open Sans"/>
        </w:rPr>
        <w:tab/>
        <w:t xml:space="preserve">The caregiver(s) became physically or mentally incapacitated and can no longer reasonably provide caregiver </w:t>
      </w:r>
      <w:proofErr w:type="gramStart"/>
      <w:r w:rsidRPr="00A8770E">
        <w:rPr>
          <w:rFonts w:ascii="Open Sans" w:hAnsi="Open Sans" w:cs="Open Sans"/>
        </w:rPr>
        <w:t>services;</w:t>
      </w:r>
      <w:proofErr w:type="gramEnd"/>
      <w:r w:rsidRPr="00A8770E">
        <w:rPr>
          <w:rFonts w:ascii="Open Sans" w:hAnsi="Open Sans" w:cs="Open Sans"/>
        </w:rPr>
        <w:t xml:space="preserve"> OR</w:t>
      </w:r>
    </w:p>
    <w:p w14:paraId="4CE18464" w14:textId="77777777" w:rsidR="0090676A" w:rsidRPr="00A8770E" w:rsidRDefault="0090676A" w:rsidP="006860DD">
      <w:pPr>
        <w:rPr>
          <w:rFonts w:ascii="Open Sans" w:hAnsi="Open Sans" w:cs="Open Sans"/>
        </w:rPr>
      </w:pPr>
    </w:p>
    <w:p w14:paraId="02A0DC01" w14:textId="77777777" w:rsidR="0090676A" w:rsidRDefault="0090676A" w:rsidP="0090676A">
      <w:pPr>
        <w:ind w:left="3600" w:hanging="720"/>
        <w:rPr>
          <w:rFonts w:ascii="Open Sans" w:hAnsi="Open Sans" w:cs="Open Sans"/>
        </w:rPr>
      </w:pPr>
      <w:r w:rsidRPr="00A8770E">
        <w:rPr>
          <w:rFonts w:ascii="Open Sans" w:hAnsi="Open Sans" w:cs="Open Sans"/>
        </w:rPr>
        <w:t>iii.</w:t>
      </w:r>
      <w:r w:rsidRPr="00A8770E">
        <w:rPr>
          <w:rFonts w:ascii="Open Sans" w:hAnsi="Open Sans" w:cs="Open Sans"/>
        </w:rPr>
        <w:tab/>
        <w:t xml:space="preserve">It is unsafe for the </w:t>
      </w:r>
      <w:r w:rsidR="002B32B7" w:rsidRPr="00A8770E">
        <w:rPr>
          <w:rFonts w:ascii="Open Sans" w:hAnsi="Open Sans" w:cs="Open Sans"/>
        </w:rPr>
        <w:t>person</w:t>
      </w:r>
      <w:r w:rsidRPr="00A8770E">
        <w:rPr>
          <w:rFonts w:ascii="Open Sans" w:hAnsi="Open Sans" w:cs="Open Sans"/>
        </w:rPr>
        <w:t xml:space="preserve"> to remain in the home due to abuse or neglect by the caregiver(s) or by other individuals residing in the </w:t>
      </w:r>
      <w:proofErr w:type="gramStart"/>
      <w:r w:rsidRPr="00A8770E">
        <w:rPr>
          <w:rFonts w:ascii="Open Sans" w:hAnsi="Open Sans" w:cs="Open Sans"/>
        </w:rPr>
        <w:t>home;</w:t>
      </w:r>
      <w:proofErr w:type="gramEnd"/>
      <w:r w:rsidRPr="00A8770E">
        <w:rPr>
          <w:rFonts w:ascii="Open Sans" w:hAnsi="Open Sans" w:cs="Open Sans"/>
        </w:rPr>
        <w:t xml:space="preserve"> OR</w:t>
      </w:r>
    </w:p>
    <w:p w14:paraId="7024C683" w14:textId="77777777" w:rsidR="00A8770E" w:rsidRDefault="00A8770E" w:rsidP="0090676A">
      <w:pPr>
        <w:ind w:left="3600" w:hanging="720"/>
        <w:rPr>
          <w:rFonts w:ascii="Open Sans" w:hAnsi="Open Sans" w:cs="Open Sans"/>
        </w:rPr>
      </w:pPr>
    </w:p>
    <w:p w14:paraId="4DE0799D" w14:textId="77777777" w:rsidR="00792FD6" w:rsidRDefault="00A8770E" w:rsidP="00AC4B61">
      <w:pPr>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812A12">
        <w:rPr>
          <w:rFonts w:ascii="Open Sans" w:hAnsi="Open Sans" w:cs="Open Sans"/>
        </w:rPr>
        <w:t>iv.</w:t>
      </w:r>
      <w:r w:rsidR="0090676A" w:rsidRPr="00812A12">
        <w:rPr>
          <w:rFonts w:ascii="Open Sans" w:hAnsi="Open Sans" w:cs="Open Sans"/>
        </w:rPr>
        <w:tab/>
        <w:t xml:space="preserve">The </w:t>
      </w:r>
      <w:r w:rsidR="002B32B7" w:rsidRPr="00812A12">
        <w:rPr>
          <w:rFonts w:ascii="Open Sans" w:hAnsi="Open Sans" w:cs="Open Sans"/>
        </w:rPr>
        <w:t>person</w:t>
      </w:r>
      <w:r w:rsidR="0090676A" w:rsidRPr="00812A12">
        <w:rPr>
          <w:rFonts w:ascii="Open Sans" w:hAnsi="Open Sans" w:cs="Open Sans"/>
        </w:rPr>
        <w:t xml:space="preserve"> has a history of aggressive or abusive behavior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812A12">
        <w:rPr>
          <w:rFonts w:ascii="Open Sans" w:hAnsi="Open Sans" w:cs="Open Sans"/>
        </w:rPr>
        <w:t xml:space="preserve">toward the caregiver(s) or other individuals residing in the home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812A12">
        <w:rPr>
          <w:rFonts w:ascii="Open Sans" w:hAnsi="Open Sans" w:cs="Open Sans"/>
        </w:rPr>
        <w:t xml:space="preserve">and the </w:t>
      </w:r>
      <w:r w:rsidR="002B32B7" w:rsidRPr="00812A12">
        <w:rPr>
          <w:rFonts w:ascii="Open Sans" w:hAnsi="Open Sans" w:cs="Open Sans"/>
        </w:rPr>
        <w:t>person</w:t>
      </w:r>
      <w:r w:rsidR="0090676A" w:rsidRPr="00812A12">
        <w:rPr>
          <w:rFonts w:ascii="Open Sans" w:hAnsi="Open Sans" w:cs="Open Sans"/>
        </w:rPr>
        <w:t xml:space="preserve">’s continued presence in the home would present </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812A12">
        <w:rPr>
          <w:rFonts w:ascii="Open Sans" w:hAnsi="Open Sans" w:cs="Open Sans"/>
        </w:rPr>
        <w:t xml:space="preserve">an imminent danger of harm to others in the </w:t>
      </w:r>
      <w:proofErr w:type="gramStart"/>
      <w:r w:rsidR="0090676A" w:rsidRPr="00812A12">
        <w:rPr>
          <w:rFonts w:ascii="Open Sans" w:hAnsi="Open Sans" w:cs="Open Sans"/>
        </w:rPr>
        <w:t>home;</w:t>
      </w:r>
      <w:proofErr w:type="gramEnd"/>
      <w:r w:rsidR="0090676A" w:rsidRPr="00812A12">
        <w:rPr>
          <w:rFonts w:ascii="Open Sans" w:hAnsi="Open Sans" w:cs="Open Sans"/>
        </w:rPr>
        <w:t xml:space="preserve"> </w:t>
      </w:r>
    </w:p>
    <w:p w14:paraId="37A66DB4" w14:textId="77777777" w:rsidR="00C516A3" w:rsidRPr="00812A12" w:rsidRDefault="00792FD6" w:rsidP="00AC4B61">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812A12">
        <w:rPr>
          <w:rFonts w:ascii="Open Sans" w:hAnsi="Open Sans" w:cs="Open Sans"/>
          <w:b/>
        </w:rPr>
        <w:t>OR</w:t>
      </w:r>
    </w:p>
    <w:p w14:paraId="06CB5AED" w14:textId="77777777" w:rsidR="0090676A" w:rsidRPr="00812A12" w:rsidRDefault="0090676A" w:rsidP="0090676A">
      <w:pPr>
        <w:rPr>
          <w:rFonts w:ascii="Open Sans" w:hAnsi="Open Sans" w:cs="Open Sans"/>
        </w:rPr>
      </w:pPr>
    </w:p>
    <w:p w14:paraId="426BE2FB" w14:textId="77777777" w:rsidR="0090676A" w:rsidRPr="00812A12" w:rsidRDefault="0090676A" w:rsidP="006860DD">
      <w:pPr>
        <w:pStyle w:val="BodyTextIndent3"/>
        <w:ind w:left="2880"/>
        <w:rPr>
          <w:rFonts w:ascii="Open Sans" w:hAnsi="Open Sans" w:cs="Open Sans"/>
        </w:rPr>
      </w:pPr>
      <w:r w:rsidRPr="00812A12">
        <w:rPr>
          <w:rFonts w:ascii="Open Sans" w:hAnsi="Open Sans" w:cs="Open Sans"/>
        </w:rPr>
        <w:t>(b)</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resides in a home with individuals other than family members, and:</w:t>
      </w:r>
    </w:p>
    <w:p w14:paraId="3FEF8975" w14:textId="77777777" w:rsidR="0090676A" w:rsidRPr="00812A12" w:rsidRDefault="0090676A" w:rsidP="0090676A">
      <w:pPr>
        <w:rPr>
          <w:rFonts w:ascii="Open Sans" w:hAnsi="Open Sans" w:cs="Open Sans"/>
        </w:rPr>
      </w:pPr>
    </w:p>
    <w:p w14:paraId="637911E9" w14:textId="77777777" w:rsidR="0090676A" w:rsidRPr="00A8770E" w:rsidRDefault="0090676A" w:rsidP="0090676A">
      <w:pPr>
        <w:ind w:left="3600" w:hanging="720"/>
        <w:rPr>
          <w:rFonts w:ascii="Open Sans" w:hAnsi="Open Sans" w:cs="Open Sans"/>
        </w:rPr>
      </w:pPr>
      <w:proofErr w:type="spellStart"/>
      <w:r w:rsidRPr="00812A12">
        <w:rPr>
          <w:rFonts w:ascii="Open Sans" w:hAnsi="Open Sans" w:cs="Open Sans"/>
        </w:rPr>
        <w:t>i</w:t>
      </w:r>
      <w:proofErr w:type="spellEnd"/>
      <w:r w:rsidRPr="00812A12">
        <w:rPr>
          <w:rFonts w:ascii="Open Sans" w:hAnsi="Open Sans" w:cs="Open Sans"/>
        </w:rPr>
        <w:t>.</w:t>
      </w:r>
      <w:r w:rsidRPr="00812A12">
        <w:rPr>
          <w:rFonts w:ascii="Open Sans" w:hAnsi="Open Sans" w:cs="Open Sans"/>
        </w:rPr>
        <w:tab/>
        <w:t xml:space="preserve">The caregiver(s) are no longer willing or able to provide caregiver </w:t>
      </w:r>
      <w:proofErr w:type="gramStart"/>
      <w:r w:rsidRPr="00812A12">
        <w:rPr>
          <w:rFonts w:ascii="Open Sans" w:hAnsi="Open Sans" w:cs="Open Sans"/>
        </w:rPr>
        <w:t>services;</w:t>
      </w:r>
      <w:proofErr w:type="gramEnd"/>
      <w:r w:rsidRPr="00812A12">
        <w:rPr>
          <w:rFonts w:ascii="Open Sans" w:hAnsi="Open Sans" w:cs="Open Sans"/>
          <w:b/>
        </w:rPr>
        <w:t xml:space="preserve"> </w:t>
      </w:r>
      <w:r w:rsidRPr="00A8770E">
        <w:rPr>
          <w:rFonts w:ascii="Open Sans" w:hAnsi="Open Sans" w:cs="Open Sans"/>
        </w:rPr>
        <w:t>OR</w:t>
      </w:r>
    </w:p>
    <w:p w14:paraId="36B111A1" w14:textId="77777777" w:rsidR="0090676A" w:rsidRPr="00A8770E" w:rsidRDefault="0090676A" w:rsidP="0090676A">
      <w:pPr>
        <w:ind w:left="3600" w:hanging="720"/>
        <w:rPr>
          <w:rFonts w:ascii="Open Sans" w:hAnsi="Open Sans" w:cs="Open Sans"/>
        </w:rPr>
      </w:pPr>
    </w:p>
    <w:p w14:paraId="41FE1C3D" w14:textId="77777777" w:rsidR="0090676A" w:rsidRDefault="0090676A" w:rsidP="0090676A">
      <w:pPr>
        <w:ind w:left="3600" w:hanging="720"/>
        <w:rPr>
          <w:rFonts w:ascii="Open Sans" w:hAnsi="Open Sans" w:cs="Open Sans"/>
        </w:rPr>
      </w:pPr>
      <w:r w:rsidRPr="00A8770E">
        <w:rPr>
          <w:rFonts w:ascii="Open Sans" w:hAnsi="Open Sans" w:cs="Open Sans"/>
        </w:rPr>
        <w:t>ii.</w:t>
      </w:r>
      <w:r w:rsidRPr="00A8770E">
        <w:rPr>
          <w:rFonts w:ascii="Open Sans" w:hAnsi="Open Sans" w:cs="Open Sans"/>
        </w:rPr>
        <w:tab/>
        <w:t xml:space="preserve">It is unsafe for the </w:t>
      </w:r>
      <w:r w:rsidR="002B32B7" w:rsidRPr="00A8770E">
        <w:rPr>
          <w:rFonts w:ascii="Open Sans" w:hAnsi="Open Sans" w:cs="Open Sans"/>
        </w:rPr>
        <w:t>person</w:t>
      </w:r>
      <w:r w:rsidRPr="00A8770E">
        <w:rPr>
          <w:rFonts w:ascii="Open Sans" w:hAnsi="Open Sans" w:cs="Open Sans"/>
        </w:rPr>
        <w:t xml:space="preserve"> to remain in the home due to abuse or neglect by the caregiver(s) or by other individuals residing in the </w:t>
      </w:r>
      <w:proofErr w:type="gramStart"/>
      <w:r w:rsidRPr="00A8770E">
        <w:rPr>
          <w:rFonts w:ascii="Open Sans" w:hAnsi="Open Sans" w:cs="Open Sans"/>
        </w:rPr>
        <w:t>home;</w:t>
      </w:r>
      <w:proofErr w:type="gramEnd"/>
      <w:r w:rsidRPr="00A8770E">
        <w:rPr>
          <w:rFonts w:ascii="Open Sans" w:hAnsi="Open Sans" w:cs="Open Sans"/>
        </w:rPr>
        <w:t xml:space="preserve"> OR</w:t>
      </w:r>
    </w:p>
    <w:p w14:paraId="7A722BF9" w14:textId="77777777" w:rsidR="00F0684F" w:rsidRDefault="00F0684F" w:rsidP="0090676A">
      <w:pPr>
        <w:ind w:left="3600" w:hanging="720"/>
        <w:rPr>
          <w:rFonts w:ascii="Open Sans" w:hAnsi="Open Sans" w:cs="Open Sans"/>
        </w:rPr>
      </w:pPr>
    </w:p>
    <w:p w14:paraId="77736F58" w14:textId="77777777" w:rsidR="00F0684F" w:rsidRDefault="00F0684F" w:rsidP="0090676A">
      <w:pPr>
        <w:ind w:left="3600" w:hanging="720"/>
        <w:rPr>
          <w:rFonts w:ascii="Open Sans" w:hAnsi="Open Sans" w:cs="Open Sans"/>
        </w:rPr>
      </w:pPr>
    </w:p>
    <w:p w14:paraId="604CD156" w14:textId="77777777" w:rsidR="00FE7A2B" w:rsidRDefault="00FE7A2B" w:rsidP="0090676A">
      <w:pPr>
        <w:ind w:left="3600" w:hanging="720"/>
        <w:rPr>
          <w:rFonts w:ascii="Open Sans" w:hAnsi="Open Sans" w:cs="Open Sans"/>
        </w:rPr>
      </w:pPr>
    </w:p>
    <w:p w14:paraId="2985A9BB" w14:textId="77777777" w:rsidR="00F0684F" w:rsidRDefault="00F0684F" w:rsidP="0090676A">
      <w:pPr>
        <w:ind w:left="3600" w:hanging="720"/>
        <w:rPr>
          <w:rFonts w:ascii="Open Sans" w:hAnsi="Open Sans" w:cs="Open Sans"/>
        </w:rPr>
      </w:pPr>
    </w:p>
    <w:p w14:paraId="03F830EE" w14:textId="77777777" w:rsidR="00F0684F" w:rsidRDefault="00F0684F" w:rsidP="00F0684F">
      <w:pPr>
        <w:rPr>
          <w:rFonts w:ascii="Open Sans" w:hAnsi="Open Sans" w:cs="Open Sans"/>
          <w:b/>
        </w:rPr>
      </w:pPr>
    </w:p>
    <w:p w14:paraId="6379C338"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1A3C47F3" w14:textId="48672AE1" w:rsidR="00F0684F"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3E9B3AAB" w14:textId="77777777" w:rsidR="00F0684F" w:rsidRPr="00F0684F" w:rsidRDefault="00F0684F" w:rsidP="00F0684F">
      <w:pPr>
        <w:jc w:val="center"/>
        <w:rPr>
          <w:rFonts w:ascii="Open Sans" w:hAnsi="Open Sans" w:cs="Open Sans"/>
          <w:b/>
          <w:sz w:val="22"/>
          <w:szCs w:val="22"/>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5AC8B1DE" w14:textId="77777777" w:rsidTr="00D0655A">
        <w:trPr>
          <w:trHeight w:val="258"/>
        </w:trPr>
        <w:tc>
          <w:tcPr>
            <w:tcW w:w="9748" w:type="dxa"/>
            <w:shd w:val="clear" w:color="auto" w:fill="E0E0E0"/>
          </w:tcPr>
          <w:p w14:paraId="15A0F44C" w14:textId="5CD79D43" w:rsidR="00F0684F" w:rsidRPr="00DC0FF7" w:rsidRDefault="00F0684F" w:rsidP="00D0655A">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5723CE98" w14:textId="77777777" w:rsidTr="00D0655A">
        <w:trPr>
          <w:trHeight w:val="258"/>
        </w:trPr>
        <w:tc>
          <w:tcPr>
            <w:tcW w:w="9748" w:type="dxa"/>
            <w:shd w:val="clear" w:color="auto" w:fill="E0E0E0"/>
          </w:tcPr>
          <w:p w14:paraId="605C7C92" w14:textId="2F3DB175" w:rsidR="00F0684F" w:rsidRPr="00DC0FF7" w:rsidRDefault="00F0684F" w:rsidP="00D0655A">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sidR="0013022E">
              <w:rPr>
                <w:rFonts w:ascii="Open Sans" w:hAnsi="Open Sans" w:cs="Open Sans"/>
                <w:b/>
              </w:rPr>
              <w:t xml:space="preserve"> </w:t>
            </w:r>
            <w:r>
              <w:rPr>
                <w:rFonts w:ascii="Open Sans" w:hAnsi="Open Sans" w:cs="Open Sans"/>
              </w:rPr>
              <w:t xml:space="preserve">Total Pages: 13 </w:t>
            </w:r>
          </w:p>
        </w:tc>
      </w:tr>
      <w:tr w:rsidR="00F0684F" w:rsidRPr="00DC0FF7" w14:paraId="4FF36B46" w14:textId="77777777" w:rsidTr="00D0655A">
        <w:trPr>
          <w:trHeight w:val="252"/>
        </w:trPr>
        <w:tc>
          <w:tcPr>
            <w:tcW w:w="9748" w:type="dxa"/>
            <w:shd w:val="clear" w:color="auto" w:fill="E0E0E0"/>
          </w:tcPr>
          <w:p w14:paraId="13B98A18" w14:textId="68053917" w:rsidR="00F0684F" w:rsidRPr="00DC0FF7" w:rsidRDefault="00F0684F" w:rsidP="00D0655A">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 </w:t>
            </w:r>
            <w:r>
              <w:rPr>
                <w:rFonts w:ascii="Open Sans" w:hAnsi="Open Sans" w:cs="Open Sans"/>
                <w:b/>
              </w:rPr>
              <w:t xml:space="preserve">   </w:t>
            </w:r>
            <w:r w:rsidRPr="00B63BAA">
              <w:rPr>
                <w:rFonts w:ascii="Open Sans" w:hAnsi="Open Sans" w:cs="Open Sans"/>
                <w:b/>
              </w:rPr>
              <w:t xml:space="preserve">Section: </w:t>
            </w:r>
            <w:r>
              <w:rPr>
                <w:rFonts w:ascii="Open Sans" w:hAnsi="Open Sans" w:cs="Open Sans"/>
                <w:b/>
              </w:rPr>
              <w:t>Initial, A.1.b.(1)(b)</w:t>
            </w:r>
          </w:p>
        </w:tc>
      </w:tr>
    </w:tbl>
    <w:p w14:paraId="4C8E2654" w14:textId="77777777" w:rsidR="0090676A" w:rsidRPr="00812A12" w:rsidRDefault="0090676A" w:rsidP="0090676A">
      <w:pPr>
        <w:ind w:left="3600" w:hanging="720"/>
        <w:rPr>
          <w:rFonts w:ascii="Open Sans" w:hAnsi="Open Sans" w:cs="Open Sans"/>
        </w:rPr>
      </w:pPr>
    </w:p>
    <w:p w14:paraId="04613A03" w14:textId="77777777" w:rsidR="00792FD6" w:rsidRPr="00792FD6" w:rsidRDefault="0090676A" w:rsidP="00BE2298">
      <w:pPr>
        <w:numPr>
          <w:ilvl w:val="0"/>
          <w:numId w:val="2"/>
        </w:numPr>
        <w:tabs>
          <w:tab w:val="clear" w:pos="4320"/>
        </w:tabs>
        <w:ind w:left="3600"/>
        <w:rPr>
          <w:rFonts w:ascii="Open Sans" w:hAnsi="Open Sans" w:cs="Open Sans"/>
          <w:b/>
        </w:rPr>
      </w:pPr>
      <w:r w:rsidRPr="00812A12">
        <w:rPr>
          <w:rFonts w:ascii="Open Sans" w:hAnsi="Open Sans" w:cs="Open Sans"/>
        </w:rPr>
        <w:t xml:space="preserve">The </w:t>
      </w:r>
      <w:r w:rsidR="002B32B7" w:rsidRPr="00812A12">
        <w:rPr>
          <w:rFonts w:ascii="Open Sans" w:hAnsi="Open Sans" w:cs="Open Sans"/>
        </w:rPr>
        <w:t>person</w:t>
      </w:r>
      <w:r w:rsidRPr="00812A12">
        <w:rPr>
          <w:rFonts w:ascii="Open Sans" w:hAnsi="Open Sans" w:cs="Open Sans"/>
        </w:rPr>
        <w:t xml:space="preserve"> has a history of aggressive or abusive behavior toward the caregiver(s) or other individuals residing in the home and the </w:t>
      </w:r>
      <w:r w:rsidR="002B32B7" w:rsidRPr="00812A12">
        <w:rPr>
          <w:rFonts w:ascii="Open Sans" w:hAnsi="Open Sans" w:cs="Open Sans"/>
        </w:rPr>
        <w:t>person</w:t>
      </w:r>
      <w:r w:rsidRPr="00812A12">
        <w:rPr>
          <w:rFonts w:ascii="Open Sans" w:hAnsi="Open Sans" w:cs="Open Sans"/>
        </w:rPr>
        <w:t xml:space="preserve">’s continued presence in the home would present an imminent danger of harm to others in the </w:t>
      </w:r>
      <w:proofErr w:type="gramStart"/>
      <w:r w:rsidRPr="00812A12">
        <w:rPr>
          <w:rFonts w:ascii="Open Sans" w:hAnsi="Open Sans" w:cs="Open Sans"/>
        </w:rPr>
        <w:t>home;</w:t>
      </w:r>
      <w:proofErr w:type="gramEnd"/>
      <w:r w:rsidRPr="00812A12">
        <w:rPr>
          <w:rFonts w:ascii="Open Sans" w:hAnsi="Open Sans" w:cs="Open Sans"/>
        </w:rPr>
        <w:t xml:space="preserve"> </w:t>
      </w:r>
    </w:p>
    <w:p w14:paraId="20FB423C" w14:textId="77777777" w:rsidR="0090676A" w:rsidRDefault="00792FD6" w:rsidP="00792FD6">
      <w:pPr>
        <w:ind w:left="3600"/>
        <w:rPr>
          <w:rFonts w:ascii="Open Sans" w:hAnsi="Open Sans" w:cs="Open Sans"/>
          <w:b/>
        </w:rPr>
      </w:pPr>
      <w:r>
        <w:rPr>
          <w:rFonts w:ascii="Open Sans" w:hAnsi="Open Sans" w:cs="Open Sans"/>
        </w:rPr>
        <w:tab/>
      </w:r>
      <w:r w:rsidR="0090676A" w:rsidRPr="00812A12">
        <w:rPr>
          <w:rFonts w:ascii="Open Sans" w:hAnsi="Open Sans" w:cs="Open Sans"/>
          <w:b/>
        </w:rPr>
        <w:t>OR</w:t>
      </w:r>
    </w:p>
    <w:p w14:paraId="4D4F68E5" w14:textId="77777777" w:rsidR="0090676A" w:rsidRPr="00812A12" w:rsidRDefault="0090676A" w:rsidP="0090676A">
      <w:pPr>
        <w:rPr>
          <w:rFonts w:ascii="Open Sans" w:hAnsi="Open Sans" w:cs="Open Sans"/>
        </w:rPr>
      </w:pPr>
    </w:p>
    <w:p w14:paraId="7A77F187" w14:textId="77777777" w:rsidR="00792FD6" w:rsidRDefault="0090676A" w:rsidP="0090676A">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is currently homeless, will be homeless within 30 days due to eviction, or is being discharged from a hospital or other institution or custody of the Department of Children’s Services and the </w:t>
      </w:r>
      <w:r w:rsidR="002B32B7" w:rsidRPr="00812A12">
        <w:rPr>
          <w:rFonts w:ascii="Open Sans" w:hAnsi="Open Sans" w:cs="Open Sans"/>
        </w:rPr>
        <w:t>person</w:t>
      </w:r>
      <w:r w:rsidRPr="00812A12">
        <w:rPr>
          <w:rFonts w:ascii="Open Sans" w:hAnsi="Open Sans" w:cs="Open Sans"/>
        </w:rPr>
        <w:t xml:space="preserve"> does not have family members or others who are willing or able to provide a place of </w:t>
      </w:r>
      <w:proofErr w:type="gramStart"/>
      <w:r w:rsidRPr="00812A12">
        <w:rPr>
          <w:rFonts w:ascii="Open Sans" w:hAnsi="Open Sans" w:cs="Open Sans"/>
        </w:rPr>
        <w:t>residence;</w:t>
      </w:r>
      <w:proofErr w:type="gramEnd"/>
      <w:r w:rsidRPr="00812A12">
        <w:rPr>
          <w:rFonts w:ascii="Open Sans" w:hAnsi="Open Sans" w:cs="Open Sans"/>
        </w:rPr>
        <w:t xml:space="preserve"> </w:t>
      </w:r>
    </w:p>
    <w:p w14:paraId="6679CE2A" w14:textId="77777777" w:rsidR="00B12417" w:rsidRDefault="00B12417" w:rsidP="00B12417">
      <w:pPr>
        <w:rPr>
          <w:rFonts w:ascii="Open Sans" w:hAnsi="Open Sans" w:cs="Open Sans"/>
        </w:rPr>
      </w:pPr>
    </w:p>
    <w:p w14:paraId="69E7007D" w14:textId="77777777" w:rsidR="0090676A" w:rsidRDefault="00792FD6" w:rsidP="0090676A">
      <w:pPr>
        <w:ind w:left="2880" w:hanging="720"/>
        <w:rPr>
          <w:rFonts w:ascii="Open Sans" w:hAnsi="Open Sans" w:cs="Open Sans"/>
          <w:b/>
          <w:sz w:val="22"/>
          <w:u w:val="single"/>
        </w:rPr>
      </w:pPr>
      <w:r>
        <w:rPr>
          <w:rFonts w:ascii="Open Sans" w:hAnsi="Open Sans" w:cs="Open Sans"/>
        </w:rPr>
        <w:tab/>
      </w:r>
      <w:r>
        <w:rPr>
          <w:rFonts w:ascii="Open Sans" w:hAnsi="Open Sans" w:cs="Open Sans"/>
        </w:rPr>
        <w:tab/>
      </w:r>
      <w:r>
        <w:rPr>
          <w:rFonts w:ascii="Open Sans" w:hAnsi="Open Sans" w:cs="Open Sans"/>
        </w:rPr>
        <w:tab/>
      </w:r>
      <w:r w:rsidR="0090676A" w:rsidRPr="00236391">
        <w:rPr>
          <w:rFonts w:ascii="Open Sans" w:hAnsi="Open Sans" w:cs="Open Sans"/>
          <w:b/>
          <w:sz w:val="22"/>
          <w:u w:val="single"/>
        </w:rPr>
        <w:t>OR</w:t>
      </w:r>
    </w:p>
    <w:p w14:paraId="5E0AB671" w14:textId="77777777" w:rsidR="0090676A" w:rsidRPr="00812A12" w:rsidRDefault="0090676A" w:rsidP="00B12417">
      <w:pPr>
        <w:rPr>
          <w:rFonts w:ascii="Open Sans" w:hAnsi="Open Sans" w:cs="Open Sans"/>
        </w:rPr>
      </w:pPr>
    </w:p>
    <w:p w14:paraId="5C05F0A1" w14:textId="77777777" w:rsidR="0090676A" w:rsidRPr="00812A12" w:rsidRDefault="0090676A" w:rsidP="0090676A">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It is more cost-effective to meet the </w:t>
      </w:r>
      <w:r w:rsidR="002B32B7" w:rsidRPr="00812A12">
        <w:rPr>
          <w:rFonts w:ascii="Open Sans" w:hAnsi="Open Sans" w:cs="Open Sans"/>
        </w:rPr>
        <w:t>person</w:t>
      </w:r>
      <w:r w:rsidRPr="00812A12">
        <w:rPr>
          <w:rFonts w:ascii="Open Sans" w:hAnsi="Open Sans" w:cs="Open Sans"/>
        </w:rPr>
        <w:t xml:space="preserve">’s needs for direct support services and other services through a waiver residential service rather than through the provision of other waiver services in the </w:t>
      </w:r>
      <w:r w:rsidR="002B32B7" w:rsidRPr="00812A12">
        <w:rPr>
          <w:rFonts w:ascii="Open Sans" w:hAnsi="Open Sans" w:cs="Open Sans"/>
        </w:rPr>
        <w:t>person</w:t>
      </w:r>
      <w:r w:rsidRPr="00812A12">
        <w:rPr>
          <w:rFonts w:ascii="Open Sans" w:hAnsi="Open Sans" w:cs="Open Sans"/>
        </w:rPr>
        <w:t>’s home or in a home with family members or other caregivers.</w:t>
      </w:r>
    </w:p>
    <w:p w14:paraId="6AED39AF" w14:textId="77777777" w:rsidR="0090676A" w:rsidRPr="00812A12" w:rsidRDefault="0090676A" w:rsidP="0090676A">
      <w:pPr>
        <w:ind w:left="720"/>
        <w:rPr>
          <w:rFonts w:ascii="Open Sans" w:hAnsi="Open Sans" w:cs="Open Sans"/>
        </w:rPr>
      </w:pPr>
    </w:p>
    <w:p w14:paraId="29CAEFAD" w14:textId="77777777" w:rsidR="004B6606" w:rsidRPr="004B6606" w:rsidRDefault="004B6606" w:rsidP="004B6606">
      <w:pPr>
        <w:ind w:left="720"/>
        <w:rPr>
          <w:rFonts w:ascii="Open Sans" w:hAnsi="Open Sans" w:cs="Open Sans"/>
        </w:rPr>
      </w:pPr>
      <w:r w:rsidRPr="004B6606">
        <w:rPr>
          <w:rFonts w:ascii="Open Sans" w:hAnsi="Open Sans" w:cs="Open Sans"/>
        </w:rPr>
        <w:t xml:space="preserve">If </w:t>
      </w:r>
      <w:r w:rsidRPr="00A33ED5">
        <w:rPr>
          <w:rFonts w:ascii="Open Sans" w:hAnsi="Open Sans" w:cs="Open Sans"/>
          <w:b/>
          <w:sz w:val="22"/>
        </w:rPr>
        <w:t>YES</w:t>
      </w:r>
      <w:r w:rsidRPr="004B6606">
        <w:rPr>
          <w:rFonts w:ascii="Open Sans" w:hAnsi="Open Sans" w:cs="Open Sans"/>
          <w:i/>
        </w:rPr>
        <w:t xml:space="preserve"> </w:t>
      </w:r>
      <w:r w:rsidRPr="004B6606">
        <w:rPr>
          <w:rFonts w:ascii="Open Sans" w:hAnsi="Open Sans" w:cs="Open Sans"/>
        </w:rPr>
        <w:t>to</w:t>
      </w:r>
      <w:r w:rsidRPr="004B6606">
        <w:rPr>
          <w:rFonts w:ascii="Open Sans" w:hAnsi="Open Sans" w:cs="Open Sans"/>
          <w:b/>
          <w:i/>
        </w:rPr>
        <w:t xml:space="preserve"> </w:t>
      </w:r>
      <w:r w:rsidRPr="004B6606">
        <w:rPr>
          <w:rFonts w:ascii="Open Sans" w:hAnsi="Open Sans" w:cs="Open Sans"/>
        </w:rPr>
        <w:t xml:space="preserve">“1.a.” and “1.b.(1)” or </w:t>
      </w:r>
      <w:r w:rsidRPr="00A33ED5">
        <w:rPr>
          <w:rFonts w:ascii="Open Sans" w:hAnsi="Open Sans" w:cs="Open Sans"/>
          <w:b/>
          <w:sz w:val="22"/>
        </w:rPr>
        <w:t>YES</w:t>
      </w:r>
      <w:r w:rsidRPr="004B6606">
        <w:rPr>
          <w:rFonts w:ascii="Open Sans" w:hAnsi="Open Sans" w:cs="Open Sans"/>
        </w:rPr>
        <w:t xml:space="preserve"> to “1.a.” and “1.b.(2)” above, proceed to Question #2.</w:t>
      </w:r>
    </w:p>
    <w:p w14:paraId="6959987C" w14:textId="77777777" w:rsidR="004B6606" w:rsidRPr="004B6606" w:rsidRDefault="004B6606" w:rsidP="004B6606">
      <w:pPr>
        <w:ind w:left="720"/>
        <w:rPr>
          <w:rFonts w:ascii="Open Sans" w:hAnsi="Open Sans" w:cs="Open Sans"/>
        </w:rPr>
      </w:pPr>
    </w:p>
    <w:p w14:paraId="2D3BC8AE" w14:textId="77777777" w:rsidR="004B6606" w:rsidRPr="004B6606" w:rsidRDefault="004B6606" w:rsidP="004B6606">
      <w:pPr>
        <w:ind w:left="720"/>
        <w:rPr>
          <w:rFonts w:ascii="Open Sans" w:hAnsi="Open Sans" w:cs="Open Sans"/>
        </w:rPr>
      </w:pPr>
      <w:r w:rsidRPr="004B6606">
        <w:rPr>
          <w:rFonts w:ascii="Open Sans" w:hAnsi="Open Sans" w:cs="Open Sans"/>
        </w:rPr>
        <w:t>If</w:t>
      </w:r>
      <w:r w:rsidRPr="004B6606">
        <w:rPr>
          <w:rFonts w:ascii="Open Sans" w:hAnsi="Open Sans" w:cs="Open Sans"/>
          <w:b/>
        </w:rPr>
        <w:t xml:space="preserve"> </w:t>
      </w:r>
      <w:r w:rsidRPr="00A33ED5">
        <w:rPr>
          <w:rFonts w:ascii="Open Sans" w:hAnsi="Open Sans" w:cs="Open Sans"/>
          <w:b/>
          <w:sz w:val="22"/>
        </w:rPr>
        <w:t>NO</w:t>
      </w:r>
      <w:r w:rsidRPr="004B6606">
        <w:rPr>
          <w:rFonts w:ascii="Open Sans" w:hAnsi="Open Sans" w:cs="Open Sans"/>
          <w:b/>
        </w:rPr>
        <w:t xml:space="preserve"> </w:t>
      </w:r>
      <w:r w:rsidRPr="004B6606">
        <w:rPr>
          <w:rFonts w:ascii="Open Sans" w:hAnsi="Open Sans" w:cs="Open Sans"/>
        </w:rPr>
        <w:t>to</w:t>
      </w:r>
      <w:r w:rsidRPr="004B6606">
        <w:rPr>
          <w:rFonts w:ascii="Open Sans" w:hAnsi="Open Sans" w:cs="Open Sans"/>
          <w:b/>
        </w:rPr>
        <w:t xml:space="preserve"> </w:t>
      </w:r>
      <w:r w:rsidRPr="004B6606">
        <w:rPr>
          <w:rFonts w:ascii="Open Sans" w:hAnsi="Open Sans" w:cs="Open Sans"/>
        </w:rPr>
        <w:t xml:space="preserve">“1.a.” and “1.b.(1)” and </w:t>
      </w:r>
      <w:r w:rsidRPr="00A33ED5">
        <w:rPr>
          <w:rFonts w:ascii="Open Sans" w:hAnsi="Open Sans" w:cs="Open Sans"/>
          <w:b/>
          <w:sz w:val="22"/>
        </w:rPr>
        <w:t>NO</w:t>
      </w:r>
      <w:r w:rsidRPr="004B6606">
        <w:rPr>
          <w:rFonts w:ascii="Open Sans" w:hAnsi="Open Sans" w:cs="Open Sans"/>
        </w:rPr>
        <w:t xml:space="preserve"> to “1.a.” and “1.b.(2)” above, stop and </w:t>
      </w:r>
      <w:r w:rsidRPr="004B6606">
        <w:rPr>
          <w:rFonts w:ascii="Open Sans" w:hAnsi="Open Sans" w:cs="Open Sans"/>
          <w:b/>
        </w:rPr>
        <w:t xml:space="preserve">deny </w:t>
      </w:r>
      <w:r w:rsidRPr="004B6606">
        <w:rPr>
          <w:rFonts w:ascii="Open Sans" w:hAnsi="Open Sans" w:cs="Open Sans"/>
        </w:rPr>
        <w:t xml:space="preserve">the service.  </w:t>
      </w:r>
    </w:p>
    <w:p w14:paraId="698E89CF" w14:textId="77777777" w:rsidR="0090676A" w:rsidRPr="00812A12" w:rsidRDefault="0090676A" w:rsidP="0090676A">
      <w:pPr>
        <w:ind w:left="1440"/>
        <w:rPr>
          <w:rFonts w:ascii="Open Sans" w:hAnsi="Open Sans" w:cs="Open Sans"/>
        </w:rPr>
      </w:pPr>
    </w:p>
    <w:p w14:paraId="1C49B8CC" w14:textId="77777777" w:rsidR="0090676A" w:rsidRPr="00812A12" w:rsidRDefault="008C6D2A" w:rsidP="0090676A">
      <w:pPr>
        <w:ind w:left="720" w:hanging="720"/>
        <w:rPr>
          <w:rFonts w:ascii="Open Sans" w:hAnsi="Open Sans" w:cs="Open Sans"/>
        </w:rPr>
      </w:pPr>
      <w:r w:rsidRPr="00812A12">
        <w:rPr>
          <w:rFonts w:ascii="Open Sans" w:hAnsi="Open Sans" w:cs="Open Sans"/>
        </w:rPr>
        <w:t>2</w:t>
      </w:r>
      <w:r w:rsidR="0090676A" w:rsidRPr="00812A12">
        <w:rPr>
          <w:rFonts w:ascii="Open Sans" w:hAnsi="Open Sans" w:cs="Open Sans"/>
        </w:rPr>
        <w:t>.</w:t>
      </w:r>
      <w:r w:rsidR="0090676A" w:rsidRPr="00812A12">
        <w:rPr>
          <w:rFonts w:ascii="Open Sans" w:hAnsi="Open Sans" w:cs="Open Sans"/>
        </w:rPr>
        <w:tab/>
      </w:r>
      <w:bookmarkStart w:id="80" w:name="_Hlk157172025"/>
      <w:r w:rsidR="0090676A" w:rsidRPr="00812A12">
        <w:rPr>
          <w:rFonts w:ascii="Open Sans" w:hAnsi="Open Sans" w:cs="Open Sans"/>
        </w:rPr>
        <w:t xml:space="preserve">Is the </w:t>
      </w:r>
      <w:r w:rsidR="002B32B7" w:rsidRPr="00812A12">
        <w:rPr>
          <w:rFonts w:ascii="Open Sans" w:hAnsi="Open Sans" w:cs="Open Sans"/>
        </w:rPr>
        <w:t>person</w:t>
      </w:r>
      <w:r w:rsidR="0090676A" w:rsidRPr="00812A12">
        <w:rPr>
          <w:rFonts w:ascii="Open Sans" w:hAnsi="Open Sans" w:cs="Open Sans"/>
        </w:rPr>
        <w:t xml:space="preserve"> requesting </w:t>
      </w:r>
      <w:bookmarkEnd w:id="80"/>
      <w:r w:rsidR="0090676A" w:rsidRPr="00812A12">
        <w:rPr>
          <w:rFonts w:ascii="Open Sans" w:hAnsi="Open Sans" w:cs="Open Sans"/>
        </w:rPr>
        <w:t xml:space="preserve">Supported Living in a 1-person Supported Living home where there would be no other </w:t>
      </w:r>
      <w:proofErr w:type="gramStart"/>
      <w:r w:rsidR="002B32B7" w:rsidRPr="00812A12">
        <w:rPr>
          <w:rFonts w:ascii="Open Sans" w:hAnsi="Open Sans" w:cs="Open Sans"/>
        </w:rPr>
        <w:t>person</w:t>
      </w:r>
      <w:r w:rsidR="0090676A" w:rsidRPr="00812A12">
        <w:rPr>
          <w:rFonts w:ascii="Open Sans" w:hAnsi="Open Sans" w:cs="Open Sans"/>
        </w:rPr>
        <w:t>s</w:t>
      </w:r>
      <w:proofErr w:type="gramEnd"/>
      <w:r w:rsidR="00A07CC4" w:rsidRPr="00812A12">
        <w:rPr>
          <w:rFonts w:ascii="Open Sans" w:hAnsi="Open Sans" w:cs="Open Sans"/>
        </w:rPr>
        <w:t xml:space="preserve"> (Individual Supported Living)</w:t>
      </w:r>
      <w:r w:rsidR="0090676A" w:rsidRPr="00812A12">
        <w:rPr>
          <w:rFonts w:ascii="Open Sans" w:hAnsi="Open Sans" w:cs="Open Sans"/>
        </w:rPr>
        <w:t>?</w:t>
      </w:r>
    </w:p>
    <w:p w14:paraId="5343217B" w14:textId="77777777" w:rsidR="0090676A" w:rsidRPr="00812A12" w:rsidRDefault="0090676A" w:rsidP="0090676A">
      <w:pPr>
        <w:ind w:left="720"/>
        <w:rPr>
          <w:rFonts w:ascii="Open Sans" w:hAnsi="Open Sans" w:cs="Open Sans"/>
        </w:rPr>
      </w:pPr>
    </w:p>
    <w:p w14:paraId="51684E70" w14:textId="77777777" w:rsidR="0090676A" w:rsidRPr="00812A12" w:rsidRDefault="0090676A" w:rsidP="0090676A">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w:t>
      </w:r>
      <w:r w:rsidR="008C6D2A" w:rsidRPr="00812A12">
        <w:rPr>
          <w:rFonts w:ascii="Open Sans" w:hAnsi="Open Sans" w:cs="Open Sans"/>
        </w:rPr>
        <w:t>3</w:t>
      </w:r>
      <w:r w:rsidRPr="00812A12">
        <w:rPr>
          <w:rFonts w:ascii="Open Sans" w:hAnsi="Open Sans" w:cs="Open Sans"/>
        </w:rPr>
        <w:t>.</w:t>
      </w:r>
    </w:p>
    <w:p w14:paraId="299607F7" w14:textId="77777777" w:rsidR="0090676A" w:rsidRPr="00812A12" w:rsidRDefault="0090676A" w:rsidP="0090676A">
      <w:pPr>
        <w:ind w:left="720"/>
        <w:rPr>
          <w:rFonts w:ascii="Open Sans" w:hAnsi="Open Sans" w:cs="Open Sans"/>
        </w:rPr>
      </w:pPr>
    </w:p>
    <w:p w14:paraId="7BBC4A12" w14:textId="2D21AF2E" w:rsidR="00BB00F5" w:rsidRPr="00640A5D" w:rsidRDefault="00BB00F5" w:rsidP="00BB00F5">
      <w:pPr>
        <w:rPr>
          <w:rFonts w:ascii="Open Sans" w:hAnsi="Open Sans" w:cs="Open Sans"/>
        </w:rPr>
      </w:pPr>
      <w:r>
        <w:rPr>
          <w:rFonts w:ascii="Open Sans" w:hAnsi="Open Sans" w:cs="Open Sans"/>
        </w:rPr>
        <w:tab/>
      </w:r>
      <w:r w:rsidRPr="00640A5D">
        <w:rPr>
          <w:rFonts w:ascii="Open Sans" w:hAnsi="Open Sans" w:cs="Open Sans"/>
        </w:rPr>
        <w:t xml:space="preserve">If </w:t>
      </w:r>
      <w:r w:rsidRPr="00640A5D">
        <w:rPr>
          <w:rFonts w:ascii="Open Sans" w:hAnsi="Open Sans" w:cs="Open Sans"/>
          <w:b/>
          <w:sz w:val="22"/>
        </w:rPr>
        <w:t>NO</w:t>
      </w:r>
      <w:r w:rsidRPr="00640A5D">
        <w:rPr>
          <w:rFonts w:ascii="Open Sans" w:hAnsi="Open Sans" w:cs="Open Sans"/>
        </w:rPr>
        <w:t xml:space="preserve">, </w:t>
      </w:r>
      <w:r w:rsidRPr="00E72D65">
        <w:rPr>
          <w:rFonts w:ascii="Open Sans" w:hAnsi="Open Sans" w:cs="Open Sans"/>
        </w:rPr>
        <w:t xml:space="preserve">stop and approve the </w:t>
      </w:r>
      <w:bookmarkStart w:id="81" w:name="_Hlk157172110"/>
      <w:r w:rsidRPr="00E72D65">
        <w:rPr>
          <w:rFonts w:ascii="Open Sans" w:hAnsi="Open Sans" w:cs="Open Sans"/>
        </w:rPr>
        <w:t xml:space="preserve">amount of </w:t>
      </w:r>
      <w:r>
        <w:rPr>
          <w:rFonts w:ascii="Open Sans" w:hAnsi="Open Sans" w:cs="Open Sans"/>
        </w:rPr>
        <w:t>Supported Living</w:t>
      </w:r>
      <w:r w:rsidRPr="00E72D65">
        <w:rPr>
          <w:rFonts w:ascii="Open Sans" w:hAnsi="Open Sans" w:cs="Open Sans"/>
        </w:rPr>
        <w:t xml:space="preserve"> which is needed to meet the person’s </w:t>
      </w:r>
      <w:r>
        <w:rPr>
          <w:rFonts w:ascii="Open Sans" w:hAnsi="Open Sans" w:cs="Open Sans"/>
        </w:rPr>
        <w:tab/>
      </w:r>
      <w:r w:rsidRPr="00E72D65">
        <w:rPr>
          <w:rFonts w:ascii="Open Sans" w:hAnsi="Open Sans" w:cs="Open Sans"/>
        </w:rPr>
        <w:t xml:space="preserve">needs in accordance with “1.” above. If applicable, </w:t>
      </w:r>
      <w:r w:rsidRPr="00E72D65">
        <w:rPr>
          <w:rFonts w:ascii="Open Sans" w:hAnsi="Open Sans" w:cs="Open Sans"/>
          <w:b/>
        </w:rPr>
        <w:t>deny</w:t>
      </w:r>
      <w:r w:rsidRPr="00E72D65">
        <w:rPr>
          <w:rFonts w:ascii="Open Sans" w:hAnsi="Open Sans" w:cs="Open Sans"/>
        </w:rPr>
        <w:t xml:space="preserve"> the amount of </w:t>
      </w:r>
      <w:r>
        <w:rPr>
          <w:rFonts w:ascii="Open Sans" w:hAnsi="Open Sans" w:cs="Open Sans"/>
        </w:rPr>
        <w:t xml:space="preserve">Supported Living </w:t>
      </w:r>
      <w:r>
        <w:rPr>
          <w:rFonts w:ascii="Open Sans" w:hAnsi="Open Sans" w:cs="Open Sans"/>
        </w:rPr>
        <w:tab/>
      </w:r>
      <w:r w:rsidRPr="00E72D65">
        <w:rPr>
          <w:rFonts w:ascii="Open Sans" w:hAnsi="Open Sans" w:cs="Open Sans"/>
        </w:rPr>
        <w:t xml:space="preserve">requested which is </w:t>
      </w:r>
      <w:r w:rsidR="00510A63" w:rsidRPr="00510A63">
        <w:rPr>
          <w:rFonts w:ascii="Open Sans" w:hAnsi="Open Sans" w:cs="Open Sans"/>
          <w:i/>
          <w:iCs/>
        </w:rPr>
        <w:t>more than</w:t>
      </w:r>
      <w:r>
        <w:rPr>
          <w:rFonts w:ascii="Open Sans" w:hAnsi="Open Sans" w:cs="Open Sans"/>
        </w:rPr>
        <w:t xml:space="preserve"> the amount of Supported Living</w:t>
      </w:r>
      <w:r w:rsidRPr="00E72D65">
        <w:rPr>
          <w:rFonts w:ascii="Open Sans" w:hAnsi="Open Sans" w:cs="Open Sans"/>
        </w:rPr>
        <w:t xml:space="preserve"> needed to meet the person’s </w:t>
      </w:r>
      <w:r>
        <w:rPr>
          <w:rFonts w:ascii="Open Sans" w:hAnsi="Open Sans" w:cs="Open Sans"/>
        </w:rPr>
        <w:tab/>
      </w:r>
      <w:r w:rsidRPr="00E72D65">
        <w:rPr>
          <w:rFonts w:ascii="Open Sans" w:hAnsi="Open Sans" w:cs="Open Sans"/>
        </w:rPr>
        <w:t xml:space="preserve">needs in accordance with “1.” above.  </w:t>
      </w:r>
    </w:p>
    <w:p w14:paraId="01728F5A" w14:textId="77777777" w:rsidR="0090676A" w:rsidRPr="00812A12" w:rsidRDefault="0090676A" w:rsidP="0090676A">
      <w:pPr>
        <w:rPr>
          <w:rFonts w:ascii="Open Sans" w:hAnsi="Open Sans" w:cs="Open Sans"/>
        </w:rPr>
      </w:pPr>
    </w:p>
    <w:bookmarkEnd w:id="81"/>
    <w:p w14:paraId="22F21815" w14:textId="77777777" w:rsidR="0090676A" w:rsidRDefault="008C6D2A" w:rsidP="0090676A">
      <w:pPr>
        <w:ind w:left="720" w:hanging="720"/>
        <w:rPr>
          <w:rFonts w:ascii="Open Sans" w:hAnsi="Open Sans" w:cs="Open Sans"/>
        </w:rPr>
      </w:pPr>
      <w:r w:rsidRPr="00812A12">
        <w:rPr>
          <w:rFonts w:ascii="Open Sans" w:hAnsi="Open Sans" w:cs="Open Sans"/>
        </w:rPr>
        <w:t>3</w:t>
      </w:r>
      <w:r w:rsidR="0090676A" w:rsidRPr="00812A12">
        <w:rPr>
          <w:rFonts w:ascii="Open Sans" w:hAnsi="Open Sans" w:cs="Open Sans"/>
        </w:rPr>
        <w:t>.</w:t>
      </w:r>
      <w:r w:rsidR="0090676A" w:rsidRPr="00812A12">
        <w:rPr>
          <w:rFonts w:ascii="Open Sans" w:hAnsi="Open Sans" w:cs="Open Sans"/>
        </w:rPr>
        <w:tab/>
      </w:r>
      <w:bookmarkStart w:id="82" w:name="_Hlk157172365"/>
      <w:r w:rsidR="008E3E8D">
        <w:rPr>
          <w:rFonts w:ascii="Open Sans" w:hAnsi="Open Sans" w:cs="Open Sans"/>
        </w:rPr>
        <w:t>Review</w:t>
      </w:r>
      <w:r w:rsidR="0090676A" w:rsidRPr="00812A12">
        <w:rPr>
          <w:rFonts w:ascii="Open Sans" w:hAnsi="Open Sans" w:cs="Open Sans"/>
        </w:rPr>
        <w:t xml:space="preserve"> questions for </w:t>
      </w:r>
      <w:r w:rsidR="00A07CC4" w:rsidRPr="00812A12">
        <w:rPr>
          <w:rFonts w:ascii="Open Sans" w:hAnsi="Open Sans" w:cs="Open Sans"/>
        </w:rPr>
        <w:t xml:space="preserve">Individual </w:t>
      </w:r>
      <w:r w:rsidR="0090676A" w:rsidRPr="00812A12">
        <w:rPr>
          <w:rFonts w:ascii="Open Sans" w:hAnsi="Open Sans" w:cs="Open Sans"/>
        </w:rPr>
        <w:t xml:space="preserve">Supported Living </w:t>
      </w:r>
      <w:bookmarkStart w:id="83" w:name="_Hlk157173749"/>
      <w:bookmarkEnd w:id="82"/>
      <w:r w:rsidR="0090676A" w:rsidRPr="00812A12">
        <w:rPr>
          <w:rFonts w:ascii="Open Sans" w:hAnsi="Open Sans" w:cs="Open Sans"/>
        </w:rPr>
        <w:t>(</w:t>
      </w:r>
      <w:r w:rsidR="0090676A" w:rsidRPr="00812A12">
        <w:rPr>
          <w:rFonts w:ascii="Open Sans" w:hAnsi="Open Sans" w:cs="Open Sans"/>
          <w:i/>
        </w:rPr>
        <w:t>including</w:t>
      </w:r>
      <w:r w:rsidR="0090676A" w:rsidRPr="00812A12">
        <w:rPr>
          <w:rFonts w:ascii="Open Sans" w:hAnsi="Open Sans" w:cs="Open Sans"/>
        </w:rPr>
        <w:t xml:space="preserve"> Supported Living in a companion-model type where the cost of Supported Living will exceed the cost of Supported Living in a 2-person Supported Living home):</w:t>
      </w:r>
    </w:p>
    <w:p w14:paraId="2B528475"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17B05333" w14:textId="77777777" w:rsidR="00F0684F" w:rsidRPr="0020130B"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62748512" w14:textId="77777777" w:rsidR="00F0684F" w:rsidRPr="00812A12" w:rsidRDefault="00F0684F" w:rsidP="00F0684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501682CD" w14:textId="77777777" w:rsidTr="00670022">
        <w:trPr>
          <w:trHeight w:val="258"/>
        </w:trPr>
        <w:tc>
          <w:tcPr>
            <w:tcW w:w="9748" w:type="dxa"/>
            <w:shd w:val="clear" w:color="auto" w:fill="E0E0E0"/>
          </w:tcPr>
          <w:p w14:paraId="2B21F090" w14:textId="10CE969C" w:rsidR="00F0684F" w:rsidRPr="00DC0FF7" w:rsidRDefault="00F0684F" w:rsidP="00670022">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720D8A66" w14:textId="77777777" w:rsidTr="00670022">
        <w:trPr>
          <w:trHeight w:val="258"/>
        </w:trPr>
        <w:tc>
          <w:tcPr>
            <w:tcW w:w="9748" w:type="dxa"/>
            <w:shd w:val="clear" w:color="auto" w:fill="E0E0E0"/>
          </w:tcPr>
          <w:p w14:paraId="0AA4DF0C" w14:textId="3265165D" w:rsidR="00F0684F" w:rsidRPr="00DC0FF7" w:rsidRDefault="00F0684F" w:rsidP="00670022">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F0684F" w:rsidRPr="00DC0FF7" w14:paraId="297A0BEE" w14:textId="77777777" w:rsidTr="00670022">
        <w:trPr>
          <w:trHeight w:val="252"/>
        </w:trPr>
        <w:tc>
          <w:tcPr>
            <w:tcW w:w="9748" w:type="dxa"/>
            <w:shd w:val="clear" w:color="auto" w:fill="E0E0E0"/>
          </w:tcPr>
          <w:p w14:paraId="0C83705B" w14:textId="60BFAC8B" w:rsidR="00F0684F" w:rsidRPr="00DC0FF7" w:rsidRDefault="00F0684F" w:rsidP="00670022">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A.3.</w:t>
            </w:r>
          </w:p>
        </w:tc>
      </w:tr>
      <w:bookmarkEnd w:id="83"/>
    </w:tbl>
    <w:p w14:paraId="3C92B3CC" w14:textId="77777777" w:rsidR="0090676A" w:rsidRPr="00812A12" w:rsidRDefault="0090676A" w:rsidP="00F0684F">
      <w:pPr>
        <w:rPr>
          <w:rFonts w:ascii="Open Sans" w:hAnsi="Open Sans" w:cs="Open Sans"/>
        </w:rPr>
      </w:pPr>
    </w:p>
    <w:p w14:paraId="338972A8" w14:textId="4A287E21" w:rsidR="007C2B99" w:rsidRDefault="0090676A" w:rsidP="00F0684F">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Is there sufficient information in the</w:t>
      </w:r>
      <w:r w:rsidR="008C6D2A" w:rsidRPr="00812A12">
        <w:rPr>
          <w:rFonts w:ascii="Open Sans" w:hAnsi="Open Sans" w:cs="Open Sans"/>
        </w:rPr>
        <w:t xml:space="preserve"> </w:t>
      </w:r>
      <w:r w:rsidR="008E3D89">
        <w:rPr>
          <w:rFonts w:ascii="Open Sans" w:hAnsi="Open Sans" w:cs="Open Sans"/>
        </w:rPr>
        <w:t>PCSP</w:t>
      </w:r>
      <w:r w:rsidRPr="00812A12">
        <w:rPr>
          <w:rFonts w:ascii="Open Sans" w:hAnsi="Open Sans" w:cs="Open Sans"/>
        </w:rPr>
        <w:t xml:space="preserve"> and</w:t>
      </w:r>
      <w:r w:rsidR="008C6D2A" w:rsidRPr="00812A12">
        <w:rPr>
          <w:rFonts w:ascii="Open Sans" w:hAnsi="Open Sans" w:cs="Open Sans"/>
        </w:rPr>
        <w:t xml:space="preserve"> </w:t>
      </w:r>
      <w:r w:rsidRPr="00812A12">
        <w:rPr>
          <w:rFonts w:ascii="Open Sans" w:hAnsi="Open Sans" w:cs="Open Sans"/>
        </w:rPr>
        <w:t xml:space="preserve">supporting documentation to justify that the </w:t>
      </w:r>
      <w:r w:rsidR="002B32B7" w:rsidRPr="00812A12">
        <w:rPr>
          <w:rFonts w:ascii="Open Sans" w:hAnsi="Open Sans" w:cs="Open Sans"/>
        </w:rPr>
        <w:t>person</w:t>
      </w:r>
      <w:r w:rsidRPr="00812A12">
        <w:rPr>
          <w:rFonts w:ascii="Open Sans" w:hAnsi="Open Sans" w:cs="Open Sans"/>
        </w:rPr>
        <w:t xml:space="preserve"> meets</w:t>
      </w:r>
      <w:r w:rsidR="00EE2661">
        <w:rPr>
          <w:rFonts w:ascii="Open Sans" w:hAnsi="Open Sans" w:cs="Open Sans"/>
        </w:rPr>
        <w:t xml:space="preserve"> </w:t>
      </w:r>
      <w:proofErr w:type="gramStart"/>
      <w:r w:rsidR="00EE2661">
        <w:rPr>
          <w:rFonts w:ascii="Open Sans" w:hAnsi="Open Sans" w:cs="Open Sans"/>
        </w:rPr>
        <w:t>a</w:t>
      </w:r>
      <w:bookmarkStart w:id="84" w:name="_Hlk157177602"/>
      <w:r w:rsidR="00EE2661">
        <w:rPr>
          <w:rFonts w:ascii="Open Sans" w:hAnsi="Open Sans" w:cs="Open Sans"/>
        </w:rPr>
        <w:t>.</w:t>
      </w:r>
      <w:r w:rsidR="00A8770E" w:rsidRPr="00A8770E">
        <w:rPr>
          <w:rFonts w:ascii="Open Sans" w:hAnsi="Open Sans" w:cs="Open Sans"/>
        </w:rPr>
        <w:t>(</w:t>
      </w:r>
      <w:proofErr w:type="gramEnd"/>
      <w:r w:rsidR="00A8770E" w:rsidRPr="00A8770E">
        <w:rPr>
          <w:rFonts w:ascii="Open Sans" w:hAnsi="Open Sans" w:cs="Open Sans"/>
        </w:rPr>
        <w:t xml:space="preserve">1), </w:t>
      </w:r>
      <w:proofErr w:type="gramStart"/>
      <w:r w:rsidR="00EE2661">
        <w:rPr>
          <w:rFonts w:ascii="Open Sans" w:hAnsi="Open Sans" w:cs="Open Sans"/>
        </w:rPr>
        <w:t>a.</w:t>
      </w:r>
      <w:r w:rsidR="00A8770E" w:rsidRPr="00A8770E">
        <w:rPr>
          <w:rFonts w:ascii="Open Sans" w:hAnsi="Open Sans" w:cs="Open Sans"/>
        </w:rPr>
        <w:t>(</w:t>
      </w:r>
      <w:proofErr w:type="gramEnd"/>
      <w:r w:rsidR="00A8770E" w:rsidRPr="00A8770E">
        <w:rPr>
          <w:rFonts w:ascii="Open Sans" w:hAnsi="Open Sans" w:cs="Open Sans"/>
        </w:rPr>
        <w:t xml:space="preserve">2) and </w:t>
      </w:r>
      <w:proofErr w:type="gramStart"/>
      <w:r w:rsidR="00EE2661">
        <w:rPr>
          <w:rFonts w:ascii="Open Sans" w:hAnsi="Open Sans" w:cs="Open Sans"/>
        </w:rPr>
        <w:t>a.</w:t>
      </w:r>
      <w:r w:rsidR="00A8770E" w:rsidRPr="00A8770E">
        <w:rPr>
          <w:rFonts w:ascii="Open Sans" w:hAnsi="Open Sans" w:cs="Open Sans"/>
        </w:rPr>
        <w:t>(</w:t>
      </w:r>
      <w:proofErr w:type="gramEnd"/>
      <w:r w:rsidR="00A8770E" w:rsidRPr="00A8770E">
        <w:rPr>
          <w:rFonts w:ascii="Open Sans" w:hAnsi="Open Sans" w:cs="Open Sans"/>
        </w:rPr>
        <w:t xml:space="preserve">3) </w:t>
      </w:r>
      <w:bookmarkEnd w:id="84"/>
      <w:r w:rsidR="00A8770E" w:rsidRPr="00A8770E">
        <w:rPr>
          <w:rFonts w:ascii="Open Sans" w:hAnsi="Open Sans" w:cs="Open Sans"/>
        </w:rPr>
        <w:t xml:space="preserve">or </w:t>
      </w:r>
      <w:r w:rsidR="00934BB2">
        <w:rPr>
          <w:rFonts w:ascii="Open Sans" w:hAnsi="Open Sans" w:cs="Open Sans"/>
        </w:rPr>
        <w:t>meets “</w:t>
      </w:r>
      <w:r w:rsidR="00A8770E" w:rsidRPr="00A8770E">
        <w:rPr>
          <w:rFonts w:ascii="Open Sans" w:hAnsi="Open Sans" w:cs="Open Sans"/>
        </w:rPr>
        <w:t>b.</w:t>
      </w:r>
      <w:r w:rsidR="00934BB2">
        <w:rPr>
          <w:rFonts w:ascii="Open Sans" w:hAnsi="Open Sans" w:cs="Open Sans"/>
        </w:rPr>
        <w:t>”</w:t>
      </w:r>
      <w:r w:rsidR="00A8770E" w:rsidRPr="00A8770E">
        <w:rPr>
          <w:rFonts w:ascii="Open Sans" w:hAnsi="Open Sans" w:cs="Open Sans"/>
        </w:rPr>
        <w:t xml:space="preserve"> below</w:t>
      </w:r>
      <w:r w:rsidR="00A8770E" w:rsidRPr="00812A12">
        <w:rPr>
          <w:rFonts w:ascii="Open Sans" w:hAnsi="Open Sans" w:cs="Open Sans"/>
        </w:rPr>
        <w:t xml:space="preserve"> </w:t>
      </w:r>
      <w:r w:rsidRPr="00812A12">
        <w:rPr>
          <w:rFonts w:ascii="Open Sans" w:hAnsi="Open Sans" w:cs="Open Sans"/>
        </w:rPr>
        <w:t xml:space="preserve">for </w:t>
      </w:r>
      <w:r w:rsidR="00A07CC4" w:rsidRPr="00812A12">
        <w:rPr>
          <w:rFonts w:ascii="Open Sans" w:hAnsi="Open Sans" w:cs="Open Sans"/>
        </w:rPr>
        <w:t xml:space="preserve">Individual </w:t>
      </w:r>
      <w:r w:rsidRPr="00812A12">
        <w:rPr>
          <w:rFonts w:ascii="Open Sans" w:hAnsi="Open Sans" w:cs="Open Sans"/>
        </w:rPr>
        <w:t>Supported Living:</w:t>
      </w:r>
    </w:p>
    <w:p w14:paraId="77DC9281" w14:textId="77777777" w:rsidR="007C2B99" w:rsidRPr="00812A12" w:rsidRDefault="007C2B99" w:rsidP="007C2B99">
      <w:pPr>
        <w:rPr>
          <w:rFonts w:ascii="Open Sans" w:hAnsi="Open Sans" w:cs="Open Sans"/>
        </w:rPr>
      </w:pPr>
    </w:p>
    <w:p w14:paraId="63ED45D0" w14:textId="77777777" w:rsidR="00952B04" w:rsidRDefault="0090676A" w:rsidP="0090676A">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documented pattern of aggressive behavior that has resulted in serious injuries </w:t>
      </w:r>
      <w:r w:rsidR="008C6D2A" w:rsidRPr="00812A12">
        <w:rPr>
          <w:rFonts w:ascii="Open Sans" w:hAnsi="Open Sans" w:cs="Open Sans"/>
        </w:rPr>
        <w:t xml:space="preserve">or serious harm to others </w:t>
      </w:r>
      <w:r w:rsidRPr="00812A12">
        <w:rPr>
          <w:rFonts w:ascii="Open Sans" w:hAnsi="Open Sans" w:cs="Open Sans"/>
        </w:rPr>
        <w:t>(</w:t>
      </w:r>
      <w:r w:rsidR="008C6D2A" w:rsidRPr="00812A12">
        <w:rPr>
          <w:rFonts w:ascii="Open Sans" w:hAnsi="Open Sans" w:cs="Open Sans"/>
        </w:rPr>
        <w:t xml:space="preserve">which required 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226718D0" w14:textId="4679F596" w:rsidR="0090676A" w:rsidRDefault="00695122" w:rsidP="008E3E8D">
      <w:pPr>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792FD6">
        <w:rPr>
          <w:rFonts w:ascii="Open Sans" w:hAnsi="Open Sans" w:cs="Open Sans"/>
          <w:b/>
        </w:rPr>
        <w:t>AND</w:t>
      </w:r>
    </w:p>
    <w:p w14:paraId="4FCF5C86" w14:textId="77777777" w:rsidR="00510A63" w:rsidRPr="00510A63" w:rsidRDefault="00510A63" w:rsidP="008E3E8D">
      <w:pPr>
        <w:rPr>
          <w:rFonts w:ascii="Open Sans" w:hAnsi="Open Sans" w:cs="Open Sans"/>
          <w:b/>
        </w:rPr>
      </w:pPr>
    </w:p>
    <w:p w14:paraId="682F9E61" w14:textId="77777777" w:rsidR="0090676A" w:rsidRPr="00812A12" w:rsidRDefault="0090676A" w:rsidP="0090676A">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w:t>
      </w:r>
    </w:p>
    <w:p w14:paraId="05DBDFA2" w14:textId="77777777" w:rsidR="0090676A" w:rsidRPr="00812A12" w:rsidRDefault="0090676A" w:rsidP="0090676A">
      <w:pPr>
        <w:ind w:left="2160" w:hanging="720"/>
        <w:rPr>
          <w:rFonts w:ascii="Open Sans" w:hAnsi="Open Sans" w:cs="Open Sans"/>
        </w:rPr>
      </w:pPr>
    </w:p>
    <w:p w14:paraId="5F1F0F02" w14:textId="77777777" w:rsidR="00A2557D" w:rsidRPr="00A8770E" w:rsidRDefault="0090676A" w:rsidP="00A8770E">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Supported Living </w:t>
      </w:r>
      <w:proofErr w:type="gramStart"/>
      <w:r w:rsidRPr="00812A12">
        <w:rPr>
          <w:rFonts w:ascii="Open Sans" w:hAnsi="Open Sans" w:cs="Open Sans"/>
        </w:rPr>
        <w:t>home</w:t>
      </w:r>
      <w:r w:rsidRPr="00A8770E">
        <w:rPr>
          <w:rFonts w:ascii="Open Sans" w:hAnsi="Open Sans" w:cs="Open Sans"/>
        </w:rPr>
        <w:t>;</w:t>
      </w:r>
      <w:proofErr w:type="gramEnd"/>
      <w:r w:rsidRPr="00A8770E">
        <w:rPr>
          <w:rFonts w:ascii="Open Sans" w:hAnsi="Open Sans" w:cs="Open Sans"/>
        </w:rPr>
        <w:t xml:space="preserve"> OR</w:t>
      </w:r>
    </w:p>
    <w:p w14:paraId="458FB2AB" w14:textId="77777777" w:rsidR="00BD67D4" w:rsidRPr="00A8770E" w:rsidRDefault="00BD67D4" w:rsidP="00A8770E">
      <w:pPr>
        <w:rPr>
          <w:rFonts w:ascii="Open Sans" w:hAnsi="Open Sans" w:cs="Open Sans"/>
        </w:rPr>
      </w:pPr>
    </w:p>
    <w:p w14:paraId="34C61606" w14:textId="77777777" w:rsidR="0090676A" w:rsidRPr="00A8770E" w:rsidRDefault="00AC4B61" w:rsidP="00A8770E">
      <w:pPr>
        <w:rPr>
          <w:rFonts w:ascii="Open Sans" w:hAnsi="Open Sans" w:cs="Open Sans"/>
        </w:rPr>
      </w:pPr>
      <w:r w:rsidRPr="00A8770E">
        <w:rPr>
          <w:rFonts w:ascii="Open Sans" w:hAnsi="Open Sans" w:cs="Open Sans"/>
        </w:rPr>
        <w:t xml:space="preserve"> </w:t>
      </w:r>
      <w:r w:rsidR="00A8770E" w:rsidRPr="00A8770E">
        <w:rPr>
          <w:rFonts w:ascii="Open Sans" w:hAnsi="Open Sans" w:cs="Open Sans"/>
        </w:rPr>
        <w:tab/>
      </w:r>
      <w:r w:rsidR="00A8770E" w:rsidRPr="00A8770E">
        <w:rPr>
          <w:rFonts w:ascii="Open Sans" w:hAnsi="Open Sans" w:cs="Open Sans"/>
        </w:rPr>
        <w:tab/>
      </w:r>
      <w:r w:rsidR="00A8770E" w:rsidRPr="00A8770E">
        <w:rPr>
          <w:rFonts w:ascii="Open Sans" w:hAnsi="Open Sans" w:cs="Open Sans"/>
        </w:rPr>
        <w:tab/>
      </w:r>
      <w:r w:rsidR="0090676A" w:rsidRPr="00A8770E">
        <w:rPr>
          <w:rFonts w:ascii="Open Sans" w:hAnsi="Open Sans" w:cs="Open Sans"/>
        </w:rPr>
        <w:t>(b)</w:t>
      </w:r>
      <w:r w:rsidR="0090676A" w:rsidRPr="00A8770E">
        <w:rPr>
          <w:rFonts w:ascii="Open Sans" w:hAnsi="Open Sans" w:cs="Open Sans"/>
        </w:rPr>
        <w:tab/>
        <w:t xml:space="preserve">Has exhibited aggressive behavior within the past 12 months that posed </w:t>
      </w:r>
      <w:r w:rsidR="00A8770E" w:rsidRPr="00A8770E">
        <w:rPr>
          <w:rFonts w:ascii="Open Sans" w:hAnsi="Open Sans" w:cs="Open Sans"/>
        </w:rPr>
        <w:tab/>
      </w:r>
      <w:r w:rsidR="00A8770E" w:rsidRPr="00A8770E">
        <w:rPr>
          <w:rFonts w:ascii="Open Sans" w:hAnsi="Open Sans" w:cs="Open Sans"/>
        </w:rPr>
        <w:tab/>
      </w:r>
      <w:r w:rsidR="00A8770E" w:rsidRPr="00A8770E">
        <w:rPr>
          <w:rFonts w:ascii="Open Sans" w:hAnsi="Open Sans" w:cs="Open Sans"/>
        </w:rPr>
        <w:tab/>
      </w:r>
      <w:r w:rsidR="00A8770E" w:rsidRPr="00A8770E">
        <w:rPr>
          <w:rFonts w:ascii="Open Sans" w:hAnsi="Open Sans" w:cs="Open Sans"/>
        </w:rPr>
        <w:tab/>
      </w:r>
      <w:r w:rsidR="0090676A" w:rsidRPr="00A8770E">
        <w:rPr>
          <w:rFonts w:ascii="Open Sans" w:hAnsi="Open Sans" w:cs="Open Sans"/>
        </w:rPr>
        <w:t>a serious and imminent danger of harm to others; OR</w:t>
      </w:r>
    </w:p>
    <w:p w14:paraId="2E47BE18" w14:textId="77777777" w:rsidR="0090676A" w:rsidRPr="00812A12" w:rsidRDefault="0090676A" w:rsidP="000E0CAE">
      <w:pPr>
        <w:rPr>
          <w:rFonts w:ascii="Open Sans" w:hAnsi="Open Sans" w:cs="Open Sans"/>
        </w:rPr>
      </w:pPr>
    </w:p>
    <w:p w14:paraId="1154775D" w14:textId="77777777" w:rsidR="00952B04" w:rsidRDefault="0090676A" w:rsidP="00695122">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7073D9B0" w14:textId="77777777" w:rsidR="0090676A" w:rsidRPr="00812A12" w:rsidRDefault="00952B04" w:rsidP="00952B04">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90676A" w:rsidRPr="00934BB2">
        <w:rPr>
          <w:rFonts w:ascii="Open Sans" w:hAnsi="Open Sans" w:cs="Open Sans"/>
          <w:b/>
        </w:rPr>
        <w:t>AND</w:t>
      </w:r>
    </w:p>
    <w:p w14:paraId="277329E7" w14:textId="77777777" w:rsidR="0090676A" w:rsidRPr="00812A12" w:rsidRDefault="0090676A" w:rsidP="0090676A">
      <w:pPr>
        <w:ind w:left="2160" w:hanging="720"/>
        <w:rPr>
          <w:rFonts w:ascii="Open Sans" w:hAnsi="Open Sans" w:cs="Open Sans"/>
        </w:rPr>
      </w:pPr>
    </w:p>
    <w:p w14:paraId="081B4B3A" w14:textId="77777777" w:rsidR="00952B04" w:rsidRDefault="0090676A" w:rsidP="0090676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1A21AE6A" w14:textId="77777777" w:rsidR="00952B04" w:rsidRDefault="00952B04" w:rsidP="007C2B99">
      <w:pPr>
        <w:rPr>
          <w:rFonts w:ascii="Open Sans" w:hAnsi="Open Sans" w:cs="Open Sans"/>
        </w:rPr>
      </w:pPr>
    </w:p>
    <w:p w14:paraId="192CD0C8" w14:textId="77777777" w:rsidR="0090676A" w:rsidRDefault="00952B04" w:rsidP="0090676A">
      <w:pPr>
        <w:ind w:left="2160" w:hanging="720"/>
        <w:rPr>
          <w:rFonts w:ascii="Open Sans" w:hAnsi="Open Sans" w:cs="Open Sans"/>
          <w:b/>
          <w:sz w:val="22"/>
          <w:szCs w:val="22"/>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7C2B99">
        <w:rPr>
          <w:rFonts w:ascii="Open Sans" w:hAnsi="Open Sans" w:cs="Open Sans"/>
          <w:b/>
          <w:sz w:val="22"/>
          <w:szCs w:val="22"/>
          <w:u w:val="single"/>
        </w:rPr>
        <w:t>OR</w:t>
      </w:r>
    </w:p>
    <w:p w14:paraId="67524BF1" w14:textId="77777777" w:rsidR="0090676A" w:rsidRPr="00812A12" w:rsidRDefault="0090676A" w:rsidP="007C2B99">
      <w:pPr>
        <w:rPr>
          <w:rFonts w:ascii="Open Sans" w:hAnsi="Open Sans" w:cs="Open Sans"/>
        </w:rPr>
      </w:pPr>
    </w:p>
    <w:p w14:paraId="5B383ABC" w14:textId="2A84B18E" w:rsidR="0090676A" w:rsidRDefault="0090676A" w:rsidP="0090676A">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Pr="00812A12">
        <w:rPr>
          <w:rFonts w:ascii="Open Sans" w:hAnsi="Open Sans" w:cs="Open Sans"/>
        </w:rPr>
        <w:t xml:space="preserve"> and</w:t>
      </w:r>
      <w:r w:rsidR="008C6D2A" w:rsidRPr="00812A12">
        <w:rPr>
          <w:rFonts w:ascii="Open Sans" w:hAnsi="Open Sans" w:cs="Open Sans"/>
        </w:rPr>
        <w:t xml:space="preserve"> </w:t>
      </w:r>
      <w:r w:rsidRPr="00812A12">
        <w:rPr>
          <w:rFonts w:ascii="Open Sans" w:hAnsi="Open Sans" w:cs="Open Sans"/>
        </w:rPr>
        <w:t xml:space="preserve">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0B0CEE65" w14:textId="77777777" w:rsidR="00F0684F" w:rsidRDefault="00F0684F" w:rsidP="0090676A">
      <w:pPr>
        <w:ind w:left="1440" w:hanging="720"/>
        <w:rPr>
          <w:rFonts w:ascii="Open Sans" w:hAnsi="Open Sans" w:cs="Open Sans"/>
        </w:rPr>
      </w:pPr>
    </w:p>
    <w:p w14:paraId="60DC5EC6" w14:textId="77777777" w:rsidR="00F0684F" w:rsidRDefault="00F0684F" w:rsidP="0090676A">
      <w:pPr>
        <w:ind w:left="1440" w:hanging="720"/>
        <w:rPr>
          <w:rFonts w:ascii="Open Sans" w:hAnsi="Open Sans" w:cs="Open Sans"/>
        </w:rPr>
      </w:pPr>
    </w:p>
    <w:p w14:paraId="103743F8"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3372B48" w14:textId="77777777" w:rsidR="00F0684F" w:rsidRPr="0020130B"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668426BF" w14:textId="77777777" w:rsidR="00F0684F" w:rsidRPr="00812A12" w:rsidRDefault="00F0684F" w:rsidP="00F0684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0AB27950" w14:textId="77777777" w:rsidTr="00252B49">
        <w:trPr>
          <w:trHeight w:val="258"/>
        </w:trPr>
        <w:tc>
          <w:tcPr>
            <w:tcW w:w="9748" w:type="dxa"/>
            <w:shd w:val="clear" w:color="auto" w:fill="E0E0E0"/>
          </w:tcPr>
          <w:p w14:paraId="76CF5310" w14:textId="4B9F7975" w:rsidR="00F0684F" w:rsidRPr="00DC0FF7" w:rsidRDefault="00F0684F" w:rsidP="00252B49">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0DC66FC6" w14:textId="77777777" w:rsidTr="00252B49">
        <w:trPr>
          <w:trHeight w:val="258"/>
        </w:trPr>
        <w:tc>
          <w:tcPr>
            <w:tcW w:w="9748" w:type="dxa"/>
            <w:shd w:val="clear" w:color="auto" w:fill="E0E0E0"/>
          </w:tcPr>
          <w:p w14:paraId="7BE4A622" w14:textId="77777777" w:rsidR="00F0684F" w:rsidRPr="00DC0FF7" w:rsidRDefault="00F0684F" w:rsidP="00252B4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F0684F" w:rsidRPr="00DC0FF7" w14:paraId="661E88A8" w14:textId="77777777" w:rsidTr="00252B49">
        <w:trPr>
          <w:trHeight w:val="252"/>
        </w:trPr>
        <w:tc>
          <w:tcPr>
            <w:tcW w:w="9748" w:type="dxa"/>
            <w:shd w:val="clear" w:color="auto" w:fill="E0E0E0"/>
          </w:tcPr>
          <w:p w14:paraId="10BAB781" w14:textId="0D96716B" w:rsidR="00F0684F" w:rsidRPr="00DC0FF7" w:rsidRDefault="00F0684F" w:rsidP="00252B49">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Initial, A.</w:t>
            </w:r>
            <w:proofErr w:type="gramStart"/>
            <w:r>
              <w:rPr>
                <w:rFonts w:ascii="Open Sans" w:hAnsi="Open Sans" w:cs="Open Sans"/>
                <w:b/>
              </w:rPr>
              <w:t>3.b.</w:t>
            </w:r>
            <w:proofErr w:type="gramEnd"/>
          </w:p>
        </w:tc>
      </w:tr>
    </w:tbl>
    <w:p w14:paraId="17322480" w14:textId="77777777" w:rsidR="0090676A" w:rsidRPr="00812A12" w:rsidRDefault="0090676A" w:rsidP="00F0684F">
      <w:pPr>
        <w:rPr>
          <w:rFonts w:ascii="Open Sans" w:hAnsi="Open Sans" w:cs="Open Sans"/>
        </w:rPr>
      </w:pPr>
    </w:p>
    <w:p w14:paraId="79AF130B" w14:textId="43D9A3BA" w:rsidR="0090676A" w:rsidRPr="00812A12" w:rsidRDefault="0090676A" w:rsidP="0090676A">
      <w:pPr>
        <w:ind w:left="1440"/>
        <w:rPr>
          <w:rFonts w:ascii="Open Sans" w:hAnsi="Open Sans" w:cs="Open Sans"/>
        </w:rPr>
      </w:pPr>
      <w:r w:rsidRPr="00934BB2">
        <w:rPr>
          <w:rFonts w:ascii="Open Sans" w:hAnsi="Open Sans" w:cs="Open Sans"/>
          <w:b/>
        </w:rPr>
        <w:t>NOTE</w:t>
      </w:r>
      <w:proofErr w:type="gramStart"/>
      <w:r w:rsidRPr="00934BB2">
        <w:rPr>
          <w:rFonts w:ascii="Open Sans" w:hAnsi="Open Sans" w:cs="Open Sans"/>
          <w:b/>
        </w:rPr>
        <w:t>:</w:t>
      </w:r>
      <w:r w:rsidRPr="00812A12">
        <w:rPr>
          <w:rFonts w:ascii="Open Sans" w:hAnsi="Open Sans" w:cs="Open Sans"/>
        </w:rPr>
        <w:t xml:space="preserve">  Any</w:t>
      </w:r>
      <w:proofErr w:type="gramEnd"/>
      <w:r w:rsidRPr="00812A12">
        <w:rPr>
          <w:rFonts w:ascii="Open Sans" w:hAnsi="Open Sans" w:cs="Open Sans"/>
        </w:rPr>
        <w:t xml:space="preserve"> request for </w:t>
      </w:r>
      <w:r w:rsidR="00A07CC4" w:rsidRPr="00812A12">
        <w:rPr>
          <w:rFonts w:ascii="Open Sans" w:hAnsi="Open Sans" w:cs="Open Sans"/>
        </w:rPr>
        <w:t>Individual</w:t>
      </w:r>
      <w:r w:rsidRPr="00812A12">
        <w:rPr>
          <w:rFonts w:ascii="Open Sans" w:hAnsi="Open Sans" w:cs="Open Sans"/>
        </w:rPr>
        <w:t xml:space="preserve"> Supported Living based on such </w:t>
      </w:r>
      <w:r w:rsidRPr="00812A12">
        <w:rPr>
          <w:rFonts w:ascii="Open Sans" w:hAnsi="Open Sans" w:cs="Open Sans"/>
          <w:i/>
        </w:rPr>
        <w:t>exceptional circumstances</w:t>
      </w:r>
      <w:r w:rsidRPr="00812A12">
        <w:rPr>
          <w:rFonts w:ascii="Open Sans" w:hAnsi="Open Sans" w:cs="Open Sans"/>
        </w:rPr>
        <w:t xml:space="preserve"> </w:t>
      </w:r>
      <w:r w:rsidR="00F0684F">
        <w:rPr>
          <w:rFonts w:ascii="Open Sans" w:hAnsi="Open Sans" w:cs="Open Sans"/>
        </w:rPr>
        <w:t>must be</w:t>
      </w:r>
      <w:r w:rsidRPr="00812A12">
        <w:rPr>
          <w:rFonts w:ascii="Open Sans" w:hAnsi="Open Sans" w:cs="Open Sans"/>
        </w:rPr>
        <w:t xml:space="preserve"> submitted </w:t>
      </w:r>
      <w:r w:rsidRPr="005F06A8">
        <w:rPr>
          <w:rFonts w:ascii="Open Sans" w:hAnsi="Open Sans" w:cs="Open Sans"/>
          <w:b/>
          <w:i/>
        </w:rPr>
        <w:t>in writing</w:t>
      </w:r>
      <w:r w:rsidRPr="00812A12">
        <w:rPr>
          <w:rFonts w:ascii="Open Sans" w:hAnsi="Open Sans" w:cs="Open Sans"/>
        </w:rPr>
        <w:t xml:space="preserve"> and </w:t>
      </w:r>
      <w:r w:rsidRPr="005F06A8">
        <w:rPr>
          <w:rFonts w:ascii="Open Sans" w:hAnsi="Open Sans" w:cs="Open Sans"/>
          <w:b/>
        </w:rPr>
        <w:t>must specify</w:t>
      </w:r>
      <w:r w:rsidRPr="00812A12">
        <w:rPr>
          <w:rFonts w:ascii="Open Sans" w:hAnsi="Open Sans" w:cs="Open Sans"/>
        </w:rPr>
        <w:t xml:space="preserve"> the </w:t>
      </w:r>
      <w:r w:rsidR="002B32B7" w:rsidRPr="00812A12">
        <w:rPr>
          <w:rFonts w:ascii="Open Sans" w:hAnsi="Open Sans" w:cs="Open Sans"/>
        </w:rPr>
        <w:t>person</w:t>
      </w:r>
      <w:r w:rsidRPr="00812A12">
        <w:rPr>
          <w:rFonts w:ascii="Open Sans" w:hAnsi="Open Sans" w:cs="Open Sans"/>
        </w:rPr>
        <w:t xml:space="preserve">’s medical conditions, diagnoses, and/or disabilities and must provide documentation specifying why the </w:t>
      </w:r>
      <w:r w:rsidR="002B32B7" w:rsidRPr="00812A12">
        <w:rPr>
          <w:rFonts w:ascii="Open Sans" w:hAnsi="Open Sans" w:cs="Open Sans"/>
        </w:rPr>
        <w:t>person</w:t>
      </w:r>
      <w:r w:rsidRPr="00812A12">
        <w:rPr>
          <w:rFonts w:ascii="Open Sans" w:hAnsi="Open Sans" w:cs="Open Sans"/>
        </w:rPr>
        <w:t xml:space="preserve">’s needs </w:t>
      </w:r>
      <w:r w:rsidR="008C6D2A" w:rsidRPr="00812A12">
        <w:rPr>
          <w:rFonts w:ascii="Open Sans" w:hAnsi="Open Sans" w:cs="Open Sans"/>
        </w:rPr>
        <w:t>cannot</w:t>
      </w:r>
      <w:r w:rsidRPr="00812A12">
        <w:rPr>
          <w:rFonts w:ascii="Open Sans" w:hAnsi="Open Sans" w:cs="Open Sans"/>
        </w:rPr>
        <w:t xml:space="preserve"> be met in a shared residential setting.</w:t>
      </w:r>
    </w:p>
    <w:p w14:paraId="54A2FDE7" w14:textId="77777777" w:rsidR="00952B04" w:rsidRDefault="00952B04" w:rsidP="00952B04">
      <w:pPr>
        <w:rPr>
          <w:rFonts w:ascii="Open Sans" w:hAnsi="Open Sans" w:cs="Open Sans"/>
        </w:rPr>
      </w:pPr>
    </w:p>
    <w:p w14:paraId="0BF36B7A" w14:textId="6F5066C7" w:rsidR="00BB00F5" w:rsidRDefault="00BB00F5" w:rsidP="00BB00F5">
      <w:pPr>
        <w:rPr>
          <w:rFonts w:ascii="Open Sans" w:hAnsi="Open Sans" w:cs="Open Sans"/>
        </w:rPr>
      </w:pPr>
      <w:r>
        <w:rPr>
          <w:rFonts w:ascii="Open Sans" w:hAnsi="Open Sans" w:cs="Open Sans"/>
        </w:rPr>
        <w:tab/>
      </w:r>
      <w:bookmarkStart w:id="85" w:name="_Hlk157177704"/>
      <w:r w:rsidRPr="00E415E1">
        <w:rPr>
          <w:rFonts w:ascii="Open Sans" w:hAnsi="Open Sans" w:cs="Open Sans"/>
        </w:rPr>
        <w:t xml:space="preserve">If </w:t>
      </w:r>
      <w:r w:rsidRPr="00646CE2">
        <w:rPr>
          <w:rFonts w:ascii="Open Sans" w:hAnsi="Open Sans" w:cs="Open Sans"/>
          <w:b/>
          <w:sz w:val="22"/>
        </w:rPr>
        <w:t>YES</w:t>
      </w:r>
      <w:r w:rsidRPr="00E415E1">
        <w:rPr>
          <w:rFonts w:ascii="Open Sans" w:hAnsi="Open Sans" w:cs="Open Sans"/>
          <w:i/>
        </w:rPr>
        <w:t xml:space="preserve"> </w:t>
      </w:r>
      <w:r w:rsidRPr="00E415E1">
        <w:rPr>
          <w:rFonts w:ascii="Open Sans" w:hAnsi="Open Sans" w:cs="Open Sans"/>
        </w:rPr>
        <w:t xml:space="preserve">to “3.a.(1)”, “3.a.(2) and “3.a.(3)”, or if </w:t>
      </w:r>
      <w:r w:rsidRPr="00646CE2">
        <w:rPr>
          <w:rFonts w:ascii="Open Sans" w:hAnsi="Open Sans" w:cs="Open Sans"/>
          <w:b/>
          <w:sz w:val="22"/>
        </w:rPr>
        <w:t>YES</w:t>
      </w:r>
      <w:r w:rsidRPr="00E415E1">
        <w:rPr>
          <w:rFonts w:ascii="Open Sans" w:hAnsi="Open Sans" w:cs="Open Sans"/>
        </w:rPr>
        <w:t xml:space="preserve"> to “3.b.” above, </w:t>
      </w:r>
      <w:r w:rsidRPr="00E72D65">
        <w:rPr>
          <w:rFonts w:ascii="Open Sans" w:hAnsi="Open Sans" w:cs="Open Sans"/>
        </w:rPr>
        <w:t xml:space="preserve">stop and </w:t>
      </w:r>
      <w:r w:rsidRPr="00E72D65">
        <w:rPr>
          <w:rFonts w:ascii="Open Sans" w:hAnsi="Open Sans" w:cs="Open Sans"/>
          <w:b/>
        </w:rPr>
        <w:t>approve</w:t>
      </w:r>
      <w:r w:rsidRPr="00E72D65">
        <w:rPr>
          <w:rFonts w:ascii="Open Sans" w:hAnsi="Open Sans" w:cs="Open Sans"/>
        </w:rPr>
        <w:t xml:space="preserve"> the amount </w:t>
      </w:r>
      <w:r>
        <w:rPr>
          <w:rFonts w:ascii="Open Sans" w:hAnsi="Open Sans" w:cs="Open Sans"/>
        </w:rPr>
        <w:tab/>
      </w:r>
      <w:r w:rsidRPr="00E72D65">
        <w:rPr>
          <w:rFonts w:ascii="Open Sans" w:hAnsi="Open Sans" w:cs="Open Sans"/>
        </w:rPr>
        <w:t xml:space="preserve">of </w:t>
      </w:r>
      <w:r>
        <w:rPr>
          <w:rFonts w:ascii="Open Sans" w:hAnsi="Open Sans" w:cs="Open Sans"/>
        </w:rPr>
        <w:t>Supported Living</w:t>
      </w:r>
      <w:r w:rsidRPr="00E72D65">
        <w:rPr>
          <w:rFonts w:ascii="Open Sans" w:hAnsi="Open Sans" w:cs="Open Sans"/>
        </w:rPr>
        <w:t xml:space="preserve"> which is needed to meet the person’s needs in accordance with “</w:t>
      </w:r>
      <w:r>
        <w:rPr>
          <w:rFonts w:ascii="Open Sans" w:hAnsi="Open Sans" w:cs="Open Sans"/>
        </w:rPr>
        <w:t>3</w:t>
      </w:r>
      <w:r w:rsidRPr="00E72D65">
        <w:rPr>
          <w:rFonts w:ascii="Open Sans" w:hAnsi="Open Sans" w:cs="Open Sans"/>
        </w:rPr>
        <w:t xml:space="preserve">.” above. </w:t>
      </w:r>
      <w:r>
        <w:rPr>
          <w:rFonts w:ascii="Open Sans" w:hAnsi="Open Sans" w:cs="Open Sans"/>
        </w:rPr>
        <w:tab/>
      </w:r>
      <w:r w:rsidRPr="00E72D65">
        <w:rPr>
          <w:rFonts w:ascii="Open Sans" w:hAnsi="Open Sans" w:cs="Open Sans"/>
        </w:rPr>
        <w:t xml:space="preserve">If applicable, </w:t>
      </w:r>
      <w:r w:rsidRPr="00BB00F5">
        <w:rPr>
          <w:rFonts w:ascii="Open Sans" w:hAnsi="Open Sans" w:cs="Open Sans"/>
          <w:b/>
        </w:rPr>
        <w:t>deny</w:t>
      </w:r>
      <w:r w:rsidRPr="00E72D65">
        <w:rPr>
          <w:rFonts w:ascii="Open Sans" w:hAnsi="Open Sans" w:cs="Open Sans"/>
        </w:rPr>
        <w:t xml:space="preserve"> the amount of </w:t>
      </w:r>
      <w:r>
        <w:rPr>
          <w:rFonts w:ascii="Open Sans" w:hAnsi="Open Sans" w:cs="Open Sans"/>
        </w:rPr>
        <w:t xml:space="preserve">Supported Living </w:t>
      </w:r>
      <w:r w:rsidRPr="00E72D65">
        <w:rPr>
          <w:rFonts w:ascii="Open Sans" w:hAnsi="Open Sans" w:cs="Open Sans"/>
        </w:rPr>
        <w:t xml:space="preserve">requested which is </w:t>
      </w:r>
      <w:r w:rsidR="00510A63" w:rsidRPr="00510A63">
        <w:rPr>
          <w:rFonts w:ascii="Open Sans" w:hAnsi="Open Sans" w:cs="Open Sans"/>
          <w:i/>
          <w:iCs/>
        </w:rPr>
        <w:t>more than</w:t>
      </w:r>
      <w:r w:rsidRPr="00E72D65">
        <w:rPr>
          <w:rFonts w:ascii="Open Sans" w:hAnsi="Open Sans" w:cs="Open Sans"/>
        </w:rPr>
        <w:t xml:space="preserve"> the amount </w:t>
      </w:r>
      <w:r>
        <w:rPr>
          <w:rFonts w:ascii="Open Sans" w:hAnsi="Open Sans" w:cs="Open Sans"/>
        </w:rPr>
        <w:tab/>
      </w:r>
      <w:r w:rsidRPr="00E72D65">
        <w:rPr>
          <w:rFonts w:ascii="Open Sans" w:hAnsi="Open Sans" w:cs="Open Sans"/>
        </w:rPr>
        <w:t xml:space="preserve">of </w:t>
      </w:r>
      <w:r>
        <w:rPr>
          <w:rFonts w:ascii="Open Sans" w:hAnsi="Open Sans" w:cs="Open Sans"/>
        </w:rPr>
        <w:t>Supported Living</w:t>
      </w:r>
      <w:r w:rsidRPr="00E72D65">
        <w:rPr>
          <w:rFonts w:ascii="Open Sans" w:hAnsi="Open Sans" w:cs="Open Sans"/>
        </w:rPr>
        <w:t xml:space="preserve"> needed to meet the person’s needs in accordance with “</w:t>
      </w:r>
      <w:r>
        <w:rPr>
          <w:rFonts w:ascii="Open Sans" w:hAnsi="Open Sans" w:cs="Open Sans"/>
        </w:rPr>
        <w:t>3</w:t>
      </w:r>
      <w:r w:rsidRPr="00E72D65">
        <w:rPr>
          <w:rFonts w:ascii="Open Sans" w:hAnsi="Open Sans" w:cs="Open Sans"/>
        </w:rPr>
        <w:t xml:space="preserve">.” above.  </w:t>
      </w:r>
    </w:p>
    <w:p w14:paraId="146ED1A8" w14:textId="77777777" w:rsidR="00A8770E" w:rsidRPr="00812A12" w:rsidRDefault="00A8770E" w:rsidP="00952B04">
      <w:pPr>
        <w:rPr>
          <w:rFonts w:ascii="Open Sans" w:hAnsi="Open Sans" w:cs="Open Sans"/>
        </w:rPr>
      </w:pPr>
    </w:p>
    <w:p w14:paraId="7A6DE58E" w14:textId="77777777" w:rsidR="0090676A" w:rsidRPr="00812A12" w:rsidRDefault="0090676A">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934BB2">
        <w:rPr>
          <w:rFonts w:ascii="Open Sans" w:hAnsi="Open Sans" w:cs="Open Sans"/>
        </w:rPr>
        <w:t>to</w:t>
      </w:r>
      <w:r w:rsidRPr="00812A12">
        <w:rPr>
          <w:rFonts w:ascii="Open Sans" w:hAnsi="Open Sans" w:cs="Open Sans"/>
          <w:b/>
        </w:rPr>
        <w:t xml:space="preserve"> </w:t>
      </w:r>
      <w:r w:rsidR="008C6D2A" w:rsidRPr="00812A12">
        <w:rPr>
          <w:rFonts w:ascii="Open Sans" w:hAnsi="Open Sans" w:cs="Open Sans"/>
        </w:rPr>
        <w:t>“3.a.(1)”, “3.a.(2) or “3.a.(3)”</w:t>
      </w:r>
      <w:r w:rsidR="008C6D2A" w:rsidRPr="00812A12">
        <w:rPr>
          <w:rFonts w:ascii="Open Sans" w:hAnsi="Open Sans" w:cs="Open Sans"/>
          <w:b/>
          <w:i/>
        </w:rPr>
        <w:t xml:space="preserve"> </w:t>
      </w:r>
      <w:r w:rsidR="008C6D2A" w:rsidRPr="00812A12">
        <w:rPr>
          <w:rFonts w:ascii="Open Sans" w:hAnsi="Open Sans" w:cs="Open Sans"/>
        </w:rPr>
        <w:t>and</w:t>
      </w:r>
      <w:r w:rsidRPr="00812A12">
        <w:rPr>
          <w:rFonts w:ascii="Open Sans" w:hAnsi="Open Sans" w:cs="Open Sans"/>
        </w:rPr>
        <w:t xml:space="preserve"> if </w:t>
      </w:r>
      <w:r w:rsidRPr="0067521D">
        <w:rPr>
          <w:rFonts w:ascii="Open Sans" w:hAnsi="Open Sans" w:cs="Open Sans"/>
          <w:b/>
          <w:sz w:val="22"/>
          <w:szCs w:val="22"/>
        </w:rPr>
        <w:t>NO</w:t>
      </w:r>
      <w:r w:rsidRPr="00812A12">
        <w:rPr>
          <w:rFonts w:ascii="Open Sans" w:hAnsi="Open Sans" w:cs="Open Sans"/>
        </w:rPr>
        <w:t xml:space="preserve"> to “</w:t>
      </w:r>
      <w:r w:rsidR="008C6D2A" w:rsidRPr="00812A12">
        <w:rPr>
          <w:rFonts w:ascii="Open Sans" w:hAnsi="Open Sans" w:cs="Open Sans"/>
        </w:rPr>
        <w:t>3</w:t>
      </w:r>
      <w:r w:rsidRPr="00812A12">
        <w:rPr>
          <w:rFonts w:ascii="Open Sans" w:hAnsi="Open Sans" w:cs="Open Sans"/>
        </w:rPr>
        <w:t>.b</w:t>
      </w:r>
      <w:r w:rsidR="008C6D2A" w:rsidRPr="00812A12">
        <w:rPr>
          <w:rFonts w:ascii="Open Sans" w:hAnsi="Open Sans" w:cs="Open Sans"/>
        </w:rPr>
        <w:t>.</w:t>
      </w:r>
      <w:r w:rsidRPr="00812A12">
        <w:rPr>
          <w:rFonts w:ascii="Open Sans" w:hAnsi="Open Sans" w:cs="Open Sans"/>
        </w:rPr>
        <w:t xml:space="preserve">” above, stop and </w:t>
      </w:r>
      <w:r w:rsidR="0048669E" w:rsidRPr="00934BB2">
        <w:rPr>
          <w:rFonts w:ascii="Open Sans" w:hAnsi="Open Sans" w:cs="Open Sans"/>
          <w:b/>
        </w:rPr>
        <w:t>deny</w:t>
      </w:r>
      <w:r w:rsidR="0048669E">
        <w:rPr>
          <w:rFonts w:ascii="Open Sans" w:hAnsi="Open Sans" w:cs="Open Sans"/>
        </w:rPr>
        <w:t xml:space="preserve"> the service</w:t>
      </w:r>
      <w:r w:rsidR="00BD67D4" w:rsidRPr="00812A12">
        <w:rPr>
          <w:rFonts w:ascii="Open Sans" w:hAnsi="Open Sans" w:cs="Open Sans"/>
        </w:rPr>
        <w:t xml:space="preserve">, </w:t>
      </w:r>
      <w:r w:rsidRPr="00812A12">
        <w:rPr>
          <w:rFonts w:ascii="Open Sans" w:hAnsi="Open Sans" w:cs="Open Sans"/>
          <w:i/>
        </w:rPr>
        <w:t>unless</w:t>
      </w:r>
      <w:r w:rsidRPr="00812A12">
        <w:rPr>
          <w:rFonts w:ascii="Open Sans" w:hAnsi="Open Sans" w:cs="Open Sans"/>
        </w:rPr>
        <w:t xml:space="preserve"> </w:t>
      </w:r>
      <w:r w:rsidR="00A07CC4" w:rsidRPr="00812A12">
        <w:rPr>
          <w:rFonts w:ascii="Open Sans" w:hAnsi="Open Sans" w:cs="Open Sans"/>
        </w:rPr>
        <w:t xml:space="preserve">Individual </w:t>
      </w:r>
      <w:r w:rsidRPr="00812A12">
        <w:rPr>
          <w:rFonts w:ascii="Open Sans" w:hAnsi="Open Sans" w:cs="Open Sans"/>
        </w:rPr>
        <w:t xml:space="preserve">Supported Living or companion-type model does not exceed the cost of Supported Living in a 2-person Supported Living home.  To the extent that Supported Living is necessary, but there is not adequate justification that </w:t>
      </w:r>
      <w:r w:rsidR="00A07CC4" w:rsidRPr="00812A12">
        <w:rPr>
          <w:rFonts w:ascii="Open Sans" w:hAnsi="Open Sans" w:cs="Open Sans"/>
        </w:rPr>
        <w:t xml:space="preserve">the person should receive Individual </w:t>
      </w:r>
      <w:r w:rsidRPr="00812A12">
        <w:rPr>
          <w:rFonts w:ascii="Open Sans" w:hAnsi="Open Sans" w:cs="Open Sans"/>
        </w:rPr>
        <w:t xml:space="preserve">Supported Living, the </w:t>
      </w:r>
      <w:r w:rsidR="002B32B7" w:rsidRPr="00812A12">
        <w:rPr>
          <w:rFonts w:ascii="Open Sans" w:hAnsi="Open Sans" w:cs="Open Sans"/>
        </w:rPr>
        <w:t>person</w:t>
      </w:r>
      <w:r w:rsidRPr="00812A12">
        <w:rPr>
          <w:rFonts w:ascii="Open Sans" w:hAnsi="Open Sans" w:cs="Open Sans"/>
        </w:rPr>
        <w:t xml:space="preserve"> may still receive Supported Living in a 1-person Supported Living home or companion-type model if the </w:t>
      </w:r>
      <w:r w:rsidR="002B32B7" w:rsidRPr="00812A12">
        <w:rPr>
          <w:rFonts w:ascii="Open Sans" w:hAnsi="Open Sans" w:cs="Open Sans"/>
        </w:rPr>
        <w:t>person</w:t>
      </w:r>
      <w:r w:rsidRPr="00812A12">
        <w:rPr>
          <w:rFonts w:ascii="Open Sans" w:hAnsi="Open Sans" w:cs="Open Sans"/>
        </w:rPr>
        <w:t xml:space="preserve">’s needs are such that the cost of providing </w:t>
      </w:r>
      <w:r w:rsidR="00C620E3" w:rsidRPr="00812A12">
        <w:rPr>
          <w:rFonts w:ascii="Open Sans" w:hAnsi="Open Sans" w:cs="Open Sans"/>
        </w:rPr>
        <w:t xml:space="preserve">Individual </w:t>
      </w:r>
      <w:r w:rsidRPr="00812A12">
        <w:rPr>
          <w:rFonts w:ascii="Open Sans" w:hAnsi="Open Sans" w:cs="Open Sans"/>
        </w:rPr>
        <w:t>Supported Living or companion-type model does not exceed the cost of Supported Living in a 2-person Supported Living home.</w:t>
      </w:r>
    </w:p>
    <w:bookmarkEnd w:id="85"/>
    <w:p w14:paraId="650C7C62" w14:textId="77777777" w:rsidR="008E3E8D" w:rsidRPr="00812A12" w:rsidRDefault="008E3E8D">
      <w:pPr>
        <w:ind w:left="720"/>
        <w:rPr>
          <w:rFonts w:ascii="Open Sans" w:hAnsi="Open Sans" w:cs="Open Sans"/>
        </w:rPr>
      </w:pPr>
    </w:p>
    <w:p w14:paraId="2B0CA8EC" w14:textId="77777777" w:rsidR="00A8770E" w:rsidRPr="00812A12" w:rsidRDefault="00A8770E" w:rsidP="007C45B8">
      <w:pPr>
        <w:rPr>
          <w:rFonts w:ascii="Open Sans" w:hAnsi="Open Sans" w:cs="Open Sans"/>
        </w:rPr>
      </w:pPr>
    </w:p>
    <w:p w14:paraId="1FB9401A" w14:textId="77777777" w:rsidR="00C273C5" w:rsidRPr="00812A12" w:rsidRDefault="00C273C5" w:rsidP="007C45B8">
      <w:pPr>
        <w:rPr>
          <w:rFonts w:ascii="Open Sans" w:hAnsi="Open Sans" w:cs="Open Sans"/>
        </w:rPr>
      </w:pPr>
      <w:bookmarkStart w:id="86" w:name="SLCont"/>
      <w:bookmarkEnd w:id="86"/>
    </w:p>
    <w:tbl>
      <w:tblPr>
        <w:tblW w:w="9630"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630"/>
      </w:tblGrid>
      <w:tr w:rsidR="00DE1282" w:rsidRPr="00812A12" w14:paraId="53D0E387" w14:textId="77777777" w:rsidTr="00A8770E">
        <w:trPr>
          <w:cantSplit/>
          <w:trHeight w:val="564"/>
        </w:trPr>
        <w:tc>
          <w:tcPr>
            <w:tcW w:w="9630" w:type="dxa"/>
            <w:shd w:val="clear" w:color="auto" w:fill="E0E0E0"/>
          </w:tcPr>
          <w:p w14:paraId="20DCDB2C" w14:textId="77777777" w:rsidR="008228ED" w:rsidRPr="00812A12" w:rsidRDefault="00DE1282" w:rsidP="008228ED">
            <w:pPr>
              <w:spacing w:before="120" w:after="120"/>
              <w:ind w:left="612" w:hanging="612"/>
              <w:rPr>
                <w:rFonts w:ascii="Open Sans" w:hAnsi="Open Sans" w:cs="Open Sans"/>
                <w:b/>
              </w:rPr>
            </w:pPr>
            <w:r w:rsidRPr="00812A12">
              <w:rPr>
                <w:rFonts w:ascii="Open Sans" w:hAnsi="Open Sans" w:cs="Open Sans"/>
                <w:b/>
              </w:rPr>
              <w:t>B.</w:t>
            </w:r>
            <w:r w:rsidRPr="00812A12">
              <w:rPr>
                <w:rFonts w:ascii="Open Sans" w:hAnsi="Open Sans" w:cs="Open Sans"/>
                <w:b/>
              </w:rPr>
              <w:tab/>
            </w:r>
            <w:bookmarkStart w:id="87" w:name="_Hlk157178411"/>
            <w:r w:rsidR="00E71208" w:rsidRPr="003D55A0">
              <w:rPr>
                <w:rFonts w:ascii="Open Sans" w:hAnsi="Open Sans" w:cs="Open Sans"/>
                <w:b/>
              </w:rPr>
              <w:t>Continuation</w:t>
            </w:r>
            <w:r w:rsidR="00E71208">
              <w:rPr>
                <w:rFonts w:ascii="Open Sans" w:hAnsi="Open Sans" w:cs="Open Sans"/>
                <w:b/>
                <w:i/>
              </w:rPr>
              <w:t xml:space="preserve"> </w:t>
            </w:r>
            <w:r w:rsidR="00E71208" w:rsidRPr="00E71208">
              <w:rPr>
                <w:rFonts w:ascii="Open Sans" w:hAnsi="Open Sans" w:cs="Open Sans"/>
                <w:b/>
              </w:rPr>
              <w:t xml:space="preserve">of </w:t>
            </w:r>
            <w:r w:rsidRPr="00812A12">
              <w:rPr>
                <w:rFonts w:ascii="Open Sans" w:hAnsi="Open Sans" w:cs="Open Sans"/>
                <w:b/>
              </w:rPr>
              <w:t>Supported Living in the Same Home</w:t>
            </w:r>
            <w:bookmarkEnd w:id="87"/>
          </w:p>
        </w:tc>
      </w:tr>
    </w:tbl>
    <w:p w14:paraId="0FB582E5" w14:textId="77777777" w:rsidR="0090676A" w:rsidRPr="00812A12" w:rsidRDefault="0090676A" w:rsidP="0090676A">
      <w:pPr>
        <w:ind w:left="720" w:hanging="720"/>
        <w:rPr>
          <w:rFonts w:ascii="Open Sans" w:hAnsi="Open Sans" w:cs="Open Sans"/>
        </w:rPr>
      </w:pPr>
    </w:p>
    <w:p w14:paraId="416B3E4B" w14:textId="77777777" w:rsidR="0090676A" w:rsidRPr="00812A12" w:rsidRDefault="0090676A" w:rsidP="008C6D2A">
      <w:pPr>
        <w:rPr>
          <w:rFonts w:ascii="Open Sans" w:hAnsi="Open Sans" w:cs="Open Sans"/>
        </w:rPr>
      </w:pPr>
    </w:p>
    <w:p w14:paraId="4A419870" w14:textId="77777777" w:rsidR="0090676A" w:rsidRPr="00812A12" w:rsidRDefault="008C6D2A" w:rsidP="0090676A">
      <w:pPr>
        <w:ind w:left="720" w:hanging="720"/>
        <w:rPr>
          <w:rFonts w:ascii="Open Sans" w:hAnsi="Open Sans" w:cs="Open Sans"/>
        </w:rPr>
      </w:pPr>
      <w:r w:rsidRPr="00812A12">
        <w:rPr>
          <w:rFonts w:ascii="Open Sans" w:hAnsi="Open Sans" w:cs="Open Sans"/>
        </w:rPr>
        <w:t>1</w:t>
      </w:r>
      <w:r w:rsidR="0090676A" w:rsidRPr="00812A12">
        <w:rPr>
          <w:rFonts w:ascii="Open Sans" w:hAnsi="Open Sans" w:cs="Open Sans"/>
        </w:rPr>
        <w:t>.</w:t>
      </w:r>
      <w:r w:rsidR="0090676A" w:rsidRPr="00812A12">
        <w:rPr>
          <w:rFonts w:ascii="Open Sans" w:hAnsi="Open Sans" w:cs="Open Sans"/>
        </w:rPr>
        <w:tab/>
      </w:r>
      <w:r w:rsidR="00867D79">
        <w:rPr>
          <w:rFonts w:ascii="Open Sans" w:hAnsi="Open Sans" w:cs="Open Sans"/>
        </w:rPr>
        <w:t>Review</w:t>
      </w:r>
      <w:r w:rsidR="0090676A" w:rsidRPr="00812A12">
        <w:rPr>
          <w:rFonts w:ascii="Open Sans" w:hAnsi="Open Sans" w:cs="Open Sans"/>
        </w:rPr>
        <w:t xml:space="preserve"> criteria:</w:t>
      </w:r>
    </w:p>
    <w:p w14:paraId="5181EEAE" w14:textId="77777777" w:rsidR="0090676A" w:rsidRPr="00812A12" w:rsidRDefault="0090676A" w:rsidP="0090676A">
      <w:pPr>
        <w:ind w:left="1440" w:hanging="720"/>
        <w:rPr>
          <w:rFonts w:ascii="Open Sans" w:hAnsi="Open Sans" w:cs="Open Sans"/>
        </w:rPr>
      </w:pPr>
    </w:p>
    <w:p w14:paraId="00AE7BEE" w14:textId="02191E78" w:rsidR="0090676A" w:rsidRPr="00812A12" w:rsidRDefault="0090676A" w:rsidP="0090676A">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show 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need direct support services due to:</w:t>
      </w:r>
    </w:p>
    <w:p w14:paraId="40D51075" w14:textId="77777777" w:rsidR="0090676A" w:rsidRPr="00812A12" w:rsidRDefault="0090676A" w:rsidP="0090676A">
      <w:pPr>
        <w:ind w:left="720" w:hanging="720"/>
        <w:rPr>
          <w:rFonts w:ascii="Open Sans" w:hAnsi="Open Sans" w:cs="Open Sans"/>
        </w:rPr>
      </w:pPr>
    </w:p>
    <w:p w14:paraId="54A8AD45" w14:textId="15FF759E" w:rsidR="00F0684F" w:rsidRDefault="0090676A" w:rsidP="00F0684F">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w:t>
      </w:r>
      <w:r w:rsidRPr="00A8770E">
        <w:rPr>
          <w:rFonts w:ascii="Open Sans" w:hAnsi="Open Sans" w:cs="Open Sans"/>
        </w:rPr>
        <w:t xml:space="preserve">appointments) and/or interpersonal and social skills building that will enable the </w:t>
      </w:r>
      <w:r w:rsidR="002B32B7" w:rsidRPr="00A8770E">
        <w:rPr>
          <w:rFonts w:ascii="Open Sans" w:hAnsi="Open Sans" w:cs="Open Sans"/>
        </w:rPr>
        <w:t>person</w:t>
      </w:r>
      <w:r w:rsidRPr="00A8770E">
        <w:rPr>
          <w:rFonts w:ascii="Open Sans" w:hAnsi="Open Sans" w:cs="Open Sans"/>
        </w:rPr>
        <w:t xml:space="preserve"> to acquire, retain, or improve skills necessary to live in a home in the community; </w:t>
      </w:r>
    </w:p>
    <w:p w14:paraId="660C118C"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80A0DC2" w14:textId="77777777" w:rsidR="00F0684F" w:rsidRPr="0020130B"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34BECCE1" w14:textId="77777777" w:rsidR="00F0684F" w:rsidRPr="00812A12" w:rsidRDefault="00F0684F" w:rsidP="00F0684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5D3D6C9C" w14:textId="77777777" w:rsidTr="003156C3">
        <w:trPr>
          <w:trHeight w:val="258"/>
        </w:trPr>
        <w:tc>
          <w:tcPr>
            <w:tcW w:w="9748" w:type="dxa"/>
            <w:shd w:val="clear" w:color="auto" w:fill="E0E0E0"/>
          </w:tcPr>
          <w:p w14:paraId="16C6A1E4" w14:textId="5CAA8C16" w:rsidR="00F0684F" w:rsidRPr="00DC0FF7" w:rsidRDefault="00F0684F" w:rsidP="003156C3">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7E255FDB" w14:textId="77777777" w:rsidTr="003156C3">
        <w:trPr>
          <w:trHeight w:val="258"/>
        </w:trPr>
        <w:tc>
          <w:tcPr>
            <w:tcW w:w="9748" w:type="dxa"/>
            <w:shd w:val="clear" w:color="auto" w:fill="E0E0E0"/>
          </w:tcPr>
          <w:p w14:paraId="187C9323" w14:textId="0146708A" w:rsidR="00F0684F" w:rsidRPr="00DC0FF7" w:rsidRDefault="00F0684F" w:rsidP="003156C3">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F0684F" w:rsidRPr="00DC0FF7" w14:paraId="4B0A91B1" w14:textId="77777777" w:rsidTr="003156C3">
        <w:trPr>
          <w:trHeight w:val="252"/>
        </w:trPr>
        <w:tc>
          <w:tcPr>
            <w:tcW w:w="9748" w:type="dxa"/>
            <w:shd w:val="clear" w:color="auto" w:fill="E0E0E0"/>
          </w:tcPr>
          <w:p w14:paraId="7ADB52F6" w14:textId="5CD8E6C0" w:rsidR="00F0684F" w:rsidRPr="00DC0FF7" w:rsidRDefault="00F0684F" w:rsidP="003156C3">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w:t>
            </w:r>
            <w:proofErr w:type="gramStart"/>
            <w:r>
              <w:rPr>
                <w:rFonts w:ascii="Open Sans" w:hAnsi="Open Sans" w:cs="Open Sans"/>
                <w:b/>
              </w:rPr>
              <w:t>1.a.</w:t>
            </w:r>
            <w:proofErr w:type="gramEnd"/>
          </w:p>
        </w:tc>
      </w:tr>
    </w:tbl>
    <w:p w14:paraId="61528042" w14:textId="77777777" w:rsidR="00F0684F" w:rsidRDefault="00F0684F" w:rsidP="00F0684F">
      <w:pPr>
        <w:rPr>
          <w:rFonts w:ascii="Open Sans" w:hAnsi="Open Sans" w:cs="Open Sans"/>
        </w:rPr>
      </w:pPr>
    </w:p>
    <w:p w14:paraId="1DA661A4" w14:textId="77777777" w:rsidR="0090676A" w:rsidRPr="00812A12" w:rsidRDefault="00A42960" w:rsidP="0090676A">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A8770E">
        <w:rPr>
          <w:rFonts w:ascii="Open Sans" w:hAnsi="Open Sans" w:cs="Open Sans"/>
        </w:rPr>
        <w:t>OR</w:t>
      </w:r>
    </w:p>
    <w:p w14:paraId="12FC8209" w14:textId="77777777" w:rsidR="0090676A" w:rsidRPr="00812A12" w:rsidRDefault="0090676A" w:rsidP="008C6D2A">
      <w:pPr>
        <w:rPr>
          <w:rFonts w:ascii="Open Sans" w:hAnsi="Open Sans" w:cs="Open Sans"/>
        </w:rPr>
      </w:pPr>
    </w:p>
    <w:p w14:paraId="7C15423F" w14:textId="77777777" w:rsidR="009511D3" w:rsidRDefault="0090676A" w:rsidP="007C2B99">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of harm to self or </w:t>
      </w:r>
      <w:proofErr w:type="gramStart"/>
      <w:r w:rsidRPr="00812A12">
        <w:rPr>
          <w:rFonts w:ascii="Open Sans" w:hAnsi="Open Sans" w:cs="Open Sans"/>
        </w:rPr>
        <w:t>others?</w:t>
      </w:r>
      <w:proofErr w:type="gramEnd"/>
    </w:p>
    <w:p w14:paraId="7595C2E4" w14:textId="77777777" w:rsidR="00955F58" w:rsidRDefault="00955F58" w:rsidP="00EE2661">
      <w:pPr>
        <w:rPr>
          <w:rFonts w:ascii="Open Sans" w:hAnsi="Open Sans" w:cs="Open Sans"/>
        </w:rPr>
      </w:pPr>
    </w:p>
    <w:p w14:paraId="0D62A110" w14:textId="77777777" w:rsidR="00A8770E" w:rsidRDefault="00955F58" w:rsidP="00955F58">
      <w:pPr>
        <w:rPr>
          <w:rFonts w:ascii="Open Sans" w:hAnsi="Open Sans" w:cs="Open Sans"/>
        </w:rPr>
      </w:pPr>
      <w:r>
        <w:rPr>
          <w:rFonts w:ascii="Open Sans" w:hAnsi="Open Sans" w:cs="Open Sans"/>
        </w:rPr>
        <w:tab/>
      </w:r>
      <w:r w:rsidR="005F06A8" w:rsidRPr="005F06A8">
        <w:rPr>
          <w:rFonts w:ascii="Open Sans" w:hAnsi="Open Sans" w:cs="Open Sans"/>
          <w:b/>
        </w:rPr>
        <w:t>NOTE</w:t>
      </w:r>
      <w:r w:rsidR="005F06A8" w:rsidRPr="005F06A8">
        <w:rPr>
          <w:rFonts w:ascii="Open Sans" w:hAnsi="Open Sans" w:cs="Open Sans"/>
        </w:rPr>
        <w:t xml:space="preserve">: The intensity of the level of Supported Living being requested must be consistent with </w:t>
      </w:r>
      <w:r w:rsidR="005F06A8">
        <w:rPr>
          <w:rFonts w:ascii="Open Sans" w:hAnsi="Open Sans" w:cs="Open Sans"/>
        </w:rPr>
        <w:tab/>
      </w:r>
      <w:r w:rsidR="005F06A8" w:rsidRPr="005F06A8">
        <w:rPr>
          <w:rFonts w:ascii="Open Sans" w:hAnsi="Open Sans" w:cs="Open Sans"/>
        </w:rPr>
        <w:t>the requirements as stated in “</w:t>
      </w:r>
      <w:r w:rsidR="0090687D">
        <w:rPr>
          <w:rFonts w:ascii="Open Sans" w:hAnsi="Open Sans" w:cs="Open Sans"/>
        </w:rPr>
        <w:t>1.a.</w:t>
      </w:r>
      <w:r w:rsidR="005F06A8" w:rsidRPr="005F06A8">
        <w:rPr>
          <w:rFonts w:ascii="Open Sans" w:hAnsi="Open Sans" w:cs="Open Sans"/>
        </w:rPr>
        <w:t>(1)” or “</w:t>
      </w:r>
      <w:r w:rsidR="0090687D">
        <w:rPr>
          <w:rFonts w:ascii="Open Sans" w:hAnsi="Open Sans" w:cs="Open Sans"/>
        </w:rPr>
        <w:t>1.a.</w:t>
      </w:r>
      <w:r w:rsidR="005F06A8" w:rsidRPr="005F06A8">
        <w:rPr>
          <w:rFonts w:ascii="Open Sans" w:hAnsi="Open Sans" w:cs="Open Sans"/>
        </w:rPr>
        <w:t>(2)” above before proceeding to “</w:t>
      </w:r>
      <w:r w:rsidR="005F06A8">
        <w:rPr>
          <w:rFonts w:ascii="Open Sans" w:hAnsi="Open Sans" w:cs="Open Sans"/>
        </w:rPr>
        <w:t>2</w:t>
      </w:r>
      <w:r w:rsidR="005F06A8" w:rsidRPr="005F06A8">
        <w:rPr>
          <w:rFonts w:ascii="Open Sans" w:hAnsi="Open Sans" w:cs="Open Sans"/>
        </w:rPr>
        <w:t xml:space="preserve">.” below. If the </w:t>
      </w:r>
      <w:r w:rsidR="0090687D">
        <w:rPr>
          <w:rFonts w:ascii="Open Sans" w:hAnsi="Open Sans" w:cs="Open Sans"/>
        </w:rPr>
        <w:tab/>
      </w:r>
      <w:r w:rsidR="005F06A8" w:rsidRPr="005F06A8">
        <w:rPr>
          <w:rFonts w:ascii="Open Sans" w:hAnsi="Open Sans" w:cs="Open Sans"/>
        </w:rPr>
        <w:t xml:space="preserve">level of </w:t>
      </w:r>
      <w:r w:rsidR="005F06A8">
        <w:rPr>
          <w:rFonts w:ascii="Open Sans" w:hAnsi="Open Sans" w:cs="Open Sans"/>
        </w:rPr>
        <w:tab/>
      </w:r>
      <w:r w:rsidR="005F06A8" w:rsidRPr="005F06A8">
        <w:rPr>
          <w:rFonts w:ascii="Open Sans" w:hAnsi="Open Sans" w:cs="Open Sans"/>
        </w:rPr>
        <w:t>care being requested exceeds the amount of care needed to meet “</w:t>
      </w:r>
      <w:r w:rsidR="0090687D">
        <w:rPr>
          <w:rFonts w:ascii="Open Sans" w:hAnsi="Open Sans" w:cs="Open Sans"/>
        </w:rPr>
        <w:t>1.a.</w:t>
      </w:r>
      <w:r w:rsidR="005F06A8" w:rsidRPr="005F06A8">
        <w:rPr>
          <w:rFonts w:ascii="Open Sans" w:hAnsi="Open Sans" w:cs="Open Sans"/>
        </w:rPr>
        <w:t>(1)” or “</w:t>
      </w:r>
      <w:r w:rsidR="0090687D">
        <w:rPr>
          <w:rFonts w:ascii="Open Sans" w:hAnsi="Open Sans" w:cs="Open Sans"/>
        </w:rPr>
        <w:t>1.a.</w:t>
      </w:r>
      <w:r w:rsidR="005F06A8" w:rsidRPr="005F06A8">
        <w:rPr>
          <w:rFonts w:ascii="Open Sans" w:hAnsi="Open Sans" w:cs="Open Sans"/>
        </w:rPr>
        <w:t xml:space="preserve">(2)” </w:t>
      </w:r>
      <w:r w:rsidR="0090687D">
        <w:rPr>
          <w:rFonts w:ascii="Open Sans" w:hAnsi="Open Sans" w:cs="Open Sans"/>
        </w:rPr>
        <w:tab/>
      </w:r>
      <w:r w:rsidR="005F06A8" w:rsidRPr="005F06A8">
        <w:rPr>
          <w:rFonts w:ascii="Open Sans" w:hAnsi="Open Sans" w:cs="Open Sans"/>
        </w:rPr>
        <w:t xml:space="preserve">above, </w:t>
      </w:r>
      <w:r w:rsidR="005F06A8" w:rsidRPr="005F06A8">
        <w:rPr>
          <w:rFonts w:ascii="Open Sans" w:hAnsi="Open Sans" w:cs="Open Sans"/>
          <w:b/>
        </w:rPr>
        <w:t>deny</w:t>
      </w:r>
      <w:r w:rsidR="005F06A8" w:rsidRPr="005F06A8">
        <w:rPr>
          <w:rFonts w:ascii="Open Sans" w:hAnsi="Open Sans" w:cs="Open Sans"/>
        </w:rPr>
        <w:t xml:space="preserve"> the request and </w:t>
      </w:r>
      <w:r w:rsidR="005F06A8" w:rsidRPr="005F06A8">
        <w:rPr>
          <w:rFonts w:ascii="Open Sans" w:hAnsi="Open Sans" w:cs="Open Sans"/>
          <w:b/>
        </w:rPr>
        <w:t>approve</w:t>
      </w:r>
      <w:r w:rsidR="005F06A8" w:rsidRPr="005F06A8">
        <w:rPr>
          <w:rFonts w:ascii="Open Sans" w:hAnsi="Open Sans" w:cs="Open Sans"/>
        </w:rPr>
        <w:t xml:space="preserve"> the level of care which is consistent with the amount of </w:t>
      </w:r>
      <w:r w:rsidR="0090687D">
        <w:rPr>
          <w:rFonts w:ascii="Open Sans" w:hAnsi="Open Sans" w:cs="Open Sans"/>
        </w:rPr>
        <w:tab/>
      </w:r>
      <w:r w:rsidR="005F06A8" w:rsidRPr="005F06A8">
        <w:rPr>
          <w:rFonts w:ascii="Open Sans" w:hAnsi="Open Sans" w:cs="Open Sans"/>
        </w:rPr>
        <w:t>care required to meet “</w:t>
      </w:r>
      <w:r w:rsidR="0090687D">
        <w:rPr>
          <w:rFonts w:ascii="Open Sans" w:hAnsi="Open Sans" w:cs="Open Sans"/>
        </w:rPr>
        <w:t>1.a.</w:t>
      </w:r>
      <w:r w:rsidR="005F06A8" w:rsidRPr="005F06A8">
        <w:rPr>
          <w:rFonts w:ascii="Open Sans" w:hAnsi="Open Sans" w:cs="Open Sans"/>
        </w:rPr>
        <w:t>(1)” or “</w:t>
      </w:r>
      <w:r w:rsidR="0090687D">
        <w:rPr>
          <w:rFonts w:ascii="Open Sans" w:hAnsi="Open Sans" w:cs="Open Sans"/>
        </w:rPr>
        <w:t>1.a.</w:t>
      </w:r>
      <w:r w:rsidR="005F06A8" w:rsidRPr="005F06A8">
        <w:rPr>
          <w:rFonts w:ascii="Open Sans" w:hAnsi="Open Sans" w:cs="Open Sans"/>
        </w:rPr>
        <w:t>(2)” above.</w:t>
      </w:r>
      <w:r w:rsidR="005F06A8">
        <w:rPr>
          <w:rFonts w:ascii="Open Sans" w:hAnsi="Open Sans" w:cs="Open Sans"/>
        </w:rPr>
        <w:t xml:space="preserve"> </w:t>
      </w:r>
      <w:r w:rsidR="0090676A" w:rsidRPr="00812A12">
        <w:rPr>
          <w:rFonts w:ascii="Open Sans" w:hAnsi="Open Sans" w:cs="Open Sans"/>
        </w:rPr>
        <w:t xml:space="preserve">If </w:t>
      </w:r>
      <w:r w:rsidR="0090676A" w:rsidRPr="0067521D">
        <w:rPr>
          <w:rFonts w:ascii="Open Sans" w:hAnsi="Open Sans" w:cs="Open Sans"/>
          <w:b/>
          <w:sz w:val="22"/>
          <w:szCs w:val="22"/>
        </w:rPr>
        <w:t>YES</w:t>
      </w:r>
      <w:r w:rsidR="008C6D2A" w:rsidRPr="00812A12">
        <w:rPr>
          <w:rFonts w:ascii="Open Sans" w:hAnsi="Open Sans" w:cs="Open Sans"/>
          <w:b/>
          <w:sz w:val="24"/>
          <w:szCs w:val="24"/>
        </w:rPr>
        <w:t xml:space="preserve"> </w:t>
      </w:r>
      <w:r w:rsidR="008C6D2A" w:rsidRPr="00812A12">
        <w:rPr>
          <w:rFonts w:ascii="Open Sans" w:hAnsi="Open Sans" w:cs="Open Sans"/>
        </w:rPr>
        <w:t>to</w:t>
      </w:r>
      <w:r w:rsidR="008C6D2A" w:rsidRPr="00812A12">
        <w:rPr>
          <w:rFonts w:ascii="Open Sans" w:hAnsi="Open Sans" w:cs="Open Sans"/>
          <w:b/>
          <w:sz w:val="24"/>
          <w:szCs w:val="24"/>
        </w:rPr>
        <w:t xml:space="preserve"> </w:t>
      </w:r>
      <w:r w:rsidR="008C6D2A" w:rsidRPr="00812A12">
        <w:rPr>
          <w:rFonts w:ascii="Open Sans" w:hAnsi="Open Sans" w:cs="Open Sans"/>
        </w:rPr>
        <w:t>“1.a.(1)” or “1.a.(2)”</w:t>
      </w:r>
      <w:r w:rsidR="002F2D9B" w:rsidRPr="00812A12">
        <w:rPr>
          <w:rFonts w:ascii="Open Sans" w:hAnsi="Open Sans" w:cs="Open Sans"/>
        </w:rPr>
        <w:t xml:space="preserve"> above</w:t>
      </w:r>
      <w:r w:rsidR="0090676A" w:rsidRPr="00812A12">
        <w:rPr>
          <w:rFonts w:ascii="Open Sans" w:hAnsi="Open Sans" w:cs="Open Sans"/>
        </w:rPr>
        <w:t xml:space="preserve">, proceed to </w:t>
      </w:r>
      <w:r w:rsidR="0090687D">
        <w:rPr>
          <w:rFonts w:ascii="Open Sans" w:hAnsi="Open Sans" w:cs="Open Sans"/>
        </w:rPr>
        <w:tab/>
      </w:r>
      <w:r w:rsidR="0090676A" w:rsidRPr="00812A12">
        <w:rPr>
          <w:rFonts w:ascii="Open Sans" w:hAnsi="Open Sans" w:cs="Open Sans"/>
        </w:rPr>
        <w:t>Question #</w:t>
      </w:r>
      <w:r w:rsidR="004C5C0C" w:rsidRPr="00812A12">
        <w:rPr>
          <w:rFonts w:ascii="Open Sans" w:hAnsi="Open Sans" w:cs="Open Sans"/>
        </w:rPr>
        <w:t>2</w:t>
      </w:r>
      <w:r w:rsidR="0090676A" w:rsidRPr="00812A12">
        <w:rPr>
          <w:rFonts w:ascii="Open Sans" w:hAnsi="Open Sans" w:cs="Open Sans"/>
        </w:rPr>
        <w:t>.</w:t>
      </w:r>
      <w:r w:rsidR="0090676A" w:rsidRPr="00250B61">
        <w:rPr>
          <w:rFonts w:ascii="Open Sans" w:hAnsi="Open Sans" w:cs="Open Sans"/>
        </w:rPr>
        <w:t xml:space="preserve"> </w:t>
      </w:r>
    </w:p>
    <w:p w14:paraId="1BC99C96" w14:textId="77777777" w:rsidR="000621AF" w:rsidRPr="00812A12" w:rsidRDefault="000621AF" w:rsidP="000621AF">
      <w:pPr>
        <w:pStyle w:val="BodyTextIndent2"/>
        <w:ind w:left="0"/>
        <w:rPr>
          <w:rFonts w:ascii="Open Sans" w:hAnsi="Open Sans" w:cs="Open Sans"/>
        </w:rPr>
      </w:pPr>
    </w:p>
    <w:p w14:paraId="2088DBB2" w14:textId="77777777" w:rsidR="0090676A" w:rsidRDefault="004C5C0C" w:rsidP="0090676A">
      <w:pPr>
        <w:ind w:left="720" w:hanging="720"/>
        <w:rPr>
          <w:rFonts w:ascii="Open Sans" w:hAnsi="Open Sans" w:cs="Open Sans"/>
        </w:rPr>
      </w:pPr>
      <w:r w:rsidRPr="00812A12">
        <w:rPr>
          <w:rFonts w:ascii="Open Sans" w:hAnsi="Open Sans" w:cs="Open Sans"/>
        </w:rPr>
        <w:t>2</w:t>
      </w:r>
      <w:r w:rsidR="0090676A" w:rsidRPr="00812A12">
        <w:rPr>
          <w:rFonts w:ascii="Open Sans" w:hAnsi="Open Sans" w:cs="Open Sans"/>
        </w:rPr>
        <w:t>.</w:t>
      </w:r>
      <w:r w:rsidR="0090676A" w:rsidRPr="00812A12">
        <w:rPr>
          <w:rFonts w:ascii="Open Sans" w:hAnsi="Open Sans" w:cs="Open Sans"/>
        </w:rPr>
        <w:tab/>
        <w:t xml:space="preserve">Is the </w:t>
      </w:r>
      <w:r w:rsidR="002B32B7" w:rsidRPr="00812A12">
        <w:rPr>
          <w:rFonts w:ascii="Open Sans" w:hAnsi="Open Sans" w:cs="Open Sans"/>
        </w:rPr>
        <w:t>person</w:t>
      </w:r>
      <w:r w:rsidR="0090676A" w:rsidRPr="00812A12">
        <w:rPr>
          <w:rFonts w:ascii="Open Sans" w:hAnsi="Open Sans" w:cs="Open Sans"/>
        </w:rPr>
        <w:t xml:space="preserve"> </w:t>
      </w:r>
      <w:r w:rsidR="0090676A" w:rsidRPr="00812A12">
        <w:rPr>
          <w:rFonts w:ascii="Open Sans" w:hAnsi="Open Sans" w:cs="Open Sans"/>
          <w:i/>
        </w:rPr>
        <w:t>currently</w:t>
      </w:r>
      <w:r w:rsidR="0090676A" w:rsidRPr="00812A12">
        <w:rPr>
          <w:rFonts w:ascii="Open Sans" w:hAnsi="Open Sans" w:cs="Open Sans"/>
        </w:rPr>
        <w:t xml:space="preserve"> receiving Supported Living in a 1-person Supported Living home</w:t>
      </w:r>
      <w:r w:rsidR="00C620E3" w:rsidRPr="00812A12">
        <w:rPr>
          <w:rFonts w:ascii="Open Sans" w:hAnsi="Open Sans" w:cs="Open Sans"/>
        </w:rPr>
        <w:t xml:space="preserve"> (Individual Supported Living)</w:t>
      </w:r>
      <w:r w:rsidR="0090676A" w:rsidRPr="00812A12">
        <w:rPr>
          <w:rFonts w:ascii="Open Sans" w:hAnsi="Open Sans" w:cs="Open Sans"/>
        </w:rPr>
        <w:t>?</w:t>
      </w:r>
    </w:p>
    <w:p w14:paraId="3D60EDCB" w14:textId="77777777" w:rsidR="00A8770E" w:rsidRDefault="00A8770E" w:rsidP="0090676A">
      <w:pPr>
        <w:ind w:left="720" w:hanging="720"/>
        <w:rPr>
          <w:rFonts w:ascii="Open Sans" w:hAnsi="Open Sans" w:cs="Open Sans"/>
        </w:rPr>
      </w:pPr>
    </w:p>
    <w:p w14:paraId="4A8F4C14" w14:textId="77777777" w:rsidR="00A8770E" w:rsidRPr="00812A12" w:rsidRDefault="00A8770E" w:rsidP="00A8770E">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#3.</w:t>
      </w:r>
    </w:p>
    <w:p w14:paraId="7666721B" w14:textId="77777777" w:rsidR="00A8770E" w:rsidRPr="00812A12" w:rsidRDefault="00A8770E" w:rsidP="00A8770E">
      <w:pPr>
        <w:ind w:left="720"/>
        <w:rPr>
          <w:rFonts w:ascii="Open Sans" w:hAnsi="Open Sans" w:cs="Open Sans"/>
        </w:rPr>
      </w:pPr>
    </w:p>
    <w:p w14:paraId="533463A7" w14:textId="185332E1" w:rsidR="00BB00F5" w:rsidRPr="00640A5D" w:rsidRDefault="00BB00F5" w:rsidP="00BB00F5">
      <w:pPr>
        <w:rPr>
          <w:rFonts w:ascii="Open Sans" w:hAnsi="Open Sans" w:cs="Open Sans"/>
        </w:rPr>
      </w:pPr>
      <w:r>
        <w:rPr>
          <w:rFonts w:ascii="Open Sans" w:hAnsi="Open Sans" w:cs="Open Sans"/>
        </w:rPr>
        <w:tab/>
      </w:r>
      <w:r w:rsidRPr="00640A5D">
        <w:rPr>
          <w:rFonts w:ascii="Open Sans" w:hAnsi="Open Sans" w:cs="Open Sans"/>
        </w:rPr>
        <w:t xml:space="preserve">If </w:t>
      </w:r>
      <w:r w:rsidRPr="00640A5D">
        <w:rPr>
          <w:rFonts w:ascii="Open Sans" w:hAnsi="Open Sans" w:cs="Open Sans"/>
          <w:b/>
          <w:sz w:val="22"/>
        </w:rPr>
        <w:t>NO</w:t>
      </w:r>
      <w:r w:rsidRPr="00640A5D">
        <w:rPr>
          <w:rFonts w:ascii="Open Sans" w:hAnsi="Open Sans" w:cs="Open Sans"/>
        </w:rPr>
        <w:t xml:space="preserve">, </w:t>
      </w:r>
      <w:r w:rsidRPr="00E72D65">
        <w:rPr>
          <w:rFonts w:ascii="Open Sans" w:hAnsi="Open Sans" w:cs="Open Sans"/>
        </w:rPr>
        <w:t xml:space="preserve">stop and </w:t>
      </w:r>
      <w:r w:rsidRPr="00E72D65">
        <w:rPr>
          <w:rFonts w:ascii="Open Sans" w:hAnsi="Open Sans" w:cs="Open Sans"/>
          <w:b/>
        </w:rPr>
        <w:t>approve</w:t>
      </w:r>
      <w:r w:rsidRPr="00E72D65">
        <w:rPr>
          <w:rFonts w:ascii="Open Sans" w:hAnsi="Open Sans" w:cs="Open Sans"/>
        </w:rPr>
        <w:t xml:space="preserve"> the amount of </w:t>
      </w:r>
      <w:r>
        <w:rPr>
          <w:rFonts w:ascii="Open Sans" w:hAnsi="Open Sans" w:cs="Open Sans"/>
        </w:rPr>
        <w:t>Supported Living</w:t>
      </w:r>
      <w:r w:rsidRPr="00E72D65">
        <w:rPr>
          <w:rFonts w:ascii="Open Sans" w:hAnsi="Open Sans" w:cs="Open Sans"/>
        </w:rPr>
        <w:t xml:space="preserve"> which is needed to meet the person’s </w:t>
      </w:r>
      <w:r>
        <w:rPr>
          <w:rFonts w:ascii="Open Sans" w:hAnsi="Open Sans" w:cs="Open Sans"/>
        </w:rPr>
        <w:tab/>
      </w:r>
      <w:r w:rsidRPr="00E72D65">
        <w:rPr>
          <w:rFonts w:ascii="Open Sans" w:hAnsi="Open Sans" w:cs="Open Sans"/>
        </w:rPr>
        <w:t xml:space="preserve">needs in accordance with “1.” above. If applicable, </w:t>
      </w:r>
      <w:r w:rsidRPr="00E72D65">
        <w:rPr>
          <w:rFonts w:ascii="Open Sans" w:hAnsi="Open Sans" w:cs="Open Sans"/>
          <w:b/>
        </w:rPr>
        <w:t>deny</w:t>
      </w:r>
      <w:r w:rsidRPr="00E72D65">
        <w:rPr>
          <w:rFonts w:ascii="Open Sans" w:hAnsi="Open Sans" w:cs="Open Sans"/>
        </w:rPr>
        <w:t xml:space="preserve"> the amount of </w:t>
      </w:r>
      <w:r>
        <w:rPr>
          <w:rFonts w:ascii="Open Sans" w:hAnsi="Open Sans" w:cs="Open Sans"/>
        </w:rPr>
        <w:t xml:space="preserve">Supported Living </w:t>
      </w:r>
      <w:r>
        <w:rPr>
          <w:rFonts w:ascii="Open Sans" w:hAnsi="Open Sans" w:cs="Open Sans"/>
        </w:rPr>
        <w:tab/>
      </w:r>
      <w:r w:rsidRPr="00E72D65">
        <w:rPr>
          <w:rFonts w:ascii="Open Sans" w:hAnsi="Open Sans" w:cs="Open Sans"/>
        </w:rPr>
        <w:t xml:space="preserve">requested which is </w:t>
      </w:r>
      <w:r w:rsidR="00510A63" w:rsidRPr="00510A63">
        <w:rPr>
          <w:rFonts w:ascii="Open Sans" w:hAnsi="Open Sans" w:cs="Open Sans"/>
          <w:i/>
          <w:iCs/>
        </w:rPr>
        <w:t>more than</w:t>
      </w:r>
      <w:r>
        <w:rPr>
          <w:rFonts w:ascii="Open Sans" w:hAnsi="Open Sans" w:cs="Open Sans"/>
        </w:rPr>
        <w:t xml:space="preserve"> the amount of Supported Living</w:t>
      </w:r>
      <w:r w:rsidRPr="00E72D65">
        <w:rPr>
          <w:rFonts w:ascii="Open Sans" w:hAnsi="Open Sans" w:cs="Open Sans"/>
        </w:rPr>
        <w:t xml:space="preserve"> needed to meet the person’s </w:t>
      </w:r>
      <w:r>
        <w:rPr>
          <w:rFonts w:ascii="Open Sans" w:hAnsi="Open Sans" w:cs="Open Sans"/>
        </w:rPr>
        <w:tab/>
      </w:r>
      <w:r w:rsidRPr="00E72D65">
        <w:rPr>
          <w:rFonts w:ascii="Open Sans" w:hAnsi="Open Sans" w:cs="Open Sans"/>
        </w:rPr>
        <w:t xml:space="preserve">needs in accordance with “1.” above.  </w:t>
      </w:r>
    </w:p>
    <w:p w14:paraId="1BDFE299" w14:textId="77777777" w:rsidR="00A8770E" w:rsidRDefault="00A8770E" w:rsidP="008E3E8D">
      <w:pPr>
        <w:rPr>
          <w:rFonts w:ascii="Open Sans" w:hAnsi="Open Sans" w:cs="Open Sans"/>
        </w:rPr>
      </w:pPr>
    </w:p>
    <w:p w14:paraId="7704D4C1" w14:textId="77777777" w:rsidR="0090676A" w:rsidRPr="00812A12" w:rsidRDefault="004C5C0C" w:rsidP="0090676A">
      <w:pPr>
        <w:ind w:left="720" w:hanging="720"/>
        <w:rPr>
          <w:rFonts w:ascii="Open Sans" w:hAnsi="Open Sans" w:cs="Open Sans"/>
        </w:rPr>
      </w:pPr>
      <w:r w:rsidRPr="00812A12">
        <w:rPr>
          <w:rFonts w:ascii="Open Sans" w:hAnsi="Open Sans" w:cs="Open Sans"/>
        </w:rPr>
        <w:t>3</w:t>
      </w:r>
      <w:r w:rsidR="0090676A" w:rsidRPr="00812A12">
        <w:rPr>
          <w:rFonts w:ascii="Open Sans" w:hAnsi="Open Sans" w:cs="Open Sans"/>
        </w:rPr>
        <w:t>.</w:t>
      </w:r>
      <w:r w:rsidR="0090676A" w:rsidRPr="00812A12">
        <w:rPr>
          <w:rFonts w:ascii="Open Sans" w:hAnsi="Open Sans" w:cs="Open Sans"/>
        </w:rPr>
        <w:tab/>
      </w:r>
      <w:r w:rsidR="008E3E8D">
        <w:rPr>
          <w:rFonts w:ascii="Open Sans" w:hAnsi="Open Sans" w:cs="Open Sans"/>
        </w:rPr>
        <w:t>Review</w:t>
      </w:r>
      <w:r w:rsidR="0090676A" w:rsidRPr="00812A12">
        <w:rPr>
          <w:rFonts w:ascii="Open Sans" w:hAnsi="Open Sans" w:cs="Open Sans"/>
        </w:rPr>
        <w:t xml:space="preserve"> questions for </w:t>
      </w:r>
      <w:r w:rsidR="0090676A" w:rsidRPr="00812A12">
        <w:rPr>
          <w:rFonts w:ascii="Open Sans" w:hAnsi="Open Sans" w:cs="Open Sans"/>
          <w:i/>
        </w:rPr>
        <w:t>continuation</w:t>
      </w:r>
      <w:r w:rsidR="0090676A" w:rsidRPr="00812A12">
        <w:rPr>
          <w:rFonts w:ascii="Open Sans" w:hAnsi="Open Sans" w:cs="Open Sans"/>
        </w:rPr>
        <w:t xml:space="preserve"> of </w:t>
      </w:r>
      <w:r w:rsidR="00C620E3" w:rsidRPr="00812A12">
        <w:rPr>
          <w:rFonts w:ascii="Open Sans" w:hAnsi="Open Sans" w:cs="Open Sans"/>
        </w:rPr>
        <w:t xml:space="preserve">Individual </w:t>
      </w:r>
      <w:r w:rsidR="0090676A" w:rsidRPr="00812A12">
        <w:rPr>
          <w:rFonts w:ascii="Open Sans" w:hAnsi="Open Sans" w:cs="Open Sans"/>
        </w:rPr>
        <w:t>Supported Living (</w:t>
      </w:r>
      <w:r w:rsidR="0090676A" w:rsidRPr="00812A12">
        <w:rPr>
          <w:rFonts w:ascii="Open Sans" w:hAnsi="Open Sans" w:cs="Open Sans"/>
          <w:i/>
        </w:rPr>
        <w:t>including</w:t>
      </w:r>
      <w:r w:rsidR="0090676A" w:rsidRPr="00812A12">
        <w:rPr>
          <w:rFonts w:ascii="Open Sans" w:hAnsi="Open Sans" w:cs="Open Sans"/>
        </w:rPr>
        <w:t xml:space="preserve"> Supported Living in a companion-type model where the cost of Supported Living will exceed the cost of Supported Living in a 2-person Supported Living home):</w:t>
      </w:r>
    </w:p>
    <w:p w14:paraId="0F62F3C4" w14:textId="77777777" w:rsidR="0090676A" w:rsidRPr="00812A12" w:rsidRDefault="0090676A" w:rsidP="0090676A">
      <w:pPr>
        <w:ind w:left="1440" w:hanging="720"/>
        <w:rPr>
          <w:rFonts w:ascii="Open Sans" w:hAnsi="Open Sans" w:cs="Open Sans"/>
        </w:rPr>
      </w:pPr>
    </w:p>
    <w:p w14:paraId="622E5F39" w14:textId="6D25D5B6" w:rsidR="0090676A" w:rsidRPr="00812A12" w:rsidRDefault="0090676A" w:rsidP="0090676A">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that the </w:t>
      </w:r>
      <w:r w:rsidR="002B32B7" w:rsidRPr="00812A12">
        <w:rPr>
          <w:rFonts w:ascii="Open Sans" w:hAnsi="Open Sans" w:cs="Open Sans"/>
        </w:rPr>
        <w:t>person</w:t>
      </w:r>
      <w:r w:rsidRPr="00812A12">
        <w:rPr>
          <w:rFonts w:ascii="Open Sans" w:hAnsi="Open Sans" w:cs="Open Sans"/>
        </w:rPr>
        <w:t xml:space="preserve"> meets </w:t>
      </w:r>
      <w:proofErr w:type="gramStart"/>
      <w:r w:rsidR="00A8770E" w:rsidRPr="00A8770E">
        <w:rPr>
          <w:rFonts w:ascii="Open Sans" w:hAnsi="Open Sans" w:cs="Open Sans"/>
        </w:rPr>
        <w:t>a.(</w:t>
      </w:r>
      <w:proofErr w:type="gramEnd"/>
      <w:r w:rsidR="00A8770E" w:rsidRPr="00A8770E">
        <w:rPr>
          <w:rFonts w:ascii="Open Sans" w:hAnsi="Open Sans" w:cs="Open Sans"/>
        </w:rPr>
        <w:t xml:space="preserve">1), </w:t>
      </w:r>
      <w:proofErr w:type="gramStart"/>
      <w:r w:rsidR="00EE2661">
        <w:rPr>
          <w:rFonts w:ascii="Open Sans" w:hAnsi="Open Sans" w:cs="Open Sans"/>
        </w:rPr>
        <w:t>a.</w:t>
      </w:r>
      <w:r w:rsidR="00A8770E" w:rsidRPr="00A8770E">
        <w:rPr>
          <w:rFonts w:ascii="Open Sans" w:hAnsi="Open Sans" w:cs="Open Sans"/>
        </w:rPr>
        <w:t>(</w:t>
      </w:r>
      <w:proofErr w:type="gramEnd"/>
      <w:r w:rsidR="00A8770E" w:rsidRPr="00A8770E">
        <w:rPr>
          <w:rFonts w:ascii="Open Sans" w:hAnsi="Open Sans" w:cs="Open Sans"/>
        </w:rPr>
        <w:t xml:space="preserve">2) and </w:t>
      </w:r>
      <w:proofErr w:type="gramStart"/>
      <w:r w:rsidR="00EE2661">
        <w:rPr>
          <w:rFonts w:ascii="Open Sans" w:hAnsi="Open Sans" w:cs="Open Sans"/>
        </w:rPr>
        <w:t>a.</w:t>
      </w:r>
      <w:r w:rsidR="00A8770E" w:rsidRPr="00A8770E">
        <w:rPr>
          <w:rFonts w:ascii="Open Sans" w:hAnsi="Open Sans" w:cs="Open Sans"/>
        </w:rPr>
        <w:t>(</w:t>
      </w:r>
      <w:proofErr w:type="gramEnd"/>
      <w:r w:rsidR="00A8770E" w:rsidRPr="00A8770E">
        <w:rPr>
          <w:rFonts w:ascii="Open Sans" w:hAnsi="Open Sans" w:cs="Open Sans"/>
        </w:rPr>
        <w:t xml:space="preserve">3) or </w:t>
      </w:r>
      <w:r w:rsidR="00EE2661">
        <w:rPr>
          <w:rFonts w:ascii="Open Sans" w:hAnsi="Open Sans" w:cs="Open Sans"/>
        </w:rPr>
        <w:t>meets “</w:t>
      </w:r>
      <w:r w:rsidR="00A8770E" w:rsidRPr="00A8770E">
        <w:rPr>
          <w:rFonts w:ascii="Open Sans" w:hAnsi="Open Sans" w:cs="Open Sans"/>
        </w:rPr>
        <w:t>b.</w:t>
      </w:r>
      <w:r w:rsidR="00EE2661">
        <w:rPr>
          <w:rFonts w:ascii="Open Sans" w:hAnsi="Open Sans" w:cs="Open Sans"/>
        </w:rPr>
        <w:t>”</w:t>
      </w:r>
      <w:r w:rsidR="00A8770E" w:rsidRPr="00A8770E">
        <w:rPr>
          <w:rFonts w:ascii="Open Sans" w:hAnsi="Open Sans" w:cs="Open Sans"/>
        </w:rPr>
        <w:t xml:space="preserve"> below</w:t>
      </w:r>
      <w:r w:rsidR="00A8770E" w:rsidRPr="00812A12">
        <w:rPr>
          <w:rFonts w:ascii="Open Sans" w:hAnsi="Open Sans" w:cs="Open Sans"/>
        </w:rPr>
        <w:t xml:space="preserve"> for </w:t>
      </w:r>
      <w:r w:rsidRPr="00812A12">
        <w:rPr>
          <w:rFonts w:ascii="Open Sans" w:hAnsi="Open Sans" w:cs="Open Sans"/>
        </w:rPr>
        <w:t xml:space="preserve">continued </w:t>
      </w:r>
      <w:r w:rsidR="00C620E3" w:rsidRPr="00812A12">
        <w:rPr>
          <w:rFonts w:ascii="Open Sans" w:hAnsi="Open Sans" w:cs="Open Sans"/>
        </w:rPr>
        <w:t xml:space="preserve">Individual </w:t>
      </w:r>
      <w:r w:rsidRPr="00812A12">
        <w:rPr>
          <w:rFonts w:ascii="Open Sans" w:hAnsi="Open Sans" w:cs="Open Sans"/>
        </w:rPr>
        <w:t>Supported Living:</w:t>
      </w:r>
    </w:p>
    <w:p w14:paraId="2807F050" w14:textId="77777777" w:rsidR="0090676A" w:rsidRPr="00812A12" w:rsidRDefault="0090676A" w:rsidP="0090676A">
      <w:pPr>
        <w:ind w:left="1440"/>
        <w:rPr>
          <w:rFonts w:ascii="Open Sans" w:hAnsi="Open Sans" w:cs="Open Sans"/>
        </w:rPr>
      </w:pPr>
    </w:p>
    <w:p w14:paraId="539B0866" w14:textId="77777777" w:rsidR="00952B04" w:rsidRDefault="0090676A" w:rsidP="00EE2661">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 has a documented pattern of aggressive behavior that has resulted in serious injuries </w:t>
      </w:r>
      <w:r w:rsidR="004C5C0C" w:rsidRPr="00812A12">
        <w:rPr>
          <w:rFonts w:ascii="Open Sans" w:hAnsi="Open Sans" w:cs="Open Sans"/>
        </w:rPr>
        <w:t xml:space="preserve">or serious harm to others </w:t>
      </w:r>
      <w:r w:rsidRPr="00812A12">
        <w:rPr>
          <w:rFonts w:ascii="Open Sans" w:hAnsi="Open Sans" w:cs="Open Sans"/>
        </w:rPr>
        <w:t>(</w:t>
      </w:r>
      <w:r w:rsidR="004C5C0C" w:rsidRPr="00812A12">
        <w:rPr>
          <w:rFonts w:ascii="Open Sans" w:hAnsi="Open Sans" w:cs="Open Sans"/>
        </w:rPr>
        <w:t xml:space="preserve">which required professional </w:t>
      </w:r>
      <w:r w:rsidRPr="00812A12">
        <w:rPr>
          <w:rFonts w:ascii="Open Sans" w:hAnsi="Open Sans" w:cs="Open Sans"/>
        </w:rPr>
        <w:t>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7D9E1B00" w14:textId="77777777" w:rsidR="00EE2661" w:rsidRPr="00812A12" w:rsidRDefault="00952B04" w:rsidP="0090676A">
      <w:pPr>
        <w:ind w:left="216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90676A" w:rsidRPr="00695122">
        <w:rPr>
          <w:rFonts w:ascii="Open Sans" w:hAnsi="Open Sans" w:cs="Open Sans"/>
          <w:b/>
        </w:rPr>
        <w:t>AND</w:t>
      </w:r>
    </w:p>
    <w:p w14:paraId="357EC90F" w14:textId="77777777" w:rsidR="0090676A" w:rsidRDefault="0090676A" w:rsidP="00EE2661">
      <w:pPr>
        <w:ind w:left="2160" w:hanging="720"/>
        <w:rPr>
          <w:rFonts w:ascii="Open Sans" w:hAnsi="Open Sans" w:cs="Open Sans"/>
        </w:rPr>
      </w:pPr>
    </w:p>
    <w:p w14:paraId="7CB9730E" w14:textId="77777777" w:rsidR="00F0684F" w:rsidRDefault="00F0684F" w:rsidP="00EE2661">
      <w:pPr>
        <w:ind w:left="2160" w:hanging="720"/>
        <w:rPr>
          <w:rFonts w:ascii="Open Sans" w:hAnsi="Open Sans" w:cs="Open Sans"/>
        </w:rPr>
      </w:pPr>
    </w:p>
    <w:p w14:paraId="5728EB44" w14:textId="77777777" w:rsidR="00F0684F" w:rsidRPr="005242EC" w:rsidRDefault="00F0684F" w:rsidP="00F0684F">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7D66D4A" w14:textId="77777777" w:rsidR="00F0684F" w:rsidRPr="0020130B" w:rsidRDefault="00F0684F" w:rsidP="00F0684F">
      <w:pPr>
        <w:jc w:val="center"/>
        <w:rPr>
          <w:rFonts w:ascii="Open Sans" w:hAnsi="Open Sans" w:cs="Open Sans"/>
          <w:b/>
          <w:sz w:val="22"/>
          <w:szCs w:val="22"/>
        </w:rPr>
      </w:pPr>
      <w:r w:rsidRPr="005242EC">
        <w:rPr>
          <w:rFonts w:ascii="Open Sans" w:hAnsi="Open Sans" w:cs="Open Sans"/>
          <w:b/>
          <w:sz w:val="22"/>
          <w:szCs w:val="22"/>
        </w:rPr>
        <w:t>HCBS Waiver Program</w:t>
      </w:r>
    </w:p>
    <w:p w14:paraId="582B84B3" w14:textId="77777777" w:rsidR="00F0684F" w:rsidRPr="00812A12" w:rsidRDefault="00F0684F" w:rsidP="00F0684F">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F0684F" w:rsidRPr="00DC0FF7" w14:paraId="364A8D74" w14:textId="77777777" w:rsidTr="00291805">
        <w:trPr>
          <w:trHeight w:val="258"/>
        </w:trPr>
        <w:tc>
          <w:tcPr>
            <w:tcW w:w="9748" w:type="dxa"/>
            <w:shd w:val="clear" w:color="auto" w:fill="E0E0E0"/>
          </w:tcPr>
          <w:p w14:paraId="188EB88C" w14:textId="762ACA45" w:rsidR="00F0684F" w:rsidRPr="00DC0FF7" w:rsidRDefault="00F0684F" w:rsidP="00291805">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F0684F" w:rsidRPr="00DC0FF7" w14:paraId="4FD0D002" w14:textId="77777777" w:rsidTr="00291805">
        <w:trPr>
          <w:trHeight w:val="258"/>
        </w:trPr>
        <w:tc>
          <w:tcPr>
            <w:tcW w:w="9748" w:type="dxa"/>
            <w:shd w:val="clear" w:color="auto" w:fill="E0E0E0"/>
          </w:tcPr>
          <w:p w14:paraId="652176A0" w14:textId="7D79EEB0" w:rsidR="00F0684F" w:rsidRPr="00DC0FF7" w:rsidRDefault="00F0684F" w:rsidP="00291805">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F0684F" w:rsidRPr="00DC0FF7" w14:paraId="6AA880F6" w14:textId="77777777" w:rsidTr="00291805">
        <w:trPr>
          <w:trHeight w:val="252"/>
        </w:trPr>
        <w:tc>
          <w:tcPr>
            <w:tcW w:w="9748" w:type="dxa"/>
            <w:shd w:val="clear" w:color="auto" w:fill="E0E0E0"/>
          </w:tcPr>
          <w:p w14:paraId="18C8CE8C" w14:textId="0AB788B4" w:rsidR="00F0684F" w:rsidRPr="00DC0FF7" w:rsidRDefault="00F0684F" w:rsidP="00291805">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w:t>
            </w:r>
            <w:proofErr w:type="gramStart"/>
            <w:r>
              <w:rPr>
                <w:rFonts w:ascii="Open Sans" w:hAnsi="Open Sans" w:cs="Open Sans"/>
                <w:b/>
              </w:rPr>
              <w:t>3.a.</w:t>
            </w:r>
            <w:proofErr w:type="gramEnd"/>
          </w:p>
        </w:tc>
      </w:tr>
    </w:tbl>
    <w:p w14:paraId="3B933C5C" w14:textId="77777777" w:rsidR="00F0684F" w:rsidRPr="00812A12" w:rsidRDefault="00F0684F" w:rsidP="00F0684F">
      <w:pPr>
        <w:rPr>
          <w:rFonts w:ascii="Open Sans" w:hAnsi="Open Sans" w:cs="Open Sans"/>
        </w:rPr>
      </w:pPr>
    </w:p>
    <w:p w14:paraId="5BF41A3E" w14:textId="77777777" w:rsidR="0090676A" w:rsidRPr="00812A12" w:rsidRDefault="0090676A" w:rsidP="0090676A">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w:t>
      </w:r>
    </w:p>
    <w:p w14:paraId="3E9F958A" w14:textId="77777777" w:rsidR="0090676A" w:rsidRPr="00812A12" w:rsidRDefault="0090676A" w:rsidP="0090676A">
      <w:pPr>
        <w:ind w:left="2160" w:hanging="720"/>
        <w:rPr>
          <w:rFonts w:ascii="Open Sans" w:hAnsi="Open Sans" w:cs="Open Sans"/>
        </w:rPr>
      </w:pPr>
    </w:p>
    <w:p w14:paraId="0B38A0E2" w14:textId="77777777" w:rsidR="00F81919" w:rsidRPr="00A8770E" w:rsidRDefault="0090676A" w:rsidP="004C5C0C">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Supported Living </w:t>
      </w:r>
      <w:proofErr w:type="gramStart"/>
      <w:r w:rsidRPr="00812A12">
        <w:rPr>
          <w:rFonts w:ascii="Open Sans" w:hAnsi="Open Sans" w:cs="Open Sans"/>
        </w:rPr>
        <w:t>home</w:t>
      </w:r>
      <w:r w:rsidRPr="00A8770E">
        <w:rPr>
          <w:rFonts w:ascii="Open Sans" w:hAnsi="Open Sans" w:cs="Open Sans"/>
        </w:rPr>
        <w:t>;</w:t>
      </w:r>
      <w:proofErr w:type="gramEnd"/>
      <w:r w:rsidRPr="00A8770E">
        <w:rPr>
          <w:rFonts w:ascii="Open Sans" w:hAnsi="Open Sans" w:cs="Open Sans"/>
        </w:rPr>
        <w:t xml:space="preserve"> OR</w:t>
      </w:r>
    </w:p>
    <w:p w14:paraId="45A9EC8C" w14:textId="77777777" w:rsidR="00EE2661" w:rsidRDefault="00EE2661" w:rsidP="00EE2661">
      <w:pPr>
        <w:rPr>
          <w:rFonts w:ascii="Open Sans" w:hAnsi="Open Sans" w:cs="Open Sans"/>
        </w:rPr>
      </w:pPr>
    </w:p>
    <w:p w14:paraId="22E48C34" w14:textId="77777777" w:rsidR="00952B04" w:rsidRDefault="0090676A" w:rsidP="00EE2661">
      <w:pPr>
        <w:ind w:left="2880" w:hanging="720"/>
        <w:rPr>
          <w:rFonts w:ascii="Open Sans" w:hAnsi="Open Sans" w:cs="Open Sans"/>
        </w:rPr>
      </w:pPr>
      <w:r w:rsidRPr="00A8770E">
        <w:rPr>
          <w:rFonts w:ascii="Open Sans" w:hAnsi="Open Sans" w:cs="Open Sans"/>
        </w:rPr>
        <w:t>(b)</w:t>
      </w:r>
      <w:r w:rsidRPr="00A8770E">
        <w:rPr>
          <w:rFonts w:ascii="Open Sans" w:hAnsi="Open Sans" w:cs="Open Sans"/>
        </w:rPr>
        <w:tab/>
        <w:t>Has exhibited aggressive behavior within the past 12 months that posed a serious and imminent danger of harm to others; OR</w:t>
      </w:r>
    </w:p>
    <w:p w14:paraId="34E37C76" w14:textId="77777777" w:rsidR="0090676A" w:rsidRPr="00812A12" w:rsidRDefault="0090676A" w:rsidP="008E3E8D">
      <w:pPr>
        <w:rPr>
          <w:rFonts w:ascii="Open Sans" w:hAnsi="Open Sans" w:cs="Open Sans"/>
        </w:rPr>
      </w:pPr>
    </w:p>
    <w:p w14:paraId="162A7EFB" w14:textId="77777777" w:rsidR="00952B04" w:rsidRDefault="0090676A" w:rsidP="00695122">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p>
    <w:p w14:paraId="77561AED" w14:textId="77777777" w:rsidR="0090676A" w:rsidRPr="00812A12" w:rsidRDefault="00952B04" w:rsidP="0090676A">
      <w:pPr>
        <w:ind w:left="2880" w:hanging="720"/>
        <w:rPr>
          <w:rFonts w:ascii="Open Sans" w:hAnsi="Open Sans" w:cs="Open Sans"/>
        </w:rPr>
      </w:pPr>
      <w:r>
        <w:rPr>
          <w:rFonts w:ascii="Open Sans" w:hAnsi="Open Sans" w:cs="Open Sans"/>
        </w:rPr>
        <w:tab/>
      </w:r>
      <w:r>
        <w:rPr>
          <w:rFonts w:ascii="Open Sans" w:hAnsi="Open Sans" w:cs="Open Sans"/>
        </w:rPr>
        <w:tab/>
      </w:r>
      <w:r>
        <w:rPr>
          <w:rFonts w:ascii="Open Sans" w:hAnsi="Open Sans" w:cs="Open Sans"/>
        </w:rPr>
        <w:tab/>
      </w:r>
      <w:r w:rsidR="0090676A" w:rsidRPr="00695122">
        <w:rPr>
          <w:rFonts w:ascii="Open Sans" w:hAnsi="Open Sans" w:cs="Open Sans"/>
          <w:b/>
        </w:rPr>
        <w:t>AND</w:t>
      </w:r>
    </w:p>
    <w:p w14:paraId="3D53FBB2" w14:textId="77777777" w:rsidR="0090676A" w:rsidRPr="00812A12" w:rsidRDefault="0090676A" w:rsidP="0090676A">
      <w:pPr>
        <w:ind w:left="2160" w:hanging="720"/>
        <w:rPr>
          <w:rFonts w:ascii="Open Sans" w:hAnsi="Open Sans" w:cs="Open Sans"/>
        </w:rPr>
      </w:pPr>
    </w:p>
    <w:p w14:paraId="59EBB068" w14:textId="77777777" w:rsidR="00952B04" w:rsidRDefault="0090676A" w:rsidP="0090676A">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1A712B99" w14:textId="77777777" w:rsidR="007C2B99" w:rsidRDefault="007C2B99" w:rsidP="007C2B99">
      <w:pPr>
        <w:rPr>
          <w:rFonts w:ascii="Open Sans" w:hAnsi="Open Sans" w:cs="Open Sans"/>
        </w:rPr>
      </w:pPr>
    </w:p>
    <w:p w14:paraId="6C76905F" w14:textId="77777777" w:rsidR="00F0684F" w:rsidRDefault="00F0684F" w:rsidP="007C2B99">
      <w:pPr>
        <w:rPr>
          <w:rFonts w:ascii="Open Sans" w:hAnsi="Open Sans" w:cs="Open Sans"/>
        </w:rPr>
      </w:pPr>
    </w:p>
    <w:p w14:paraId="02A24156" w14:textId="77777777" w:rsidR="0090676A" w:rsidRDefault="00952B04" w:rsidP="0090676A">
      <w:pPr>
        <w:ind w:left="2160" w:hanging="720"/>
        <w:rPr>
          <w:rFonts w:ascii="Open Sans" w:hAnsi="Open Sans" w:cs="Open Sans"/>
          <w:b/>
          <w:sz w:val="22"/>
          <w:szCs w:val="22"/>
          <w:u w:val="single"/>
        </w:rPr>
      </w:pPr>
      <w:r w:rsidRPr="00952B04">
        <w:rPr>
          <w:rFonts w:ascii="Open Sans" w:hAnsi="Open Sans" w:cs="Open Sans"/>
          <w:b/>
          <w:sz w:val="22"/>
          <w:szCs w:val="22"/>
        </w:rPr>
        <w:tab/>
      </w:r>
      <w:r w:rsidRPr="00952B04">
        <w:rPr>
          <w:rFonts w:ascii="Open Sans" w:hAnsi="Open Sans" w:cs="Open Sans"/>
          <w:b/>
          <w:sz w:val="22"/>
          <w:szCs w:val="22"/>
        </w:rPr>
        <w:tab/>
      </w:r>
      <w:r w:rsidRPr="00952B04">
        <w:rPr>
          <w:rFonts w:ascii="Open Sans" w:hAnsi="Open Sans" w:cs="Open Sans"/>
          <w:b/>
          <w:sz w:val="22"/>
          <w:szCs w:val="22"/>
        </w:rPr>
        <w:tab/>
      </w:r>
      <w:r w:rsidRPr="00952B04">
        <w:rPr>
          <w:rFonts w:ascii="Open Sans" w:hAnsi="Open Sans" w:cs="Open Sans"/>
          <w:b/>
          <w:sz w:val="22"/>
          <w:szCs w:val="22"/>
        </w:rPr>
        <w:tab/>
      </w:r>
      <w:r w:rsidR="0090676A" w:rsidRPr="007C2B99">
        <w:rPr>
          <w:rFonts w:ascii="Open Sans" w:hAnsi="Open Sans" w:cs="Open Sans"/>
          <w:b/>
          <w:sz w:val="22"/>
          <w:szCs w:val="22"/>
          <w:u w:val="single"/>
        </w:rPr>
        <w:t>OR</w:t>
      </w:r>
    </w:p>
    <w:p w14:paraId="25B12EED" w14:textId="77777777" w:rsidR="0090676A" w:rsidRDefault="0090676A" w:rsidP="0090676A">
      <w:pPr>
        <w:ind w:left="2880" w:hanging="720"/>
        <w:rPr>
          <w:rFonts w:ascii="Open Sans" w:hAnsi="Open Sans" w:cs="Open Sans"/>
          <w:sz w:val="22"/>
          <w:szCs w:val="22"/>
          <w:u w:val="single"/>
        </w:rPr>
      </w:pPr>
    </w:p>
    <w:p w14:paraId="1961F3CC" w14:textId="77777777" w:rsidR="007C2B99" w:rsidRPr="00812A12" w:rsidRDefault="007C2B99" w:rsidP="0090676A">
      <w:pPr>
        <w:ind w:left="2880" w:hanging="720"/>
        <w:rPr>
          <w:rFonts w:ascii="Open Sans" w:hAnsi="Open Sans" w:cs="Open Sans"/>
        </w:rPr>
      </w:pPr>
    </w:p>
    <w:p w14:paraId="5DD29E57" w14:textId="7B005567" w:rsidR="0090676A" w:rsidRPr="00812A12" w:rsidRDefault="0090676A" w:rsidP="0090676A">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Is there documentation in th</w:t>
      </w:r>
      <w:r w:rsidR="004C5C0C" w:rsidRPr="00812A12">
        <w:rPr>
          <w:rFonts w:ascii="Open Sans" w:hAnsi="Open Sans" w:cs="Open Sans"/>
        </w:rPr>
        <w:t xml:space="preserve">e </w:t>
      </w:r>
      <w:r w:rsidR="008E3D89">
        <w:rPr>
          <w:rFonts w:ascii="Open Sans" w:hAnsi="Open Sans" w:cs="Open Sans"/>
        </w:rPr>
        <w:t>PCSP</w:t>
      </w:r>
      <w:r w:rsidRPr="00812A12">
        <w:rPr>
          <w:rFonts w:ascii="Open Sans" w:hAnsi="Open Sans" w:cs="Open Sans"/>
        </w:rPr>
        <w:t xml:space="preserve"> and supporting documentation of </w:t>
      </w:r>
      <w:r w:rsidRPr="00812A12">
        <w:rPr>
          <w:rFonts w:ascii="Open Sans" w:hAnsi="Open Sans" w:cs="Open Sans"/>
          <w:i/>
        </w:rPr>
        <w:t>exceptional circumstances</w:t>
      </w:r>
      <w:r w:rsidRPr="00812A12">
        <w:rPr>
          <w:rFonts w:ascii="Open Sans" w:hAnsi="Open Sans" w:cs="Open Sans"/>
        </w:rPr>
        <w:t xml:space="preserve"> involving:</w:t>
      </w:r>
    </w:p>
    <w:p w14:paraId="74116983" w14:textId="77777777" w:rsidR="0090676A" w:rsidRPr="00812A12" w:rsidRDefault="0090676A" w:rsidP="0090676A">
      <w:pPr>
        <w:ind w:left="2160" w:hanging="720"/>
        <w:rPr>
          <w:rFonts w:ascii="Open Sans" w:hAnsi="Open Sans" w:cs="Open Sans"/>
        </w:rPr>
      </w:pPr>
    </w:p>
    <w:p w14:paraId="5B09B4BC" w14:textId="77777777" w:rsidR="0090676A" w:rsidRPr="00812A12" w:rsidRDefault="0090676A" w:rsidP="0090676A">
      <w:pPr>
        <w:pStyle w:val="BodyTextIndent3"/>
        <w:ind w:left="2160"/>
        <w:rPr>
          <w:rFonts w:ascii="Open Sans" w:hAnsi="Open Sans" w:cs="Open Sans"/>
          <w:b/>
        </w:rPr>
      </w:pPr>
      <w:r w:rsidRPr="00812A12">
        <w:rPr>
          <w:rFonts w:ascii="Open Sans" w:hAnsi="Open Sans" w:cs="Open Sans"/>
        </w:rPr>
        <w:t>(1)</w:t>
      </w:r>
      <w:r w:rsidRPr="00812A12">
        <w:rPr>
          <w:rFonts w:ascii="Open Sans" w:hAnsi="Open Sans" w:cs="Open Sans"/>
        </w:rPr>
        <w:tab/>
        <w:t xml:space="preserve">Severe behavioral conditions (other than those specified above) or serious medical conditions which cannot be reasonably and adequately managed in a shared residential </w:t>
      </w:r>
      <w:proofErr w:type="gramStart"/>
      <w:r w:rsidRPr="00812A12">
        <w:rPr>
          <w:rFonts w:ascii="Open Sans" w:hAnsi="Open Sans" w:cs="Open Sans"/>
        </w:rPr>
        <w:t>setting</w:t>
      </w:r>
      <w:r w:rsidRPr="006977EE">
        <w:rPr>
          <w:rFonts w:ascii="Open Sans" w:hAnsi="Open Sans" w:cs="Open Sans"/>
        </w:rPr>
        <w:t>;</w:t>
      </w:r>
      <w:proofErr w:type="gramEnd"/>
      <w:r w:rsidRPr="006977EE">
        <w:rPr>
          <w:rFonts w:ascii="Open Sans" w:hAnsi="Open Sans" w:cs="Open Sans"/>
        </w:rPr>
        <w:t xml:space="preserve"> OR</w:t>
      </w:r>
    </w:p>
    <w:p w14:paraId="1E676ABD" w14:textId="77777777" w:rsidR="0090676A" w:rsidRPr="00812A12" w:rsidRDefault="0090676A" w:rsidP="0090676A">
      <w:pPr>
        <w:ind w:left="2160" w:hanging="720"/>
        <w:rPr>
          <w:rFonts w:ascii="Open Sans" w:hAnsi="Open Sans" w:cs="Open Sans"/>
        </w:rPr>
      </w:pPr>
    </w:p>
    <w:p w14:paraId="0076915B" w14:textId="77777777" w:rsidR="00A2557D" w:rsidRPr="00812A12" w:rsidRDefault="0090676A" w:rsidP="008E3E8D">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Ownership of a home prior to August 1, 2008, that cannot accommodate more than one </w:t>
      </w:r>
      <w:r w:rsidR="002B32B7" w:rsidRPr="00812A12">
        <w:rPr>
          <w:rFonts w:ascii="Open Sans" w:hAnsi="Open Sans" w:cs="Open Sans"/>
        </w:rPr>
        <w:t>person</w:t>
      </w:r>
      <w:r w:rsidRPr="00812A12">
        <w:rPr>
          <w:rFonts w:ascii="Open Sans" w:hAnsi="Open Sans" w:cs="Open Sans"/>
        </w:rPr>
        <w:t xml:space="preserve"> or, in the case of a companion-type model, ownership of a home that cannot accommodate more than one </w:t>
      </w:r>
      <w:r w:rsidR="002B32B7" w:rsidRPr="00812A12">
        <w:rPr>
          <w:rFonts w:ascii="Open Sans" w:hAnsi="Open Sans" w:cs="Open Sans"/>
        </w:rPr>
        <w:t>person</w:t>
      </w:r>
      <w:r w:rsidRPr="00812A12">
        <w:rPr>
          <w:rFonts w:ascii="Open Sans" w:hAnsi="Open Sans" w:cs="Open Sans"/>
        </w:rPr>
        <w:t xml:space="preserve"> plus the live-in paid </w:t>
      </w:r>
      <w:proofErr w:type="gramStart"/>
      <w:r w:rsidRPr="00812A12">
        <w:rPr>
          <w:rFonts w:ascii="Open Sans" w:hAnsi="Open Sans" w:cs="Open Sans"/>
        </w:rPr>
        <w:t>companion?</w:t>
      </w:r>
      <w:proofErr w:type="gramEnd"/>
    </w:p>
    <w:p w14:paraId="5FB3087A" w14:textId="77777777" w:rsidR="006977EE" w:rsidRDefault="006977EE" w:rsidP="008E3E8D">
      <w:pPr>
        <w:rPr>
          <w:rFonts w:ascii="Open Sans" w:hAnsi="Open Sans" w:cs="Open Sans"/>
        </w:rPr>
      </w:pPr>
    </w:p>
    <w:p w14:paraId="38913AED" w14:textId="77777777" w:rsidR="004B6177" w:rsidRDefault="004B6177" w:rsidP="008E3E8D">
      <w:pPr>
        <w:rPr>
          <w:rFonts w:ascii="Open Sans" w:hAnsi="Open Sans" w:cs="Open Sans"/>
        </w:rPr>
      </w:pPr>
    </w:p>
    <w:p w14:paraId="53934D85" w14:textId="77777777"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511D60F"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284DE91F"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0A90A9F5" w14:textId="77777777" w:rsidTr="00563679">
        <w:trPr>
          <w:trHeight w:val="258"/>
        </w:trPr>
        <w:tc>
          <w:tcPr>
            <w:tcW w:w="9748" w:type="dxa"/>
            <w:shd w:val="clear" w:color="auto" w:fill="E0E0E0"/>
          </w:tcPr>
          <w:p w14:paraId="4FF524C6" w14:textId="7D89E592" w:rsidR="004B6177" w:rsidRPr="00DC0FF7" w:rsidRDefault="004B6177" w:rsidP="00563679">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014811F0" w14:textId="77777777" w:rsidTr="00563679">
        <w:trPr>
          <w:trHeight w:val="258"/>
        </w:trPr>
        <w:tc>
          <w:tcPr>
            <w:tcW w:w="9748" w:type="dxa"/>
            <w:shd w:val="clear" w:color="auto" w:fill="E0E0E0"/>
          </w:tcPr>
          <w:p w14:paraId="6AD4D04D" w14:textId="77777777" w:rsidR="004B6177" w:rsidRPr="00DC0FF7" w:rsidRDefault="004B6177" w:rsidP="00563679">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1918B31C" w14:textId="77777777" w:rsidTr="00563679">
        <w:trPr>
          <w:trHeight w:val="252"/>
        </w:trPr>
        <w:tc>
          <w:tcPr>
            <w:tcW w:w="9748" w:type="dxa"/>
            <w:shd w:val="clear" w:color="auto" w:fill="E0E0E0"/>
          </w:tcPr>
          <w:p w14:paraId="44E4D052" w14:textId="1DF16716" w:rsidR="004B6177" w:rsidRPr="00DC0FF7" w:rsidRDefault="004B6177" w:rsidP="00563679">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Cont., B.3.b</w:t>
            </w:r>
          </w:p>
        </w:tc>
      </w:tr>
    </w:tbl>
    <w:p w14:paraId="16EE8D5C" w14:textId="77777777" w:rsidR="004B6177" w:rsidRPr="00812A12" w:rsidRDefault="004B6177" w:rsidP="008E3E8D">
      <w:pPr>
        <w:rPr>
          <w:rFonts w:ascii="Open Sans" w:hAnsi="Open Sans" w:cs="Open Sans"/>
        </w:rPr>
      </w:pPr>
    </w:p>
    <w:p w14:paraId="7100D17B" w14:textId="6FDA3F2F" w:rsidR="00952B04" w:rsidRDefault="00F401B3" w:rsidP="00952B04">
      <w:pPr>
        <w:rPr>
          <w:rFonts w:ascii="Open Sans" w:hAnsi="Open Sans" w:cs="Open Sans"/>
        </w:rPr>
      </w:pPr>
      <w:r>
        <w:rPr>
          <w:b/>
        </w:rPr>
        <w:tab/>
      </w:r>
      <w:r w:rsidR="003F0B35">
        <w:rPr>
          <w:b/>
        </w:rPr>
        <w:tab/>
      </w:r>
      <w:r w:rsidR="0090676A" w:rsidRPr="003F0B35">
        <w:rPr>
          <w:rFonts w:ascii="Open Sans" w:hAnsi="Open Sans" w:cs="Open Sans"/>
          <w:b/>
        </w:rPr>
        <w:t>NOTE</w:t>
      </w:r>
      <w:proofErr w:type="gramStart"/>
      <w:r w:rsidR="0090676A" w:rsidRPr="003F0B35">
        <w:rPr>
          <w:rFonts w:ascii="Open Sans" w:hAnsi="Open Sans" w:cs="Open Sans"/>
          <w:b/>
        </w:rPr>
        <w:t>:</w:t>
      </w:r>
      <w:r w:rsidR="0090676A" w:rsidRPr="003F0B35">
        <w:rPr>
          <w:rFonts w:ascii="Open Sans" w:hAnsi="Open Sans" w:cs="Open Sans"/>
        </w:rPr>
        <w:t xml:space="preserve">  Any</w:t>
      </w:r>
      <w:proofErr w:type="gramEnd"/>
      <w:r w:rsidR="0090676A" w:rsidRPr="003F0B35">
        <w:rPr>
          <w:rFonts w:ascii="Open Sans" w:hAnsi="Open Sans" w:cs="Open Sans"/>
        </w:rPr>
        <w:t xml:space="preserve"> request for </w:t>
      </w:r>
      <w:r w:rsidR="00C620E3" w:rsidRPr="003F0B35">
        <w:rPr>
          <w:rFonts w:ascii="Open Sans" w:hAnsi="Open Sans" w:cs="Open Sans"/>
        </w:rPr>
        <w:t>Individual</w:t>
      </w:r>
      <w:r w:rsidR="0090676A" w:rsidRPr="003F0B35">
        <w:rPr>
          <w:rFonts w:ascii="Open Sans" w:hAnsi="Open Sans" w:cs="Open Sans"/>
        </w:rPr>
        <w:t xml:space="preserve"> Supported Living based on such </w:t>
      </w:r>
      <w:r w:rsidR="0090676A" w:rsidRPr="003F0B35">
        <w:rPr>
          <w:rFonts w:ascii="Open Sans" w:hAnsi="Open Sans" w:cs="Open Sans"/>
          <w:i/>
        </w:rPr>
        <w:t xml:space="preserve">exceptional </w:t>
      </w:r>
      <w:r w:rsidR="003F0B35">
        <w:rPr>
          <w:rFonts w:ascii="Open Sans" w:hAnsi="Open Sans" w:cs="Open Sans"/>
          <w:i/>
        </w:rPr>
        <w:tab/>
      </w:r>
      <w:r w:rsidR="003F0B35">
        <w:rPr>
          <w:rFonts w:ascii="Open Sans" w:hAnsi="Open Sans" w:cs="Open Sans"/>
          <w:i/>
        </w:rPr>
        <w:tab/>
      </w:r>
      <w:r w:rsidR="003F0B35">
        <w:rPr>
          <w:rFonts w:ascii="Open Sans" w:hAnsi="Open Sans" w:cs="Open Sans"/>
          <w:i/>
        </w:rPr>
        <w:tab/>
      </w:r>
      <w:r w:rsidR="0090676A" w:rsidRPr="003F0B35">
        <w:rPr>
          <w:rFonts w:ascii="Open Sans" w:hAnsi="Open Sans" w:cs="Open Sans"/>
          <w:i/>
        </w:rPr>
        <w:t>circumstances</w:t>
      </w:r>
      <w:r w:rsidR="0090676A" w:rsidRPr="003F0B35">
        <w:rPr>
          <w:rFonts w:ascii="Open Sans" w:hAnsi="Open Sans" w:cs="Open Sans"/>
        </w:rPr>
        <w:t xml:space="preserve"> must be </w:t>
      </w:r>
      <w:r w:rsidR="003F0B35">
        <w:rPr>
          <w:rFonts w:ascii="Open Sans" w:hAnsi="Open Sans" w:cs="Open Sans"/>
        </w:rPr>
        <w:tab/>
      </w:r>
      <w:r w:rsidR="0090676A" w:rsidRPr="003F0B35">
        <w:rPr>
          <w:rFonts w:ascii="Open Sans" w:hAnsi="Open Sans" w:cs="Open Sans"/>
        </w:rPr>
        <w:t xml:space="preserve">submitted </w:t>
      </w:r>
      <w:r w:rsidR="0090676A" w:rsidRPr="005F06A8">
        <w:rPr>
          <w:rFonts w:ascii="Open Sans" w:hAnsi="Open Sans" w:cs="Open Sans"/>
          <w:b/>
          <w:i/>
        </w:rPr>
        <w:t>in writing</w:t>
      </w:r>
      <w:r w:rsidR="0090676A" w:rsidRPr="003F0B35">
        <w:rPr>
          <w:rFonts w:ascii="Open Sans" w:hAnsi="Open Sans" w:cs="Open Sans"/>
        </w:rPr>
        <w:t xml:space="preserve"> and </w:t>
      </w:r>
      <w:r w:rsidR="0090676A" w:rsidRPr="005F06A8">
        <w:rPr>
          <w:rFonts w:ascii="Open Sans" w:hAnsi="Open Sans" w:cs="Open Sans"/>
          <w:b/>
        </w:rPr>
        <w:t>must specify</w:t>
      </w:r>
      <w:r w:rsidR="0090676A" w:rsidRPr="003F0B35">
        <w:rPr>
          <w:rFonts w:ascii="Open Sans" w:hAnsi="Open Sans" w:cs="Open Sans"/>
        </w:rPr>
        <w:t xml:space="preserve"> the </w:t>
      </w:r>
      <w:r w:rsidR="002B32B7" w:rsidRPr="003F0B35">
        <w:rPr>
          <w:rFonts w:ascii="Open Sans" w:hAnsi="Open Sans" w:cs="Open Sans"/>
        </w:rPr>
        <w:t>person</w:t>
      </w:r>
      <w:r w:rsidR="0090676A" w:rsidRPr="003F0B35">
        <w:rPr>
          <w:rFonts w:ascii="Open Sans" w:hAnsi="Open Sans" w:cs="Open Sans"/>
        </w:rPr>
        <w:t xml:space="preserve">’s medical </w:t>
      </w:r>
      <w:r w:rsidR="004B6177">
        <w:rPr>
          <w:rFonts w:ascii="Open Sans" w:hAnsi="Open Sans" w:cs="Open Sans"/>
        </w:rPr>
        <w:tab/>
      </w:r>
      <w:r w:rsidR="004B6177">
        <w:rPr>
          <w:rFonts w:ascii="Open Sans" w:hAnsi="Open Sans" w:cs="Open Sans"/>
        </w:rPr>
        <w:tab/>
      </w:r>
      <w:r w:rsidR="004B6177">
        <w:rPr>
          <w:rFonts w:ascii="Open Sans" w:hAnsi="Open Sans" w:cs="Open Sans"/>
        </w:rPr>
        <w:tab/>
      </w:r>
      <w:r w:rsidR="0090676A" w:rsidRPr="003F0B35">
        <w:rPr>
          <w:rFonts w:ascii="Open Sans" w:hAnsi="Open Sans" w:cs="Open Sans"/>
        </w:rPr>
        <w:t xml:space="preserve">conditions, diagnoses, and/or disabilities and must provide documentation specifying </w:t>
      </w:r>
      <w:r w:rsidR="004B6177">
        <w:rPr>
          <w:rFonts w:ascii="Open Sans" w:hAnsi="Open Sans" w:cs="Open Sans"/>
        </w:rPr>
        <w:tab/>
      </w:r>
      <w:r w:rsidR="004B6177">
        <w:rPr>
          <w:rFonts w:ascii="Open Sans" w:hAnsi="Open Sans" w:cs="Open Sans"/>
        </w:rPr>
        <w:tab/>
      </w:r>
      <w:r w:rsidR="0090676A" w:rsidRPr="003F0B35">
        <w:rPr>
          <w:rFonts w:ascii="Open Sans" w:hAnsi="Open Sans" w:cs="Open Sans"/>
        </w:rPr>
        <w:t xml:space="preserve">why the </w:t>
      </w:r>
      <w:r w:rsidR="002B32B7" w:rsidRPr="003F0B35">
        <w:rPr>
          <w:rFonts w:ascii="Open Sans" w:hAnsi="Open Sans" w:cs="Open Sans"/>
        </w:rPr>
        <w:t>person</w:t>
      </w:r>
      <w:r w:rsidR="0090676A" w:rsidRPr="003F0B35">
        <w:rPr>
          <w:rFonts w:ascii="Open Sans" w:hAnsi="Open Sans" w:cs="Open Sans"/>
        </w:rPr>
        <w:t xml:space="preserve">’s needs </w:t>
      </w:r>
      <w:r w:rsidR="004C5C0C" w:rsidRPr="003F0B35">
        <w:rPr>
          <w:rFonts w:ascii="Open Sans" w:hAnsi="Open Sans" w:cs="Open Sans"/>
        </w:rPr>
        <w:t>cannot</w:t>
      </w:r>
      <w:r w:rsidR="0090676A" w:rsidRPr="003F0B35">
        <w:rPr>
          <w:rFonts w:ascii="Open Sans" w:hAnsi="Open Sans" w:cs="Open Sans"/>
        </w:rPr>
        <w:t xml:space="preserve"> be met in a shared residential setting.</w:t>
      </w:r>
    </w:p>
    <w:p w14:paraId="5B819256" w14:textId="77777777" w:rsidR="004B6177" w:rsidRPr="00812A12" w:rsidRDefault="004B6177" w:rsidP="00952B04">
      <w:pPr>
        <w:rPr>
          <w:rFonts w:ascii="Open Sans" w:hAnsi="Open Sans" w:cs="Open Sans"/>
        </w:rPr>
      </w:pPr>
    </w:p>
    <w:p w14:paraId="47715CDC" w14:textId="5ACFC29A" w:rsidR="00C677D2" w:rsidRPr="00640A5D" w:rsidRDefault="00C677D2" w:rsidP="00C677D2">
      <w:pPr>
        <w:rPr>
          <w:rFonts w:ascii="Open Sans" w:hAnsi="Open Sans" w:cs="Open Sans"/>
        </w:rPr>
      </w:pPr>
      <w:r>
        <w:rPr>
          <w:rFonts w:ascii="Open Sans" w:hAnsi="Open Sans" w:cs="Open Sans"/>
        </w:rPr>
        <w:tab/>
      </w:r>
      <w:r w:rsidR="0090676A" w:rsidRPr="00812A12">
        <w:rPr>
          <w:rFonts w:ascii="Open Sans" w:hAnsi="Open Sans" w:cs="Open Sans"/>
        </w:rPr>
        <w:t xml:space="preserve">If </w:t>
      </w:r>
      <w:r w:rsidR="0090676A" w:rsidRPr="0067521D">
        <w:rPr>
          <w:rFonts w:ascii="Open Sans" w:hAnsi="Open Sans" w:cs="Open Sans"/>
          <w:b/>
          <w:sz w:val="22"/>
          <w:szCs w:val="22"/>
        </w:rPr>
        <w:t>YES</w:t>
      </w:r>
      <w:r w:rsidR="0090676A" w:rsidRPr="00812A12">
        <w:rPr>
          <w:rFonts w:ascii="Open Sans" w:hAnsi="Open Sans" w:cs="Open Sans"/>
          <w:i/>
        </w:rPr>
        <w:t xml:space="preserve"> </w:t>
      </w:r>
      <w:r w:rsidR="0090676A" w:rsidRPr="00812A12">
        <w:rPr>
          <w:rFonts w:ascii="Open Sans" w:hAnsi="Open Sans" w:cs="Open Sans"/>
        </w:rPr>
        <w:t>to “</w:t>
      </w:r>
      <w:r w:rsidR="004C5C0C" w:rsidRPr="00812A12">
        <w:rPr>
          <w:rFonts w:ascii="Open Sans" w:hAnsi="Open Sans" w:cs="Open Sans"/>
        </w:rPr>
        <w:t>3</w:t>
      </w:r>
      <w:r w:rsidR="0090676A" w:rsidRPr="00812A12">
        <w:rPr>
          <w:rFonts w:ascii="Open Sans" w:hAnsi="Open Sans" w:cs="Open Sans"/>
        </w:rPr>
        <w:t>.a</w:t>
      </w:r>
      <w:r w:rsidR="004C5C0C" w:rsidRPr="00812A12">
        <w:rPr>
          <w:rFonts w:ascii="Open Sans" w:hAnsi="Open Sans" w:cs="Open Sans"/>
        </w:rPr>
        <w:t>.</w:t>
      </w:r>
      <w:r w:rsidR="0090676A" w:rsidRPr="00812A12">
        <w:rPr>
          <w:rFonts w:ascii="Open Sans" w:hAnsi="Open Sans" w:cs="Open Sans"/>
        </w:rPr>
        <w:t>(1)”</w:t>
      </w:r>
      <w:r w:rsidR="004C5C0C" w:rsidRPr="00812A12">
        <w:rPr>
          <w:rFonts w:ascii="Open Sans" w:hAnsi="Open Sans" w:cs="Open Sans"/>
        </w:rPr>
        <w:t xml:space="preserve">, “3.a.(2)” and </w:t>
      </w:r>
      <w:r w:rsidR="0090676A" w:rsidRPr="00812A12">
        <w:rPr>
          <w:rFonts w:ascii="Open Sans" w:hAnsi="Open Sans" w:cs="Open Sans"/>
        </w:rPr>
        <w:t>“</w:t>
      </w:r>
      <w:r w:rsidR="004C5C0C" w:rsidRPr="00812A12">
        <w:rPr>
          <w:rFonts w:ascii="Open Sans" w:hAnsi="Open Sans" w:cs="Open Sans"/>
        </w:rPr>
        <w:t>3</w:t>
      </w:r>
      <w:r w:rsidR="0090676A" w:rsidRPr="00812A12">
        <w:rPr>
          <w:rFonts w:ascii="Open Sans" w:hAnsi="Open Sans" w:cs="Open Sans"/>
        </w:rPr>
        <w:t>.a</w:t>
      </w:r>
      <w:r w:rsidR="004C5C0C" w:rsidRPr="00812A12">
        <w:rPr>
          <w:rFonts w:ascii="Open Sans" w:hAnsi="Open Sans" w:cs="Open Sans"/>
        </w:rPr>
        <w:t>.</w:t>
      </w:r>
      <w:r w:rsidR="0090676A" w:rsidRPr="00812A12">
        <w:rPr>
          <w:rFonts w:ascii="Open Sans" w:hAnsi="Open Sans" w:cs="Open Sans"/>
        </w:rPr>
        <w:t>(3)”</w:t>
      </w:r>
      <w:r w:rsidR="004C5C0C" w:rsidRPr="00812A12">
        <w:rPr>
          <w:rFonts w:ascii="Open Sans" w:hAnsi="Open Sans" w:cs="Open Sans"/>
        </w:rPr>
        <w:t xml:space="preserve">, or </w:t>
      </w:r>
      <w:r w:rsidR="0090676A" w:rsidRPr="00812A12">
        <w:rPr>
          <w:rFonts w:ascii="Open Sans" w:hAnsi="Open Sans" w:cs="Open Sans"/>
        </w:rPr>
        <w:t xml:space="preserve">if </w:t>
      </w:r>
      <w:r w:rsidR="0090676A" w:rsidRPr="0067521D">
        <w:rPr>
          <w:rFonts w:ascii="Open Sans" w:hAnsi="Open Sans" w:cs="Open Sans"/>
          <w:b/>
          <w:sz w:val="22"/>
          <w:szCs w:val="22"/>
        </w:rPr>
        <w:t>YES</w:t>
      </w:r>
      <w:r w:rsidR="0090676A" w:rsidRPr="00812A12">
        <w:rPr>
          <w:rFonts w:ascii="Open Sans" w:hAnsi="Open Sans" w:cs="Open Sans"/>
        </w:rPr>
        <w:t xml:space="preserve"> to either of the exceptional circumstances </w:t>
      </w:r>
      <w:r>
        <w:rPr>
          <w:rFonts w:ascii="Open Sans" w:hAnsi="Open Sans" w:cs="Open Sans"/>
        </w:rPr>
        <w:tab/>
      </w:r>
      <w:r w:rsidR="0090676A" w:rsidRPr="00812A12">
        <w:rPr>
          <w:rFonts w:ascii="Open Sans" w:hAnsi="Open Sans" w:cs="Open Sans"/>
        </w:rPr>
        <w:t>specified in “</w:t>
      </w:r>
      <w:r w:rsidR="004C5C0C" w:rsidRPr="00812A12">
        <w:rPr>
          <w:rFonts w:ascii="Open Sans" w:hAnsi="Open Sans" w:cs="Open Sans"/>
        </w:rPr>
        <w:t>3</w:t>
      </w:r>
      <w:r w:rsidR="0090676A" w:rsidRPr="00812A12">
        <w:rPr>
          <w:rFonts w:ascii="Open Sans" w:hAnsi="Open Sans" w:cs="Open Sans"/>
        </w:rPr>
        <w:t>.b</w:t>
      </w:r>
      <w:r w:rsidR="004C5C0C" w:rsidRPr="00812A12">
        <w:rPr>
          <w:rFonts w:ascii="Open Sans" w:hAnsi="Open Sans" w:cs="Open Sans"/>
        </w:rPr>
        <w:t>.</w:t>
      </w:r>
      <w:r w:rsidR="0090676A" w:rsidRPr="00812A12">
        <w:rPr>
          <w:rFonts w:ascii="Open Sans" w:hAnsi="Open Sans" w:cs="Open Sans"/>
        </w:rPr>
        <w:t>(1)” or “</w:t>
      </w:r>
      <w:r w:rsidR="004C5C0C" w:rsidRPr="00812A12">
        <w:rPr>
          <w:rFonts w:ascii="Open Sans" w:hAnsi="Open Sans" w:cs="Open Sans"/>
        </w:rPr>
        <w:t>3</w:t>
      </w:r>
      <w:r w:rsidR="0090676A" w:rsidRPr="00812A12">
        <w:rPr>
          <w:rFonts w:ascii="Open Sans" w:hAnsi="Open Sans" w:cs="Open Sans"/>
        </w:rPr>
        <w:t>.b</w:t>
      </w:r>
      <w:r w:rsidR="004C5C0C" w:rsidRPr="00812A12">
        <w:rPr>
          <w:rFonts w:ascii="Open Sans" w:hAnsi="Open Sans" w:cs="Open Sans"/>
        </w:rPr>
        <w:t>.</w:t>
      </w:r>
      <w:r w:rsidR="0090676A" w:rsidRPr="00812A12">
        <w:rPr>
          <w:rFonts w:ascii="Open Sans" w:hAnsi="Open Sans" w:cs="Open Sans"/>
        </w:rPr>
        <w:t xml:space="preserve">(2)” above, </w:t>
      </w:r>
      <w:r w:rsidRPr="00E72D65">
        <w:rPr>
          <w:rFonts w:ascii="Open Sans" w:hAnsi="Open Sans" w:cs="Open Sans"/>
        </w:rPr>
        <w:t xml:space="preserve">stop and </w:t>
      </w:r>
      <w:r w:rsidRPr="00E72D65">
        <w:rPr>
          <w:rFonts w:ascii="Open Sans" w:hAnsi="Open Sans" w:cs="Open Sans"/>
          <w:b/>
        </w:rPr>
        <w:t>approve</w:t>
      </w:r>
      <w:r w:rsidRPr="00E72D65">
        <w:rPr>
          <w:rFonts w:ascii="Open Sans" w:hAnsi="Open Sans" w:cs="Open Sans"/>
        </w:rPr>
        <w:t xml:space="preserve"> the amount of </w:t>
      </w:r>
      <w:r>
        <w:rPr>
          <w:rFonts w:ascii="Open Sans" w:hAnsi="Open Sans" w:cs="Open Sans"/>
        </w:rPr>
        <w:t>Supported Living</w:t>
      </w:r>
      <w:r w:rsidRPr="00E72D65">
        <w:rPr>
          <w:rFonts w:ascii="Open Sans" w:hAnsi="Open Sans" w:cs="Open Sans"/>
        </w:rPr>
        <w:t xml:space="preserve"> which </w:t>
      </w:r>
      <w:r>
        <w:rPr>
          <w:rFonts w:ascii="Open Sans" w:hAnsi="Open Sans" w:cs="Open Sans"/>
        </w:rPr>
        <w:tab/>
      </w:r>
      <w:r w:rsidRPr="00E72D65">
        <w:rPr>
          <w:rFonts w:ascii="Open Sans" w:hAnsi="Open Sans" w:cs="Open Sans"/>
        </w:rPr>
        <w:t>is needed to meet the person’s needs in accordance with “</w:t>
      </w:r>
      <w:r>
        <w:rPr>
          <w:rFonts w:ascii="Open Sans" w:hAnsi="Open Sans" w:cs="Open Sans"/>
        </w:rPr>
        <w:t>3</w:t>
      </w:r>
      <w:r w:rsidRPr="00E72D65">
        <w:rPr>
          <w:rFonts w:ascii="Open Sans" w:hAnsi="Open Sans" w:cs="Open Sans"/>
        </w:rPr>
        <w:t xml:space="preserve">.” above. If applicable, </w:t>
      </w:r>
      <w:r w:rsidRPr="00E72D65">
        <w:rPr>
          <w:rFonts w:ascii="Open Sans" w:hAnsi="Open Sans" w:cs="Open Sans"/>
          <w:b/>
        </w:rPr>
        <w:t>deny</w:t>
      </w:r>
      <w:r w:rsidRPr="00E72D65">
        <w:rPr>
          <w:rFonts w:ascii="Open Sans" w:hAnsi="Open Sans" w:cs="Open Sans"/>
        </w:rPr>
        <w:t xml:space="preserve"> the </w:t>
      </w:r>
      <w:r>
        <w:rPr>
          <w:rFonts w:ascii="Open Sans" w:hAnsi="Open Sans" w:cs="Open Sans"/>
        </w:rPr>
        <w:tab/>
      </w:r>
      <w:r w:rsidRPr="00E72D65">
        <w:rPr>
          <w:rFonts w:ascii="Open Sans" w:hAnsi="Open Sans" w:cs="Open Sans"/>
        </w:rPr>
        <w:t xml:space="preserve">amount of </w:t>
      </w:r>
      <w:r>
        <w:rPr>
          <w:rFonts w:ascii="Open Sans" w:hAnsi="Open Sans" w:cs="Open Sans"/>
        </w:rPr>
        <w:t xml:space="preserve">Supported Living </w:t>
      </w:r>
      <w:r w:rsidRPr="00E72D65">
        <w:rPr>
          <w:rFonts w:ascii="Open Sans" w:hAnsi="Open Sans" w:cs="Open Sans"/>
        </w:rPr>
        <w:t xml:space="preserve">requested which is </w:t>
      </w:r>
      <w:r w:rsidR="00510A63" w:rsidRPr="00510A63">
        <w:rPr>
          <w:rFonts w:ascii="Open Sans" w:hAnsi="Open Sans" w:cs="Open Sans"/>
          <w:i/>
          <w:iCs/>
        </w:rPr>
        <w:t>more than</w:t>
      </w:r>
      <w:r>
        <w:rPr>
          <w:rFonts w:ascii="Open Sans" w:hAnsi="Open Sans" w:cs="Open Sans"/>
        </w:rPr>
        <w:t xml:space="preserve"> the amount of Supported Living</w:t>
      </w:r>
      <w:r w:rsidRPr="00E72D65">
        <w:rPr>
          <w:rFonts w:ascii="Open Sans" w:hAnsi="Open Sans" w:cs="Open Sans"/>
        </w:rPr>
        <w:t xml:space="preserve"> </w:t>
      </w:r>
      <w:r>
        <w:rPr>
          <w:rFonts w:ascii="Open Sans" w:hAnsi="Open Sans" w:cs="Open Sans"/>
        </w:rPr>
        <w:tab/>
      </w:r>
      <w:r w:rsidRPr="00E72D65">
        <w:rPr>
          <w:rFonts w:ascii="Open Sans" w:hAnsi="Open Sans" w:cs="Open Sans"/>
        </w:rPr>
        <w:t>needed to meet the person’s needs in accordance with “</w:t>
      </w:r>
      <w:r>
        <w:rPr>
          <w:rFonts w:ascii="Open Sans" w:hAnsi="Open Sans" w:cs="Open Sans"/>
        </w:rPr>
        <w:t>3</w:t>
      </w:r>
      <w:r w:rsidRPr="00E72D65">
        <w:rPr>
          <w:rFonts w:ascii="Open Sans" w:hAnsi="Open Sans" w:cs="Open Sans"/>
        </w:rPr>
        <w:t xml:space="preserve">.” above.  </w:t>
      </w:r>
    </w:p>
    <w:p w14:paraId="63044374" w14:textId="77777777" w:rsidR="004C5C0C" w:rsidRPr="00812A12" w:rsidRDefault="004C5C0C" w:rsidP="004C5C0C">
      <w:pPr>
        <w:rPr>
          <w:rFonts w:ascii="Open Sans" w:hAnsi="Open Sans" w:cs="Open Sans"/>
        </w:rPr>
      </w:pPr>
    </w:p>
    <w:p w14:paraId="359CA9AF" w14:textId="77777777" w:rsidR="004D3221" w:rsidRPr="00812A12" w:rsidRDefault="0090676A" w:rsidP="000E0CAE">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4C5C0C" w:rsidRPr="00812A12">
        <w:rPr>
          <w:rFonts w:ascii="Open Sans" w:hAnsi="Open Sans" w:cs="Open Sans"/>
        </w:rPr>
        <w:t>“3.a.(1)”, “3.a.(2)” or “3.a.(3)”</w:t>
      </w:r>
      <w:r w:rsidR="004C5C0C" w:rsidRPr="00812A12" w:rsidDel="004C5C0C">
        <w:rPr>
          <w:rFonts w:ascii="Open Sans" w:hAnsi="Open Sans" w:cs="Open Sans"/>
          <w:b/>
          <w:i/>
        </w:rPr>
        <w:t xml:space="preserve"> </w:t>
      </w:r>
      <w:r w:rsidR="004C5C0C" w:rsidRPr="00812A12">
        <w:rPr>
          <w:rFonts w:ascii="Open Sans" w:hAnsi="Open Sans" w:cs="Open Sans"/>
        </w:rPr>
        <w:t xml:space="preserve">and </w:t>
      </w: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to “</w:t>
      </w:r>
      <w:r w:rsidR="004C5C0C" w:rsidRPr="00812A12">
        <w:rPr>
          <w:rFonts w:ascii="Open Sans" w:hAnsi="Open Sans" w:cs="Open Sans"/>
        </w:rPr>
        <w:t>3</w:t>
      </w:r>
      <w:r w:rsidRPr="00812A12">
        <w:rPr>
          <w:rFonts w:ascii="Open Sans" w:hAnsi="Open Sans" w:cs="Open Sans"/>
        </w:rPr>
        <w:t>.b</w:t>
      </w:r>
      <w:r w:rsidR="004C5C0C" w:rsidRPr="00812A12">
        <w:rPr>
          <w:rFonts w:ascii="Open Sans" w:hAnsi="Open Sans" w:cs="Open Sans"/>
        </w:rPr>
        <w:t>.</w:t>
      </w:r>
      <w:r w:rsidRPr="00812A12">
        <w:rPr>
          <w:rFonts w:ascii="Open Sans" w:hAnsi="Open Sans" w:cs="Open Sans"/>
        </w:rPr>
        <w:t xml:space="preserve">” above, stop and </w:t>
      </w:r>
      <w:r w:rsidRPr="003F0B35">
        <w:rPr>
          <w:rFonts w:ascii="Open Sans" w:hAnsi="Open Sans" w:cs="Open Sans"/>
          <w:b/>
        </w:rPr>
        <w:t>approve</w:t>
      </w:r>
      <w:r w:rsidRPr="00812A12">
        <w:rPr>
          <w:rFonts w:ascii="Open Sans" w:hAnsi="Open Sans" w:cs="Open Sans"/>
        </w:rPr>
        <w:t xml:space="preserve"> </w:t>
      </w:r>
      <w:r w:rsidRPr="00812A12">
        <w:rPr>
          <w:rFonts w:ascii="Open Sans" w:hAnsi="Open Sans" w:cs="Open Sans"/>
          <w:i/>
        </w:rPr>
        <w:t>continuation</w:t>
      </w:r>
      <w:r w:rsidRPr="00812A12">
        <w:rPr>
          <w:rFonts w:ascii="Open Sans" w:hAnsi="Open Sans" w:cs="Open Sans"/>
        </w:rPr>
        <w:t xml:space="preserve"> of </w:t>
      </w:r>
      <w:r w:rsidR="0036218C">
        <w:rPr>
          <w:rFonts w:ascii="Open Sans" w:hAnsi="Open Sans" w:cs="Open Sans"/>
        </w:rPr>
        <w:t>the service</w:t>
      </w:r>
      <w:r w:rsidRPr="00812A12">
        <w:rPr>
          <w:rFonts w:ascii="Open Sans" w:hAnsi="Open Sans" w:cs="Open Sans"/>
        </w:rPr>
        <w:t xml:space="preserve"> on a short-term basis, as follows, until other housemates can be arranged</w:t>
      </w:r>
      <w:r w:rsidR="006D3309" w:rsidRPr="00812A12">
        <w:rPr>
          <w:rFonts w:ascii="Open Sans" w:hAnsi="Open Sans" w:cs="Open Sans"/>
        </w:rPr>
        <w:t>:</w:t>
      </w:r>
    </w:p>
    <w:p w14:paraId="562671AB" w14:textId="77777777" w:rsidR="006D3309" w:rsidRPr="00812A12" w:rsidRDefault="006D3309" w:rsidP="000E0CAE">
      <w:pPr>
        <w:ind w:left="720"/>
        <w:rPr>
          <w:rFonts w:ascii="Open Sans" w:hAnsi="Open Sans" w:cs="Open Sans"/>
        </w:rPr>
      </w:pPr>
    </w:p>
    <w:p w14:paraId="1BE397D2" w14:textId="77777777" w:rsidR="006D3309" w:rsidRPr="00812A12" w:rsidRDefault="006D3309" w:rsidP="006D3309">
      <w:pPr>
        <w:ind w:left="720"/>
        <w:rPr>
          <w:rFonts w:ascii="Open Sans" w:hAnsi="Open Sans" w:cs="Open Sans"/>
        </w:rPr>
      </w:pPr>
      <w:r w:rsidRPr="00812A12">
        <w:rPr>
          <w:rFonts w:ascii="Open Sans" w:hAnsi="Open Sans" w:cs="Open Sans"/>
          <w:b/>
        </w:rPr>
        <w:t>NOTE:</w:t>
      </w:r>
      <w:r w:rsidRPr="00812A12">
        <w:rPr>
          <w:rFonts w:ascii="Open Sans" w:hAnsi="Open Sans" w:cs="Open Sans"/>
        </w:rPr>
        <w:t xml:space="preserve"> The authorization process as defined below will not be extended due to a change in the person’s agency.</w:t>
      </w:r>
    </w:p>
    <w:p w14:paraId="05441FF2" w14:textId="77777777" w:rsidR="0090676A" w:rsidRPr="00812A12" w:rsidRDefault="0090676A" w:rsidP="000E0CAE">
      <w:pPr>
        <w:rPr>
          <w:rFonts w:ascii="Open Sans" w:hAnsi="Open Sans" w:cs="Open Sans"/>
          <w:sz w:val="16"/>
          <w:szCs w:val="16"/>
        </w:rPr>
      </w:pPr>
    </w:p>
    <w:p w14:paraId="218A336C" w14:textId="69DCD6BF" w:rsidR="004D3221" w:rsidRPr="00812A12" w:rsidRDefault="004C5C0C" w:rsidP="004C5C0C">
      <w:pPr>
        <w:ind w:left="1440" w:hanging="720"/>
        <w:rPr>
          <w:rFonts w:ascii="Open Sans" w:hAnsi="Open Sans" w:cs="Open Sans"/>
        </w:rPr>
      </w:pPr>
      <w:r w:rsidRPr="00812A12">
        <w:rPr>
          <w:rFonts w:ascii="Open Sans" w:hAnsi="Open Sans" w:cs="Open Sans"/>
        </w:rPr>
        <w:t>c</w:t>
      </w:r>
      <w:r w:rsidR="0090676A" w:rsidRPr="00812A12">
        <w:rPr>
          <w:rFonts w:ascii="Open Sans" w:hAnsi="Open Sans" w:cs="Open Sans"/>
        </w:rPr>
        <w:t>.</w:t>
      </w:r>
      <w:r w:rsidR="0090676A" w:rsidRPr="00812A12">
        <w:rPr>
          <w:rFonts w:ascii="Open Sans" w:hAnsi="Open Sans" w:cs="Open Sans"/>
        </w:rPr>
        <w:tab/>
      </w:r>
      <w:r w:rsidR="0090676A" w:rsidRPr="003F0B35">
        <w:rPr>
          <w:rFonts w:ascii="Open Sans" w:hAnsi="Open Sans" w:cs="Open Sans"/>
          <w:b/>
        </w:rPr>
        <w:t>Approve</w:t>
      </w:r>
      <w:r w:rsidR="0090676A" w:rsidRPr="00812A12">
        <w:rPr>
          <w:rFonts w:ascii="Open Sans" w:hAnsi="Open Sans" w:cs="Open Sans"/>
        </w:rPr>
        <w:t xml:space="preserve"> </w:t>
      </w:r>
      <w:r w:rsidR="0090676A" w:rsidRPr="00812A12">
        <w:rPr>
          <w:rFonts w:ascii="Open Sans" w:hAnsi="Open Sans" w:cs="Open Sans"/>
          <w:i/>
        </w:rPr>
        <w:t>continuation</w:t>
      </w:r>
      <w:r w:rsidR="0090676A" w:rsidRPr="00812A12">
        <w:rPr>
          <w:rFonts w:ascii="Open Sans" w:hAnsi="Open Sans" w:cs="Open Sans"/>
        </w:rPr>
        <w:t xml:space="preserve"> of </w:t>
      </w:r>
      <w:r w:rsidR="00C620E3" w:rsidRPr="00812A12">
        <w:rPr>
          <w:rFonts w:ascii="Open Sans" w:hAnsi="Open Sans" w:cs="Open Sans"/>
        </w:rPr>
        <w:t xml:space="preserve">Individual </w:t>
      </w:r>
      <w:r w:rsidR="0090676A" w:rsidRPr="00812A12">
        <w:rPr>
          <w:rFonts w:ascii="Open Sans" w:hAnsi="Open Sans" w:cs="Open Sans"/>
        </w:rPr>
        <w:t xml:space="preserve">Supported Living for </w:t>
      </w:r>
      <w:r w:rsidR="0090676A" w:rsidRPr="00812A12">
        <w:rPr>
          <w:rFonts w:ascii="Open Sans" w:hAnsi="Open Sans" w:cs="Open Sans"/>
          <w:i/>
        </w:rPr>
        <w:t>the lesser of</w:t>
      </w:r>
      <w:r w:rsidR="0090676A" w:rsidRPr="00812A12">
        <w:rPr>
          <w:rFonts w:ascii="Open Sans" w:hAnsi="Open Sans" w:cs="Open Sans"/>
        </w:rPr>
        <w:t xml:space="preserve">: (1) the remainder of the current month plus the following 5 calendar months or (2) until the end date of the annual </w:t>
      </w:r>
      <w:r w:rsidR="008E3D89">
        <w:rPr>
          <w:rFonts w:ascii="Open Sans" w:hAnsi="Open Sans" w:cs="Open Sans"/>
        </w:rPr>
        <w:t>PCSP</w:t>
      </w:r>
      <w:r w:rsidR="0090676A" w:rsidRPr="00812A12">
        <w:rPr>
          <w:rFonts w:ascii="Open Sans" w:hAnsi="Open Sans" w:cs="Open Sans"/>
        </w:rPr>
        <w:t xml:space="preserve"> subject to “</w:t>
      </w:r>
      <w:r w:rsidRPr="00812A12">
        <w:rPr>
          <w:rFonts w:ascii="Open Sans" w:hAnsi="Open Sans" w:cs="Open Sans"/>
        </w:rPr>
        <w:t>d.</w:t>
      </w:r>
      <w:r w:rsidR="0090676A" w:rsidRPr="00812A12">
        <w:rPr>
          <w:rFonts w:ascii="Open Sans" w:hAnsi="Open Sans" w:cs="Open Sans"/>
        </w:rPr>
        <w:t>” and “</w:t>
      </w:r>
      <w:r w:rsidRPr="00812A12">
        <w:rPr>
          <w:rFonts w:ascii="Open Sans" w:hAnsi="Open Sans" w:cs="Open Sans"/>
        </w:rPr>
        <w:t>e.</w:t>
      </w:r>
      <w:r w:rsidR="0090676A" w:rsidRPr="00812A12">
        <w:rPr>
          <w:rFonts w:ascii="Open Sans" w:hAnsi="Open Sans" w:cs="Open Sans"/>
        </w:rPr>
        <w:t xml:space="preserve">” below.  The approval letter should specify that </w:t>
      </w:r>
      <w:r w:rsidR="00C620E3" w:rsidRPr="00812A12">
        <w:rPr>
          <w:rFonts w:ascii="Open Sans" w:hAnsi="Open Sans" w:cs="Open Sans"/>
        </w:rPr>
        <w:t xml:space="preserve">Individual </w:t>
      </w:r>
      <w:r w:rsidR="0090676A" w:rsidRPr="00812A12">
        <w:rPr>
          <w:rFonts w:ascii="Open Sans" w:hAnsi="Open Sans" w:cs="Open Sans"/>
        </w:rPr>
        <w:t xml:space="preserve">Supported Living is approved </w:t>
      </w:r>
      <w:r w:rsidR="0090676A" w:rsidRPr="00812A12">
        <w:rPr>
          <w:rFonts w:ascii="Open Sans" w:hAnsi="Open Sans" w:cs="Open Sans"/>
          <w:i/>
        </w:rPr>
        <w:t>only</w:t>
      </w:r>
      <w:r w:rsidR="0090676A" w:rsidRPr="00812A12">
        <w:rPr>
          <w:rFonts w:ascii="Open Sans" w:hAnsi="Open Sans" w:cs="Open Sans"/>
        </w:rPr>
        <w:t xml:space="preserve"> for </w:t>
      </w:r>
      <w:r w:rsidR="0090676A" w:rsidRPr="00812A12">
        <w:rPr>
          <w:rFonts w:ascii="Open Sans" w:hAnsi="Open Sans" w:cs="Open Sans"/>
          <w:i/>
        </w:rPr>
        <w:t xml:space="preserve">the lesser </w:t>
      </w:r>
      <w:r w:rsidR="0090676A" w:rsidRPr="00812A12">
        <w:rPr>
          <w:rFonts w:ascii="Open Sans" w:hAnsi="Open Sans" w:cs="Open Sans"/>
        </w:rPr>
        <w:t xml:space="preserve">of (1) the specified </w:t>
      </w:r>
      <w:proofErr w:type="gramStart"/>
      <w:r w:rsidR="0090676A" w:rsidRPr="00812A12">
        <w:rPr>
          <w:rFonts w:ascii="Open Sans" w:hAnsi="Open Sans" w:cs="Open Sans"/>
        </w:rPr>
        <w:t>period of time</w:t>
      </w:r>
      <w:proofErr w:type="gramEnd"/>
      <w:r w:rsidR="0090676A" w:rsidRPr="00812A12">
        <w:rPr>
          <w:rFonts w:ascii="Open Sans" w:hAnsi="Open Sans" w:cs="Open Sans"/>
        </w:rPr>
        <w:t xml:space="preserve">; or (2) until other housemates can be arranged. </w:t>
      </w:r>
    </w:p>
    <w:p w14:paraId="4DE38C07" w14:textId="77777777" w:rsidR="004D3221" w:rsidRPr="00812A12" w:rsidRDefault="004D3221" w:rsidP="004C5C0C">
      <w:pPr>
        <w:ind w:left="1440" w:hanging="720"/>
        <w:rPr>
          <w:rFonts w:ascii="Open Sans" w:hAnsi="Open Sans" w:cs="Open Sans"/>
        </w:rPr>
      </w:pPr>
    </w:p>
    <w:p w14:paraId="2D7FC18F" w14:textId="77777777" w:rsidR="00F81919" w:rsidRPr="00812A12" w:rsidRDefault="0090676A" w:rsidP="004D3221">
      <w:pPr>
        <w:ind w:left="1440"/>
        <w:rPr>
          <w:rFonts w:ascii="Open Sans" w:hAnsi="Open Sans" w:cs="Open Sans"/>
        </w:rPr>
      </w:pPr>
      <w:r w:rsidRPr="00812A12">
        <w:rPr>
          <w:rFonts w:ascii="Open Sans" w:hAnsi="Open Sans" w:cs="Open Sans"/>
        </w:rPr>
        <w:t xml:space="preserve">If the requested duration of </w:t>
      </w:r>
      <w:r w:rsidR="00C620E3" w:rsidRPr="00812A12">
        <w:rPr>
          <w:rFonts w:ascii="Open Sans" w:hAnsi="Open Sans" w:cs="Open Sans"/>
        </w:rPr>
        <w:t xml:space="preserve">Individual </w:t>
      </w:r>
      <w:r w:rsidRPr="00812A12">
        <w:rPr>
          <w:rFonts w:ascii="Open Sans" w:hAnsi="Open Sans" w:cs="Open Sans"/>
        </w:rPr>
        <w:t xml:space="preserve">Supported Living exceeds the amount approved by this methodology, treat the approval as a partial approval and </w:t>
      </w:r>
      <w:r w:rsidRPr="00376A49">
        <w:rPr>
          <w:rFonts w:ascii="Open Sans" w:hAnsi="Open Sans" w:cs="Open Sans"/>
          <w:b/>
        </w:rPr>
        <w:t>deny</w:t>
      </w:r>
      <w:r w:rsidRPr="00812A12">
        <w:rPr>
          <w:rFonts w:ascii="Open Sans" w:hAnsi="Open Sans" w:cs="Open Sans"/>
        </w:rPr>
        <w:t xml:space="preserve"> the remainder </w:t>
      </w:r>
      <w:r w:rsidR="008E3E8D">
        <w:rPr>
          <w:rFonts w:ascii="Open Sans" w:hAnsi="Open Sans" w:cs="Open Sans"/>
        </w:rPr>
        <w:t>of the service</w:t>
      </w:r>
      <w:r w:rsidRPr="00812A12">
        <w:rPr>
          <w:rFonts w:ascii="Open Sans" w:hAnsi="Open Sans" w:cs="Open Sans"/>
        </w:rPr>
        <w:t xml:space="preserve">.  </w:t>
      </w:r>
    </w:p>
    <w:p w14:paraId="19315CB3" w14:textId="77777777" w:rsidR="0090676A" w:rsidRPr="00812A12" w:rsidRDefault="0090676A" w:rsidP="002C7F57">
      <w:pPr>
        <w:rPr>
          <w:rFonts w:ascii="Open Sans" w:hAnsi="Open Sans" w:cs="Open Sans"/>
          <w:sz w:val="16"/>
          <w:szCs w:val="16"/>
        </w:rPr>
      </w:pPr>
    </w:p>
    <w:p w14:paraId="15BDF906" w14:textId="77777777" w:rsidR="0090676A" w:rsidRDefault="002C7F57" w:rsidP="0090676A">
      <w:pPr>
        <w:ind w:left="1440" w:hanging="720"/>
        <w:rPr>
          <w:rFonts w:ascii="Open Sans" w:hAnsi="Open Sans" w:cs="Open Sans"/>
        </w:rPr>
      </w:pPr>
      <w:r w:rsidRPr="00812A12">
        <w:rPr>
          <w:rFonts w:ascii="Open Sans" w:hAnsi="Open Sans" w:cs="Open Sans"/>
        </w:rPr>
        <w:t>d</w:t>
      </w:r>
      <w:r w:rsidR="0090676A" w:rsidRPr="00812A12">
        <w:rPr>
          <w:rFonts w:ascii="Open Sans" w:hAnsi="Open Sans" w:cs="Open Sans"/>
        </w:rPr>
        <w:t>.</w:t>
      </w:r>
      <w:r w:rsidR="0090676A" w:rsidRPr="00812A12">
        <w:rPr>
          <w:rFonts w:ascii="Open Sans" w:hAnsi="Open Sans" w:cs="Open Sans"/>
        </w:rPr>
        <w:tab/>
      </w:r>
      <w:r w:rsidR="004D3221" w:rsidRPr="00812A12">
        <w:rPr>
          <w:rFonts w:ascii="Open Sans" w:hAnsi="Open Sans" w:cs="Open Sans"/>
        </w:rPr>
        <w:t>If the provider submits</w:t>
      </w:r>
      <w:r w:rsidR="0090676A" w:rsidRPr="00812A12">
        <w:rPr>
          <w:rFonts w:ascii="Open Sans" w:hAnsi="Open Sans" w:cs="Open Sans"/>
        </w:rPr>
        <w:t xml:space="preserve"> a transition plan which identifies how the </w:t>
      </w:r>
      <w:r w:rsidR="002B32B7" w:rsidRPr="00812A12">
        <w:rPr>
          <w:rFonts w:ascii="Open Sans" w:hAnsi="Open Sans" w:cs="Open Sans"/>
        </w:rPr>
        <w:t>person</w:t>
      </w:r>
      <w:r w:rsidR="0090676A" w:rsidRPr="00812A12">
        <w:rPr>
          <w:rFonts w:ascii="Open Sans" w:hAnsi="Open Sans" w:cs="Open Sans"/>
        </w:rPr>
        <w:t xml:space="preserve"> will be transitioned to shared Supported Living </w:t>
      </w:r>
      <w:r w:rsidR="004D3221" w:rsidRPr="00812A12">
        <w:rPr>
          <w:rFonts w:ascii="Open Sans" w:hAnsi="Open Sans" w:cs="Open Sans"/>
        </w:rPr>
        <w:t>and any barriers to such a transition during the</w:t>
      </w:r>
      <w:r w:rsidR="0090676A" w:rsidRPr="00812A12">
        <w:rPr>
          <w:rFonts w:ascii="Open Sans" w:hAnsi="Open Sans" w:cs="Open Sans"/>
        </w:rPr>
        <w:t xml:space="preserve"> 6-month </w:t>
      </w:r>
      <w:r w:rsidR="004D3221" w:rsidRPr="00812A12">
        <w:rPr>
          <w:rFonts w:ascii="Open Sans" w:hAnsi="Open Sans" w:cs="Open Sans"/>
        </w:rPr>
        <w:t>extension as defined in “</w:t>
      </w:r>
      <w:r w:rsidRPr="00812A12">
        <w:rPr>
          <w:rFonts w:ascii="Open Sans" w:hAnsi="Open Sans" w:cs="Open Sans"/>
        </w:rPr>
        <w:t>c</w:t>
      </w:r>
      <w:r w:rsidR="004D3221" w:rsidRPr="00812A12">
        <w:rPr>
          <w:rFonts w:ascii="Open Sans" w:hAnsi="Open Sans" w:cs="Open Sans"/>
        </w:rPr>
        <w:t>.” above</w:t>
      </w:r>
      <w:r w:rsidR="0090676A" w:rsidRPr="00812A12">
        <w:rPr>
          <w:rFonts w:ascii="Open Sans" w:hAnsi="Open Sans" w:cs="Open Sans"/>
        </w:rPr>
        <w:t xml:space="preserve">, continuation of </w:t>
      </w:r>
      <w:r w:rsidR="00C620E3" w:rsidRPr="00812A12">
        <w:rPr>
          <w:rFonts w:ascii="Open Sans" w:hAnsi="Open Sans" w:cs="Open Sans"/>
        </w:rPr>
        <w:t xml:space="preserve">Individual </w:t>
      </w:r>
      <w:r w:rsidR="0090676A" w:rsidRPr="00812A12">
        <w:rPr>
          <w:rFonts w:ascii="Open Sans" w:hAnsi="Open Sans" w:cs="Open Sans"/>
        </w:rPr>
        <w:t xml:space="preserve">Supported Living may be approved for </w:t>
      </w:r>
      <w:r w:rsidR="0090676A" w:rsidRPr="00812A12">
        <w:rPr>
          <w:rFonts w:ascii="Open Sans" w:hAnsi="Open Sans" w:cs="Open Sans"/>
          <w:b/>
        </w:rPr>
        <w:t>one final 6-month transition period</w:t>
      </w:r>
      <w:r w:rsidR="0090676A" w:rsidRPr="00812A12">
        <w:rPr>
          <w:rFonts w:ascii="Open Sans" w:hAnsi="Open Sans" w:cs="Open Sans"/>
        </w:rPr>
        <w:t>.</w:t>
      </w:r>
    </w:p>
    <w:p w14:paraId="3744C80C" w14:textId="77777777" w:rsidR="004B6177" w:rsidRDefault="004B6177" w:rsidP="0090676A">
      <w:pPr>
        <w:ind w:left="1440" w:hanging="720"/>
        <w:rPr>
          <w:rFonts w:ascii="Open Sans" w:hAnsi="Open Sans" w:cs="Open Sans"/>
        </w:rPr>
      </w:pPr>
    </w:p>
    <w:p w14:paraId="01BF202D" w14:textId="77777777" w:rsidR="004B6177" w:rsidRDefault="004B6177" w:rsidP="0090676A">
      <w:pPr>
        <w:ind w:left="1440" w:hanging="720"/>
        <w:rPr>
          <w:rFonts w:ascii="Open Sans" w:hAnsi="Open Sans" w:cs="Open Sans"/>
        </w:rPr>
      </w:pPr>
    </w:p>
    <w:p w14:paraId="2DAFBD75" w14:textId="77777777" w:rsidR="004B6177" w:rsidRDefault="004B6177" w:rsidP="0090676A">
      <w:pPr>
        <w:ind w:left="1440" w:hanging="720"/>
        <w:rPr>
          <w:rFonts w:ascii="Open Sans" w:hAnsi="Open Sans" w:cs="Open Sans"/>
        </w:rPr>
      </w:pPr>
    </w:p>
    <w:p w14:paraId="167394D1" w14:textId="77777777" w:rsidR="004B6177" w:rsidRDefault="004B6177" w:rsidP="0090676A">
      <w:pPr>
        <w:ind w:left="1440" w:hanging="720"/>
        <w:rPr>
          <w:rFonts w:ascii="Open Sans" w:hAnsi="Open Sans" w:cs="Open Sans"/>
        </w:rPr>
      </w:pPr>
    </w:p>
    <w:p w14:paraId="682554AF" w14:textId="77777777" w:rsidR="004B6177" w:rsidRDefault="004B6177" w:rsidP="0090676A">
      <w:pPr>
        <w:ind w:left="1440" w:hanging="720"/>
        <w:rPr>
          <w:rFonts w:ascii="Open Sans" w:hAnsi="Open Sans" w:cs="Open Sans"/>
        </w:rPr>
      </w:pPr>
    </w:p>
    <w:p w14:paraId="4AEE5011" w14:textId="77777777" w:rsidR="004B6177" w:rsidRDefault="004B6177" w:rsidP="0090676A">
      <w:pPr>
        <w:ind w:left="1440" w:hanging="720"/>
        <w:rPr>
          <w:rFonts w:ascii="Open Sans" w:hAnsi="Open Sans" w:cs="Open Sans"/>
        </w:rPr>
      </w:pPr>
    </w:p>
    <w:p w14:paraId="42080F5A" w14:textId="77777777"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4A41C590"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5845054B"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08079888" w14:textId="77777777" w:rsidTr="0035185C">
        <w:trPr>
          <w:trHeight w:val="258"/>
        </w:trPr>
        <w:tc>
          <w:tcPr>
            <w:tcW w:w="9748" w:type="dxa"/>
            <w:shd w:val="clear" w:color="auto" w:fill="E0E0E0"/>
          </w:tcPr>
          <w:p w14:paraId="6AE9023C" w14:textId="5C475FD2" w:rsidR="004B6177" w:rsidRPr="00DC0FF7" w:rsidRDefault="004B6177" w:rsidP="0035185C">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33392AAB" w14:textId="77777777" w:rsidTr="0035185C">
        <w:trPr>
          <w:trHeight w:val="258"/>
        </w:trPr>
        <w:tc>
          <w:tcPr>
            <w:tcW w:w="9748" w:type="dxa"/>
            <w:shd w:val="clear" w:color="auto" w:fill="E0E0E0"/>
          </w:tcPr>
          <w:p w14:paraId="26736011" w14:textId="20415DC7" w:rsidR="004B6177" w:rsidRPr="00DC0FF7" w:rsidRDefault="004B6177" w:rsidP="0035185C">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6D147FEC" w14:textId="77777777" w:rsidTr="0035185C">
        <w:trPr>
          <w:trHeight w:val="252"/>
        </w:trPr>
        <w:tc>
          <w:tcPr>
            <w:tcW w:w="9748" w:type="dxa"/>
            <w:shd w:val="clear" w:color="auto" w:fill="E0E0E0"/>
          </w:tcPr>
          <w:p w14:paraId="3326A854" w14:textId="368E555A" w:rsidR="004B6177" w:rsidRPr="00DC0FF7" w:rsidRDefault="004B6177" w:rsidP="0035185C">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Section: </w:t>
            </w:r>
            <w:proofErr w:type="gramStart"/>
            <w:r>
              <w:rPr>
                <w:rFonts w:ascii="Open Sans" w:hAnsi="Open Sans" w:cs="Open Sans"/>
                <w:b/>
              </w:rPr>
              <w:t>Cont.,B.</w:t>
            </w:r>
            <w:proofErr w:type="gramEnd"/>
            <w:r>
              <w:rPr>
                <w:rFonts w:ascii="Open Sans" w:hAnsi="Open Sans" w:cs="Open Sans"/>
                <w:b/>
              </w:rPr>
              <w:t>3.</w:t>
            </w:r>
          </w:p>
        </w:tc>
      </w:tr>
    </w:tbl>
    <w:p w14:paraId="34072549" w14:textId="77777777" w:rsidR="004D3221" w:rsidRPr="00812A12" w:rsidRDefault="004D3221" w:rsidP="004B6177">
      <w:pPr>
        <w:rPr>
          <w:rFonts w:ascii="Open Sans" w:hAnsi="Open Sans" w:cs="Open Sans"/>
        </w:rPr>
      </w:pPr>
    </w:p>
    <w:p w14:paraId="112E2DA6" w14:textId="4F87A188" w:rsidR="0090676A" w:rsidRDefault="002C7F57" w:rsidP="004D3221">
      <w:pPr>
        <w:ind w:left="1440" w:hanging="720"/>
        <w:rPr>
          <w:rFonts w:ascii="Open Sans" w:hAnsi="Open Sans" w:cs="Open Sans"/>
          <w:color w:val="000000"/>
        </w:rPr>
      </w:pPr>
      <w:r w:rsidRPr="00812A12">
        <w:rPr>
          <w:rFonts w:ascii="Open Sans" w:hAnsi="Open Sans" w:cs="Open Sans"/>
        </w:rPr>
        <w:t>e</w:t>
      </w:r>
      <w:r w:rsidR="004D3221" w:rsidRPr="00812A12">
        <w:rPr>
          <w:rFonts w:ascii="Open Sans" w:hAnsi="Open Sans" w:cs="Open Sans"/>
        </w:rPr>
        <w:t>.</w:t>
      </w:r>
      <w:r w:rsidR="004D3221" w:rsidRPr="00812A12">
        <w:rPr>
          <w:rFonts w:ascii="Open Sans" w:hAnsi="Open Sans" w:cs="Open Sans"/>
        </w:rPr>
        <w:tab/>
      </w:r>
      <w:r w:rsidR="009A5784" w:rsidRPr="00812A12">
        <w:rPr>
          <w:rFonts w:ascii="Open Sans" w:hAnsi="Open Sans" w:cs="Open Sans"/>
        </w:rPr>
        <w:t xml:space="preserve">To the extent that </w:t>
      </w:r>
      <w:r w:rsidR="009A5784" w:rsidRPr="00812A12">
        <w:rPr>
          <w:rFonts w:ascii="Open Sans" w:hAnsi="Open Sans" w:cs="Open Sans"/>
          <w:i/>
        </w:rPr>
        <w:t>continuation</w:t>
      </w:r>
      <w:r w:rsidR="009A5784" w:rsidRPr="00812A12">
        <w:rPr>
          <w:rFonts w:ascii="Open Sans" w:hAnsi="Open Sans" w:cs="Open Sans"/>
        </w:rPr>
        <w:t xml:space="preserve"> of Supported Living is necessary, but there is not adequate justification that </w:t>
      </w:r>
      <w:r w:rsidR="00C620E3" w:rsidRPr="00812A12">
        <w:rPr>
          <w:rFonts w:ascii="Open Sans" w:hAnsi="Open Sans" w:cs="Open Sans"/>
        </w:rPr>
        <w:t>the person should receive Individual</w:t>
      </w:r>
      <w:r w:rsidR="009A5784" w:rsidRPr="00812A12">
        <w:rPr>
          <w:rFonts w:ascii="Open Sans" w:hAnsi="Open Sans" w:cs="Open Sans"/>
        </w:rPr>
        <w:t xml:space="preserve"> Supported Living, the person may still receive </w:t>
      </w:r>
      <w:r w:rsidR="00C620E3" w:rsidRPr="00812A12">
        <w:rPr>
          <w:rFonts w:ascii="Open Sans" w:hAnsi="Open Sans" w:cs="Open Sans"/>
        </w:rPr>
        <w:t xml:space="preserve">Individual </w:t>
      </w:r>
      <w:r w:rsidR="009A5784" w:rsidRPr="00812A12">
        <w:rPr>
          <w:rFonts w:ascii="Open Sans" w:hAnsi="Open Sans" w:cs="Open Sans"/>
        </w:rPr>
        <w:t xml:space="preserve">Supported Living or companion-type model if the person’s needs are such that the cost of providing </w:t>
      </w:r>
      <w:r w:rsidR="00C620E3" w:rsidRPr="00812A12">
        <w:rPr>
          <w:rFonts w:ascii="Open Sans" w:hAnsi="Open Sans" w:cs="Open Sans"/>
        </w:rPr>
        <w:t xml:space="preserve">Individual </w:t>
      </w:r>
      <w:r w:rsidR="009A5784" w:rsidRPr="00812A12">
        <w:rPr>
          <w:rFonts w:ascii="Open Sans" w:hAnsi="Open Sans" w:cs="Open Sans"/>
        </w:rPr>
        <w:t>Supported Living or companion-type model does not exceed the cost of Supported Living in a 2-person Supported Living home.</w:t>
      </w:r>
      <w:r w:rsidRPr="00812A12">
        <w:rPr>
          <w:rFonts w:ascii="Open Sans" w:hAnsi="Open Sans" w:cs="Open Sans"/>
        </w:rPr>
        <w:t xml:space="preserve"> </w:t>
      </w:r>
      <w:r w:rsidR="0090676A" w:rsidRPr="00812A12">
        <w:rPr>
          <w:rFonts w:ascii="Open Sans" w:hAnsi="Open Sans" w:cs="Open Sans"/>
        </w:rPr>
        <w:t xml:space="preserve">If the requested duration of </w:t>
      </w:r>
      <w:r w:rsidR="00C620E3" w:rsidRPr="00812A12">
        <w:rPr>
          <w:rFonts w:ascii="Open Sans" w:hAnsi="Open Sans" w:cs="Open Sans"/>
        </w:rPr>
        <w:t xml:space="preserve">Individual </w:t>
      </w:r>
      <w:r w:rsidR="0090676A" w:rsidRPr="00812A12">
        <w:rPr>
          <w:rFonts w:ascii="Open Sans" w:hAnsi="Open Sans" w:cs="Open Sans"/>
        </w:rPr>
        <w:t xml:space="preserve">Supported Living extends past the final </w:t>
      </w:r>
      <w:r w:rsidR="00510A63" w:rsidRPr="00812A12">
        <w:rPr>
          <w:rFonts w:ascii="Open Sans" w:hAnsi="Open Sans" w:cs="Open Sans"/>
        </w:rPr>
        <w:t>6-month</w:t>
      </w:r>
      <w:r w:rsidR="0090676A" w:rsidRPr="00812A12">
        <w:rPr>
          <w:rFonts w:ascii="Open Sans" w:hAnsi="Open Sans" w:cs="Open Sans"/>
        </w:rPr>
        <w:t xml:space="preserve"> transition period</w:t>
      </w:r>
      <w:r w:rsidR="004D3221" w:rsidRPr="00812A12">
        <w:rPr>
          <w:rFonts w:ascii="Open Sans" w:hAnsi="Open Sans" w:cs="Open Sans"/>
        </w:rPr>
        <w:t xml:space="preserve"> as defined in “</w:t>
      </w:r>
      <w:r w:rsidRPr="00812A12">
        <w:rPr>
          <w:rFonts w:ascii="Open Sans" w:hAnsi="Open Sans" w:cs="Open Sans"/>
        </w:rPr>
        <w:t>d</w:t>
      </w:r>
      <w:r w:rsidR="004D3221" w:rsidRPr="00812A12">
        <w:rPr>
          <w:rFonts w:ascii="Open Sans" w:hAnsi="Open Sans" w:cs="Open Sans"/>
        </w:rPr>
        <w:t>.” above</w:t>
      </w:r>
      <w:r w:rsidR="0090676A" w:rsidRPr="00812A12">
        <w:rPr>
          <w:rFonts w:ascii="Open Sans" w:hAnsi="Open Sans" w:cs="Open Sans"/>
        </w:rPr>
        <w:t xml:space="preserve">, treat the approval as a partial approval.  </w:t>
      </w:r>
      <w:r w:rsidR="0090676A" w:rsidRPr="003F0B35">
        <w:rPr>
          <w:rFonts w:ascii="Open Sans" w:hAnsi="Open Sans" w:cs="Open Sans"/>
          <w:b/>
        </w:rPr>
        <w:t>Approve</w:t>
      </w:r>
      <w:r w:rsidR="0090676A" w:rsidRPr="00812A12">
        <w:rPr>
          <w:rFonts w:ascii="Open Sans" w:hAnsi="Open Sans" w:cs="Open Sans"/>
        </w:rPr>
        <w:t xml:space="preserve"> 1-person Supported Living for the final </w:t>
      </w:r>
      <w:r w:rsidR="00510A63" w:rsidRPr="00812A12">
        <w:rPr>
          <w:rFonts w:ascii="Open Sans" w:hAnsi="Open Sans" w:cs="Open Sans"/>
        </w:rPr>
        <w:t>6-month</w:t>
      </w:r>
      <w:r w:rsidR="0090676A" w:rsidRPr="00812A12">
        <w:rPr>
          <w:rFonts w:ascii="Open Sans" w:hAnsi="Open Sans" w:cs="Open Sans"/>
        </w:rPr>
        <w:t xml:space="preserve"> transition period</w:t>
      </w:r>
      <w:r w:rsidRPr="00812A12">
        <w:rPr>
          <w:rFonts w:ascii="Open Sans" w:hAnsi="Open Sans" w:cs="Open Sans"/>
        </w:rPr>
        <w:t xml:space="preserve"> as defined in “d.” above</w:t>
      </w:r>
      <w:r w:rsidR="0090676A" w:rsidRPr="00812A12">
        <w:rPr>
          <w:rFonts w:ascii="Open Sans" w:hAnsi="Open Sans" w:cs="Open Sans"/>
        </w:rPr>
        <w:t xml:space="preserve">.  </w:t>
      </w:r>
      <w:r w:rsidR="0090676A" w:rsidRPr="00812A12">
        <w:rPr>
          <w:rFonts w:ascii="Open Sans" w:hAnsi="Open Sans" w:cs="Open Sans"/>
          <w:b/>
        </w:rPr>
        <w:t>Deny</w:t>
      </w:r>
      <w:r w:rsidR="0090676A" w:rsidRPr="00812A12">
        <w:rPr>
          <w:rFonts w:ascii="Open Sans" w:hAnsi="Open Sans" w:cs="Open Sans"/>
        </w:rPr>
        <w:t xml:space="preserve"> the remainder </w:t>
      </w:r>
      <w:r w:rsidR="008E3E8D">
        <w:rPr>
          <w:rFonts w:ascii="Open Sans" w:hAnsi="Open Sans" w:cs="Open Sans"/>
        </w:rPr>
        <w:t>of the service</w:t>
      </w:r>
      <w:r w:rsidR="0090676A" w:rsidRPr="00812A12">
        <w:rPr>
          <w:rFonts w:ascii="Open Sans" w:hAnsi="Open Sans" w:cs="Open Sans"/>
          <w:color w:val="000000"/>
        </w:rPr>
        <w:t xml:space="preserve">.  </w:t>
      </w:r>
    </w:p>
    <w:p w14:paraId="339A01C3" w14:textId="77777777" w:rsidR="0036218C" w:rsidRDefault="0036218C" w:rsidP="007C2B99">
      <w:pPr>
        <w:rPr>
          <w:rFonts w:ascii="Open Sans" w:hAnsi="Open Sans" w:cs="Open Sans"/>
        </w:rPr>
      </w:pPr>
    </w:p>
    <w:p w14:paraId="3642621E" w14:textId="77777777" w:rsidR="006977EE" w:rsidRDefault="006977EE" w:rsidP="00952B04">
      <w:pPr>
        <w:rPr>
          <w:rFonts w:ascii="Open Sans" w:hAnsi="Open Sans" w:cs="Open Sans"/>
          <w:sz w:val="16"/>
          <w:szCs w:val="16"/>
        </w:rPr>
      </w:pPr>
    </w:p>
    <w:p w14:paraId="27ED14D6" w14:textId="77777777" w:rsidR="00340100" w:rsidRPr="00812A12" w:rsidRDefault="00340100" w:rsidP="006977EE">
      <w:pPr>
        <w:rPr>
          <w:rFonts w:ascii="Open Sans" w:hAnsi="Open Sans" w:cs="Open Sans"/>
        </w:rPr>
      </w:pPr>
      <w:bookmarkStart w:id="88" w:name="SLTrans"/>
      <w:bookmarkEnd w:id="88"/>
    </w:p>
    <w:tbl>
      <w:tblPr>
        <w:tblW w:w="975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53"/>
      </w:tblGrid>
      <w:tr w:rsidR="00340100" w:rsidRPr="00812A12" w14:paraId="6E8AA37A" w14:textId="77777777" w:rsidTr="00952B04">
        <w:trPr>
          <w:cantSplit/>
        </w:trPr>
        <w:tc>
          <w:tcPr>
            <w:tcW w:w="9753" w:type="dxa"/>
            <w:shd w:val="clear" w:color="auto" w:fill="E0E0E0"/>
          </w:tcPr>
          <w:p w14:paraId="4D4516DB" w14:textId="77777777" w:rsidR="00340100" w:rsidRPr="00812A12" w:rsidRDefault="00340100" w:rsidP="00F401B3">
            <w:pPr>
              <w:spacing w:before="120" w:after="120"/>
              <w:ind w:left="612" w:hanging="612"/>
              <w:rPr>
                <w:rFonts w:ascii="Open Sans" w:hAnsi="Open Sans" w:cs="Open Sans"/>
                <w:b/>
              </w:rPr>
            </w:pPr>
            <w:r w:rsidRPr="00812A12">
              <w:rPr>
                <w:rFonts w:ascii="Open Sans" w:hAnsi="Open Sans" w:cs="Open Sans"/>
                <w:b/>
              </w:rPr>
              <w:t>C.</w:t>
            </w:r>
            <w:r w:rsidRPr="00812A12">
              <w:rPr>
                <w:rFonts w:ascii="Open Sans" w:hAnsi="Open Sans" w:cs="Open Sans"/>
                <w:b/>
              </w:rPr>
              <w:tab/>
            </w:r>
            <w:r w:rsidRPr="003D55A0">
              <w:rPr>
                <w:rFonts w:ascii="Open Sans" w:hAnsi="Open Sans" w:cs="Open Sans"/>
                <w:b/>
              </w:rPr>
              <w:t>Continu</w:t>
            </w:r>
            <w:r w:rsidR="00F401B3" w:rsidRPr="003D55A0">
              <w:rPr>
                <w:rFonts w:ascii="Open Sans" w:hAnsi="Open Sans" w:cs="Open Sans"/>
                <w:b/>
              </w:rPr>
              <w:t>ation</w:t>
            </w:r>
            <w:r w:rsidR="00F401B3">
              <w:rPr>
                <w:rFonts w:ascii="Open Sans" w:hAnsi="Open Sans" w:cs="Open Sans"/>
                <w:b/>
                <w:i/>
              </w:rPr>
              <w:t xml:space="preserve"> </w:t>
            </w:r>
            <w:r w:rsidR="00F401B3" w:rsidRPr="00F401B3">
              <w:rPr>
                <w:rFonts w:ascii="Open Sans" w:hAnsi="Open Sans" w:cs="Open Sans"/>
                <w:b/>
              </w:rPr>
              <w:t xml:space="preserve">of </w:t>
            </w:r>
            <w:r w:rsidRPr="00812A12">
              <w:rPr>
                <w:rFonts w:ascii="Open Sans" w:hAnsi="Open Sans" w:cs="Open Sans"/>
                <w:b/>
              </w:rPr>
              <w:t>Supported Living AND Transfer to a Different Supported Living Home</w:t>
            </w:r>
          </w:p>
        </w:tc>
      </w:tr>
    </w:tbl>
    <w:p w14:paraId="57AE69F1" w14:textId="77777777" w:rsidR="00340100" w:rsidRPr="00812A12" w:rsidRDefault="00340100" w:rsidP="00A34CB6">
      <w:pPr>
        <w:ind w:left="1440" w:hanging="720"/>
        <w:rPr>
          <w:rFonts w:ascii="Open Sans" w:hAnsi="Open Sans" w:cs="Open Sans"/>
        </w:rPr>
      </w:pPr>
    </w:p>
    <w:p w14:paraId="59232EAC" w14:textId="77777777" w:rsidR="00F81919" w:rsidRPr="00812A12" w:rsidRDefault="00F81919" w:rsidP="004D3221">
      <w:pPr>
        <w:rPr>
          <w:rFonts w:ascii="Open Sans" w:hAnsi="Open Sans" w:cs="Open Sans"/>
        </w:rPr>
      </w:pPr>
    </w:p>
    <w:p w14:paraId="35C25A72" w14:textId="77777777" w:rsidR="00F81919" w:rsidRPr="00812A12" w:rsidRDefault="002F2D9B" w:rsidP="00F81919">
      <w:pPr>
        <w:ind w:left="720" w:hanging="720"/>
        <w:rPr>
          <w:rFonts w:ascii="Open Sans" w:hAnsi="Open Sans" w:cs="Open Sans"/>
        </w:rPr>
      </w:pPr>
      <w:r w:rsidRPr="00812A12">
        <w:rPr>
          <w:rFonts w:ascii="Open Sans" w:hAnsi="Open Sans" w:cs="Open Sans"/>
        </w:rPr>
        <w:t>1</w:t>
      </w:r>
      <w:r w:rsidR="00F81919" w:rsidRPr="00812A12">
        <w:rPr>
          <w:rFonts w:ascii="Open Sans" w:hAnsi="Open Sans" w:cs="Open Sans"/>
        </w:rPr>
        <w:t>.</w:t>
      </w:r>
      <w:r w:rsidR="00F81919" w:rsidRPr="00812A12">
        <w:rPr>
          <w:rFonts w:ascii="Open Sans" w:hAnsi="Open Sans" w:cs="Open Sans"/>
        </w:rPr>
        <w:tab/>
      </w:r>
      <w:r w:rsidR="008E3E8D">
        <w:rPr>
          <w:rFonts w:ascii="Open Sans" w:hAnsi="Open Sans" w:cs="Open Sans"/>
        </w:rPr>
        <w:t>R</w:t>
      </w:r>
      <w:r w:rsidR="00F81919" w:rsidRPr="00812A12">
        <w:rPr>
          <w:rFonts w:ascii="Open Sans" w:hAnsi="Open Sans" w:cs="Open Sans"/>
        </w:rPr>
        <w:t xml:space="preserve">eview criteria for </w:t>
      </w:r>
      <w:r w:rsidR="00F81919" w:rsidRPr="00812A12">
        <w:rPr>
          <w:rFonts w:ascii="Open Sans" w:hAnsi="Open Sans" w:cs="Open Sans"/>
          <w:i/>
        </w:rPr>
        <w:t>continuation</w:t>
      </w:r>
      <w:r w:rsidR="00F81919" w:rsidRPr="00812A12">
        <w:rPr>
          <w:rFonts w:ascii="Open Sans" w:hAnsi="Open Sans" w:cs="Open Sans"/>
        </w:rPr>
        <w:t xml:space="preserve"> of Supported Living in </w:t>
      </w:r>
      <w:r w:rsidR="00F81919" w:rsidRPr="00812A12">
        <w:rPr>
          <w:rFonts w:ascii="Open Sans" w:hAnsi="Open Sans" w:cs="Open Sans"/>
          <w:i/>
        </w:rPr>
        <w:t>all</w:t>
      </w:r>
      <w:r w:rsidR="00F81919" w:rsidRPr="00812A12">
        <w:rPr>
          <w:rFonts w:ascii="Open Sans" w:hAnsi="Open Sans" w:cs="Open Sans"/>
        </w:rPr>
        <w:t xml:space="preserve"> types of Supported Living homes:</w:t>
      </w:r>
    </w:p>
    <w:p w14:paraId="7C1498B5" w14:textId="77777777" w:rsidR="00F81919" w:rsidRPr="00812A12" w:rsidRDefault="00F81919" w:rsidP="00F81919">
      <w:pPr>
        <w:ind w:left="1440" w:hanging="720"/>
        <w:rPr>
          <w:rFonts w:ascii="Open Sans" w:hAnsi="Open Sans" w:cs="Open Sans"/>
        </w:rPr>
      </w:pPr>
    </w:p>
    <w:p w14:paraId="3D335B07" w14:textId="5236033F" w:rsidR="00F81919" w:rsidRPr="00812A12" w:rsidRDefault="00F81919" w:rsidP="00F81919">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00510A63">
        <w:rPr>
          <w:rFonts w:ascii="Open Sans" w:hAnsi="Open Sans" w:cs="Open Sans"/>
        </w:rPr>
        <w:t xml:space="preserve"> </w:t>
      </w:r>
      <w:r w:rsidRPr="00812A12">
        <w:rPr>
          <w:rFonts w:ascii="Open Sans" w:hAnsi="Open Sans" w:cs="Open Sans"/>
        </w:rPr>
        <w:t xml:space="preserve">and supporting documentation to show that the </w:t>
      </w:r>
      <w:r w:rsidR="002B32B7" w:rsidRPr="00812A12">
        <w:rPr>
          <w:rFonts w:ascii="Open Sans" w:hAnsi="Open Sans" w:cs="Open Sans"/>
        </w:rPr>
        <w:t>person</w:t>
      </w:r>
      <w:r w:rsidRPr="00812A12">
        <w:rPr>
          <w:rFonts w:ascii="Open Sans" w:hAnsi="Open Sans" w:cs="Open Sans"/>
        </w:rPr>
        <w:t xml:space="preserve"> </w:t>
      </w:r>
      <w:r w:rsidRPr="00812A12">
        <w:rPr>
          <w:rFonts w:ascii="Open Sans" w:hAnsi="Open Sans" w:cs="Open Sans"/>
          <w:i/>
        </w:rPr>
        <w:t>continues</w:t>
      </w:r>
      <w:r w:rsidRPr="00812A12">
        <w:rPr>
          <w:rFonts w:ascii="Open Sans" w:hAnsi="Open Sans" w:cs="Open Sans"/>
        </w:rPr>
        <w:t xml:space="preserve"> to need direct support services due to:</w:t>
      </w:r>
    </w:p>
    <w:p w14:paraId="7637FE5F" w14:textId="77777777" w:rsidR="00F81919" w:rsidRPr="00812A12" w:rsidRDefault="00F81919" w:rsidP="00A2557D">
      <w:pPr>
        <w:rPr>
          <w:rFonts w:ascii="Open Sans" w:hAnsi="Open Sans" w:cs="Open Sans"/>
        </w:rPr>
      </w:pPr>
    </w:p>
    <w:p w14:paraId="5D2672C1" w14:textId="77777777" w:rsidR="000E0CAE" w:rsidRPr="00812A12" w:rsidRDefault="00F81919" w:rsidP="00A2557D">
      <w:pPr>
        <w:ind w:left="2160" w:hanging="720"/>
        <w:rPr>
          <w:rFonts w:ascii="Open Sans" w:hAnsi="Open Sans" w:cs="Open Sans"/>
          <w:b/>
        </w:rPr>
      </w:pPr>
      <w:r w:rsidRPr="00812A12">
        <w:rPr>
          <w:rFonts w:ascii="Open Sans" w:hAnsi="Open Sans" w:cs="Open Sans"/>
        </w:rPr>
        <w:t>(1)</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need for assistance with activities of daily living (e.g., bathing, dressing, personal hygiene, and eating), instrumental activities of daily living (e.g., meal preparation, household chores, budget management, and attending appointments) and/or interpersonal and social skills building that will enable the </w:t>
      </w:r>
      <w:r w:rsidR="002B32B7" w:rsidRPr="00812A12">
        <w:rPr>
          <w:rFonts w:ascii="Open Sans" w:hAnsi="Open Sans" w:cs="Open Sans"/>
        </w:rPr>
        <w:t>person</w:t>
      </w:r>
      <w:r w:rsidRPr="00812A12">
        <w:rPr>
          <w:rFonts w:ascii="Open Sans" w:hAnsi="Open Sans" w:cs="Open Sans"/>
        </w:rPr>
        <w:t xml:space="preserve"> to acquire, retain, or improve skills necessary to live in a home in the community; </w:t>
      </w:r>
      <w:r w:rsidRPr="006977EE">
        <w:rPr>
          <w:rFonts w:ascii="Open Sans" w:hAnsi="Open Sans" w:cs="Open Sans"/>
        </w:rPr>
        <w:t>OR</w:t>
      </w:r>
    </w:p>
    <w:p w14:paraId="270D33DA" w14:textId="77777777" w:rsidR="00F81919" w:rsidRPr="00812A12" w:rsidRDefault="00F81919" w:rsidP="00AC4B61">
      <w:pPr>
        <w:rPr>
          <w:rFonts w:ascii="Open Sans" w:hAnsi="Open Sans" w:cs="Open Sans"/>
        </w:rPr>
      </w:pPr>
    </w:p>
    <w:p w14:paraId="408AEE96" w14:textId="77777777" w:rsidR="00EE2661" w:rsidRDefault="00F81919" w:rsidP="00101A6A">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A pattern of behavior by the </w:t>
      </w:r>
      <w:r w:rsidR="002B32B7" w:rsidRPr="00812A12">
        <w:rPr>
          <w:rFonts w:ascii="Open Sans" w:hAnsi="Open Sans" w:cs="Open Sans"/>
        </w:rPr>
        <w:t>person</w:t>
      </w:r>
      <w:r w:rsidRPr="00812A12">
        <w:rPr>
          <w:rFonts w:ascii="Open Sans" w:hAnsi="Open Sans" w:cs="Open Sans"/>
        </w:rPr>
        <w:t xml:space="preserve"> that would pose a danger to self or </w:t>
      </w:r>
      <w:proofErr w:type="gramStart"/>
      <w:r w:rsidRPr="00812A12">
        <w:rPr>
          <w:rFonts w:ascii="Open Sans" w:hAnsi="Open Sans" w:cs="Open Sans"/>
        </w:rPr>
        <w:t>others</w:t>
      </w:r>
      <w:r w:rsidR="00AC28CB" w:rsidRPr="00812A12">
        <w:rPr>
          <w:rFonts w:ascii="Open Sans" w:hAnsi="Open Sans" w:cs="Open Sans"/>
        </w:rPr>
        <w:t>?</w:t>
      </w:r>
      <w:proofErr w:type="gramEnd"/>
    </w:p>
    <w:p w14:paraId="2CEFD9C5" w14:textId="77777777" w:rsidR="00F81919" w:rsidRPr="00812A12" w:rsidRDefault="00F81919" w:rsidP="00F81919">
      <w:pPr>
        <w:rPr>
          <w:rFonts w:ascii="Open Sans" w:hAnsi="Open Sans" w:cs="Open Sans"/>
        </w:rPr>
      </w:pPr>
    </w:p>
    <w:p w14:paraId="088215EA" w14:textId="77777777" w:rsidR="0090687D" w:rsidRDefault="00EE2661" w:rsidP="0090687D">
      <w:pPr>
        <w:pStyle w:val="BodyTextIndent2"/>
        <w:ind w:left="0"/>
        <w:rPr>
          <w:rFonts w:ascii="Open Sans" w:hAnsi="Open Sans" w:cs="Open Sans"/>
        </w:rPr>
      </w:pPr>
      <w:r>
        <w:rPr>
          <w:rFonts w:ascii="Open Sans" w:hAnsi="Open Sans" w:cs="Open Sans"/>
        </w:rPr>
        <w:tab/>
      </w:r>
      <w:r w:rsidR="0090687D" w:rsidRPr="00C33383">
        <w:rPr>
          <w:rFonts w:ascii="Open Sans" w:hAnsi="Open Sans" w:cs="Open Sans"/>
          <w:b/>
        </w:rPr>
        <w:t>NOTE</w:t>
      </w:r>
      <w:r w:rsidR="0090687D" w:rsidRPr="00C33383">
        <w:rPr>
          <w:rFonts w:ascii="Open Sans" w:hAnsi="Open Sans" w:cs="Open Sans"/>
        </w:rPr>
        <w:t>: The intensity of the level of Supported Living being req</w:t>
      </w:r>
      <w:r w:rsidR="0090687D">
        <w:rPr>
          <w:rFonts w:ascii="Open Sans" w:hAnsi="Open Sans" w:cs="Open Sans"/>
        </w:rPr>
        <w:t xml:space="preserve">uested must be consistent with </w:t>
      </w:r>
      <w:r w:rsidR="0090687D">
        <w:rPr>
          <w:rFonts w:ascii="Open Sans" w:hAnsi="Open Sans" w:cs="Open Sans"/>
        </w:rPr>
        <w:tab/>
      </w:r>
      <w:r w:rsidR="0090687D" w:rsidRPr="00C33383">
        <w:rPr>
          <w:rFonts w:ascii="Open Sans" w:hAnsi="Open Sans" w:cs="Open Sans"/>
        </w:rPr>
        <w:t>the requirements as</w:t>
      </w:r>
      <w:r w:rsidR="0090687D">
        <w:rPr>
          <w:rFonts w:ascii="Open Sans" w:hAnsi="Open Sans" w:cs="Open Sans"/>
        </w:rPr>
        <w:t xml:space="preserve"> stated in “(1)” or “(2)” </w:t>
      </w:r>
      <w:r w:rsidR="0090687D" w:rsidRPr="00C33383">
        <w:rPr>
          <w:rFonts w:ascii="Open Sans" w:hAnsi="Open Sans" w:cs="Open Sans"/>
        </w:rPr>
        <w:t xml:space="preserve">before proceeding </w:t>
      </w:r>
      <w:r w:rsidR="0090687D">
        <w:rPr>
          <w:rFonts w:ascii="Open Sans" w:hAnsi="Open Sans" w:cs="Open Sans"/>
        </w:rPr>
        <w:t xml:space="preserve">to “2.” below. If the level of </w:t>
      </w:r>
      <w:r w:rsidR="0090687D" w:rsidRPr="00C33383">
        <w:rPr>
          <w:rFonts w:ascii="Open Sans" w:hAnsi="Open Sans" w:cs="Open Sans"/>
        </w:rPr>
        <w:t xml:space="preserve">care </w:t>
      </w:r>
      <w:r w:rsidR="0090687D">
        <w:rPr>
          <w:rFonts w:ascii="Open Sans" w:hAnsi="Open Sans" w:cs="Open Sans"/>
        </w:rPr>
        <w:tab/>
      </w:r>
      <w:r w:rsidR="0090687D" w:rsidRPr="00C33383">
        <w:rPr>
          <w:rFonts w:ascii="Open Sans" w:hAnsi="Open Sans" w:cs="Open Sans"/>
        </w:rPr>
        <w:t>being requested exceeds the amount of care nee</w:t>
      </w:r>
      <w:r w:rsidR="0090687D">
        <w:rPr>
          <w:rFonts w:ascii="Open Sans" w:hAnsi="Open Sans" w:cs="Open Sans"/>
        </w:rPr>
        <w:t>ded to meet “(1)” or “(2)</w:t>
      </w:r>
      <w:proofErr w:type="gramStart"/>
      <w:r w:rsidR="0090687D">
        <w:rPr>
          <w:rFonts w:ascii="Open Sans" w:hAnsi="Open Sans" w:cs="Open Sans"/>
        </w:rPr>
        <w:t>” ,</w:t>
      </w:r>
      <w:proofErr w:type="gramEnd"/>
      <w:r w:rsidR="0090687D">
        <w:rPr>
          <w:rFonts w:ascii="Open Sans" w:hAnsi="Open Sans" w:cs="Open Sans"/>
        </w:rPr>
        <w:t xml:space="preserve"> </w:t>
      </w:r>
      <w:r w:rsidR="0090687D" w:rsidRPr="00C33383">
        <w:rPr>
          <w:rFonts w:ascii="Open Sans" w:hAnsi="Open Sans" w:cs="Open Sans"/>
          <w:b/>
        </w:rPr>
        <w:t>deny</w:t>
      </w:r>
      <w:r w:rsidR="0090687D">
        <w:rPr>
          <w:rFonts w:ascii="Open Sans" w:hAnsi="Open Sans" w:cs="Open Sans"/>
        </w:rPr>
        <w:t xml:space="preserve"> the </w:t>
      </w:r>
      <w:r w:rsidR="0090687D" w:rsidRPr="00C33383">
        <w:rPr>
          <w:rFonts w:ascii="Open Sans" w:hAnsi="Open Sans" w:cs="Open Sans"/>
        </w:rPr>
        <w:t xml:space="preserve">request </w:t>
      </w:r>
      <w:r w:rsidR="0090687D">
        <w:rPr>
          <w:rFonts w:ascii="Open Sans" w:hAnsi="Open Sans" w:cs="Open Sans"/>
        </w:rPr>
        <w:tab/>
      </w:r>
      <w:r w:rsidR="0090687D" w:rsidRPr="00C33383">
        <w:rPr>
          <w:rFonts w:ascii="Open Sans" w:hAnsi="Open Sans" w:cs="Open Sans"/>
        </w:rPr>
        <w:t xml:space="preserve">and </w:t>
      </w:r>
      <w:r w:rsidR="0090687D" w:rsidRPr="00C33383">
        <w:rPr>
          <w:rFonts w:ascii="Open Sans" w:hAnsi="Open Sans" w:cs="Open Sans"/>
          <w:b/>
        </w:rPr>
        <w:t>approve</w:t>
      </w:r>
      <w:r w:rsidR="0090687D" w:rsidRPr="00C33383">
        <w:rPr>
          <w:rFonts w:ascii="Open Sans" w:hAnsi="Open Sans" w:cs="Open Sans"/>
        </w:rPr>
        <w:t xml:space="preserve"> the level of care which is consistent with </w:t>
      </w:r>
      <w:r w:rsidR="0090687D">
        <w:rPr>
          <w:rFonts w:ascii="Open Sans" w:hAnsi="Open Sans" w:cs="Open Sans"/>
        </w:rPr>
        <w:t xml:space="preserve">the amount of care required to </w:t>
      </w:r>
      <w:r w:rsidR="0090687D" w:rsidRPr="00C33383">
        <w:rPr>
          <w:rFonts w:ascii="Open Sans" w:hAnsi="Open Sans" w:cs="Open Sans"/>
        </w:rPr>
        <w:t xml:space="preserve">meet “(1)” </w:t>
      </w:r>
      <w:r w:rsidR="0090687D">
        <w:rPr>
          <w:rFonts w:ascii="Open Sans" w:hAnsi="Open Sans" w:cs="Open Sans"/>
        </w:rPr>
        <w:tab/>
      </w:r>
      <w:r w:rsidR="0090687D" w:rsidRPr="00C33383">
        <w:rPr>
          <w:rFonts w:ascii="Open Sans" w:hAnsi="Open Sans" w:cs="Open Sans"/>
        </w:rPr>
        <w:t xml:space="preserve">or “(2)” above. If </w:t>
      </w:r>
      <w:r w:rsidR="0090687D" w:rsidRPr="00C33383">
        <w:rPr>
          <w:rFonts w:ascii="Open Sans" w:hAnsi="Open Sans" w:cs="Open Sans"/>
          <w:b/>
          <w:sz w:val="22"/>
          <w:szCs w:val="22"/>
        </w:rPr>
        <w:t>YES</w:t>
      </w:r>
      <w:r w:rsidR="0090687D">
        <w:rPr>
          <w:rFonts w:ascii="Open Sans" w:hAnsi="Open Sans" w:cs="Open Sans"/>
        </w:rPr>
        <w:t xml:space="preserve"> to “(1)” or “(2)”</w:t>
      </w:r>
      <w:r w:rsidR="0090687D" w:rsidRPr="00C33383">
        <w:rPr>
          <w:rFonts w:ascii="Open Sans" w:hAnsi="Open Sans" w:cs="Open Sans"/>
        </w:rPr>
        <w:t xml:space="preserve">, proceed to Question #2. </w:t>
      </w:r>
    </w:p>
    <w:p w14:paraId="42A5FE1B" w14:textId="77777777" w:rsidR="004B6177" w:rsidRDefault="004B6177" w:rsidP="0090687D">
      <w:pPr>
        <w:pStyle w:val="BodyTextIndent2"/>
        <w:ind w:left="0"/>
        <w:rPr>
          <w:rFonts w:ascii="Open Sans" w:hAnsi="Open Sans" w:cs="Open Sans"/>
        </w:rPr>
      </w:pPr>
    </w:p>
    <w:p w14:paraId="08622A4D" w14:textId="77777777" w:rsidR="00FE7A2B" w:rsidRDefault="00FE7A2B" w:rsidP="004B6177">
      <w:pPr>
        <w:jc w:val="center"/>
        <w:rPr>
          <w:rFonts w:ascii="Open Sans" w:hAnsi="Open Sans" w:cs="Open Sans"/>
          <w:b/>
          <w:sz w:val="22"/>
          <w:szCs w:val="22"/>
        </w:rPr>
      </w:pPr>
    </w:p>
    <w:p w14:paraId="7C8A29E1" w14:textId="7E07B2C5"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5B75A675"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4B7FAAF3"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282131D7" w14:textId="77777777" w:rsidTr="00DB3ABC">
        <w:trPr>
          <w:trHeight w:val="258"/>
        </w:trPr>
        <w:tc>
          <w:tcPr>
            <w:tcW w:w="9748" w:type="dxa"/>
            <w:shd w:val="clear" w:color="auto" w:fill="E0E0E0"/>
          </w:tcPr>
          <w:p w14:paraId="7BCDFAF3" w14:textId="177822A6" w:rsidR="004B6177" w:rsidRPr="00DC0FF7" w:rsidRDefault="004B6177" w:rsidP="00DB3ABC">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3D4CFBD8" w14:textId="77777777" w:rsidTr="00DB3ABC">
        <w:trPr>
          <w:trHeight w:val="258"/>
        </w:trPr>
        <w:tc>
          <w:tcPr>
            <w:tcW w:w="9748" w:type="dxa"/>
            <w:shd w:val="clear" w:color="auto" w:fill="E0E0E0"/>
          </w:tcPr>
          <w:p w14:paraId="1C81DECC" w14:textId="77777777" w:rsidR="004B6177" w:rsidRPr="00DC0FF7" w:rsidRDefault="004B6177" w:rsidP="00DB3ABC">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6DC105EB" w14:textId="77777777" w:rsidTr="00DB3ABC">
        <w:trPr>
          <w:trHeight w:val="252"/>
        </w:trPr>
        <w:tc>
          <w:tcPr>
            <w:tcW w:w="9748" w:type="dxa"/>
            <w:shd w:val="clear" w:color="auto" w:fill="E0E0E0"/>
          </w:tcPr>
          <w:p w14:paraId="4D666F1A" w14:textId="0357964A" w:rsidR="004B6177" w:rsidRPr="00DC0FF7" w:rsidRDefault="004B6177" w:rsidP="00DB3ABC">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rPr>
              <w:t xml:space="preserve">    </w:t>
            </w:r>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Transfer, C.</w:t>
            </w:r>
          </w:p>
        </w:tc>
      </w:tr>
    </w:tbl>
    <w:p w14:paraId="018F6018" w14:textId="77777777" w:rsidR="002F2D9B" w:rsidRPr="00812A12" w:rsidRDefault="002F2D9B" w:rsidP="0090687D">
      <w:pPr>
        <w:rPr>
          <w:rFonts w:ascii="Open Sans" w:hAnsi="Open Sans" w:cs="Open Sans"/>
        </w:rPr>
      </w:pPr>
    </w:p>
    <w:p w14:paraId="74662107" w14:textId="77777777" w:rsidR="00F81919" w:rsidRPr="00812A12" w:rsidRDefault="002F2D9B" w:rsidP="00F81919">
      <w:pPr>
        <w:ind w:left="720" w:hanging="720"/>
        <w:rPr>
          <w:rFonts w:ascii="Open Sans" w:hAnsi="Open Sans" w:cs="Open Sans"/>
        </w:rPr>
      </w:pPr>
      <w:r w:rsidRPr="00812A12">
        <w:rPr>
          <w:rFonts w:ascii="Open Sans" w:hAnsi="Open Sans" w:cs="Open Sans"/>
        </w:rPr>
        <w:t>2</w:t>
      </w:r>
      <w:r w:rsidR="00F81919" w:rsidRPr="00812A12">
        <w:rPr>
          <w:rFonts w:ascii="Open Sans" w:hAnsi="Open Sans" w:cs="Open Sans"/>
        </w:rPr>
        <w:t>.</w:t>
      </w:r>
      <w:r w:rsidR="00F81919" w:rsidRPr="00812A12">
        <w:rPr>
          <w:rFonts w:ascii="Open Sans" w:hAnsi="Open Sans" w:cs="Open Sans"/>
        </w:rPr>
        <w:tab/>
        <w:t xml:space="preserve">Is the </w:t>
      </w:r>
      <w:r w:rsidR="002B32B7" w:rsidRPr="00812A12">
        <w:rPr>
          <w:rFonts w:ascii="Open Sans" w:hAnsi="Open Sans" w:cs="Open Sans"/>
        </w:rPr>
        <w:t>person</w:t>
      </w:r>
      <w:r w:rsidR="00F81919" w:rsidRPr="00812A12">
        <w:rPr>
          <w:rFonts w:ascii="Open Sans" w:hAnsi="Open Sans" w:cs="Open Sans"/>
        </w:rPr>
        <w:t xml:space="preserve"> requesting transfer to Supported Living in a 1-person Supported Living home where there would be no other </w:t>
      </w:r>
      <w:r w:rsidR="002B32B7" w:rsidRPr="00812A12">
        <w:rPr>
          <w:rFonts w:ascii="Open Sans" w:hAnsi="Open Sans" w:cs="Open Sans"/>
        </w:rPr>
        <w:t>person</w:t>
      </w:r>
      <w:r w:rsidR="00F81919" w:rsidRPr="00812A12">
        <w:rPr>
          <w:rFonts w:ascii="Open Sans" w:hAnsi="Open Sans" w:cs="Open Sans"/>
        </w:rPr>
        <w:t>s</w:t>
      </w:r>
      <w:r w:rsidR="00C620E3" w:rsidRPr="00812A12">
        <w:rPr>
          <w:rFonts w:ascii="Open Sans" w:hAnsi="Open Sans" w:cs="Open Sans"/>
        </w:rPr>
        <w:t xml:space="preserve"> (Individual Supported Living)</w:t>
      </w:r>
      <w:r w:rsidR="00F81919" w:rsidRPr="00812A12">
        <w:rPr>
          <w:rFonts w:ascii="Open Sans" w:hAnsi="Open Sans" w:cs="Open Sans"/>
        </w:rPr>
        <w:t>?</w:t>
      </w:r>
    </w:p>
    <w:p w14:paraId="0D0DFF1C" w14:textId="77777777" w:rsidR="00F81919" w:rsidRPr="00812A12" w:rsidRDefault="00F81919" w:rsidP="00F81919">
      <w:pPr>
        <w:rPr>
          <w:rFonts w:ascii="Open Sans" w:hAnsi="Open Sans" w:cs="Open Sans"/>
        </w:rPr>
      </w:pPr>
    </w:p>
    <w:p w14:paraId="6D009409" w14:textId="77777777" w:rsidR="00F81919" w:rsidRPr="00812A12" w:rsidRDefault="00F81919" w:rsidP="00F81919">
      <w:pPr>
        <w:ind w:left="1440" w:hanging="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w:t>
      </w:r>
      <w:r w:rsidR="002F2D9B" w:rsidRPr="00812A12">
        <w:rPr>
          <w:rFonts w:ascii="Open Sans" w:hAnsi="Open Sans" w:cs="Open Sans"/>
        </w:rPr>
        <w:t>3</w:t>
      </w:r>
      <w:r w:rsidRPr="00812A12">
        <w:rPr>
          <w:rFonts w:ascii="Open Sans" w:hAnsi="Open Sans" w:cs="Open Sans"/>
        </w:rPr>
        <w:t>.</w:t>
      </w:r>
    </w:p>
    <w:p w14:paraId="4A3C0652" w14:textId="77777777" w:rsidR="00F81919" w:rsidRPr="00812A12" w:rsidRDefault="00F81919" w:rsidP="00F81919">
      <w:pPr>
        <w:ind w:left="1440"/>
        <w:rPr>
          <w:rFonts w:ascii="Open Sans" w:hAnsi="Open Sans" w:cs="Open Sans"/>
        </w:rPr>
      </w:pPr>
    </w:p>
    <w:p w14:paraId="7BCB44BD" w14:textId="77777777" w:rsidR="00F81919" w:rsidRDefault="00F81919" w:rsidP="00F81919">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skip to Question #</w:t>
      </w:r>
      <w:r w:rsidR="002F2D9B" w:rsidRPr="00812A12">
        <w:rPr>
          <w:rFonts w:ascii="Open Sans" w:hAnsi="Open Sans" w:cs="Open Sans"/>
        </w:rPr>
        <w:t>7</w:t>
      </w:r>
      <w:r w:rsidRPr="00812A12">
        <w:rPr>
          <w:rFonts w:ascii="Open Sans" w:hAnsi="Open Sans" w:cs="Open Sans"/>
        </w:rPr>
        <w:t>.</w:t>
      </w:r>
    </w:p>
    <w:p w14:paraId="4018F568" w14:textId="77777777" w:rsidR="008E3E8D" w:rsidRDefault="008E3E8D" w:rsidP="00F81919">
      <w:pPr>
        <w:ind w:left="720"/>
        <w:rPr>
          <w:rFonts w:ascii="Open Sans" w:hAnsi="Open Sans" w:cs="Open Sans"/>
        </w:rPr>
      </w:pPr>
    </w:p>
    <w:p w14:paraId="188B5C3E" w14:textId="77777777" w:rsidR="007C2B99" w:rsidRPr="00812A12" w:rsidRDefault="007C2B99" w:rsidP="007C2B99">
      <w:pPr>
        <w:rPr>
          <w:rFonts w:ascii="Open Sans" w:hAnsi="Open Sans" w:cs="Open Sans"/>
        </w:rPr>
      </w:pPr>
      <w:r w:rsidRPr="00812A12">
        <w:rPr>
          <w:rFonts w:ascii="Open Sans" w:hAnsi="Open Sans" w:cs="Open Sans"/>
        </w:rPr>
        <w:t>3.</w:t>
      </w:r>
      <w:r w:rsidRPr="00812A12">
        <w:rPr>
          <w:rFonts w:ascii="Open Sans" w:hAnsi="Open Sans" w:cs="Open Sans"/>
        </w:rPr>
        <w:tab/>
        <w:t>Is the request for Supported Living in a companion-type model?</w:t>
      </w:r>
    </w:p>
    <w:p w14:paraId="355E789C" w14:textId="77777777" w:rsidR="007C2B99" w:rsidRPr="00812A12" w:rsidRDefault="007C2B99" w:rsidP="007C2B99">
      <w:pPr>
        <w:rPr>
          <w:rFonts w:ascii="Open Sans" w:hAnsi="Open Sans" w:cs="Open Sans"/>
          <w:i/>
        </w:rPr>
      </w:pPr>
    </w:p>
    <w:p w14:paraId="0445DA75" w14:textId="77777777" w:rsidR="007C2B99" w:rsidRPr="00812A12" w:rsidRDefault="007C2B99" w:rsidP="007C2B9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#4.</w:t>
      </w:r>
    </w:p>
    <w:p w14:paraId="06DA6F8F" w14:textId="77777777" w:rsidR="007C2B99" w:rsidRPr="00812A12" w:rsidRDefault="007C2B99" w:rsidP="007C2B99">
      <w:pPr>
        <w:pStyle w:val="Header"/>
        <w:tabs>
          <w:tab w:val="clear" w:pos="4320"/>
          <w:tab w:val="clear" w:pos="8640"/>
        </w:tabs>
        <w:rPr>
          <w:rFonts w:ascii="Open Sans" w:hAnsi="Open Sans" w:cs="Open Sans"/>
        </w:rPr>
      </w:pPr>
    </w:p>
    <w:p w14:paraId="04F66525" w14:textId="77777777" w:rsidR="007C2B99" w:rsidRDefault="007C2B99" w:rsidP="0090687D">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skip to Question #5.</w:t>
      </w:r>
    </w:p>
    <w:p w14:paraId="76B1E29E" w14:textId="77777777" w:rsidR="00F81919" w:rsidRPr="00812A12" w:rsidRDefault="00F81919" w:rsidP="00952B04">
      <w:pPr>
        <w:rPr>
          <w:rFonts w:ascii="Open Sans" w:hAnsi="Open Sans" w:cs="Open Sans"/>
        </w:rPr>
      </w:pPr>
    </w:p>
    <w:p w14:paraId="214FB5EB" w14:textId="77777777" w:rsidR="00F81919" w:rsidRPr="00812A12" w:rsidRDefault="002F2D9B" w:rsidP="00F81919">
      <w:pPr>
        <w:ind w:left="720" w:hanging="720"/>
        <w:rPr>
          <w:rFonts w:ascii="Open Sans" w:hAnsi="Open Sans" w:cs="Open Sans"/>
        </w:rPr>
      </w:pPr>
      <w:r w:rsidRPr="00812A12">
        <w:rPr>
          <w:rFonts w:ascii="Open Sans" w:hAnsi="Open Sans" w:cs="Open Sans"/>
        </w:rPr>
        <w:t>4</w:t>
      </w:r>
      <w:r w:rsidR="00F81919" w:rsidRPr="00812A12">
        <w:rPr>
          <w:rFonts w:ascii="Open Sans" w:hAnsi="Open Sans" w:cs="Open Sans"/>
        </w:rPr>
        <w:t>.</w:t>
      </w:r>
      <w:r w:rsidR="00F81919" w:rsidRPr="00812A12">
        <w:rPr>
          <w:rFonts w:ascii="Open Sans" w:hAnsi="Open Sans" w:cs="Open Sans"/>
        </w:rPr>
        <w:tab/>
        <w:t>Would there be increased costs because:</w:t>
      </w:r>
    </w:p>
    <w:p w14:paraId="0A02CF37" w14:textId="77777777" w:rsidR="00F81919" w:rsidRPr="00812A12" w:rsidRDefault="00F81919" w:rsidP="00F81919">
      <w:pPr>
        <w:ind w:left="1440" w:hanging="720"/>
        <w:rPr>
          <w:rFonts w:ascii="Open Sans" w:hAnsi="Open Sans" w:cs="Open Sans"/>
        </w:rPr>
      </w:pPr>
    </w:p>
    <w:p w14:paraId="28D43877" w14:textId="77777777" w:rsidR="006977EE" w:rsidRDefault="00F81919" w:rsidP="008E3E8D">
      <w:pPr>
        <w:ind w:left="1440" w:hanging="720"/>
        <w:rPr>
          <w:rFonts w:ascii="Open Sans" w:hAnsi="Open Sans" w:cs="Open Sans"/>
          <w:b/>
        </w:rPr>
      </w:pPr>
      <w:r w:rsidRPr="00812A12">
        <w:rPr>
          <w:rFonts w:ascii="Open Sans" w:hAnsi="Open Sans" w:cs="Open Sans"/>
        </w:rPr>
        <w:t>a.</w:t>
      </w:r>
      <w:r w:rsidRPr="00812A12">
        <w:rPr>
          <w:rFonts w:ascii="Open Sans" w:hAnsi="Open Sans" w:cs="Open Sans"/>
        </w:rPr>
        <w:tab/>
        <w:t>The transfer to the companion-</w:t>
      </w:r>
      <w:proofErr w:type="gramStart"/>
      <w:r w:rsidRPr="00812A12">
        <w:rPr>
          <w:rFonts w:ascii="Open Sans" w:hAnsi="Open Sans" w:cs="Open Sans"/>
        </w:rPr>
        <w:t>type model</w:t>
      </w:r>
      <w:proofErr w:type="gramEnd"/>
      <w:r w:rsidRPr="00812A12">
        <w:rPr>
          <w:rFonts w:ascii="Open Sans" w:hAnsi="Open Sans" w:cs="Open Sans"/>
        </w:rPr>
        <w:t xml:space="preserve"> Supported Living home would require approval of additional Environmental Accessibility Modifications or an increased Housing Costs Subsidy that would not be required in the </w:t>
      </w:r>
      <w:r w:rsidRPr="00812A12">
        <w:rPr>
          <w:rFonts w:ascii="Open Sans" w:hAnsi="Open Sans" w:cs="Open Sans"/>
          <w:i/>
        </w:rPr>
        <w:t>current</w:t>
      </w:r>
      <w:r w:rsidRPr="00812A12">
        <w:rPr>
          <w:rFonts w:ascii="Open Sans" w:hAnsi="Open Sans" w:cs="Open Sans"/>
        </w:rPr>
        <w:t xml:space="preserve"> Supported Living </w:t>
      </w:r>
      <w:proofErr w:type="gramStart"/>
      <w:r w:rsidRPr="00812A12">
        <w:rPr>
          <w:rFonts w:ascii="Open Sans" w:hAnsi="Open Sans" w:cs="Open Sans"/>
        </w:rPr>
        <w:t>home</w:t>
      </w:r>
      <w:r w:rsidR="002F2D9B" w:rsidRPr="00812A12">
        <w:rPr>
          <w:rFonts w:ascii="Open Sans" w:hAnsi="Open Sans" w:cs="Open Sans"/>
        </w:rPr>
        <w:t>;</w:t>
      </w:r>
      <w:proofErr w:type="gramEnd"/>
      <w:r w:rsidR="002F2D9B" w:rsidRPr="00812A12">
        <w:rPr>
          <w:rFonts w:ascii="Open Sans" w:hAnsi="Open Sans" w:cs="Open Sans"/>
        </w:rPr>
        <w:t xml:space="preserve"> </w:t>
      </w:r>
      <w:r w:rsidR="002F2D9B" w:rsidRPr="0007773F">
        <w:rPr>
          <w:rFonts w:ascii="Open Sans" w:hAnsi="Open Sans" w:cs="Open Sans"/>
        </w:rPr>
        <w:t>O</w:t>
      </w:r>
      <w:r w:rsidR="008E3E8D" w:rsidRPr="009A3ADF">
        <w:rPr>
          <w:rFonts w:ascii="Open Sans" w:hAnsi="Open Sans" w:cs="Open Sans"/>
        </w:rPr>
        <w:t>R</w:t>
      </w:r>
    </w:p>
    <w:p w14:paraId="7086EBA5" w14:textId="77777777" w:rsidR="00F81919" w:rsidRPr="00812A12" w:rsidRDefault="00F81919" w:rsidP="008E3E8D">
      <w:pPr>
        <w:rPr>
          <w:rFonts w:ascii="Open Sans" w:hAnsi="Open Sans" w:cs="Open Sans"/>
          <w:u w:val="single"/>
        </w:rPr>
      </w:pPr>
    </w:p>
    <w:p w14:paraId="030AFE8C" w14:textId="77777777" w:rsidR="00F81919" w:rsidRPr="00812A12" w:rsidRDefault="00F81919" w:rsidP="00F81919">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The cost of Supported Living in the companion-type model Supported Living home would </w:t>
      </w:r>
      <w:r w:rsidRPr="00812A12">
        <w:rPr>
          <w:rFonts w:ascii="Open Sans" w:hAnsi="Open Sans" w:cs="Open Sans"/>
          <w:i/>
        </w:rPr>
        <w:t>exceed</w:t>
      </w:r>
      <w:r w:rsidRPr="00812A12">
        <w:rPr>
          <w:rFonts w:ascii="Open Sans" w:hAnsi="Open Sans" w:cs="Open Sans"/>
        </w:rPr>
        <w:t xml:space="preserve"> the cost of Supported Living in the </w:t>
      </w:r>
      <w:r w:rsidRPr="00812A12">
        <w:rPr>
          <w:rFonts w:ascii="Open Sans" w:hAnsi="Open Sans" w:cs="Open Sans"/>
          <w:i/>
        </w:rPr>
        <w:t>current</w:t>
      </w:r>
      <w:r w:rsidRPr="00812A12">
        <w:rPr>
          <w:rFonts w:ascii="Open Sans" w:hAnsi="Open Sans" w:cs="Open Sans"/>
        </w:rPr>
        <w:t xml:space="preserve"> </w:t>
      </w:r>
      <w:proofErr w:type="gramStart"/>
      <w:r w:rsidRPr="00812A12">
        <w:rPr>
          <w:rFonts w:ascii="Open Sans" w:hAnsi="Open Sans" w:cs="Open Sans"/>
        </w:rPr>
        <w:t>home?</w:t>
      </w:r>
      <w:proofErr w:type="gramEnd"/>
    </w:p>
    <w:p w14:paraId="57D40006" w14:textId="77777777" w:rsidR="00F81919" w:rsidRPr="00812A12" w:rsidRDefault="00F81919" w:rsidP="00F81919">
      <w:pPr>
        <w:rPr>
          <w:rFonts w:ascii="Open Sans" w:hAnsi="Open Sans" w:cs="Open Sans"/>
        </w:rPr>
      </w:pPr>
    </w:p>
    <w:p w14:paraId="7B11C4BD" w14:textId="7F7CBF48" w:rsidR="00F81919" w:rsidRPr="00812A12" w:rsidRDefault="00F81919" w:rsidP="00F8191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002F2D9B" w:rsidRPr="00812A12">
        <w:rPr>
          <w:rFonts w:ascii="Open Sans" w:hAnsi="Open Sans" w:cs="Open Sans"/>
        </w:rPr>
        <w:t xml:space="preserve"> </w:t>
      </w:r>
      <w:r w:rsidRPr="00812A12">
        <w:rPr>
          <w:rFonts w:ascii="Open Sans" w:hAnsi="Open Sans" w:cs="Open Sans"/>
        </w:rPr>
        <w:t>to “</w:t>
      </w:r>
      <w:r w:rsidR="002F2D9B" w:rsidRPr="00812A12">
        <w:rPr>
          <w:rFonts w:ascii="Open Sans" w:hAnsi="Open Sans" w:cs="Open Sans"/>
        </w:rPr>
        <w:t>4</w:t>
      </w:r>
      <w:r w:rsidRPr="00812A12">
        <w:rPr>
          <w:rFonts w:ascii="Open Sans" w:hAnsi="Open Sans" w:cs="Open Sans"/>
        </w:rPr>
        <w:t>.a</w:t>
      </w:r>
      <w:r w:rsidR="002F2D9B" w:rsidRPr="00812A12">
        <w:rPr>
          <w:rFonts w:ascii="Open Sans" w:hAnsi="Open Sans" w:cs="Open Sans"/>
        </w:rPr>
        <w:t>.</w:t>
      </w:r>
      <w:r w:rsidRPr="00812A12">
        <w:rPr>
          <w:rFonts w:ascii="Open Sans" w:hAnsi="Open Sans" w:cs="Open Sans"/>
        </w:rPr>
        <w:t xml:space="preserve">” </w:t>
      </w:r>
      <w:r w:rsidR="002F2D9B" w:rsidRPr="00812A12">
        <w:rPr>
          <w:rFonts w:ascii="Open Sans" w:hAnsi="Open Sans" w:cs="Open Sans"/>
        </w:rPr>
        <w:t xml:space="preserve">or </w:t>
      </w:r>
      <w:r w:rsidRPr="00812A12">
        <w:rPr>
          <w:rFonts w:ascii="Open Sans" w:hAnsi="Open Sans" w:cs="Open Sans"/>
        </w:rPr>
        <w:t>“</w:t>
      </w:r>
      <w:r w:rsidR="002F2D9B" w:rsidRPr="00812A12">
        <w:rPr>
          <w:rFonts w:ascii="Open Sans" w:hAnsi="Open Sans" w:cs="Open Sans"/>
        </w:rPr>
        <w:t>4</w:t>
      </w:r>
      <w:r w:rsidRPr="00812A12">
        <w:rPr>
          <w:rFonts w:ascii="Open Sans" w:hAnsi="Open Sans" w:cs="Open Sans"/>
        </w:rPr>
        <w:t>.b</w:t>
      </w:r>
      <w:r w:rsidR="002F2D9B" w:rsidRPr="00812A12">
        <w:rPr>
          <w:rFonts w:ascii="Open Sans" w:hAnsi="Open Sans" w:cs="Open Sans"/>
        </w:rPr>
        <w:t>.</w:t>
      </w:r>
      <w:r w:rsidRPr="00812A12">
        <w:rPr>
          <w:rFonts w:ascii="Open Sans" w:hAnsi="Open Sans" w:cs="Open Sans"/>
        </w:rPr>
        <w:t>”, proceed to Question #</w:t>
      </w:r>
      <w:r w:rsidR="00AF5FF9" w:rsidRPr="00812A12">
        <w:rPr>
          <w:rFonts w:ascii="Open Sans" w:hAnsi="Open Sans" w:cs="Open Sans"/>
        </w:rPr>
        <w:t>5</w:t>
      </w:r>
      <w:r w:rsidRPr="00812A12">
        <w:rPr>
          <w:rFonts w:ascii="Open Sans" w:hAnsi="Open Sans" w:cs="Open Sans"/>
        </w:rPr>
        <w:t>.</w:t>
      </w:r>
    </w:p>
    <w:p w14:paraId="73B58057" w14:textId="77777777" w:rsidR="00101A6A" w:rsidRPr="00812A12" w:rsidRDefault="00101A6A" w:rsidP="007C2B99">
      <w:pPr>
        <w:rPr>
          <w:rFonts w:ascii="Open Sans" w:hAnsi="Open Sans" w:cs="Open Sans"/>
        </w:rPr>
      </w:pPr>
    </w:p>
    <w:p w14:paraId="15098936" w14:textId="5CCAA529" w:rsidR="00101A6A" w:rsidRPr="00640A5D" w:rsidRDefault="00101A6A" w:rsidP="00101A6A">
      <w:pPr>
        <w:rPr>
          <w:rFonts w:ascii="Open Sans" w:hAnsi="Open Sans" w:cs="Open Sans"/>
        </w:rPr>
      </w:pPr>
      <w:r>
        <w:rPr>
          <w:rFonts w:ascii="Open Sans" w:hAnsi="Open Sans" w:cs="Open Sans"/>
        </w:rPr>
        <w:tab/>
      </w:r>
      <w:r w:rsidR="00F81919" w:rsidRPr="00812A12">
        <w:rPr>
          <w:rFonts w:ascii="Open Sans" w:hAnsi="Open Sans" w:cs="Open Sans"/>
        </w:rPr>
        <w:t>If</w:t>
      </w:r>
      <w:r w:rsidR="00F81919" w:rsidRPr="00812A12">
        <w:rPr>
          <w:rFonts w:ascii="Open Sans" w:hAnsi="Open Sans" w:cs="Open Sans"/>
          <w:b/>
        </w:rPr>
        <w:t xml:space="preserve"> </w:t>
      </w:r>
      <w:r w:rsidR="00F81919" w:rsidRPr="0067521D">
        <w:rPr>
          <w:rFonts w:ascii="Open Sans" w:hAnsi="Open Sans" w:cs="Open Sans"/>
          <w:b/>
          <w:sz w:val="22"/>
          <w:szCs w:val="22"/>
        </w:rPr>
        <w:t>NO</w:t>
      </w:r>
      <w:r w:rsidR="00F81919" w:rsidRPr="00812A12">
        <w:rPr>
          <w:rFonts w:ascii="Open Sans" w:hAnsi="Open Sans" w:cs="Open Sans"/>
        </w:rPr>
        <w:t xml:space="preserve"> to “</w:t>
      </w:r>
      <w:r w:rsidR="002F2D9B" w:rsidRPr="00812A12">
        <w:rPr>
          <w:rFonts w:ascii="Open Sans" w:hAnsi="Open Sans" w:cs="Open Sans"/>
        </w:rPr>
        <w:t>4</w:t>
      </w:r>
      <w:r w:rsidR="00F81919" w:rsidRPr="00812A12">
        <w:rPr>
          <w:rFonts w:ascii="Open Sans" w:hAnsi="Open Sans" w:cs="Open Sans"/>
        </w:rPr>
        <w:t>.a</w:t>
      </w:r>
      <w:r w:rsidR="002F2D9B" w:rsidRPr="00812A12">
        <w:rPr>
          <w:rFonts w:ascii="Open Sans" w:hAnsi="Open Sans" w:cs="Open Sans"/>
        </w:rPr>
        <w:t>.</w:t>
      </w:r>
      <w:r w:rsidR="00F81919" w:rsidRPr="00812A12">
        <w:rPr>
          <w:rFonts w:ascii="Open Sans" w:hAnsi="Open Sans" w:cs="Open Sans"/>
        </w:rPr>
        <w:t>” and “</w:t>
      </w:r>
      <w:r w:rsidR="002F2D9B" w:rsidRPr="00812A12">
        <w:rPr>
          <w:rFonts w:ascii="Open Sans" w:hAnsi="Open Sans" w:cs="Open Sans"/>
        </w:rPr>
        <w:t>4</w:t>
      </w:r>
      <w:r w:rsidR="00F81919" w:rsidRPr="00812A12">
        <w:rPr>
          <w:rFonts w:ascii="Open Sans" w:hAnsi="Open Sans" w:cs="Open Sans"/>
        </w:rPr>
        <w:t>.b</w:t>
      </w:r>
      <w:r w:rsidR="000E0CAE" w:rsidRPr="00812A12">
        <w:rPr>
          <w:rFonts w:ascii="Open Sans" w:hAnsi="Open Sans" w:cs="Open Sans"/>
        </w:rPr>
        <w:t>.</w:t>
      </w:r>
      <w:r w:rsidR="00F81919" w:rsidRPr="00812A12">
        <w:rPr>
          <w:rFonts w:ascii="Open Sans" w:hAnsi="Open Sans" w:cs="Open Sans"/>
        </w:rPr>
        <w:t xml:space="preserve">”, </w:t>
      </w:r>
      <w:r w:rsidRPr="00E72D65">
        <w:rPr>
          <w:rFonts w:ascii="Open Sans" w:hAnsi="Open Sans" w:cs="Open Sans"/>
        </w:rPr>
        <w:t xml:space="preserve">stop and </w:t>
      </w:r>
      <w:r w:rsidRPr="00E72D65">
        <w:rPr>
          <w:rFonts w:ascii="Open Sans" w:hAnsi="Open Sans" w:cs="Open Sans"/>
          <w:b/>
        </w:rPr>
        <w:t>approve</w:t>
      </w:r>
      <w:r w:rsidRPr="00E72D65">
        <w:rPr>
          <w:rFonts w:ascii="Open Sans" w:hAnsi="Open Sans" w:cs="Open Sans"/>
        </w:rPr>
        <w:t xml:space="preserve"> the amount of </w:t>
      </w:r>
      <w:r>
        <w:rPr>
          <w:rFonts w:ascii="Open Sans" w:hAnsi="Open Sans" w:cs="Open Sans"/>
        </w:rPr>
        <w:t>Supported Living</w:t>
      </w:r>
      <w:r w:rsidRPr="00E72D65">
        <w:rPr>
          <w:rFonts w:ascii="Open Sans" w:hAnsi="Open Sans" w:cs="Open Sans"/>
        </w:rPr>
        <w:t xml:space="preserve"> </w:t>
      </w:r>
      <w:r>
        <w:rPr>
          <w:rFonts w:ascii="Open Sans" w:hAnsi="Open Sans" w:cs="Open Sans"/>
        </w:rPr>
        <w:t xml:space="preserve">in a </w:t>
      </w:r>
      <w:r>
        <w:rPr>
          <w:rFonts w:ascii="Open Sans" w:hAnsi="Open Sans" w:cs="Open Sans"/>
        </w:rPr>
        <w:tab/>
        <w:t xml:space="preserve">companion-type model </w:t>
      </w:r>
      <w:r w:rsidRPr="00E72D65">
        <w:rPr>
          <w:rFonts w:ascii="Open Sans" w:hAnsi="Open Sans" w:cs="Open Sans"/>
        </w:rPr>
        <w:t>which is needed to meet the person’s needs in accordance with “</w:t>
      </w:r>
      <w:r>
        <w:rPr>
          <w:rFonts w:ascii="Open Sans" w:hAnsi="Open Sans" w:cs="Open Sans"/>
        </w:rPr>
        <w:t>1</w:t>
      </w:r>
      <w:r w:rsidRPr="00E72D65">
        <w:rPr>
          <w:rFonts w:ascii="Open Sans" w:hAnsi="Open Sans" w:cs="Open Sans"/>
        </w:rPr>
        <w:t xml:space="preserve">.” </w:t>
      </w:r>
      <w:r>
        <w:rPr>
          <w:rFonts w:ascii="Open Sans" w:hAnsi="Open Sans" w:cs="Open Sans"/>
        </w:rPr>
        <w:tab/>
      </w:r>
      <w:r w:rsidRPr="00E72D65">
        <w:rPr>
          <w:rFonts w:ascii="Open Sans" w:hAnsi="Open Sans" w:cs="Open Sans"/>
        </w:rPr>
        <w:t xml:space="preserve">above. If applicable, </w:t>
      </w:r>
      <w:r w:rsidRPr="00E72D65">
        <w:rPr>
          <w:rFonts w:ascii="Open Sans" w:hAnsi="Open Sans" w:cs="Open Sans"/>
          <w:b/>
        </w:rPr>
        <w:t>deny</w:t>
      </w:r>
      <w:r w:rsidRPr="00E72D65">
        <w:rPr>
          <w:rFonts w:ascii="Open Sans" w:hAnsi="Open Sans" w:cs="Open Sans"/>
        </w:rPr>
        <w:t xml:space="preserve"> the amount of </w:t>
      </w:r>
      <w:r>
        <w:rPr>
          <w:rFonts w:ascii="Open Sans" w:hAnsi="Open Sans" w:cs="Open Sans"/>
        </w:rPr>
        <w:t xml:space="preserve">Supported Living </w:t>
      </w:r>
      <w:r w:rsidRPr="00E72D65">
        <w:rPr>
          <w:rFonts w:ascii="Open Sans" w:hAnsi="Open Sans" w:cs="Open Sans"/>
        </w:rPr>
        <w:t xml:space="preserve">requested which is </w:t>
      </w:r>
      <w:r w:rsidR="00F5160A" w:rsidRPr="00F5160A">
        <w:rPr>
          <w:rFonts w:ascii="Open Sans" w:hAnsi="Open Sans" w:cs="Open Sans"/>
          <w:i/>
          <w:iCs/>
        </w:rPr>
        <w:t>more than</w:t>
      </w:r>
      <w:r>
        <w:rPr>
          <w:rFonts w:ascii="Open Sans" w:hAnsi="Open Sans" w:cs="Open Sans"/>
        </w:rPr>
        <w:t xml:space="preserve"> the </w:t>
      </w:r>
      <w:r>
        <w:rPr>
          <w:rFonts w:ascii="Open Sans" w:hAnsi="Open Sans" w:cs="Open Sans"/>
        </w:rPr>
        <w:tab/>
        <w:t>amount of Supported Living</w:t>
      </w:r>
      <w:r w:rsidRPr="00E72D65">
        <w:rPr>
          <w:rFonts w:ascii="Open Sans" w:hAnsi="Open Sans" w:cs="Open Sans"/>
        </w:rPr>
        <w:t xml:space="preserve"> needed to meet the person’s needs in accordance with “</w:t>
      </w:r>
      <w:r>
        <w:rPr>
          <w:rFonts w:ascii="Open Sans" w:hAnsi="Open Sans" w:cs="Open Sans"/>
        </w:rPr>
        <w:t>1</w:t>
      </w:r>
      <w:r w:rsidRPr="00E72D65">
        <w:rPr>
          <w:rFonts w:ascii="Open Sans" w:hAnsi="Open Sans" w:cs="Open Sans"/>
        </w:rPr>
        <w:t xml:space="preserve">.” above.  </w:t>
      </w:r>
    </w:p>
    <w:p w14:paraId="29E19CFB" w14:textId="77777777" w:rsidR="00F81919" w:rsidRPr="00812A12" w:rsidRDefault="00F81919" w:rsidP="00101A6A">
      <w:pPr>
        <w:ind w:left="720"/>
        <w:rPr>
          <w:rFonts w:ascii="Open Sans" w:hAnsi="Open Sans" w:cs="Open Sans"/>
        </w:rPr>
      </w:pPr>
    </w:p>
    <w:p w14:paraId="4F502425" w14:textId="77777777" w:rsidR="00F81919" w:rsidRDefault="002F2D9B" w:rsidP="00F81919">
      <w:pPr>
        <w:ind w:left="720" w:hanging="720"/>
        <w:rPr>
          <w:rFonts w:ascii="Open Sans" w:hAnsi="Open Sans" w:cs="Open Sans"/>
        </w:rPr>
      </w:pPr>
      <w:r w:rsidRPr="00812A12">
        <w:rPr>
          <w:rFonts w:ascii="Open Sans" w:hAnsi="Open Sans" w:cs="Open Sans"/>
        </w:rPr>
        <w:t>5</w:t>
      </w:r>
      <w:r w:rsidR="00F81919" w:rsidRPr="00812A12">
        <w:rPr>
          <w:rFonts w:ascii="Open Sans" w:hAnsi="Open Sans" w:cs="Open Sans"/>
        </w:rPr>
        <w:t>.</w:t>
      </w:r>
      <w:r w:rsidR="00F81919" w:rsidRPr="00812A12">
        <w:rPr>
          <w:rFonts w:ascii="Open Sans" w:hAnsi="Open Sans" w:cs="Open Sans"/>
        </w:rPr>
        <w:tab/>
      </w:r>
      <w:r w:rsidR="008E3E8D">
        <w:rPr>
          <w:rFonts w:ascii="Open Sans" w:hAnsi="Open Sans" w:cs="Open Sans"/>
        </w:rPr>
        <w:t>R</w:t>
      </w:r>
      <w:r w:rsidR="00F81919" w:rsidRPr="00812A12">
        <w:rPr>
          <w:rFonts w:ascii="Open Sans" w:hAnsi="Open Sans" w:cs="Open Sans"/>
        </w:rPr>
        <w:t xml:space="preserve">eview questions for </w:t>
      </w:r>
      <w:r w:rsidR="00C620E3" w:rsidRPr="00812A12">
        <w:rPr>
          <w:rFonts w:ascii="Open Sans" w:hAnsi="Open Sans" w:cs="Open Sans"/>
        </w:rPr>
        <w:t xml:space="preserve">Individual </w:t>
      </w:r>
      <w:r w:rsidR="00F81919" w:rsidRPr="00812A12">
        <w:rPr>
          <w:rFonts w:ascii="Open Sans" w:hAnsi="Open Sans" w:cs="Open Sans"/>
        </w:rPr>
        <w:t xml:space="preserve">Supported Living (including Supported Living in a companion-type model where transfer to such companion-type model would require approval of additional Environmental Accessibility Modifications or an increased Housing Costs Subsidy that would not be required in the </w:t>
      </w:r>
      <w:r w:rsidR="00F81919" w:rsidRPr="00812A12">
        <w:rPr>
          <w:rFonts w:ascii="Open Sans" w:hAnsi="Open Sans" w:cs="Open Sans"/>
          <w:i/>
        </w:rPr>
        <w:t>current</w:t>
      </w:r>
      <w:r w:rsidR="00F81919" w:rsidRPr="00812A12">
        <w:rPr>
          <w:rFonts w:ascii="Open Sans" w:hAnsi="Open Sans" w:cs="Open Sans"/>
        </w:rPr>
        <w:t xml:space="preserve"> Supported Living home </w:t>
      </w:r>
      <w:r w:rsidR="00F81919" w:rsidRPr="00812A12">
        <w:rPr>
          <w:rFonts w:ascii="Open Sans" w:hAnsi="Open Sans" w:cs="Open Sans"/>
          <w:b/>
        </w:rPr>
        <w:t>OR</w:t>
      </w:r>
      <w:r w:rsidR="00F81919" w:rsidRPr="00812A12">
        <w:rPr>
          <w:rFonts w:ascii="Open Sans" w:hAnsi="Open Sans" w:cs="Open Sans"/>
        </w:rPr>
        <w:t xml:space="preserve"> where the cost of Supported Living will exceed the cost of such service in the </w:t>
      </w:r>
      <w:r w:rsidR="00F81919" w:rsidRPr="00812A12">
        <w:rPr>
          <w:rFonts w:ascii="Open Sans" w:hAnsi="Open Sans" w:cs="Open Sans"/>
          <w:i/>
        </w:rPr>
        <w:t>current</w:t>
      </w:r>
      <w:r w:rsidR="00F81919" w:rsidRPr="00812A12">
        <w:rPr>
          <w:rFonts w:ascii="Open Sans" w:hAnsi="Open Sans" w:cs="Open Sans"/>
        </w:rPr>
        <w:t xml:space="preserve"> home):</w:t>
      </w:r>
    </w:p>
    <w:p w14:paraId="0B008D4F" w14:textId="77777777" w:rsidR="004B6177" w:rsidRDefault="004B6177" w:rsidP="00F81919">
      <w:pPr>
        <w:ind w:left="720" w:hanging="720"/>
        <w:rPr>
          <w:rFonts w:ascii="Open Sans" w:hAnsi="Open Sans" w:cs="Open Sans"/>
        </w:rPr>
      </w:pPr>
    </w:p>
    <w:p w14:paraId="1FA94F7A" w14:textId="77777777"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D5AC0B4"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5D9F9ADF"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17E4E60C" w14:textId="77777777" w:rsidTr="00813EE2">
        <w:trPr>
          <w:trHeight w:val="258"/>
        </w:trPr>
        <w:tc>
          <w:tcPr>
            <w:tcW w:w="9748" w:type="dxa"/>
            <w:shd w:val="clear" w:color="auto" w:fill="E0E0E0"/>
          </w:tcPr>
          <w:p w14:paraId="4F0542EA" w14:textId="0C4B9293" w:rsidR="004B6177" w:rsidRPr="00DC0FF7" w:rsidRDefault="004B6177" w:rsidP="00813EE2">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74CE0E80" w14:textId="77777777" w:rsidTr="00813EE2">
        <w:trPr>
          <w:trHeight w:val="258"/>
        </w:trPr>
        <w:tc>
          <w:tcPr>
            <w:tcW w:w="9748" w:type="dxa"/>
            <w:shd w:val="clear" w:color="auto" w:fill="E0E0E0"/>
          </w:tcPr>
          <w:p w14:paraId="435A286F" w14:textId="6CF55C61" w:rsidR="004B6177" w:rsidRPr="00DC0FF7" w:rsidRDefault="004B6177" w:rsidP="00813EE2">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03F3E8C4" w14:textId="77777777" w:rsidTr="00813EE2">
        <w:trPr>
          <w:trHeight w:val="252"/>
        </w:trPr>
        <w:tc>
          <w:tcPr>
            <w:tcW w:w="9748" w:type="dxa"/>
            <w:shd w:val="clear" w:color="auto" w:fill="E0E0E0"/>
          </w:tcPr>
          <w:p w14:paraId="200F3F16" w14:textId="160657B0" w:rsidR="004B6177" w:rsidRPr="00DC0FF7" w:rsidRDefault="004B6177" w:rsidP="00813EE2">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 </w:t>
            </w:r>
            <w:r>
              <w:rPr>
                <w:rFonts w:ascii="Open Sans" w:hAnsi="Open Sans" w:cs="Open Sans"/>
                <w:b/>
              </w:rPr>
              <w:t xml:space="preserve">         </w:t>
            </w:r>
            <w:r w:rsidRPr="00B63BAA">
              <w:rPr>
                <w:rFonts w:ascii="Open Sans" w:hAnsi="Open Sans" w:cs="Open Sans"/>
                <w:b/>
              </w:rPr>
              <w:t xml:space="preserve">Section: </w:t>
            </w:r>
            <w:r>
              <w:rPr>
                <w:rFonts w:ascii="Open Sans" w:hAnsi="Open Sans" w:cs="Open Sans"/>
                <w:b/>
              </w:rPr>
              <w:t>Transfer, C.5.</w:t>
            </w:r>
          </w:p>
        </w:tc>
      </w:tr>
    </w:tbl>
    <w:p w14:paraId="50878CE9" w14:textId="77777777" w:rsidR="00F81919" w:rsidRPr="00812A12" w:rsidRDefault="00F81919" w:rsidP="002F2D9B">
      <w:pPr>
        <w:rPr>
          <w:rFonts w:ascii="Open Sans" w:hAnsi="Open Sans" w:cs="Open Sans"/>
        </w:rPr>
      </w:pPr>
    </w:p>
    <w:p w14:paraId="7B35AEF1" w14:textId="68266264" w:rsidR="00F81919" w:rsidRDefault="00F81919" w:rsidP="00F81919">
      <w:pPr>
        <w:ind w:left="144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there sufficient information in the </w:t>
      </w:r>
      <w:r w:rsidR="008E3D89">
        <w:rPr>
          <w:rFonts w:ascii="Open Sans" w:hAnsi="Open Sans" w:cs="Open Sans"/>
        </w:rPr>
        <w:t>PCSP</w:t>
      </w:r>
      <w:r w:rsidRPr="00812A12">
        <w:rPr>
          <w:rFonts w:ascii="Open Sans" w:hAnsi="Open Sans" w:cs="Open Sans"/>
        </w:rPr>
        <w:t xml:space="preserve"> and supporting documentation to justify that the </w:t>
      </w:r>
      <w:r w:rsidR="002B32B7" w:rsidRPr="00812A12">
        <w:rPr>
          <w:rFonts w:ascii="Open Sans" w:hAnsi="Open Sans" w:cs="Open Sans"/>
        </w:rPr>
        <w:t>person</w:t>
      </w:r>
      <w:r w:rsidRPr="00812A12">
        <w:rPr>
          <w:rFonts w:ascii="Open Sans" w:hAnsi="Open Sans" w:cs="Open Sans"/>
        </w:rPr>
        <w:t xml:space="preserve"> meets </w:t>
      </w:r>
      <w:r w:rsidR="006977EE" w:rsidRPr="00A8770E">
        <w:rPr>
          <w:rFonts w:ascii="Open Sans" w:hAnsi="Open Sans" w:cs="Open Sans"/>
          <w:i/>
        </w:rPr>
        <w:t>either</w:t>
      </w:r>
      <w:r w:rsidR="006977EE" w:rsidRPr="00A8770E">
        <w:rPr>
          <w:rFonts w:ascii="Open Sans" w:hAnsi="Open Sans" w:cs="Open Sans"/>
        </w:rPr>
        <w:t xml:space="preserve"> </w:t>
      </w:r>
      <w:proofErr w:type="gramStart"/>
      <w:r w:rsidR="006977EE" w:rsidRPr="00A8770E">
        <w:rPr>
          <w:rFonts w:ascii="Open Sans" w:hAnsi="Open Sans" w:cs="Open Sans"/>
        </w:rPr>
        <w:t>a.(</w:t>
      </w:r>
      <w:proofErr w:type="gramEnd"/>
      <w:r w:rsidR="006977EE" w:rsidRPr="00A8770E">
        <w:rPr>
          <w:rFonts w:ascii="Open Sans" w:hAnsi="Open Sans" w:cs="Open Sans"/>
        </w:rPr>
        <w:t xml:space="preserve">1), </w:t>
      </w:r>
      <w:proofErr w:type="gramStart"/>
      <w:r w:rsidR="00F5160A">
        <w:rPr>
          <w:rFonts w:ascii="Open Sans" w:hAnsi="Open Sans" w:cs="Open Sans"/>
        </w:rPr>
        <w:t>a.</w:t>
      </w:r>
      <w:r w:rsidR="006977EE" w:rsidRPr="00A8770E">
        <w:rPr>
          <w:rFonts w:ascii="Open Sans" w:hAnsi="Open Sans" w:cs="Open Sans"/>
        </w:rPr>
        <w:t>(</w:t>
      </w:r>
      <w:proofErr w:type="gramEnd"/>
      <w:r w:rsidR="006977EE" w:rsidRPr="00A8770E">
        <w:rPr>
          <w:rFonts w:ascii="Open Sans" w:hAnsi="Open Sans" w:cs="Open Sans"/>
        </w:rPr>
        <w:t xml:space="preserve">2) and </w:t>
      </w:r>
      <w:proofErr w:type="gramStart"/>
      <w:r w:rsidR="00F5160A">
        <w:rPr>
          <w:rFonts w:ascii="Open Sans" w:hAnsi="Open Sans" w:cs="Open Sans"/>
        </w:rPr>
        <w:t>a.</w:t>
      </w:r>
      <w:r w:rsidR="006977EE" w:rsidRPr="00A8770E">
        <w:rPr>
          <w:rFonts w:ascii="Open Sans" w:hAnsi="Open Sans" w:cs="Open Sans"/>
        </w:rPr>
        <w:t>(</w:t>
      </w:r>
      <w:proofErr w:type="gramEnd"/>
      <w:r w:rsidR="006977EE" w:rsidRPr="00A8770E">
        <w:rPr>
          <w:rFonts w:ascii="Open Sans" w:hAnsi="Open Sans" w:cs="Open Sans"/>
        </w:rPr>
        <w:t>3)</w:t>
      </w:r>
      <w:r w:rsidR="00BB7DE2">
        <w:rPr>
          <w:rFonts w:ascii="Open Sans" w:hAnsi="Open Sans" w:cs="Open Sans"/>
        </w:rPr>
        <w:t xml:space="preserve">, </w:t>
      </w:r>
      <w:r w:rsidR="00BB7DE2" w:rsidRPr="00BB7DE2">
        <w:rPr>
          <w:rFonts w:ascii="Open Sans" w:hAnsi="Open Sans" w:cs="Open Sans"/>
        </w:rPr>
        <w:t>or meets</w:t>
      </w:r>
      <w:r w:rsidR="006977EE" w:rsidRPr="00A8770E">
        <w:rPr>
          <w:rFonts w:ascii="Open Sans" w:hAnsi="Open Sans" w:cs="Open Sans"/>
        </w:rPr>
        <w:t xml:space="preserve"> b. below</w:t>
      </w:r>
      <w:r w:rsidR="006977EE" w:rsidRPr="00812A12">
        <w:rPr>
          <w:rFonts w:ascii="Open Sans" w:hAnsi="Open Sans" w:cs="Open Sans"/>
        </w:rPr>
        <w:t xml:space="preserve"> </w:t>
      </w:r>
      <w:r w:rsidRPr="00812A12">
        <w:rPr>
          <w:rFonts w:ascii="Open Sans" w:hAnsi="Open Sans" w:cs="Open Sans"/>
        </w:rPr>
        <w:t xml:space="preserve">for continued </w:t>
      </w:r>
      <w:r w:rsidR="00C620E3" w:rsidRPr="00812A12">
        <w:rPr>
          <w:rFonts w:ascii="Open Sans" w:hAnsi="Open Sans" w:cs="Open Sans"/>
        </w:rPr>
        <w:t xml:space="preserve">Individual </w:t>
      </w:r>
      <w:r w:rsidRPr="00812A12">
        <w:rPr>
          <w:rFonts w:ascii="Open Sans" w:hAnsi="Open Sans" w:cs="Open Sans"/>
        </w:rPr>
        <w:t>Supported Living:</w:t>
      </w:r>
    </w:p>
    <w:p w14:paraId="55854DC2" w14:textId="77777777" w:rsidR="00824ABC" w:rsidRDefault="00824ABC" w:rsidP="00F81919">
      <w:pPr>
        <w:ind w:left="1440" w:hanging="720"/>
        <w:rPr>
          <w:rFonts w:ascii="Open Sans" w:hAnsi="Open Sans" w:cs="Open Sans"/>
        </w:rPr>
      </w:pPr>
    </w:p>
    <w:p w14:paraId="7604EF34" w14:textId="77777777" w:rsidR="00BB7DE2" w:rsidRDefault="00BB7DE2" w:rsidP="00BB7DE2">
      <w:pPr>
        <w:ind w:left="2160" w:hanging="720"/>
        <w:rPr>
          <w:rFonts w:ascii="Open Sans" w:hAnsi="Open Sans" w:cs="Open Sans"/>
        </w:rPr>
      </w:pPr>
      <w:r w:rsidRPr="00812A12">
        <w:rPr>
          <w:rFonts w:ascii="Open Sans" w:hAnsi="Open Sans" w:cs="Open Sans"/>
        </w:rPr>
        <w:t>(1)</w:t>
      </w:r>
      <w:r w:rsidRPr="00812A12">
        <w:rPr>
          <w:rFonts w:ascii="Open Sans" w:hAnsi="Open Sans" w:cs="Open Sans"/>
        </w:rPr>
        <w:tab/>
        <w:t>The person has a documented pattern of aggressive behavior that has resulted in serious injuries or serious harm to others (which required professional medical treatment</w:t>
      </w:r>
      <w:proofErr w:type="gramStart"/>
      <w:r w:rsidRPr="00812A12">
        <w:rPr>
          <w:rFonts w:ascii="Open Sans" w:hAnsi="Open Sans" w:cs="Open Sans"/>
        </w:rPr>
        <w:t>);</w:t>
      </w:r>
      <w:proofErr w:type="gramEnd"/>
      <w:r w:rsidRPr="00812A12">
        <w:rPr>
          <w:rFonts w:ascii="Open Sans" w:hAnsi="Open Sans" w:cs="Open Sans"/>
        </w:rPr>
        <w:t xml:space="preserve"> </w:t>
      </w:r>
    </w:p>
    <w:p w14:paraId="25B70031" w14:textId="5228BF81" w:rsidR="007C2B99" w:rsidRDefault="00BB7DE2" w:rsidP="00F5160A">
      <w:pPr>
        <w:ind w:left="216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0122C3">
        <w:rPr>
          <w:rFonts w:ascii="Open Sans" w:hAnsi="Open Sans" w:cs="Open Sans"/>
          <w:b/>
        </w:rPr>
        <w:t>AND</w:t>
      </w:r>
    </w:p>
    <w:p w14:paraId="0047A6E9" w14:textId="77777777" w:rsidR="00F5160A" w:rsidRDefault="00F5160A" w:rsidP="00F5160A">
      <w:pPr>
        <w:ind w:left="2160" w:hanging="720"/>
        <w:rPr>
          <w:rFonts w:ascii="Open Sans" w:hAnsi="Open Sans" w:cs="Open Sans"/>
          <w:b/>
        </w:rPr>
      </w:pPr>
    </w:p>
    <w:p w14:paraId="788F18B0" w14:textId="77777777" w:rsidR="007C2B99" w:rsidRPr="00812A12" w:rsidRDefault="007C2B99" w:rsidP="007C2B99">
      <w:pPr>
        <w:ind w:left="2160" w:hanging="720"/>
        <w:rPr>
          <w:rFonts w:ascii="Open Sans" w:hAnsi="Open Sans" w:cs="Open Sans"/>
        </w:rPr>
      </w:pPr>
      <w:r w:rsidRPr="00812A12">
        <w:rPr>
          <w:rFonts w:ascii="Open Sans" w:hAnsi="Open Sans" w:cs="Open Sans"/>
        </w:rPr>
        <w:t>(2)</w:t>
      </w:r>
      <w:r w:rsidRPr="00812A12">
        <w:rPr>
          <w:rFonts w:ascii="Open Sans" w:hAnsi="Open Sans" w:cs="Open Sans"/>
        </w:rPr>
        <w:tab/>
        <w:t>The person:</w:t>
      </w:r>
    </w:p>
    <w:p w14:paraId="24B2FD51" w14:textId="77777777" w:rsidR="007C2B99" w:rsidRPr="00812A12" w:rsidRDefault="007C2B99" w:rsidP="007C2B99">
      <w:pPr>
        <w:ind w:left="2160" w:hanging="720"/>
        <w:rPr>
          <w:rFonts w:ascii="Open Sans" w:hAnsi="Open Sans" w:cs="Open Sans"/>
        </w:rPr>
      </w:pPr>
    </w:p>
    <w:p w14:paraId="01ACDD21" w14:textId="77777777" w:rsidR="007C2B99" w:rsidRPr="007C2B99" w:rsidRDefault="007C2B99" w:rsidP="007C2B99">
      <w:pPr>
        <w:ind w:left="2880" w:hanging="720"/>
        <w:rPr>
          <w:rFonts w:ascii="Open Sans" w:hAnsi="Open Sans" w:cs="Open Sans"/>
        </w:rPr>
      </w:pPr>
      <w:r w:rsidRPr="00812A12">
        <w:rPr>
          <w:rFonts w:ascii="Open Sans" w:hAnsi="Open Sans" w:cs="Open Sans"/>
        </w:rPr>
        <w:t>(a)</w:t>
      </w:r>
      <w:r w:rsidRPr="00812A12">
        <w:rPr>
          <w:rFonts w:ascii="Open Sans" w:hAnsi="Open Sans" w:cs="Open Sans"/>
        </w:rPr>
        <w:tab/>
        <w:t xml:space="preserve">Is currently exhibiting aggressive behavior that would pose a serious and imminent danger of harm to other housemates in a shared Supported Living </w:t>
      </w:r>
      <w:proofErr w:type="gramStart"/>
      <w:r w:rsidRPr="00812A12">
        <w:rPr>
          <w:rFonts w:ascii="Open Sans" w:hAnsi="Open Sans" w:cs="Open Sans"/>
        </w:rPr>
        <w:t>home;</w:t>
      </w:r>
      <w:proofErr w:type="gramEnd"/>
      <w:r w:rsidRPr="00812A12">
        <w:rPr>
          <w:rFonts w:ascii="Open Sans" w:hAnsi="Open Sans" w:cs="Open Sans"/>
        </w:rPr>
        <w:t xml:space="preserve"> </w:t>
      </w:r>
      <w:r w:rsidRPr="006977EE">
        <w:rPr>
          <w:rFonts w:ascii="Open Sans" w:hAnsi="Open Sans" w:cs="Open Sans"/>
        </w:rPr>
        <w:t>OR</w:t>
      </w:r>
    </w:p>
    <w:p w14:paraId="431AA743" w14:textId="77777777" w:rsidR="00F81919" w:rsidRPr="006977EE" w:rsidRDefault="00F81919" w:rsidP="00BB7DE2">
      <w:pPr>
        <w:rPr>
          <w:rFonts w:ascii="Open Sans" w:hAnsi="Open Sans" w:cs="Open Sans"/>
        </w:rPr>
      </w:pPr>
    </w:p>
    <w:p w14:paraId="708F8A9B" w14:textId="77777777" w:rsidR="00F81919" w:rsidRPr="006977EE" w:rsidRDefault="00F81919" w:rsidP="00F81919">
      <w:pPr>
        <w:ind w:left="2880" w:hanging="720"/>
        <w:rPr>
          <w:rFonts w:ascii="Open Sans" w:hAnsi="Open Sans" w:cs="Open Sans"/>
        </w:rPr>
      </w:pPr>
      <w:r w:rsidRPr="006977EE">
        <w:rPr>
          <w:rFonts w:ascii="Open Sans" w:hAnsi="Open Sans" w:cs="Open Sans"/>
        </w:rPr>
        <w:t>(b)</w:t>
      </w:r>
      <w:r w:rsidRPr="006977EE">
        <w:rPr>
          <w:rFonts w:ascii="Open Sans" w:hAnsi="Open Sans" w:cs="Open Sans"/>
        </w:rPr>
        <w:tab/>
        <w:t>Has exhibited aggressive behavior within the past 12 months that posed a serious and imminent danger of harm to others; OR</w:t>
      </w:r>
    </w:p>
    <w:p w14:paraId="4DC55145" w14:textId="77777777" w:rsidR="00F81919" w:rsidRPr="00812A12" w:rsidRDefault="00F81919" w:rsidP="00A2557D">
      <w:pPr>
        <w:rPr>
          <w:rFonts w:ascii="Open Sans" w:hAnsi="Open Sans" w:cs="Open Sans"/>
        </w:rPr>
      </w:pPr>
    </w:p>
    <w:p w14:paraId="25CBB2BD" w14:textId="77777777" w:rsidR="000122C3" w:rsidRDefault="00F81919" w:rsidP="000E0CAE">
      <w:pPr>
        <w:ind w:left="2880" w:hanging="720"/>
        <w:rPr>
          <w:rFonts w:ascii="Open Sans" w:hAnsi="Open Sans" w:cs="Open Sans"/>
        </w:rPr>
      </w:pPr>
      <w:r w:rsidRPr="00812A12">
        <w:rPr>
          <w:rFonts w:ascii="Open Sans" w:hAnsi="Open Sans" w:cs="Open Sans"/>
        </w:rPr>
        <w:t>(c)</w:t>
      </w:r>
      <w:r w:rsidRPr="00812A12">
        <w:rPr>
          <w:rFonts w:ascii="Open Sans" w:hAnsi="Open Sans" w:cs="Open Sans"/>
        </w:rPr>
        <w:tab/>
        <w:t xml:space="preserve">Has a documented history of significant psychiatric problems or behavioral problems which, due to the extreme seriousness of previous aggressive or inappropriate behavior toward others (e.g., sexual assault, pedophilia), would reasonably be expected to place others at extreme risk of </w:t>
      </w:r>
      <w:proofErr w:type="gramStart"/>
      <w:r w:rsidRPr="00812A12">
        <w:rPr>
          <w:rFonts w:ascii="Open Sans" w:hAnsi="Open Sans" w:cs="Open Sans"/>
        </w:rPr>
        <w:t>harm;</w:t>
      </w:r>
      <w:proofErr w:type="gramEnd"/>
      <w:r w:rsidRPr="00812A12">
        <w:rPr>
          <w:rFonts w:ascii="Open Sans" w:hAnsi="Open Sans" w:cs="Open Sans"/>
        </w:rPr>
        <w:t xml:space="preserve"> </w:t>
      </w:r>
      <w:r w:rsidR="000122C3">
        <w:rPr>
          <w:rFonts w:ascii="Open Sans" w:hAnsi="Open Sans" w:cs="Open Sans"/>
        </w:rPr>
        <w:tab/>
      </w:r>
      <w:r w:rsidR="000122C3">
        <w:rPr>
          <w:rFonts w:ascii="Open Sans" w:hAnsi="Open Sans" w:cs="Open Sans"/>
        </w:rPr>
        <w:tab/>
      </w:r>
      <w:r w:rsidR="000122C3">
        <w:rPr>
          <w:rFonts w:ascii="Open Sans" w:hAnsi="Open Sans" w:cs="Open Sans"/>
        </w:rPr>
        <w:tab/>
      </w:r>
      <w:r w:rsidR="000122C3">
        <w:rPr>
          <w:rFonts w:ascii="Open Sans" w:hAnsi="Open Sans" w:cs="Open Sans"/>
        </w:rPr>
        <w:tab/>
      </w:r>
    </w:p>
    <w:p w14:paraId="1294BB01" w14:textId="77777777" w:rsidR="002F2D9B" w:rsidRPr="00812A12" w:rsidRDefault="000122C3" w:rsidP="000122C3">
      <w:pPr>
        <w:ind w:left="2880" w:hanging="720"/>
        <w:rPr>
          <w:rFonts w:ascii="Open Sans" w:hAnsi="Open Sans" w:cs="Open Sans"/>
          <w:b/>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81919" w:rsidRPr="000122C3">
        <w:rPr>
          <w:rFonts w:ascii="Open Sans" w:hAnsi="Open Sans" w:cs="Open Sans"/>
          <w:b/>
        </w:rPr>
        <w:t>AND</w:t>
      </w:r>
    </w:p>
    <w:p w14:paraId="6ED6CDA2" w14:textId="77777777" w:rsidR="00F81919" w:rsidRPr="00812A12" w:rsidRDefault="00F81919" w:rsidP="000E0CAE">
      <w:pPr>
        <w:rPr>
          <w:rFonts w:ascii="Open Sans" w:hAnsi="Open Sans" w:cs="Open Sans"/>
        </w:rPr>
      </w:pPr>
    </w:p>
    <w:p w14:paraId="419BA980" w14:textId="77777777" w:rsidR="00BB7DE2" w:rsidRDefault="00F81919" w:rsidP="00F81919">
      <w:pPr>
        <w:ind w:left="2160" w:hanging="720"/>
        <w:rPr>
          <w:rFonts w:ascii="Open Sans" w:hAnsi="Open Sans" w:cs="Open Sans"/>
        </w:rPr>
      </w:pPr>
      <w:r w:rsidRPr="00812A12">
        <w:rPr>
          <w:rFonts w:ascii="Open Sans" w:hAnsi="Open Sans" w:cs="Open Sans"/>
        </w:rPr>
        <w:t>(3)</w:t>
      </w:r>
      <w:r w:rsidRPr="00812A12">
        <w:rPr>
          <w:rFonts w:ascii="Open Sans" w:hAnsi="Open Sans" w:cs="Open Sans"/>
        </w:rPr>
        <w:tab/>
        <w:t xml:space="preserve">The </w:t>
      </w:r>
      <w:r w:rsidR="002B32B7" w:rsidRPr="00812A12">
        <w:rPr>
          <w:rFonts w:ascii="Open Sans" w:hAnsi="Open Sans" w:cs="Open Sans"/>
        </w:rPr>
        <w:t>person</w:t>
      </w:r>
      <w:r w:rsidRPr="00812A12">
        <w:rPr>
          <w:rFonts w:ascii="Open Sans" w:hAnsi="Open Sans" w:cs="Open Sans"/>
        </w:rPr>
        <w:t xml:space="preserve">’s aggressive behavior cannot be reasonably and adequately managed in a shared residential </w:t>
      </w:r>
      <w:proofErr w:type="gramStart"/>
      <w:r w:rsidRPr="00812A12">
        <w:rPr>
          <w:rFonts w:ascii="Open Sans" w:hAnsi="Open Sans" w:cs="Open Sans"/>
        </w:rPr>
        <w:t>setting;</w:t>
      </w:r>
      <w:proofErr w:type="gramEnd"/>
      <w:r w:rsidRPr="00812A12">
        <w:rPr>
          <w:rFonts w:ascii="Open Sans" w:hAnsi="Open Sans" w:cs="Open Sans"/>
        </w:rPr>
        <w:t xml:space="preserve"> </w:t>
      </w:r>
    </w:p>
    <w:p w14:paraId="0BC271D7" w14:textId="77777777" w:rsidR="00BB7DE2" w:rsidRDefault="00BB7DE2" w:rsidP="007C2B99">
      <w:pPr>
        <w:rPr>
          <w:rFonts w:ascii="Open Sans" w:hAnsi="Open Sans" w:cs="Open Sans"/>
        </w:rPr>
      </w:pPr>
    </w:p>
    <w:p w14:paraId="3D95EC85" w14:textId="77777777" w:rsidR="007C2B99" w:rsidRDefault="007C2B99" w:rsidP="007C2B99">
      <w:pPr>
        <w:rPr>
          <w:rFonts w:ascii="Open Sans" w:hAnsi="Open Sans" w:cs="Open Sans"/>
        </w:rPr>
      </w:pPr>
    </w:p>
    <w:p w14:paraId="3B9F729F" w14:textId="77777777" w:rsidR="00F81919" w:rsidRDefault="00BB7DE2" w:rsidP="00F81919">
      <w:pPr>
        <w:ind w:left="2160" w:hanging="720"/>
        <w:rPr>
          <w:rFonts w:ascii="Open Sans" w:hAnsi="Open Sans" w:cs="Open Sans"/>
          <w:b/>
          <w:sz w:val="22"/>
          <w:szCs w:val="22"/>
          <w:u w:val="single"/>
        </w:rPr>
      </w:pP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00F81919" w:rsidRPr="007C2B99">
        <w:rPr>
          <w:rFonts w:ascii="Open Sans" w:hAnsi="Open Sans" w:cs="Open Sans"/>
          <w:b/>
          <w:sz w:val="22"/>
          <w:szCs w:val="22"/>
          <w:u w:val="single"/>
        </w:rPr>
        <w:t>OR</w:t>
      </w:r>
    </w:p>
    <w:p w14:paraId="6EFD2276" w14:textId="77777777" w:rsidR="007C2B99" w:rsidRDefault="007C2B99" w:rsidP="00F81919">
      <w:pPr>
        <w:ind w:left="2160" w:hanging="720"/>
        <w:rPr>
          <w:rFonts w:ascii="Open Sans" w:hAnsi="Open Sans" w:cs="Open Sans"/>
          <w:b/>
          <w:sz w:val="22"/>
          <w:szCs w:val="22"/>
          <w:u w:val="single"/>
        </w:rPr>
      </w:pPr>
    </w:p>
    <w:p w14:paraId="00200DDE" w14:textId="77777777" w:rsidR="00F81919" w:rsidRPr="00812A12" w:rsidRDefault="00F81919" w:rsidP="000122C3">
      <w:pPr>
        <w:rPr>
          <w:rFonts w:ascii="Open Sans" w:hAnsi="Open Sans" w:cs="Open Sans"/>
        </w:rPr>
      </w:pPr>
    </w:p>
    <w:p w14:paraId="68C0C102" w14:textId="087BB0CA" w:rsidR="006977EE" w:rsidRDefault="00F81919" w:rsidP="008E3E8D">
      <w:pPr>
        <w:ind w:left="1440" w:hanging="720"/>
        <w:rPr>
          <w:rFonts w:ascii="Open Sans" w:hAnsi="Open Sans" w:cs="Open Sans"/>
        </w:rPr>
      </w:pPr>
      <w:r w:rsidRPr="00812A12">
        <w:rPr>
          <w:rFonts w:ascii="Open Sans" w:hAnsi="Open Sans" w:cs="Open Sans"/>
        </w:rPr>
        <w:t>b.</w:t>
      </w:r>
      <w:r w:rsidRPr="00812A12">
        <w:rPr>
          <w:rFonts w:ascii="Open Sans" w:hAnsi="Open Sans" w:cs="Open Sans"/>
        </w:rPr>
        <w:tab/>
        <w:t xml:space="preserve">Is there documentation in the </w:t>
      </w:r>
      <w:r w:rsidR="008E3D89">
        <w:rPr>
          <w:rFonts w:ascii="Open Sans" w:hAnsi="Open Sans" w:cs="Open Sans"/>
        </w:rPr>
        <w:t>PCSP</w:t>
      </w:r>
      <w:r w:rsidRPr="00812A12">
        <w:rPr>
          <w:rFonts w:ascii="Open Sans" w:hAnsi="Open Sans" w:cs="Open Sans"/>
        </w:rPr>
        <w:t xml:space="preserve"> and</w:t>
      </w:r>
      <w:r w:rsidR="002F2D9B" w:rsidRPr="00812A12">
        <w:rPr>
          <w:rFonts w:ascii="Open Sans" w:hAnsi="Open Sans" w:cs="Open Sans"/>
        </w:rPr>
        <w:t xml:space="preserve"> </w:t>
      </w:r>
      <w:r w:rsidRPr="00812A12">
        <w:rPr>
          <w:rFonts w:ascii="Open Sans" w:hAnsi="Open Sans" w:cs="Open Sans"/>
        </w:rPr>
        <w:t xml:space="preserve">supporting documentation of </w:t>
      </w:r>
      <w:r w:rsidRPr="00812A12">
        <w:rPr>
          <w:rFonts w:ascii="Open Sans" w:hAnsi="Open Sans" w:cs="Open Sans"/>
          <w:i/>
        </w:rPr>
        <w:t>exceptional circumstances</w:t>
      </w:r>
      <w:r w:rsidRPr="00812A12">
        <w:rPr>
          <w:rFonts w:ascii="Open Sans" w:hAnsi="Open Sans" w:cs="Open Sans"/>
        </w:rPr>
        <w:t xml:space="preserve"> involving severe behavioral conditions (other than those specified above) or serious medical conditions which cannot be reasonably and adequately managed in a shared residential setting?</w:t>
      </w:r>
    </w:p>
    <w:p w14:paraId="7303DF03" w14:textId="77777777"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768F5B51"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74AF1B8C"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0A2EA3E9" w14:textId="77777777" w:rsidTr="00704DAD">
        <w:trPr>
          <w:trHeight w:val="258"/>
        </w:trPr>
        <w:tc>
          <w:tcPr>
            <w:tcW w:w="9748" w:type="dxa"/>
            <w:shd w:val="clear" w:color="auto" w:fill="E0E0E0"/>
          </w:tcPr>
          <w:p w14:paraId="7CC0C410" w14:textId="015C1CD3" w:rsidR="004B6177" w:rsidRPr="00DC0FF7" w:rsidRDefault="004B6177" w:rsidP="00704DAD">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156DE775" w14:textId="77777777" w:rsidTr="00704DAD">
        <w:trPr>
          <w:trHeight w:val="258"/>
        </w:trPr>
        <w:tc>
          <w:tcPr>
            <w:tcW w:w="9748" w:type="dxa"/>
            <w:shd w:val="clear" w:color="auto" w:fill="E0E0E0"/>
          </w:tcPr>
          <w:p w14:paraId="3A52CC21" w14:textId="77777777" w:rsidR="004B6177" w:rsidRPr="00DC0FF7" w:rsidRDefault="004B6177" w:rsidP="00704DAD">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411304E0" w14:textId="77777777" w:rsidTr="00704DAD">
        <w:trPr>
          <w:trHeight w:val="252"/>
        </w:trPr>
        <w:tc>
          <w:tcPr>
            <w:tcW w:w="9748" w:type="dxa"/>
            <w:shd w:val="clear" w:color="auto" w:fill="E0E0E0"/>
          </w:tcPr>
          <w:p w14:paraId="34552256" w14:textId="73939446" w:rsidR="004B6177" w:rsidRPr="00DC0FF7" w:rsidRDefault="004B6177" w:rsidP="00704DAD">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Pr>
                <w:rFonts w:ascii="Open Sans" w:hAnsi="Open Sans" w:cs="Open Sans"/>
                <w:b/>
              </w:rPr>
              <w:t xml:space="preserve">   </w:t>
            </w:r>
            <w:r w:rsidRPr="00B63BAA">
              <w:rPr>
                <w:rFonts w:ascii="Open Sans" w:hAnsi="Open Sans" w:cs="Open Sans"/>
                <w:b/>
              </w:rPr>
              <w:t xml:space="preserve">Section: </w:t>
            </w:r>
            <w:r>
              <w:rPr>
                <w:rFonts w:ascii="Open Sans" w:hAnsi="Open Sans" w:cs="Open Sans"/>
                <w:b/>
              </w:rPr>
              <w:t>Transfer, C.</w:t>
            </w:r>
            <w:proofErr w:type="gramStart"/>
            <w:r>
              <w:rPr>
                <w:rFonts w:ascii="Open Sans" w:hAnsi="Open Sans" w:cs="Open Sans"/>
                <w:b/>
              </w:rPr>
              <w:t>5.b.</w:t>
            </w:r>
            <w:proofErr w:type="gramEnd"/>
          </w:p>
        </w:tc>
      </w:tr>
    </w:tbl>
    <w:p w14:paraId="45B94EE2" w14:textId="77777777" w:rsidR="00F81919" w:rsidRPr="00812A12" w:rsidRDefault="00F81919" w:rsidP="008E3E8D">
      <w:pPr>
        <w:rPr>
          <w:rFonts w:ascii="Open Sans" w:hAnsi="Open Sans" w:cs="Open Sans"/>
        </w:rPr>
      </w:pPr>
    </w:p>
    <w:p w14:paraId="7113FE34" w14:textId="3E741B7C" w:rsidR="00F81919" w:rsidRDefault="00F81919" w:rsidP="00F81919">
      <w:pPr>
        <w:ind w:left="1440"/>
        <w:rPr>
          <w:rFonts w:ascii="Open Sans" w:hAnsi="Open Sans" w:cs="Open Sans"/>
        </w:rPr>
      </w:pPr>
      <w:r w:rsidRPr="000122C3">
        <w:rPr>
          <w:rFonts w:ascii="Open Sans" w:hAnsi="Open Sans" w:cs="Open Sans"/>
          <w:b/>
        </w:rPr>
        <w:t>NOTE</w:t>
      </w:r>
      <w:proofErr w:type="gramStart"/>
      <w:r w:rsidRPr="000122C3">
        <w:rPr>
          <w:rFonts w:ascii="Open Sans" w:hAnsi="Open Sans" w:cs="Open Sans"/>
          <w:b/>
        </w:rPr>
        <w:t>:</w:t>
      </w:r>
      <w:r w:rsidRPr="00812A12">
        <w:rPr>
          <w:rFonts w:ascii="Open Sans" w:hAnsi="Open Sans" w:cs="Open Sans"/>
        </w:rPr>
        <w:t xml:space="preserve">  Any</w:t>
      </w:r>
      <w:proofErr w:type="gramEnd"/>
      <w:r w:rsidRPr="00812A12">
        <w:rPr>
          <w:rFonts w:ascii="Open Sans" w:hAnsi="Open Sans" w:cs="Open Sans"/>
        </w:rPr>
        <w:t xml:space="preserve"> request for </w:t>
      </w:r>
      <w:r w:rsidR="00C620E3" w:rsidRPr="00812A12">
        <w:rPr>
          <w:rFonts w:ascii="Open Sans" w:hAnsi="Open Sans" w:cs="Open Sans"/>
        </w:rPr>
        <w:t>Individual</w:t>
      </w:r>
      <w:r w:rsidRPr="00812A12">
        <w:rPr>
          <w:rFonts w:ascii="Open Sans" w:hAnsi="Open Sans" w:cs="Open Sans"/>
        </w:rPr>
        <w:t xml:space="preserve"> Supported Living based on such </w:t>
      </w:r>
      <w:r w:rsidRPr="00812A12">
        <w:rPr>
          <w:rFonts w:ascii="Open Sans" w:hAnsi="Open Sans" w:cs="Open Sans"/>
          <w:i/>
        </w:rPr>
        <w:t>exceptional circumstances</w:t>
      </w:r>
      <w:r w:rsidRPr="00812A12">
        <w:rPr>
          <w:rFonts w:ascii="Open Sans" w:hAnsi="Open Sans" w:cs="Open Sans"/>
        </w:rPr>
        <w:t xml:space="preserve"> must be submitted </w:t>
      </w:r>
      <w:r w:rsidRPr="0090687D">
        <w:rPr>
          <w:rFonts w:ascii="Open Sans" w:hAnsi="Open Sans" w:cs="Open Sans"/>
          <w:b/>
          <w:i/>
        </w:rPr>
        <w:t>in writing</w:t>
      </w:r>
      <w:r w:rsidRPr="00812A12">
        <w:rPr>
          <w:rFonts w:ascii="Open Sans" w:hAnsi="Open Sans" w:cs="Open Sans"/>
        </w:rPr>
        <w:t xml:space="preserve"> and </w:t>
      </w:r>
      <w:r w:rsidRPr="0090687D">
        <w:rPr>
          <w:rFonts w:ascii="Open Sans" w:hAnsi="Open Sans" w:cs="Open Sans"/>
          <w:b/>
        </w:rPr>
        <w:t>must specify</w:t>
      </w:r>
      <w:r w:rsidRPr="00812A12">
        <w:rPr>
          <w:rFonts w:ascii="Open Sans" w:hAnsi="Open Sans" w:cs="Open Sans"/>
        </w:rPr>
        <w:t xml:space="preserve"> the </w:t>
      </w:r>
      <w:r w:rsidR="002B32B7" w:rsidRPr="00812A12">
        <w:rPr>
          <w:rFonts w:ascii="Open Sans" w:hAnsi="Open Sans" w:cs="Open Sans"/>
        </w:rPr>
        <w:t>person</w:t>
      </w:r>
      <w:r w:rsidRPr="00812A12">
        <w:rPr>
          <w:rFonts w:ascii="Open Sans" w:hAnsi="Open Sans" w:cs="Open Sans"/>
        </w:rPr>
        <w:t xml:space="preserve">’s medical conditions, diagnoses, and/or disabilities and must provide documentation specifying why the </w:t>
      </w:r>
      <w:r w:rsidR="002B32B7" w:rsidRPr="00812A12">
        <w:rPr>
          <w:rFonts w:ascii="Open Sans" w:hAnsi="Open Sans" w:cs="Open Sans"/>
        </w:rPr>
        <w:t>person</w:t>
      </w:r>
      <w:r w:rsidRPr="00812A12">
        <w:rPr>
          <w:rFonts w:ascii="Open Sans" w:hAnsi="Open Sans" w:cs="Open Sans"/>
        </w:rPr>
        <w:t xml:space="preserve">’s needs </w:t>
      </w:r>
      <w:r w:rsidR="004F3EFF" w:rsidRPr="00812A12">
        <w:rPr>
          <w:rFonts w:ascii="Open Sans" w:hAnsi="Open Sans" w:cs="Open Sans"/>
        </w:rPr>
        <w:t>cannot</w:t>
      </w:r>
      <w:r w:rsidRPr="00812A12">
        <w:rPr>
          <w:rFonts w:ascii="Open Sans" w:hAnsi="Open Sans" w:cs="Open Sans"/>
        </w:rPr>
        <w:t xml:space="preserve"> be met in a shared residential setting.</w:t>
      </w:r>
    </w:p>
    <w:p w14:paraId="270C0362" w14:textId="77777777" w:rsidR="00824ABC" w:rsidRDefault="00824ABC" w:rsidP="00F81919">
      <w:pPr>
        <w:ind w:left="1440"/>
        <w:rPr>
          <w:rFonts w:ascii="Open Sans" w:hAnsi="Open Sans" w:cs="Open Sans"/>
        </w:rPr>
      </w:pPr>
    </w:p>
    <w:p w14:paraId="12EA8F0F" w14:textId="620DBD47" w:rsidR="00955F58" w:rsidRDefault="00804C5D" w:rsidP="00F81919">
      <w:pPr>
        <w:ind w:left="144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 xml:space="preserve">to “5.a.(1)”, “5.a.(2)” and “5.a.(3)” or if </w:t>
      </w:r>
      <w:r w:rsidRPr="0067521D">
        <w:rPr>
          <w:rFonts w:ascii="Open Sans" w:hAnsi="Open Sans" w:cs="Open Sans"/>
          <w:b/>
          <w:sz w:val="22"/>
          <w:szCs w:val="22"/>
        </w:rPr>
        <w:t>YES</w:t>
      </w:r>
      <w:r w:rsidRPr="00812A12">
        <w:rPr>
          <w:rFonts w:ascii="Open Sans" w:hAnsi="Open Sans" w:cs="Open Sans"/>
        </w:rPr>
        <w:t xml:space="preserve"> to the exceptional circumstances specified in “5.b.” above, and the request is for Supported Living in a companion-type model, </w:t>
      </w:r>
      <w:r w:rsidRPr="00705036">
        <w:rPr>
          <w:rFonts w:ascii="Open Sans" w:hAnsi="Open Sans" w:cs="Open Sans"/>
        </w:rPr>
        <w:t xml:space="preserve">stop and </w:t>
      </w:r>
      <w:r w:rsidRPr="00705036">
        <w:rPr>
          <w:rFonts w:ascii="Open Sans" w:hAnsi="Open Sans" w:cs="Open Sans"/>
          <w:b/>
        </w:rPr>
        <w:t>approve</w:t>
      </w:r>
      <w:r w:rsidRPr="00705036">
        <w:rPr>
          <w:rFonts w:ascii="Open Sans" w:hAnsi="Open Sans" w:cs="Open Sans"/>
        </w:rPr>
        <w:t xml:space="preserve"> the amount of Supported Living in a companion-type model which is needed to meet the person’s needs in accordance with “</w:t>
      </w:r>
      <w:r>
        <w:rPr>
          <w:rFonts w:ascii="Open Sans" w:hAnsi="Open Sans" w:cs="Open Sans"/>
        </w:rPr>
        <w:t>5</w:t>
      </w:r>
      <w:r w:rsidRPr="00705036">
        <w:rPr>
          <w:rFonts w:ascii="Open Sans" w:hAnsi="Open Sans" w:cs="Open Sans"/>
        </w:rPr>
        <w:t xml:space="preserve">.” above. If applicable, </w:t>
      </w:r>
      <w:r w:rsidRPr="00705036">
        <w:rPr>
          <w:rFonts w:ascii="Open Sans" w:hAnsi="Open Sans" w:cs="Open Sans"/>
          <w:b/>
        </w:rPr>
        <w:t>deny</w:t>
      </w:r>
      <w:r w:rsidRPr="00705036">
        <w:rPr>
          <w:rFonts w:ascii="Open Sans" w:hAnsi="Open Sans" w:cs="Open Sans"/>
        </w:rPr>
        <w:t xml:space="preserve"> the amount of Supported Living requested which is </w:t>
      </w:r>
      <w:r w:rsidR="00F5160A" w:rsidRPr="00F5160A">
        <w:rPr>
          <w:rFonts w:ascii="Open Sans" w:hAnsi="Open Sans" w:cs="Open Sans"/>
          <w:i/>
          <w:iCs/>
        </w:rPr>
        <w:t>more than</w:t>
      </w:r>
      <w:r w:rsidRPr="00705036">
        <w:rPr>
          <w:rFonts w:ascii="Open Sans" w:hAnsi="Open Sans" w:cs="Open Sans"/>
        </w:rPr>
        <w:t xml:space="preserve"> the amount of Supported Living needed to meet the </w:t>
      </w:r>
      <w:r>
        <w:rPr>
          <w:rFonts w:ascii="Open Sans" w:hAnsi="Open Sans" w:cs="Open Sans"/>
        </w:rPr>
        <w:tab/>
      </w:r>
      <w:r w:rsidRPr="00705036">
        <w:rPr>
          <w:rFonts w:ascii="Open Sans" w:hAnsi="Open Sans" w:cs="Open Sans"/>
        </w:rPr>
        <w:t>person’s needs in accordance with “</w:t>
      </w:r>
      <w:r>
        <w:rPr>
          <w:rFonts w:ascii="Open Sans" w:hAnsi="Open Sans" w:cs="Open Sans"/>
        </w:rPr>
        <w:t>5</w:t>
      </w:r>
      <w:r w:rsidRPr="00705036">
        <w:rPr>
          <w:rFonts w:ascii="Open Sans" w:hAnsi="Open Sans" w:cs="Open Sans"/>
        </w:rPr>
        <w:t xml:space="preserve">.” above.  </w:t>
      </w:r>
    </w:p>
    <w:p w14:paraId="56682236" w14:textId="77777777" w:rsidR="00BB7DE2" w:rsidRPr="00812A12" w:rsidRDefault="00BB7DE2" w:rsidP="00804C5D">
      <w:pPr>
        <w:rPr>
          <w:rFonts w:ascii="Open Sans" w:hAnsi="Open Sans" w:cs="Open Sans"/>
        </w:rPr>
      </w:pPr>
    </w:p>
    <w:p w14:paraId="73F56767" w14:textId="77777777" w:rsidR="00BB7DE2" w:rsidRDefault="00BB7DE2" w:rsidP="00BB7DE2">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i/>
        </w:rPr>
        <w:t xml:space="preserve"> </w:t>
      </w:r>
      <w:r w:rsidRPr="00812A12">
        <w:rPr>
          <w:rFonts w:ascii="Open Sans" w:hAnsi="Open Sans" w:cs="Open Sans"/>
        </w:rPr>
        <w:t xml:space="preserve">to “5.a.(1)”, “5.a.(2)” and “5.a.(3)” or if </w:t>
      </w:r>
      <w:r w:rsidRPr="0067521D">
        <w:rPr>
          <w:rFonts w:ascii="Open Sans" w:hAnsi="Open Sans" w:cs="Open Sans"/>
          <w:b/>
          <w:sz w:val="22"/>
          <w:szCs w:val="22"/>
        </w:rPr>
        <w:t>YES</w:t>
      </w:r>
      <w:r w:rsidRPr="00812A12">
        <w:rPr>
          <w:rFonts w:ascii="Open Sans" w:hAnsi="Open Sans" w:cs="Open Sans"/>
        </w:rPr>
        <w:t xml:space="preserve"> to the exceptional circumstances specified in “5.b.” above, and the request is for Individual Supported Living (other than a companion-type model), proceed to Question #6.</w:t>
      </w:r>
    </w:p>
    <w:p w14:paraId="288CC8F0" w14:textId="77777777" w:rsidR="009511D3" w:rsidRDefault="009511D3" w:rsidP="00BB7DE2">
      <w:pPr>
        <w:ind w:left="720"/>
        <w:rPr>
          <w:rFonts w:ascii="Open Sans" w:hAnsi="Open Sans" w:cs="Open Sans"/>
        </w:rPr>
      </w:pPr>
    </w:p>
    <w:p w14:paraId="3C057608" w14:textId="77777777" w:rsidR="00F81919" w:rsidRPr="00812A12" w:rsidRDefault="00F81919" w:rsidP="00F81919">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b/>
        </w:rPr>
        <w:t xml:space="preserve"> </w:t>
      </w:r>
      <w:r w:rsidRPr="00812A12">
        <w:rPr>
          <w:rFonts w:ascii="Open Sans" w:hAnsi="Open Sans" w:cs="Open Sans"/>
        </w:rPr>
        <w:t>to</w:t>
      </w:r>
      <w:r w:rsidRPr="00812A12">
        <w:rPr>
          <w:rFonts w:ascii="Open Sans" w:hAnsi="Open Sans" w:cs="Open Sans"/>
          <w:b/>
        </w:rPr>
        <w:t xml:space="preserve"> </w:t>
      </w:r>
      <w:r w:rsidR="007F5609" w:rsidRPr="00812A12">
        <w:rPr>
          <w:rFonts w:ascii="Open Sans" w:hAnsi="Open Sans" w:cs="Open Sans"/>
        </w:rPr>
        <w:t xml:space="preserve">“5.a.(1)”, “5.a.(2)” or “5.a.(3)” and </w:t>
      </w: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to “</w:t>
      </w:r>
      <w:r w:rsidR="00AF5FF9" w:rsidRPr="00812A12">
        <w:rPr>
          <w:rFonts w:ascii="Open Sans" w:hAnsi="Open Sans" w:cs="Open Sans"/>
        </w:rPr>
        <w:t>5</w:t>
      </w:r>
      <w:r w:rsidRPr="00812A12">
        <w:rPr>
          <w:rFonts w:ascii="Open Sans" w:hAnsi="Open Sans" w:cs="Open Sans"/>
        </w:rPr>
        <w:t>.b</w:t>
      </w:r>
      <w:r w:rsidR="007F5609" w:rsidRPr="00812A12">
        <w:rPr>
          <w:rFonts w:ascii="Open Sans" w:hAnsi="Open Sans" w:cs="Open Sans"/>
        </w:rPr>
        <w:t>.</w:t>
      </w:r>
      <w:r w:rsidRPr="00812A12">
        <w:rPr>
          <w:rFonts w:ascii="Open Sans" w:hAnsi="Open Sans" w:cs="Open Sans"/>
        </w:rPr>
        <w:t xml:space="preserve">” above, stop and </w:t>
      </w:r>
      <w:r w:rsidRPr="00812A12">
        <w:rPr>
          <w:rFonts w:ascii="Open Sans" w:hAnsi="Open Sans" w:cs="Open Sans"/>
          <w:b/>
        </w:rPr>
        <w:t xml:space="preserve">deny </w:t>
      </w:r>
      <w:r w:rsidRPr="00812A12">
        <w:rPr>
          <w:rFonts w:ascii="Open Sans" w:hAnsi="Open Sans" w:cs="Open Sans"/>
        </w:rPr>
        <w:t>the request for transfer.</w:t>
      </w:r>
    </w:p>
    <w:p w14:paraId="388DD863" w14:textId="77777777" w:rsidR="00F81919" w:rsidRPr="00812A12" w:rsidRDefault="00F81919" w:rsidP="00F81919">
      <w:pPr>
        <w:ind w:left="720"/>
        <w:rPr>
          <w:rFonts w:ascii="Open Sans" w:hAnsi="Open Sans" w:cs="Open Sans"/>
        </w:rPr>
      </w:pPr>
    </w:p>
    <w:p w14:paraId="34B332BF" w14:textId="77777777" w:rsidR="00F81919" w:rsidRPr="00812A12" w:rsidRDefault="00F81919" w:rsidP="00F81919">
      <w:pPr>
        <w:ind w:left="720"/>
        <w:rPr>
          <w:rFonts w:ascii="Open Sans" w:hAnsi="Open Sans" w:cs="Open Sans"/>
        </w:rPr>
      </w:pPr>
      <w:r w:rsidRPr="00955F58">
        <w:rPr>
          <w:rFonts w:ascii="Open Sans" w:hAnsi="Open Sans" w:cs="Open Sans"/>
          <w:b/>
        </w:rPr>
        <w:t>NOTE:</w:t>
      </w:r>
      <w:r w:rsidRPr="00812A12">
        <w:rPr>
          <w:rFonts w:ascii="Open Sans" w:hAnsi="Open Sans" w:cs="Open Sans"/>
        </w:rPr>
        <w:t xml:space="preserve"> To the extent that previously authorized Supported Living continues to be covered and necessary, </w:t>
      </w:r>
      <w:r w:rsidRPr="00812A12">
        <w:rPr>
          <w:rFonts w:ascii="Open Sans" w:hAnsi="Open Sans" w:cs="Open Sans"/>
          <w:i/>
        </w:rPr>
        <w:t>continuation</w:t>
      </w:r>
      <w:r w:rsidRPr="00812A12">
        <w:rPr>
          <w:rFonts w:ascii="Open Sans" w:hAnsi="Open Sans" w:cs="Open Sans"/>
        </w:rPr>
        <w:t xml:space="preserve"> of the Supported Living </w:t>
      </w:r>
      <w:r w:rsidRPr="00812A12">
        <w:rPr>
          <w:rFonts w:ascii="Open Sans" w:hAnsi="Open Sans" w:cs="Open Sans"/>
          <w:i/>
        </w:rPr>
        <w:t>service</w:t>
      </w:r>
      <w:r w:rsidRPr="00812A12">
        <w:rPr>
          <w:rFonts w:ascii="Open Sans" w:hAnsi="Open Sans" w:cs="Open Sans"/>
        </w:rPr>
        <w:t xml:space="preserve"> should be approved.  Only the request for transfer is denied.</w:t>
      </w:r>
    </w:p>
    <w:p w14:paraId="59AE88A0" w14:textId="77777777" w:rsidR="007F5609" w:rsidRPr="00812A12" w:rsidRDefault="007F5609" w:rsidP="00101A6A">
      <w:pPr>
        <w:rPr>
          <w:rFonts w:ascii="Open Sans" w:hAnsi="Open Sans" w:cs="Open Sans"/>
        </w:rPr>
      </w:pPr>
    </w:p>
    <w:p w14:paraId="17BC47A8" w14:textId="77777777" w:rsidR="00F81919" w:rsidRDefault="007F5609" w:rsidP="00F81919">
      <w:pPr>
        <w:ind w:left="720" w:hanging="720"/>
        <w:rPr>
          <w:rFonts w:ascii="Open Sans" w:hAnsi="Open Sans" w:cs="Open Sans"/>
        </w:rPr>
      </w:pPr>
      <w:r w:rsidRPr="00812A12">
        <w:rPr>
          <w:rFonts w:ascii="Open Sans" w:hAnsi="Open Sans" w:cs="Open Sans"/>
        </w:rPr>
        <w:t>6</w:t>
      </w:r>
      <w:r w:rsidR="00F81919" w:rsidRPr="00812A12">
        <w:rPr>
          <w:rFonts w:ascii="Open Sans" w:hAnsi="Open Sans" w:cs="Open Sans"/>
        </w:rPr>
        <w:t>.</w:t>
      </w:r>
      <w:r w:rsidR="00F81919" w:rsidRPr="00812A12">
        <w:rPr>
          <w:rFonts w:ascii="Open Sans" w:hAnsi="Open Sans" w:cs="Open Sans"/>
        </w:rPr>
        <w:tab/>
        <w:t xml:space="preserve">Would such transfer require approval of additional Environmental Accessibility Modifications or an increased Housing Costs Subsidy that would not be required in the </w:t>
      </w:r>
      <w:r w:rsidR="00F81919" w:rsidRPr="00812A12">
        <w:rPr>
          <w:rFonts w:ascii="Open Sans" w:hAnsi="Open Sans" w:cs="Open Sans"/>
          <w:i/>
        </w:rPr>
        <w:t>current</w:t>
      </w:r>
      <w:r w:rsidR="00F81919" w:rsidRPr="00812A12">
        <w:rPr>
          <w:rFonts w:ascii="Open Sans" w:hAnsi="Open Sans" w:cs="Open Sans"/>
        </w:rPr>
        <w:t xml:space="preserve"> Supported Living home </w:t>
      </w:r>
      <w:r w:rsidR="00F81919" w:rsidRPr="00812A12">
        <w:rPr>
          <w:rFonts w:ascii="Open Sans" w:hAnsi="Open Sans" w:cs="Open Sans"/>
          <w:b/>
        </w:rPr>
        <w:t>OR</w:t>
      </w:r>
      <w:r w:rsidR="00F81919" w:rsidRPr="00812A12">
        <w:rPr>
          <w:rFonts w:ascii="Open Sans" w:hAnsi="Open Sans" w:cs="Open Sans"/>
        </w:rPr>
        <w:t xml:space="preserve"> would the cost of </w:t>
      </w:r>
      <w:r w:rsidR="00C620E3" w:rsidRPr="00812A12">
        <w:rPr>
          <w:rFonts w:ascii="Open Sans" w:hAnsi="Open Sans" w:cs="Open Sans"/>
        </w:rPr>
        <w:t xml:space="preserve">Individual </w:t>
      </w:r>
      <w:r w:rsidR="00F81919" w:rsidRPr="00812A12">
        <w:rPr>
          <w:rFonts w:ascii="Open Sans" w:hAnsi="Open Sans" w:cs="Open Sans"/>
        </w:rPr>
        <w:t xml:space="preserve">Supported Living exceed the cost of Supported Living in the </w:t>
      </w:r>
      <w:r w:rsidR="00F81919" w:rsidRPr="00812A12">
        <w:rPr>
          <w:rFonts w:ascii="Open Sans" w:hAnsi="Open Sans" w:cs="Open Sans"/>
          <w:i/>
        </w:rPr>
        <w:t>current</w:t>
      </w:r>
      <w:r w:rsidR="00F81919" w:rsidRPr="00812A12">
        <w:rPr>
          <w:rFonts w:ascii="Open Sans" w:hAnsi="Open Sans" w:cs="Open Sans"/>
        </w:rPr>
        <w:t xml:space="preserve"> home?</w:t>
      </w:r>
    </w:p>
    <w:p w14:paraId="2D15B03B" w14:textId="77777777" w:rsidR="00A0351E" w:rsidRDefault="00A0351E" w:rsidP="00A33ED5">
      <w:pPr>
        <w:rPr>
          <w:rFonts w:ascii="Open Sans" w:hAnsi="Open Sans" w:cs="Open Sans"/>
        </w:rPr>
      </w:pPr>
    </w:p>
    <w:p w14:paraId="341683C0" w14:textId="77777777" w:rsidR="00A0351E" w:rsidRPr="00812A12" w:rsidRDefault="00A0351E" w:rsidP="00A0351E">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and </w:t>
      </w:r>
      <w:r w:rsidRPr="00812A12">
        <w:rPr>
          <w:rFonts w:ascii="Open Sans" w:hAnsi="Open Sans" w:cs="Open Sans"/>
          <w:i/>
        </w:rPr>
        <w:t>continuation</w:t>
      </w:r>
      <w:r w:rsidRPr="00812A12">
        <w:rPr>
          <w:rFonts w:ascii="Open Sans" w:hAnsi="Open Sans" w:cs="Open Sans"/>
        </w:rPr>
        <w:t xml:space="preserve"> of Supported Living services in the </w:t>
      </w:r>
      <w:r w:rsidRPr="00812A12">
        <w:rPr>
          <w:rFonts w:ascii="Open Sans" w:hAnsi="Open Sans" w:cs="Open Sans"/>
          <w:i/>
        </w:rPr>
        <w:t>current</w:t>
      </w:r>
      <w:r w:rsidRPr="00812A12">
        <w:rPr>
          <w:rFonts w:ascii="Open Sans" w:hAnsi="Open Sans" w:cs="Open Sans"/>
        </w:rPr>
        <w:t xml:space="preserve"> Supported Living home is adequate to meet the person’s needs [including needs specified in “5.a.(1)” through “5.a.(3)” or “5.b” above, as applicable], </w:t>
      </w:r>
      <w:r w:rsidRPr="00812A12">
        <w:rPr>
          <w:rFonts w:ascii="Open Sans" w:hAnsi="Open Sans" w:cs="Open Sans"/>
          <w:b/>
        </w:rPr>
        <w:t xml:space="preserve">deny </w:t>
      </w:r>
      <w:r w:rsidRPr="00812A12">
        <w:rPr>
          <w:rFonts w:ascii="Open Sans" w:hAnsi="Open Sans" w:cs="Open Sans"/>
        </w:rPr>
        <w:t>the transfer request.</w:t>
      </w:r>
    </w:p>
    <w:p w14:paraId="5EC93F0E" w14:textId="77777777" w:rsidR="00A0351E" w:rsidRPr="00812A12" w:rsidRDefault="00A0351E" w:rsidP="00A0351E">
      <w:pPr>
        <w:ind w:left="720"/>
        <w:rPr>
          <w:rFonts w:ascii="Open Sans" w:hAnsi="Open Sans" w:cs="Open Sans"/>
        </w:rPr>
      </w:pPr>
    </w:p>
    <w:p w14:paraId="6984E1E9" w14:textId="1EB0A495" w:rsidR="00A0351E" w:rsidRDefault="00A0351E" w:rsidP="00A0351E">
      <w:pPr>
        <w:ind w:left="720"/>
        <w:rPr>
          <w:rFonts w:ascii="Open Sans" w:hAnsi="Open Sans" w:cs="Open Sans"/>
        </w:rPr>
      </w:pPr>
      <w:r w:rsidRPr="00955F58">
        <w:rPr>
          <w:rFonts w:ascii="Open Sans" w:hAnsi="Open Sans" w:cs="Open Sans"/>
          <w:b/>
        </w:rPr>
        <w:t>NOTE:</w:t>
      </w:r>
      <w:r w:rsidRPr="00812A12">
        <w:rPr>
          <w:rFonts w:ascii="Open Sans" w:hAnsi="Open Sans" w:cs="Open Sans"/>
        </w:rPr>
        <w:t xml:space="preserve"> To the extent that previously authorized Supported Living continues to be covered and necessary, </w:t>
      </w:r>
      <w:r w:rsidRPr="00812A12">
        <w:rPr>
          <w:rFonts w:ascii="Open Sans" w:hAnsi="Open Sans" w:cs="Open Sans"/>
          <w:i/>
        </w:rPr>
        <w:t>continuation</w:t>
      </w:r>
      <w:r w:rsidRPr="00812A12">
        <w:rPr>
          <w:rFonts w:ascii="Open Sans" w:hAnsi="Open Sans" w:cs="Open Sans"/>
        </w:rPr>
        <w:t xml:space="preserve"> of the Supported Living </w:t>
      </w:r>
      <w:r w:rsidRPr="00812A12">
        <w:rPr>
          <w:rFonts w:ascii="Open Sans" w:hAnsi="Open Sans" w:cs="Open Sans"/>
          <w:i/>
        </w:rPr>
        <w:t>service</w:t>
      </w:r>
      <w:r w:rsidRPr="00812A12">
        <w:rPr>
          <w:rFonts w:ascii="Open Sans" w:hAnsi="Open Sans" w:cs="Open Sans"/>
        </w:rPr>
        <w:t xml:space="preserve"> should be approved.  Only the request for transfer is denied</w:t>
      </w:r>
      <w:r w:rsidR="00F5160A">
        <w:rPr>
          <w:rFonts w:ascii="Open Sans" w:hAnsi="Open Sans" w:cs="Open Sans"/>
        </w:rPr>
        <w:t>.</w:t>
      </w:r>
    </w:p>
    <w:p w14:paraId="7AB0A9ED" w14:textId="77777777" w:rsidR="004B6177" w:rsidRDefault="004B6177" w:rsidP="00A0351E">
      <w:pPr>
        <w:ind w:left="720"/>
        <w:rPr>
          <w:rFonts w:ascii="Open Sans" w:hAnsi="Open Sans" w:cs="Open Sans"/>
        </w:rPr>
      </w:pPr>
    </w:p>
    <w:p w14:paraId="19F3C691" w14:textId="77777777" w:rsidR="004B6177" w:rsidRPr="005242EC" w:rsidRDefault="004B6177" w:rsidP="004B6177">
      <w:pPr>
        <w:jc w:val="center"/>
        <w:rPr>
          <w:rFonts w:ascii="Open Sans" w:hAnsi="Open Sans" w:cs="Open Sans"/>
          <w:b/>
          <w:sz w:val="22"/>
          <w:szCs w:val="22"/>
        </w:rPr>
      </w:pPr>
      <w:r>
        <w:rPr>
          <w:rFonts w:ascii="Open Sans" w:hAnsi="Open Sans" w:cs="Open Sans"/>
          <w:b/>
          <w:sz w:val="22"/>
          <w:szCs w:val="22"/>
        </w:rPr>
        <w:lastRenderedPageBreak/>
        <w:t>Medical Review for Services</w:t>
      </w:r>
      <w:r w:rsidRPr="005242EC">
        <w:rPr>
          <w:rFonts w:ascii="Open Sans" w:hAnsi="Open Sans" w:cs="Open Sans"/>
          <w:b/>
          <w:sz w:val="22"/>
          <w:szCs w:val="22"/>
        </w:rPr>
        <w:t xml:space="preserve"> under the</w:t>
      </w:r>
    </w:p>
    <w:p w14:paraId="38155615" w14:textId="77777777" w:rsidR="004B6177" w:rsidRPr="0020130B" w:rsidRDefault="004B6177" w:rsidP="004B6177">
      <w:pPr>
        <w:jc w:val="center"/>
        <w:rPr>
          <w:rFonts w:ascii="Open Sans" w:hAnsi="Open Sans" w:cs="Open Sans"/>
          <w:b/>
          <w:sz w:val="22"/>
          <w:szCs w:val="22"/>
        </w:rPr>
      </w:pPr>
      <w:r w:rsidRPr="005242EC">
        <w:rPr>
          <w:rFonts w:ascii="Open Sans" w:hAnsi="Open Sans" w:cs="Open Sans"/>
          <w:b/>
          <w:sz w:val="22"/>
          <w:szCs w:val="22"/>
        </w:rPr>
        <w:t>HCBS Waiver Program</w:t>
      </w:r>
    </w:p>
    <w:p w14:paraId="25944051" w14:textId="77777777" w:rsidR="004B6177" w:rsidRPr="00812A12" w:rsidRDefault="004B6177" w:rsidP="004B6177">
      <w:pPr>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4B6177" w:rsidRPr="00DC0FF7" w14:paraId="5B961FF0" w14:textId="77777777" w:rsidTr="0088599F">
        <w:trPr>
          <w:trHeight w:val="258"/>
        </w:trPr>
        <w:tc>
          <w:tcPr>
            <w:tcW w:w="9748" w:type="dxa"/>
            <w:shd w:val="clear" w:color="auto" w:fill="E0E0E0"/>
          </w:tcPr>
          <w:p w14:paraId="4374315A" w14:textId="03DCCF19" w:rsidR="004B6177" w:rsidRPr="00DC0FF7" w:rsidRDefault="004B6177" w:rsidP="0088599F">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4B6177" w:rsidRPr="00DC0FF7" w14:paraId="19F5BDB1" w14:textId="77777777" w:rsidTr="0088599F">
        <w:trPr>
          <w:trHeight w:val="258"/>
        </w:trPr>
        <w:tc>
          <w:tcPr>
            <w:tcW w:w="9748" w:type="dxa"/>
            <w:shd w:val="clear" w:color="auto" w:fill="E0E0E0"/>
          </w:tcPr>
          <w:p w14:paraId="295416A7" w14:textId="77777777" w:rsidR="004B6177" w:rsidRPr="00DC0FF7" w:rsidRDefault="004B6177" w:rsidP="0088599F">
            <w:pPr>
              <w:rPr>
                <w:rFonts w:ascii="Open Sans" w:hAnsi="Open Sans" w:cs="Open Sans"/>
              </w:rPr>
            </w:pPr>
            <w:r w:rsidRPr="00DC0FF7">
              <w:rPr>
                <w:rFonts w:ascii="Open Sans" w:hAnsi="Open Sans" w:cs="Open Sans"/>
              </w:rPr>
              <w:t>Service:</w:t>
            </w:r>
            <w:r>
              <w:rPr>
                <w:rFonts w:ascii="Open Sans" w:hAnsi="Open Sans" w:cs="Open Sans"/>
              </w:rPr>
              <w:t xml:space="preserve"> </w:t>
            </w:r>
            <w:r>
              <w:rPr>
                <w:rFonts w:ascii="Open Sans" w:hAnsi="Open Sans" w:cs="Open Sans"/>
                <w:b/>
              </w:rPr>
              <w:t xml:space="preserve">Supported Living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t xml:space="preserve">                </w:t>
            </w:r>
            <w:r>
              <w:rPr>
                <w:rFonts w:ascii="Open Sans" w:hAnsi="Open Sans" w:cs="Open Sans"/>
              </w:rPr>
              <w:t xml:space="preserve">Total Pages: 13 </w:t>
            </w:r>
          </w:p>
        </w:tc>
      </w:tr>
      <w:tr w:rsidR="004B6177" w:rsidRPr="00DC0FF7" w14:paraId="1DAB0ED6" w14:textId="77777777" w:rsidTr="0088599F">
        <w:trPr>
          <w:trHeight w:val="252"/>
        </w:trPr>
        <w:tc>
          <w:tcPr>
            <w:tcW w:w="9748" w:type="dxa"/>
            <w:shd w:val="clear" w:color="auto" w:fill="E0E0E0"/>
          </w:tcPr>
          <w:p w14:paraId="037AEB8C" w14:textId="365DFE3D" w:rsidR="004B6177" w:rsidRPr="00DC0FF7" w:rsidRDefault="004B6177" w:rsidP="0088599F">
            <w:pPr>
              <w:rPr>
                <w:rFonts w:ascii="Open Sans" w:hAnsi="Open Sans" w:cs="Open Sans"/>
              </w:rPr>
            </w:pPr>
            <w:r>
              <w:rPr>
                <w:rFonts w:ascii="Open Sans" w:hAnsi="Open Sans" w:cs="Open Sans"/>
              </w:rPr>
              <w:t>Revision Date</w:t>
            </w:r>
            <w:r w:rsidRPr="00DC0FF7">
              <w:rPr>
                <w:rFonts w:ascii="Open Sans" w:hAnsi="Open Sans" w:cs="Open Sans"/>
              </w:rPr>
              <w:t>:</w:t>
            </w:r>
            <w:r>
              <w:rPr>
                <w:rFonts w:ascii="Open Sans" w:hAnsi="Open Sans" w:cs="Open Sans"/>
              </w:rPr>
              <w:t xml:space="preserve"> </w:t>
            </w:r>
            <w:r w:rsidR="004F60DE">
              <w:rPr>
                <w:rFonts w:ascii="Open Sans" w:hAnsi="Open Sans" w:cs="Open Sans"/>
              </w:rPr>
              <w:t xml:space="preserve">December 30, </w:t>
            </w:r>
            <w:proofErr w:type="gramStart"/>
            <w:r w:rsidR="004F60DE">
              <w:rPr>
                <w:rFonts w:ascii="Open Sans" w:hAnsi="Open Sans" w:cs="Open Sans"/>
              </w:rPr>
              <w:t>2024</w:t>
            </w:r>
            <w:proofErr w:type="gramEnd"/>
            <w:r w:rsidRPr="00DC0FF7">
              <w:rPr>
                <w:rFonts w:ascii="Open Sans" w:hAnsi="Open Sans" w:cs="Open Sans"/>
              </w:rPr>
              <w:t xml:space="preserve">                                                                                </w:t>
            </w:r>
            <w:r w:rsidRPr="00B63BAA">
              <w:rPr>
                <w:rFonts w:ascii="Open Sans" w:hAnsi="Open Sans" w:cs="Open Sans"/>
                <w:b/>
              </w:rPr>
              <w:t xml:space="preserve">Section: </w:t>
            </w:r>
            <w:r>
              <w:rPr>
                <w:rFonts w:ascii="Open Sans" w:hAnsi="Open Sans" w:cs="Open Sans"/>
                <w:b/>
              </w:rPr>
              <w:t>Transfer, C.6.</w:t>
            </w:r>
          </w:p>
        </w:tc>
      </w:tr>
    </w:tbl>
    <w:p w14:paraId="29DBA214" w14:textId="77777777" w:rsidR="00A0351E" w:rsidRPr="00812A12" w:rsidRDefault="00A0351E" w:rsidP="00A0351E">
      <w:pPr>
        <w:rPr>
          <w:rFonts w:ascii="Open Sans" w:hAnsi="Open Sans" w:cs="Open Sans"/>
        </w:rPr>
      </w:pPr>
    </w:p>
    <w:p w14:paraId="69E5AB76" w14:textId="77777777" w:rsidR="00BB7DE2" w:rsidRPr="00812A12" w:rsidRDefault="00BB7DE2" w:rsidP="00BB7DE2">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Supported Living services in the current Supported Living home is </w:t>
      </w:r>
      <w:r w:rsidRPr="00812A12">
        <w:rPr>
          <w:rFonts w:ascii="Open Sans" w:hAnsi="Open Sans" w:cs="Open Sans"/>
          <w:u w:val="single"/>
        </w:rPr>
        <w:t>not</w:t>
      </w:r>
      <w:r w:rsidRPr="00812A12">
        <w:rPr>
          <w:rFonts w:ascii="Open Sans" w:hAnsi="Open Sans" w:cs="Open Sans"/>
        </w:rPr>
        <w:t xml:space="preserve"> adequate to meet the person’s needs (including needs specified in “5.a.(1)” through “5.a.(3)” or “5.b.” above, as applicable), </w:t>
      </w:r>
      <w:r w:rsidRPr="00812A12">
        <w:rPr>
          <w:rFonts w:ascii="Open Sans" w:hAnsi="Open Sans" w:cs="Open Sans"/>
          <w:b/>
        </w:rPr>
        <w:t>approve</w:t>
      </w:r>
      <w:r w:rsidRPr="00812A12">
        <w:rPr>
          <w:rFonts w:ascii="Open Sans" w:hAnsi="Open Sans" w:cs="Open Sans"/>
        </w:rPr>
        <w:t xml:space="preserve"> the transfer request to an Individual Supported Living home.</w:t>
      </w:r>
    </w:p>
    <w:p w14:paraId="2AEFB1AC" w14:textId="77777777" w:rsidR="00BB7DE2" w:rsidRPr="00812A12" w:rsidRDefault="00BB7DE2" w:rsidP="00BB7DE2">
      <w:pPr>
        <w:ind w:left="1440"/>
        <w:rPr>
          <w:rFonts w:ascii="Open Sans" w:hAnsi="Open Sans" w:cs="Open Sans"/>
        </w:rPr>
      </w:pPr>
    </w:p>
    <w:p w14:paraId="487FEB3A" w14:textId="77777777" w:rsidR="00BB7DE2" w:rsidRDefault="00BB7DE2" w:rsidP="00955F58">
      <w:pPr>
        <w:ind w:left="720"/>
        <w:rPr>
          <w:rFonts w:ascii="Open Sans" w:hAnsi="Open Sans" w:cs="Open Sans"/>
        </w:rPr>
      </w:pPr>
      <w:r w:rsidRPr="00812A12">
        <w:rPr>
          <w:rFonts w:ascii="Open Sans" w:hAnsi="Open Sans" w:cs="Open Sans"/>
        </w:rPr>
        <w:t>If</w:t>
      </w:r>
      <w:r w:rsidRPr="00812A12">
        <w:rPr>
          <w:rFonts w:ascii="Open Sans" w:hAnsi="Open Sans" w:cs="Open Sans"/>
          <w:b/>
        </w:rPr>
        <w:t xml:space="preserve"> </w:t>
      </w:r>
      <w:r w:rsidRPr="0067521D">
        <w:rPr>
          <w:rFonts w:ascii="Open Sans" w:hAnsi="Open Sans" w:cs="Open Sans"/>
          <w:b/>
          <w:sz w:val="22"/>
          <w:szCs w:val="22"/>
        </w:rPr>
        <w:t>NO</w:t>
      </w:r>
      <w:r w:rsidRPr="00812A12">
        <w:rPr>
          <w:rFonts w:ascii="Open Sans" w:hAnsi="Open Sans" w:cs="Open Sans"/>
        </w:rPr>
        <w:t xml:space="preserve">, stop and </w:t>
      </w:r>
      <w:r w:rsidRPr="00812A12">
        <w:rPr>
          <w:rFonts w:ascii="Open Sans" w:hAnsi="Open Sans" w:cs="Open Sans"/>
          <w:b/>
        </w:rPr>
        <w:t>approve</w:t>
      </w:r>
      <w:r w:rsidRPr="00812A12">
        <w:rPr>
          <w:rFonts w:ascii="Open Sans" w:hAnsi="Open Sans" w:cs="Open Sans"/>
        </w:rPr>
        <w:t xml:space="preserve"> the transfer request to an Individual Supported Living home.</w:t>
      </w:r>
    </w:p>
    <w:p w14:paraId="6E6FDE71" w14:textId="77777777" w:rsidR="00804C5D" w:rsidRDefault="00804C5D" w:rsidP="00804C5D">
      <w:pPr>
        <w:rPr>
          <w:rFonts w:ascii="Open Sans" w:hAnsi="Open Sans" w:cs="Open Sans"/>
          <w:b/>
          <w:sz w:val="22"/>
          <w:szCs w:val="22"/>
        </w:rPr>
      </w:pPr>
    </w:p>
    <w:p w14:paraId="54B5951A" w14:textId="77777777" w:rsidR="00804C5D" w:rsidRDefault="00804C5D" w:rsidP="00804C5D">
      <w:pPr>
        <w:ind w:left="720" w:hanging="720"/>
        <w:rPr>
          <w:rFonts w:ascii="Open Sans" w:hAnsi="Open Sans" w:cs="Open Sans"/>
        </w:rPr>
      </w:pPr>
      <w:r w:rsidRPr="00812A12">
        <w:rPr>
          <w:rFonts w:ascii="Open Sans" w:hAnsi="Open Sans" w:cs="Open Sans"/>
        </w:rPr>
        <w:t>7.</w:t>
      </w:r>
      <w:r w:rsidRPr="00812A12">
        <w:rPr>
          <w:rFonts w:ascii="Open Sans" w:hAnsi="Open Sans" w:cs="Open Sans"/>
        </w:rPr>
        <w:tab/>
        <w:t xml:space="preserve">Would such transfer require approval of additional Environmental Accessibility Modifications or an increased Housing Costs Subsidy that would not be required in the </w:t>
      </w:r>
      <w:r w:rsidRPr="00812A12">
        <w:rPr>
          <w:rFonts w:ascii="Open Sans" w:hAnsi="Open Sans" w:cs="Open Sans"/>
          <w:i/>
        </w:rPr>
        <w:t>current</w:t>
      </w:r>
      <w:r w:rsidRPr="00812A12">
        <w:rPr>
          <w:rFonts w:ascii="Open Sans" w:hAnsi="Open Sans" w:cs="Open Sans"/>
        </w:rPr>
        <w:t xml:space="preserve"> Supported Living home </w:t>
      </w:r>
      <w:r w:rsidRPr="00812A12">
        <w:rPr>
          <w:rFonts w:ascii="Open Sans" w:hAnsi="Open Sans" w:cs="Open Sans"/>
          <w:b/>
        </w:rPr>
        <w:t>OR</w:t>
      </w:r>
      <w:r w:rsidRPr="00812A12">
        <w:rPr>
          <w:rFonts w:ascii="Open Sans" w:hAnsi="Open Sans" w:cs="Open Sans"/>
        </w:rPr>
        <w:t xml:space="preserve"> would the cost of Supported Living in the 2-person Supported Living home </w:t>
      </w:r>
      <w:r w:rsidRPr="00812A12">
        <w:rPr>
          <w:rFonts w:ascii="Open Sans" w:hAnsi="Open Sans" w:cs="Open Sans"/>
          <w:i/>
        </w:rPr>
        <w:t>exceed</w:t>
      </w:r>
      <w:r w:rsidRPr="00812A12">
        <w:rPr>
          <w:rFonts w:ascii="Open Sans" w:hAnsi="Open Sans" w:cs="Open Sans"/>
        </w:rPr>
        <w:t xml:space="preserve"> the cost of Supported Living in the </w:t>
      </w:r>
      <w:r w:rsidRPr="00812A12">
        <w:rPr>
          <w:rFonts w:ascii="Open Sans" w:hAnsi="Open Sans" w:cs="Open Sans"/>
          <w:i/>
        </w:rPr>
        <w:t>current</w:t>
      </w:r>
      <w:r w:rsidRPr="00812A12">
        <w:rPr>
          <w:rFonts w:ascii="Open Sans" w:hAnsi="Open Sans" w:cs="Open Sans"/>
        </w:rPr>
        <w:t xml:space="preserve"> home?</w:t>
      </w:r>
    </w:p>
    <w:p w14:paraId="79235F1D" w14:textId="77777777" w:rsidR="00F81919" w:rsidRPr="00812A12" w:rsidRDefault="00F81919" w:rsidP="00BB7DE2">
      <w:pPr>
        <w:rPr>
          <w:rFonts w:ascii="Open Sans" w:hAnsi="Open Sans" w:cs="Open Sans"/>
        </w:rPr>
      </w:pPr>
    </w:p>
    <w:p w14:paraId="5D04D811" w14:textId="77777777" w:rsidR="00F81919" w:rsidRPr="00812A12" w:rsidRDefault="00F81919" w:rsidP="00F8191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b/>
        </w:rPr>
        <w:t xml:space="preserve"> </w:t>
      </w:r>
      <w:r w:rsidRPr="00812A12">
        <w:rPr>
          <w:rFonts w:ascii="Open Sans" w:hAnsi="Open Sans" w:cs="Open Sans"/>
        </w:rPr>
        <w:t xml:space="preserve">and </w:t>
      </w:r>
      <w:r w:rsidRPr="00812A12">
        <w:rPr>
          <w:rFonts w:ascii="Open Sans" w:hAnsi="Open Sans" w:cs="Open Sans"/>
          <w:i/>
        </w:rPr>
        <w:t>continuation</w:t>
      </w:r>
      <w:r w:rsidRPr="00812A12">
        <w:rPr>
          <w:rFonts w:ascii="Open Sans" w:hAnsi="Open Sans" w:cs="Open Sans"/>
        </w:rPr>
        <w:t xml:space="preserve"> of Supported Living services in the current Supported Living home is adequate to meet the </w:t>
      </w:r>
      <w:r w:rsidR="002B32B7" w:rsidRPr="00812A12">
        <w:rPr>
          <w:rFonts w:ascii="Open Sans" w:hAnsi="Open Sans" w:cs="Open Sans"/>
        </w:rPr>
        <w:t>person</w:t>
      </w:r>
      <w:r w:rsidRPr="00812A12">
        <w:rPr>
          <w:rFonts w:ascii="Open Sans" w:hAnsi="Open Sans" w:cs="Open Sans"/>
        </w:rPr>
        <w:t xml:space="preserve">’s needs, </w:t>
      </w:r>
      <w:r w:rsidRPr="00812A12">
        <w:rPr>
          <w:rFonts w:ascii="Open Sans" w:hAnsi="Open Sans" w:cs="Open Sans"/>
          <w:b/>
        </w:rPr>
        <w:t>deny</w:t>
      </w:r>
      <w:r w:rsidRPr="00812A12">
        <w:rPr>
          <w:rFonts w:ascii="Open Sans" w:hAnsi="Open Sans" w:cs="Open Sans"/>
        </w:rPr>
        <w:t xml:space="preserve"> the transfer request.</w:t>
      </w:r>
    </w:p>
    <w:p w14:paraId="1DE1D9D2" w14:textId="77777777" w:rsidR="00F81919" w:rsidRPr="00812A12" w:rsidRDefault="00F81919" w:rsidP="00F81919">
      <w:pPr>
        <w:ind w:left="720"/>
        <w:rPr>
          <w:rFonts w:ascii="Open Sans" w:hAnsi="Open Sans" w:cs="Open Sans"/>
        </w:rPr>
      </w:pPr>
    </w:p>
    <w:p w14:paraId="7C6E185D" w14:textId="77777777" w:rsidR="00F81919" w:rsidRPr="00812A12" w:rsidRDefault="00F81919" w:rsidP="00F81919">
      <w:pPr>
        <w:ind w:left="720"/>
        <w:rPr>
          <w:rFonts w:ascii="Open Sans" w:hAnsi="Open Sans" w:cs="Open Sans"/>
        </w:rPr>
      </w:pPr>
      <w:r w:rsidRPr="00B50EF1">
        <w:rPr>
          <w:rFonts w:ascii="Open Sans" w:hAnsi="Open Sans" w:cs="Open Sans"/>
          <w:b/>
        </w:rPr>
        <w:t>NOTE:</w:t>
      </w:r>
      <w:r w:rsidRPr="00812A12">
        <w:rPr>
          <w:rFonts w:ascii="Open Sans" w:hAnsi="Open Sans" w:cs="Open Sans"/>
        </w:rPr>
        <w:t xml:space="preserve"> To the extent that previously authorized Supported Living continues to be covered and necessary, </w:t>
      </w:r>
      <w:r w:rsidRPr="00812A12">
        <w:rPr>
          <w:rFonts w:ascii="Open Sans" w:hAnsi="Open Sans" w:cs="Open Sans"/>
          <w:i/>
        </w:rPr>
        <w:t>continuation</w:t>
      </w:r>
      <w:r w:rsidRPr="00812A12">
        <w:rPr>
          <w:rFonts w:ascii="Open Sans" w:hAnsi="Open Sans" w:cs="Open Sans"/>
        </w:rPr>
        <w:t xml:space="preserve"> of the Supported Living </w:t>
      </w:r>
      <w:r w:rsidRPr="00812A12">
        <w:rPr>
          <w:rFonts w:ascii="Open Sans" w:hAnsi="Open Sans" w:cs="Open Sans"/>
          <w:i/>
        </w:rPr>
        <w:t>service</w:t>
      </w:r>
      <w:r w:rsidRPr="00812A12">
        <w:rPr>
          <w:rFonts w:ascii="Open Sans" w:hAnsi="Open Sans" w:cs="Open Sans"/>
        </w:rPr>
        <w:t xml:space="preserve"> should be approved.  Only the request for transfer is denied.</w:t>
      </w:r>
    </w:p>
    <w:p w14:paraId="26A9A824" w14:textId="77777777" w:rsidR="00F81919" w:rsidRPr="00812A12" w:rsidRDefault="00F81919" w:rsidP="00F81919">
      <w:pPr>
        <w:ind w:left="720"/>
        <w:rPr>
          <w:rFonts w:ascii="Open Sans" w:hAnsi="Open Sans" w:cs="Open Sans"/>
        </w:rPr>
      </w:pPr>
    </w:p>
    <w:p w14:paraId="55A42666" w14:textId="77777777" w:rsidR="00F81919" w:rsidRPr="00812A12" w:rsidRDefault="00F81919" w:rsidP="00F8191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but </w:t>
      </w:r>
      <w:r w:rsidRPr="00812A12">
        <w:rPr>
          <w:rFonts w:ascii="Open Sans" w:hAnsi="Open Sans" w:cs="Open Sans"/>
          <w:i/>
        </w:rPr>
        <w:t>continuation</w:t>
      </w:r>
      <w:r w:rsidRPr="00812A12">
        <w:rPr>
          <w:rFonts w:ascii="Open Sans" w:hAnsi="Open Sans" w:cs="Open Sans"/>
        </w:rPr>
        <w:t xml:space="preserve"> of Supported Living services in the current Supported Living home is </w:t>
      </w:r>
      <w:r w:rsidRPr="00812A12">
        <w:rPr>
          <w:rFonts w:ascii="Open Sans" w:hAnsi="Open Sans" w:cs="Open Sans"/>
          <w:u w:val="single"/>
        </w:rPr>
        <w:t>not</w:t>
      </w:r>
      <w:r w:rsidRPr="00812A12">
        <w:rPr>
          <w:rFonts w:ascii="Open Sans" w:hAnsi="Open Sans" w:cs="Open Sans"/>
        </w:rPr>
        <w:t xml:space="preserve"> adequate to meet the </w:t>
      </w:r>
      <w:r w:rsidR="002B32B7" w:rsidRPr="00812A12">
        <w:rPr>
          <w:rFonts w:ascii="Open Sans" w:hAnsi="Open Sans" w:cs="Open Sans"/>
        </w:rPr>
        <w:t>person</w:t>
      </w:r>
      <w:r w:rsidRPr="00812A12">
        <w:rPr>
          <w:rFonts w:ascii="Open Sans" w:hAnsi="Open Sans" w:cs="Open Sans"/>
        </w:rPr>
        <w:t xml:space="preserve">’s needs, </w:t>
      </w:r>
      <w:r w:rsidRPr="00812A12">
        <w:rPr>
          <w:rFonts w:ascii="Open Sans" w:hAnsi="Open Sans" w:cs="Open Sans"/>
          <w:b/>
        </w:rPr>
        <w:t>approve</w:t>
      </w:r>
      <w:r w:rsidRPr="00812A12">
        <w:rPr>
          <w:rFonts w:ascii="Open Sans" w:hAnsi="Open Sans" w:cs="Open Sans"/>
        </w:rPr>
        <w:t xml:space="preserve"> the transfer request to Supported Living.</w:t>
      </w:r>
    </w:p>
    <w:p w14:paraId="1561EF2C" w14:textId="77777777" w:rsidR="00F81919" w:rsidRPr="00812A12" w:rsidRDefault="00F81919" w:rsidP="00F81919">
      <w:pPr>
        <w:rPr>
          <w:rFonts w:ascii="Open Sans" w:hAnsi="Open Sans" w:cs="Open Sans"/>
        </w:rPr>
      </w:pPr>
    </w:p>
    <w:p w14:paraId="692135D6" w14:textId="77777777" w:rsidR="00F81919" w:rsidRDefault="00F81919" w:rsidP="00F81919">
      <w:pPr>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stop and </w:t>
      </w:r>
      <w:proofErr w:type="gramStart"/>
      <w:r w:rsidRPr="00812A12">
        <w:rPr>
          <w:rFonts w:ascii="Open Sans" w:hAnsi="Open Sans" w:cs="Open Sans"/>
          <w:b/>
        </w:rPr>
        <w:t>approve</w:t>
      </w:r>
      <w:proofErr w:type="gramEnd"/>
      <w:r w:rsidRPr="00812A12">
        <w:rPr>
          <w:rFonts w:ascii="Open Sans" w:hAnsi="Open Sans" w:cs="Open Sans"/>
        </w:rPr>
        <w:t xml:space="preserve"> </w:t>
      </w:r>
      <w:r w:rsidR="0036218C">
        <w:rPr>
          <w:rFonts w:ascii="Open Sans" w:hAnsi="Open Sans" w:cs="Open Sans"/>
        </w:rPr>
        <w:t>the service</w:t>
      </w:r>
      <w:r w:rsidRPr="00812A12">
        <w:rPr>
          <w:rFonts w:ascii="Open Sans" w:hAnsi="Open Sans" w:cs="Open Sans"/>
        </w:rPr>
        <w:t>.</w:t>
      </w:r>
    </w:p>
    <w:p w14:paraId="3A1B3E31" w14:textId="77777777" w:rsidR="00A0351E" w:rsidRDefault="00A0351E" w:rsidP="00F81919">
      <w:pPr>
        <w:ind w:left="720"/>
        <w:rPr>
          <w:rFonts w:ascii="Open Sans" w:hAnsi="Open Sans" w:cs="Open Sans"/>
        </w:rPr>
      </w:pPr>
    </w:p>
    <w:p w14:paraId="422DA369" w14:textId="77777777" w:rsidR="00A0351E" w:rsidRDefault="00A0351E" w:rsidP="00F81919">
      <w:pPr>
        <w:ind w:left="720"/>
        <w:rPr>
          <w:rFonts w:ascii="Open Sans" w:hAnsi="Open Sans" w:cs="Open Sans"/>
        </w:rPr>
      </w:pPr>
    </w:p>
    <w:p w14:paraId="6BE2C32A" w14:textId="77777777" w:rsidR="00A0351E" w:rsidRDefault="00A0351E" w:rsidP="00F81919">
      <w:pPr>
        <w:ind w:left="720"/>
        <w:rPr>
          <w:rFonts w:ascii="Open Sans" w:hAnsi="Open Sans" w:cs="Open Sans"/>
        </w:rPr>
      </w:pPr>
    </w:p>
    <w:p w14:paraId="75662228" w14:textId="77777777" w:rsidR="00A0351E" w:rsidRDefault="00A0351E" w:rsidP="00F81919">
      <w:pPr>
        <w:ind w:left="720"/>
        <w:rPr>
          <w:rFonts w:ascii="Open Sans" w:hAnsi="Open Sans" w:cs="Open Sans"/>
        </w:rPr>
      </w:pPr>
    </w:p>
    <w:p w14:paraId="6A395B21" w14:textId="77777777" w:rsidR="00A0351E" w:rsidRDefault="00A0351E" w:rsidP="00F81919">
      <w:pPr>
        <w:ind w:left="720"/>
        <w:rPr>
          <w:rFonts w:ascii="Open Sans" w:hAnsi="Open Sans" w:cs="Open Sans"/>
        </w:rPr>
      </w:pPr>
    </w:p>
    <w:p w14:paraId="3569F1E8" w14:textId="77777777" w:rsidR="00A0351E" w:rsidRDefault="00A0351E" w:rsidP="00F81919">
      <w:pPr>
        <w:ind w:left="720"/>
        <w:rPr>
          <w:rFonts w:ascii="Open Sans" w:hAnsi="Open Sans" w:cs="Open Sans"/>
        </w:rPr>
      </w:pPr>
    </w:p>
    <w:p w14:paraId="3C7220DB" w14:textId="77777777" w:rsidR="00DE07DB" w:rsidRDefault="00DE07DB" w:rsidP="00F81919">
      <w:pPr>
        <w:ind w:left="720"/>
        <w:rPr>
          <w:rFonts w:ascii="Open Sans" w:hAnsi="Open Sans" w:cs="Open Sans"/>
        </w:rPr>
      </w:pPr>
    </w:p>
    <w:p w14:paraId="016347A8" w14:textId="77777777" w:rsidR="00BB7DE2" w:rsidRDefault="00BB7DE2" w:rsidP="00F81919">
      <w:pPr>
        <w:ind w:left="720"/>
        <w:rPr>
          <w:rFonts w:ascii="Open Sans" w:hAnsi="Open Sans" w:cs="Open Sans"/>
        </w:rPr>
      </w:pPr>
    </w:p>
    <w:p w14:paraId="58C0A031" w14:textId="77777777" w:rsidR="00BB7DE2" w:rsidRDefault="00BB7DE2" w:rsidP="00F81919">
      <w:pPr>
        <w:ind w:left="720"/>
        <w:rPr>
          <w:rFonts w:ascii="Open Sans" w:hAnsi="Open Sans" w:cs="Open Sans"/>
        </w:rPr>
      </w:pPr>
    </w:p>
    <w:p w14:paraId="70CE5F6D" w14:textId="77777777" w:rsidR="00BB7DE2" w:rsidRDefault="00BB7DE2" w:rsidP="00F81919">
      <w:pPr>
        <w:ind w:left="720"/>
        <w:rPr>
          <w:rFonts w:ascii="Open Sans" w:hAnsi="Open Sans" w:cs="Open Sans"/>
        </w:rPr>
      </w:pPr>
    </w:p>
    <w:p w14:paraId="382FC5EB" w14:textId="77777777" w:rsidR="00BB7DE2" w:rsidRDefault="00BB7DE2" w:rsidP="00F81919">
      <w:pPr>
        <w:ind w:left="720"/>
        <w:rPr>
          <w:rFonts w:ascii="Open Sans" w:hAnsi="Open Sans" w:cs="Open Sans"/>
        </w:rPr>
      </w:pPr>
    </w:p>
    <w:p w14:paraId="1BC8A2D0" w14:textId="77777777" w:rsidR="00BB7DE2" w:rsidRDefault="00BB7DE2" w:rsidP="00F81919">
      <w:pPr>
        <w:ind w:left="720"/>
        <w:rPr>
          <w:rFonts w:ascii="Open Sans" w:hAnsi="Open Sans" w:cs="Open Sans"/>
        </w:rPr>
      </w:pPr>
    </w:p>
    <w:p w14:paraId="45E48D48" w14:textId="77777777" w:rsidR="00804C5D" w:rsidRPr="00812A12" w:rsidRDefault="00804C5D" w:rsidP="00955F58">
      <w:pPr>
        <w:rPr>
          <w:rFonts w:ascii="Open Sans" w:hAnsi="Open Sans" w:cs="Open Sans"/>
        </w:rPr>
      </w:pPr>
    </w:p>
    <w:p w14:paraId="6C0CE529" w14:textId="77777777"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45C04636" w14:textId="77777777" w:rsidR="00973F12" w:rsidRPr="009511D3"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7C526A3E" w14:textId="77777777" w:rsidR="00973F12" w:rsidRPr="00812A12" w:rsidRDefault="00973F12" w:rsidP="00F81919">
      <w:pPr>
        <w:ind w:left="720"/>
        <w:rPr>
          <w:rFonts w:ascii="Open Sans" w:hAnsi="Open Sans" w:cs="Open Sans"/>
        </w:rPr>
      </w:pPr>
      <w:bookmarkStart w:id="89" w:name="TransCaseMgmt"/>
      <w:bookmarkEnd w:id="89"/>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24ABC" w:rsidRPr="00DC0FF7" w14:paraId="4BE17124" w14:textId="77777777" w:rsidTr="00824ABC">
        <w:trPr>
          <w:trHeight w:val="258"/>
        </w:trPr>
        <w:tc>
          <w:tcPr>
            <w:tcW w:w="9748" w:type="dxa"/>
            <w:shd w:val="clear" w:color="auto" w:fill="E0E0E0"/>
          </w:tcPr>
          <w:p w14:paraId="00C2CA8F" w14:textId="5E111DF1" w:rsidR="00824ABC" w:rsidRPr="00DC0FF7" w:rsidRDefault="00824ABC" w:rsidP="00824ABC">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24ABC" w:rsidRPr="00DC0FF7" w14:paraId="7C225498" w14:textId="77777777" w:rsidTr="00824ABC">
        <w:trPr>
          <w:trHeight w:val="258"/>
        </w:trPr>
        <w:tc>
          <w:tcPr>
            <w:tcW w:w="9748" w:type="dxa"/>
            <w:shd w:val="clear" w:color="auto" w:fill="E0E0E0"/>
          </w:tcPr>
          <w:p w14:paraId="22BE5DD4" w14:textId="292D01A7" w:rsidR="00824ABC" w:rsidRPr="00DC0FF7" w:rsidRDefault="00824ABC" w:rsidP="00824ABC">
            <w:pPr>
              <w:rPr>
                <w:rFonts w:ascii="Open Sans" w:hAnsi="Open Sans" w:cs="Open Sans"/>
              </w:rPr>
            </w:pPr>
            <w:r w:rsidRPr="00DC0FF7">
              <w:rPr>
                <w:rFonts w:ascii="Open Sans" w:hAnsi="Open Sans" w:cs="Open Sans"/>
              </w:rPr>
              <w:t>Service:</w:t>
            </w:r>
            <w:r w:rsidR="005E4BD3">
              <w:rPr>
                <w:rFonts w:ascii="Open Sans" w:hAnsi="Open Sans" w:cs="Open Sans"/>
              </w:rPr>
              <w:t xml:space="preserve"> </w:t>
            </w:r>
            <w:r>
              <w:rPr>
                <w:rFonts w:ascii="Open Sans" w:hAnsi="Open Sans" w:cs="Open Sans"/>
                <w:b/>
              </w:rPr>
              <w:t xml:space="preserve">Transitional Case Management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5E4BD3">
              <w:rPr>
                <w:rFonts w:ascii="Open Sans" w:hAnsi="Open Sans" w:cs="Open Sans"/>
                <w:b/>
              </w:rPr>
              <w:t xml:space="preserve">                    </w:t>
            </w:r>
            <w:r>
              <w:rPr>
                <w:rFonts w:ascii="Open Sans" w:hAnsi="Open Sans" w:cs="Open Sans"/>
              </w:rPr>
              <w:t>Total Pages: 2</w:t>
            </w:r>
          </w:p>
        </w:tc>
      </w:tr>
      <w:tr w:rsidR="00824ABC" w:rsidRPr="00DC0FF7" w14:paraId="423978FF" w14:textId="77777777" w:rsidTr="00824ABC">
        <w:trPr>
          <w:trHeight w:val="252"/>
        </w:trPr>
        <w:tc>
          <w:tcPr>
            <w:tcW w:w="9748" w:type="dxa"/>
            <w:shd w:val="clear" w:color="auto" w:fill="E0E0E0"/>
          </w:tcPr>
          <w:p w14:paraId="4C144F77" w14:textId="5F278706" w:rsidR="00824ABC" w:rsidRPr="00DC0FF7" w:rsidRDefault="007D653A" w:rsidP="00740832">
            <w:pPr>
              <w:rPr>
                <w:rFonts w:ascii="Open Sans" w:hAnsi="Open Sans" w:cs="Open Sans"/>
              </w:rPr>
            </w:pPr>
            <w:r>
              <w:rPr>
                <w:rFonts w:ascii="Open Sans" w:hAnsi="Open Sans" w:cs="Open Sans"/>
              </w:rPr>
              <w:t>Revision Date</w:t>
            </w:r>
            <w:r w:rsidR="00824ABC" w:rsidRPr="00DC0FF7">
              <w:rPr>
                <w:rFonts w:ascii="Open Sans" w:hAnsi="Open Sans" w:cs="Open Sans"/>
              </w:rPr>
              <w:t>:</w:t>
            </w:r>
            <w:r w:rsidR="005E4BD3">
              <w:rPr>
                <w:rFonts w:ascii="Open Sans" w:hAnsi="Open Sans" w:cs="Open Sans"/>
              </w:rPr>
              <w:t xml:space="preserve"> </w:t>
            </w:r>
            <w:r w:rsidR="00D51418">
              <w:rPr>
                <w:rFonts w:ascii="Open Sans" w:hAnsi="Open Sans" w:cs="Open Sans"/>
              </w:rPr>
              <w:t xml:space="preserve">December 30, </w:t>
            </w:r>
            <w:proofErr w:type="gramStart"/>
            <w:r w:rsidR="00D51418">
              <w:rPr>
                <w:rFonts w:ascii="Open Sans" w:hAnsi="Open Sans" w:cs="Open Sans"/>
              </w:rPr>
              <w:t>2024</w:t>
            </w:r>
            <w:proofErr w:type="gramEnd"/>
            <w:r w:rsidR="00824ABC" w:rsidRPr="00DC0FF7">
              <w:rPr>
                <w:rFonts w:ascii="Open Sans" w:hAnsi="Open Sans" w:cs="Open Sans"/>
              </w:rPr>
              <w:t xml:space="preserve">                                                                                        </w:t>
            </w:r>
            <w:r w:rsidR="00824ABC" w:rsidRPr="00DC0FF7">
              <w:rPr>
                <w:rFonts w:ascii="Open Sans" w:hAnsi="Open Sans" w:cs="Open Sans"/>
              </w:rPr>
              <w:tab/>
            </w:r>
            <w:r w:rsidR="00824ABC">
              <w:rPr>
                <w:rFonts w:ascii="Open Sans" w:hAnsi="Open Sans" w:cs="Open Sans"/>
              </w:rPr>
              <w:t xml:space="preserve">      </w:t>
            </w:r>
            <w:r w:rsidR="00824ABC" w:rsidRPr="00B63BAA">
              <w:rPr>
                <w:rFonts w:ascii="Open Sans" w:hAnsi="Open Sans" w:cs="Open Sans"/>
                <w:b/>
              </w:rPr>
              <w:t xml:space="preserve"> </w:t>
            </w:r>
            <w:r w:rsidR="00824ABC">
              <w:rPr>
                <w:rFonts w:ascii="Open Sans" w:hAnsi="Open Sans" w:cs="Open Sans"/>
                <w:b/>
              </w:rPr>
              <w:tab/>
            </w:r>
          </w:p>
        </w:tc>
      </w:tr>
    </w:tbl>
    <w:tbl>
      <w:tblPr>
        <w:tblpPr w:leftFromText="180" w:rightFromText="180" w:vertAnchor="text" w:horzAnchor="margin" w:tblpX="18" w:tblpY="100"/>
        <w:tblW w:w="97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0E0E0"/>
        <w:tblLayout w:type="fixed"/>
        <w:tblLook w:val="0000" w:firstRow="0" w:lastRow="0" w:firstColumn="0" w:lastColumn="0" w:noHBand="0" w:noVBand="0"/>
      </w:tblPr>
      <w:tblGrid>
        <w:gridCol w:w="9738"/>
      </w:tblGrid>
      <w:tr w:rsidR="00E72E72" w:rsidRPr="00812A12" w14:paraId="07E2698E" w14:textId="77777777" w:rsidTr="00E72E72">
        <w:trPr>
          <w:cantSplit/>
        </w:trPr>
        <w:tc>
          <w:tcPr>
            <w:tcW w:w="9738" w:type="dxa"/>
            <w:shd w:val="clear" w:color="auto" w:fill="E0E0E0"/>
          </w:tcPr>
          <w:p w14:paraId="31E3B6A3" w14:textId="77777777" w:rsidR="00E72E72" w:rsidRPr="00812A12" w:rsidRDefault="00E72E72" w:rsidP="00E72E72">
            <w:pPr>
              <w:spacing w:before="120" w:after="120"/>
              <w:ind w:left="612" w:hanging="612"/>
              <w:rPr>
                <w:rFonts w:ascii="Open Sans" w:hAnsi="Open Sans" w:cs="Open Sans"/>
                <w:b/>
              </w:rPr>
            </w:pPr>
            <w:r w:rsidRPr="00812A12">
              <w:rPr>
                <w:rFonts w:ascii="Open Sans" w:hAnsi="Open Sans" w:cs="Open Sans"/>
                <w:b/>
              </w:rPr>
              <w:t>A.</w:t>
            </w:r>
            <w:r w:rsidRPr="00812A12">
              <w:rPr>
                <w:rFonts w:ascii="Open Sans" w:hAnsi="Open Sans" w:cs="Open Sans"/>
                <w:b/>
              </w:rPr>
              <w:tab/>
              <w:t>Transitional Case Management</w:t>
            </w:r>
          </w:p>
        </w:tc>
      </w:tr>
    </w:tbl>
    <w:p w14:paraId="13F81400" w14:textId="77777777" w:rsidR="00973F12" w:rsidRPr="00176B5E" w:rsidRDefault="00973F12" w:rsidP="00EE5793">
      <w:pPr>
        <w:rPr>
          <w:rFonts w:ascii="Open Sans" w:hAnsi="Open Sans" w:cs="Open Sans"/>
          <w:u w:val="single"/>
        </w:rPr>
      </w:pPr>
    </w:p>
    <w:p w14:paraId="2F240C4F" w14:textId="77777777" w:rsidR="00973F12" w:rsidRPr="00812A12" w:rsidRDefault="00973F12" w:rsidP="0007773F">
      <w:pPr>
        <w:rPr>
          <w:rFonts w:ascii="Open Sans" w:hAnsi="Open Sans" w:cs="Open Sans"/>
        </w:rPr>
      </w:pPr>
    </w:p>
    <w:p w14:paraId="14F8F10B" w14:textId="77777777" w:rsidR="00973F12" w:rsidRPr="00812A12" w:rsidRDefault="00973F12" w:rsidP="00EE5793">
      <w:pPr>
        <w:ind w:left="720" w:hanging="720"/>
        <w:rPr>
          <w:rFonts w:ascii="Open Sans" w:hAnsi="Open Sans" w:cs="Open Sans"/>
        </w:rPr>
      </w:pPr>
      <w:r w:rsidRPr="00812A12">
        <w:rPr>
          <w:rFonts w:ascii="Open Sans" w:hAnsi="Open Sans" w:cs="Open Sans"/>
        </w:rPr>
        <w:t>1.</w:t>
      </w:r>
      <w:r w:rsidRPr="00812A12">
        <w:rPr>
          <w:rFonts w:ascii="Open Sans" w:hAnsi="Open Sans" w:cs="Open Sans"/>
        </w:rPr>
        <w:tab/>
        <w:t xml:space="preserve">Is the person currently enrolled in a home and community-based services waiver program for </w:t>
      </w:r>
      <w:proofErr w:type="gramStart"/>
      <w:r w:rsidRPr="00812A12">
        <w:rPr>
          <w:rFonts w:ascii="Open Sans" w:hAnsi="Open Sans" w:cs="Open Sans"/>
        </w:rPr>
        <w:t>persons</w:t>
      </w:r>
      <w:proofErr w:type="gramEnd"/>
      <w:r w:rsidRPr="00812A12">
        <w:rPr>
          <w:rFonts w:ascii="Open Sans" w:hAnsi="Open Sans" w:cs="Open Sans"/>
        </w:rPr>
        <w:t xml:space="preserve"> with </w:t>
      </w:r>
      <w:r w:rsidR="00EE5793" w:rsidRPr="00812A12">
        <w:rPr>
          <w:rFonts w:ascii="Open Sans" w:hAnsi="Open Sans" w:cs="Open Sans"/>
        </w:rPr>
        <w:t>intellectual and developmental disabilities</w:t>
      </w:r>
      <w:r w:rsidRPr="00812A12">
        <w:rPr>
          <w:rFonts w:ascii="Open Sans" w:hAnsi="Open Sans" w:cs="Open Sans"/>
        </w:rPr>
        <w:t>?</w:t>
      </w:r>
    </w:p>
    <w:p w14:paraId="2D43EB45" w14:textId="77777777" w:rsidR="00973F12" w:rsidRPr="00812A12" w:rsidRDefault="00973F12" w:rsidP="00973F12">
      <w:pPr>
        <w:ind w:left="720" w:hanging="720"/>
        <w:rPr>
          <w:rFonts w:ascii="Open Sans" w:hAnsi="Open Sans" w:cs="Open Sans"/>
        </w:rPr>
      </w:pPr>
    </w:p>
    <w:p w14:paraId="21A5795B" w14:textId="77777777" w:rsidR="00973F12" w:rsidRPr="00812A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67521D">
        <w:rPr>
          <w:rFonts w:ascii="Open Sans" w:hAnsi="Open Sans" w:cs="Open Sans"/>
          <w:b/>
        </w:rPr>
        <w:t>deny</w:t>
      </w:r>
      <w:r w:rsidRPr="00812A12">
        <w:rPr>
          <w:rFonts w:ascii="Open Sans" w:hAnsi="Open Sans" w:cs="Open Sans"/>
        </w:rPr>
        <w:t xml:space="preserve"> as a </w:t>
      </w:r>
      <w:r w:rsidRPr="00CC78BE">
        <w:rPr>
          <w:rFonts w:ascii="Open Sans" w:hAnsi="Open Sans" w:cs="Open Sans"/>
          <w:b/>
        </w:rPr>
        <w:t>non-covered service</w:t>
      </w:r>
      <w:r w:rsidRPr="00812A12">
        <w:rPr>
          <w:rFonts w:ascii="Open Sans" w:hAnsi="Open Sans" w:cs="Open Sans"/>
        </w:rPr>
        <w:t xml:space="preserve"> based on the waiver service definition.</w:t>
      </w:r>
    </w:p>
    <w:p w14:paraId="642D4FE1" w14:textId="77777777" w:rsidR="00973F12" w:rsidRPr="00812A12" w:rsidRDefault="00973F12" w:rsidP="00973F12">
      <w:pPr>
        <w:tabs>
          <w:tab w:val="left" w:pos="1620"/>
        </w:tabs>
        <w:suppressAutoHyphens/>
        <w:ind w:left="720"/>
        <w:rPr>
          <w:rFonts w:ascii="Open Sans" w:hAnsi="Open Sans" w:cs="Open Sans"/>
        </w:rPr>
      </w:pPr>
    </w:p>
    <w:p w14:paraId="395E50F1" w14:textId="77777777" w:rsidR="00973F12" w:rsidRPr="00812A12" w:rsidRDefault="00973F12" w:rsidP="00973F12">
      <w:pPr>
        <w:tabs>
          <w:tab w:val="left" w:pos="1620"/>
        </w:tabs>
        <w:suppressAutoHyphens/>
        <w:ind w:left="720"/>
        <w:rPr>
          <w:rFonts w:ascii="Open Sans" w:hAnsi="Open Sans" w:cs="Open Sans"/>
          <w:color w:val="000000"/>
        </w:rPr>
      </w:pPr>
      <w:r w:rsidRPr="00812A12">
        <w:rPr>
          <w:rFonts w:ascii="Open Sans" w:hAnsi="Open Sans" w:cs="Open Sans"/>
          <w:i/>
          <w:color w:val="000000"/>
        </w:rPr>
        <w:t>In addition,</w:t>
      </w:r>
      <w:r w:rsidRPr="00812A12">
        <w:rPr>
          <w:rFonts w:ascii="Open Sans" w:hAnsi="Open Sans" w:cs="Open Sans"/>
          <w:color w:val="000000"/>
        </w:rPr>
        <w:t xml:space="preserve"> </w:t>
      </w:r>
      <w:r w:rsidRPr="0067521D">
        <w:rPr>
          <w:rFonts w:ascii="Open Sans" w:hAnsi="Open Sans" w:cs="Open Sans"/>
          <w:b/>
          <w:color w:val="000000"/>
        </w:rPr>
        <w:t>deny</w:t>
      </w:r>
      <w:r w:rsidRPr="00812A12">
        <w:rPr>
          <w:rFonts w:ascii="Open Sans" w:hAnsi="Open Sans" w:cs="Open Sans"/>
          <w:color w:val="000000"/>
        </w:rPr>
        <w:t xml:space="preserve"> as a </w:t>
      </w:r>
      <w:r w:rsidRPr="00CC78BE">
        <w:rPr>
          <w:rFonts w:ascii="Open Sans" w:hAnsi="Open Sans" w:cs="Open Sans"/>
          <w:b/>
          <w:color w:val="000000"/>
        </w:rPr>
        <w:t>non-covered service</w:t>
      </w:r>
      <w:r w:rsidRPr="00812A12">
        <w:rPr>
          <w:rFonts w:ascii="Open Sans" w:hAnsi="Open Sans" w:cs="Open Sans"/>
          <w:color w:val="000000"/>
        </w:rPr>
        <w:t xml:space="preserve"> any portion of the requested amount of Transitional Case Management which </w:t>
      </w:r>
      <w:r w:rsidRPr="00812A12">
        <w:rPr>
          <w:rFonts w:ascii="Open Sans" w:hAnsi="Open Sans" w:cs="Open Sans"/>
          <w:i/>
          <w:color w:val="000000"/>
        </w:rPr>
        <w:t xml:space="preserve">exceeds </w:t>
      </w:r>
      <w:r w:rsidRPr="00812A12">
        <w:rPr>
          <w:rFonts w:ascii="Open Sans" w:hAnsi="Open Sans" w:cs="Open Sans"/>
          <w:color w:val="000000"/>
        </w:rPr>
        <w:t>the waiver service limit of 180 days.</w:t>
      </w:r>
    </w:p>
    <w:p w14:paraId="7253FE19" w14:textId="77777777" w:rsidR="00973F12" w:rsidRPr="00812A12" w:rsidRDefault="00973F12" w:rsidP="00973F12">
      <w:pPr>
        <w:tabs>
          <w:tab w:val="left" w:pos="1620"/>
        </w:tabs>
        <w:suppressAutoHyphens/>
        <w:rPr>
          <w:rFonts w:ascii="Open Sans" w:hAnsi="Open Sans" w:cs="Open Sans"/>
        </w:rPr>
      </w:pPr>
    </w:p>
    <w:p w14:paraId="1B47E90A" w14:textId="77777777" w:rsidR="00973F12" w:rsidRPr="00812A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proceed to Question #2.</w:t>
      </w:r>
    </w:p>
    <w:p w14:paraId="30C3E419" w14:textId="77777777" w:rsidR="00973F12" w:rsidRPr="00812A12" w:rsidRDefault="00973F12" w:rsidP="00973F12">
      <w:pPr>
        <w:tabs>
          <w:tab w:val="left" w:pos="1620"/>
        </w:tabs>
        <w:suppressAutoHyphens/>
        <w:ind w:left="720"/>
        <w:rPr>
          <w:rFonts w:ascii="Open Sans" w:hAnsi="Open Sans" w:cs="Open Sans"/>
        </w:rPr>
      </w:pPr>
    </w:p>
    <w:p w14:paraId="66126726" w14:textId="77777777" w:rsidR="00973F12" w:rsidRPr="00812A12" w:rsidRDefault="00973F12" w:rsidP="00973F12">
      <w:pPr>
        <w:ind w:left="720" w:hanging="720"/>
        <w:rPr>
          <w:rFonts w:ascii="Open Sans" w:hAnsi="Open Sans" w:cs="Open Sans"/>
        </w:rPr>
      </w:pPr>
      <w:r w:rsidRPr="00812A12">
        <w:rPr>
          <w:rFonts w:ascii="Open Sans" w:hAnsi="Open Sans" w:cs="Open Sans"/>
        </w:rPr>
        <w:t>2.</w:t>
      </w:r>
      <w:r w:rsidRPr="00812A12">
        <w:rPr>
          <w:rFonts w:ascii="Open Sans" w:hAnsi="Open Sans" w:cs="Open Sans"/>
        </w:rPr>
        <w:tab/>
        <w:t xml:space="preserve">Is there documentation that the person is a Medicaid eligible person residing in an Intermediate Care Facility for </w:t>
      </w:r>
      <w:r w:rsidR="00EE5793" w:rsidRPr="00812A12">
        <w:rPr>
          <w:rFonts w:ascii="Open Sans" w:hAnsi="Open Sans" w:cs="Open Sans"/>
        </w:rPr>
        <w:t>Individuals with Intellectual Disabilities</w:t>
      </w:r>
      <w:r w:rsidRPr="00812A12">
        <w:rPr>
          <w:rFonts w:ascii="Open Sans" w:hAnsi="Open Sans" w:cs="Open Sans"/>
        </w:rPr>
        <w:t xml:space="preserve"> (ICF</w:t>
      </w:r>
      <w:r w:rsidR="00EE5793" w:rsidRPr="00812A12">
        <w:rPr>
          <w:rFonts w:ascii="Open Sans" w:hAnsi="Open Sans" w:cs="Open Sans"/>
        </w:rPr>
        <w:t>s</w:t>
      </w:r>
      <w:r w:rsidRPr="00812A12">
        <w:rPr>
          <w:rFonts w:ascii="Open Sans" w:hAnsi="Open Sans" w:cs="Open Sans"/>
        </w:rPr>
        <w:t>/</w:t>
      </w:r>
      <w:r w:rsidR="00EE5793" w:rsidRPr="00812A12">
        <w:rPr>
          <w:rFonts w:ascii="Open Sans" w:hAnsi="Open Sans" w:cs="Open Sans"/>
        </w:rPr>
        <w:t>IID</w:t>
      </w:r>
      <w:r w:rsidRPr="00812A12">
        <w:rPr>
          <w:rFonts w:ascii="Open Sans" w:hAnsi="Open Sans" w:cs="Open Sans"/>
        </w:rPr>
        <w:t>) or other institutional setting (excluding a jail or correctional facility) who has been determined to qualify for waiver services upon discharge?</w:t>
      </w:r>
    </w:p>
    <w:p w14:paraId="6B0C155D" w14:textId="77777777" w:rsidR="00973F12" w:rsidRPr="00812A12" w:rsidRDefault="00973F12" w:rsidP="00973F12">
      <w:pPr>
        <w:ind w:left="1440" w:hanging="720"/>
        <w:rPr>
          <w:rFonts w:ascii="Open Sans" w:hAnsi="Open Sans" w:cs="Open Sans"/>
        </w:rPr>
      </w:pPr>
    </w:p>
    <w:p w14:paraId="499C7497" w14:textId="77777777" w:rsidR="00973F12" w:rsidRPr="00812A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proceed to Question #3.</w:t>
      </w:r>
    </w:p>
    <w:p w14:paraId="12319C9A" w14:textId="77777777" w:rsidR="00973F12" w:rsidRPr="00812A12" w:rsidRDefault="00973F12" w:rsidP="00973F12">
      <w:pPr>
        <w:tabs>
          <w:tab w:val="left" w:pos="1620"/>
        </w:tabs>
        <w:suppressAutoHyphens/>
        <w:ind w:left="1440"/>
        <w:rPr>
          <w:rFonts w:ascii="Open Sans" w:hAnsi="Open Sans" w:cs="Open Sans"/>
          <w:u w:val="single"/>
        </w:rPr>
      </w:pPr>
    </w:p>
    <w:p w14:paraId="145167F6" w14:textId="77777777" w:rsidR="00973F12" w:rsidRPr="00812A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NO</w:t>
      </w:r>
      <w:r w:rsidRPr="00812A12">
        <w:rPr>
          <w:rFonts w:ascii="Open Sans" w:hAnsi="Open Sans" w:cs="Open Sans"/>
        </w:rPr>
        <w:t xml:space="preserve">, stop and </w:t>
      </w:r>
      <w:r w:rsidRPr="0067521D">
        <w:rPr>
          <w:rFonts w:ascii="Open Sans" w:hAnsi="Open Sans" w:cs="Open Sans"/>
          <w:b/>
        </w:rPr>
        <w:t>deny</w:t>
      </w:r>
      <w:r w:rsidRPr="00812A12">
        <w:rPr>
          <w:rFonts w:ascii="Open Sans" w:hAnsi="Open Sans" w:cs="Open Sans"/>
        </w:rPr>
        <w:t xml:space="preserve"> as a </w:t>
      </w:r>
      <w:r w:rsidR="00CC78BE" w:rsidRPr="00CC78BE">
        <w:rPr>
          <w:rFonts w:ascii="Open Sans" w:hAnsi="Open Sans" w:cs="Open Sans"/>
          <w:b/>
          <w:color w:val="000000"/>
        </w:rPr>
        <w:t>non-covered service</w:t>
      </w:r>
      <w:r w:rsidRPr="00812A12">
        <w:rPr>
          <w:rFonts w:ascii="Open Sans" w:hAnsi="Open Sans" w:cs="Open Sans"/>
        </w:rPr>
        <w:t xml:space="preserve"> based on the waiver service definition.</w:t>
      </w:r>
    </w:p>
    <w:p w14:paraId="120DFBB2" w14:textId="77777777" w:rsidR="00973F12" w:rsidRPr="00812A12" w:rsidRDefault="00973F12" w:rsidP="00973F12">
      <w:pPr>
        <w:tabs>
          <w:tab w:val="left" w:pos="1620"/>
        </w:tabs>
        <w:suppressAutoHyphens/>
        <w:ind w:left="720"/>
        <w:rPr>
          <w:rFonts w:ascii="Open Sans" w:hAnsi="Open Sans" w:cs="Open Sans"/>
        </w:rPr>
      </w:pPr>
    </w:p>
    <w:p w14:paraId="3D7D9F66" w14:textId="77777777" w:rsidR="00973F12" w:rsidRPr="00812A12" w:rsidRDefault="00973F12" w:rsidP="00973F12">
      <w:pPr>
        <w:tabs>
          <w:tab w:val="left" w:pos="1620"/>
        </w:tabs>
        <w:suppressAutoHyphens/>
        <w:ind w:left="720"/>
        <w:rPr>
          <w:rFonts w:ascii="Open Sans" w:hAnsi="Open Sans" w:cs="Open Sans"/>
          <w:color w:val="000000"/>
        </w:rPr>
      </w:pPr>
      <w:r w:rsidRPr="00812A12">
        <w:rPr>
          <w:rFonts w:ascii="Open Sans" w:hAnsi="Open Sans" w:cs="Open Sans"/>
          <w:i/>
          <w:color w:val="000000"/>
        </w:rPr>
        <w:t>In addition,</w:t>
      </w:r>
      <w:r w:rsidRPr="00812A12">
        <w:rPr>
          <w:rFonts w:ascii="Open Sans" w:hAnsi="Open Sans" w:cs="Open Sans"/>
          <w:color w:val="000000"/>
        </w:rPr>
        <w:t xml:space="preserve"> </w:t>
      </w:r>
      <w:r w:rsidRPr="0067521D">
        <w:rPr>
          <w:rFonts w:ascii="Open Sans" w:hAnsi="Open Sans" w:cs="Open Sans"/>
          <w:b/>
          <w:color w:val="000000"/>
        </w:rPr>
        <w:t>deny</w:t>
      </w:r>
      <w:r w:rsidRPr="00812A12">
        <w:rPr>
          <w:rFonts w:ascii="Open Sans" w:hAnsi="Open Sans" w:cs="Open Sans"/>
          <w:color w:val="000000"/>
        </w:rPr>
        <w:t xml:space="preserve"> as a </w:t>
      </w:r>
      <w:r w:rsidR="00CC78BE" w:rsidRPr="00CC78BE">
        <w:rPr>
          <w:rFonts w:ascii="Open Sans" w:hAnsi="Open Sans" w:cs="Open Sans"/>
          <w:b/>
          <w:color w:val="000000"/>
        </w:rPr>
        <w:t>non-covered service</w:t>
      </w:r>
      <w:r w:rsidRPr="00812A12">
        <w:rPr>
          <w:rFonts w:ascii="Open Sans" w:hAnsi="Open Sans" w:cs="Open Sans"/>
          <w:color w:val="000000"/>
        </w:rPr>
        <w:t xml:space="preserve"> any portion of the requested amount of Transitional Case Management which </w:t>
      </w:r>
      <w:r w:rsidRPr="00812A12">
        <w:rPr>
          <w:rFonts w:ascii="Open Sans" w:hAnsi="Open Sans" w:cs="Open Sans"/>
          <w:i/>
          <w:color w:val="000000"/>
        </w:rPr>
        <w:t xml:space="preserve">exceeds </w:t>
      </w:r>
      <w:r w:rsidRPr="00812A12">
        <w:rPr>
          <w:rFonts w:ascii="Open Sans" w:hAnsi="Open Sans" w:cs="Open Sans"/>
          <w:color w:val="000000"/>
        </w:rPr>
        <w:t>the waiver service limit of 180 days.</w:t>
      </w:r>
    </w:p>
    <w:p w14:paraId="1758EDB0" w14:textId="77777777" w:rsidR="00EE5793" w:rsidRPr="00812A12" w:rsidRDefault="00EE5793" w:rsidP="00973F12">
      <w:pPr>
        <w:tabs>
          <w:tab w:val="left" w:pos="1620"/>
        </w:tabs>
        <w:suppressAutoHyphens/>
        <w:ind w:left="720"/>
        <w:rPr>
          <w:rFonts w:ascii="Open Sans" w:hAnsi="Open Sans" w:cs="Open Sans"/>
          <w:color w:val="000000"/>
        </w:rPr>
      </w:pPr>
    </w:p>
    <w:p w14:paraId="49A3466A" w14:textId="77777777" w:rsidR="00973F12" w:rsidRPr="00812A12" w:rsidRDefault="00973F12" w:rsidP="00973F12">
      <w:pPr>
        <w:pStyle w:val="BodyTextIndent"/>
        <w:rPr>
          <w:rFonts w:ascii="Open Sans" w:hAnsi="Open Sans" w:cs="Open Sans"/>
        </w:rPr>
      </w:pPr>
      <w:r w:rsidRPr="00812A12">
        <w:rPr>
          <w:rFonts w:ascii="Open Sans" w:hAnsi="Open Sans" w:cs="Open Sans"/>
        </w:rPr>
        <w:t>3.</w:t>
      </w:r>
      <w:r w:rsidRPr="00812A12">
        <w:rPr>
          <w:rFonts w:ascii="Open Sans" w:hAnsi="Open Sans" w:cs="Open Sans"/>
        </w:rPr>
        <w:tab/>
        <w:t>Is there documentation that the person will be discharged from the ICF/</w:t>
      </w:r>
      <w:r w:rsidR="00EE5793" w:rsidRPr="00812A12">
        <w:rPr>
          <w:rFonts w:ascii="Open Sans" w:hAnsi="Open Sans" w:cs="Open Sans"/>
        </w:rPr>
        <w:t xml:space="preserve">IID </w:t>
      </w:r>
      <w:r w:rsidRPr="00812A12">
        <w:rPr>
          <w:rFonts w:ascii="Open Sans" w:hAnsi="Open Sans" w:cs="Open Sans"/>
        </w:rPr>
        <w:t>or other institutional setting and enrolled in the waiver within 180 days?</w:t>
      </w:r>
    </w:p>
    <w:p w14:paraId="17D1234E" w14:textId="77777777" w:rsidR="00973F12" w:rsidRPr="00812A12" w:rsidRDefault="00973F12" w:rsidP="00973F12">
      <w:pPr>
        <w:tabs>
          <w:tab w:val="left" w:pos="1620"/>
        </w:tabs>
        <w:suppressAutoHyphens/>
        <w:ind w:left="720"/>
        <w:rPr>
          <w:rFonts w:ascii="Open Sans" w:hAnsi="Open Sans" w:cs="Open Sans"/>
        </w:rPr>
      </w:pPr>
    </w:p>
    <w:p w14:paraId="4D443629" w14:textId="77777777" w:rsidR="00973F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67521D">
        <w:rPr>
          <w:rFonts w:ascii="Open Sans" w:hAnsi="Open Sans" w:cs="Open Sans"/>
          <w:b/>
          <w:sz w:val="22"/>
          <w:szCs w:val="22"/>
        </w:rPr>
        <w:t>YES</w:t>
      </w:r>
      <w:r w:rsidRPr="00812A12">
        <w:rPr>
          <w:rFonts w:ascii="Open Sans" w:hAnsi="Open Sans" w:cs="Open Sans"/>
        </w:rPr>
        <w:t xml:space="preserve">, stop and </w:t>
      </w:r>
      <w:r w:rsidRPr="0067521D">
        <w:rPr>
          <w:rFonts w:ascii="Open Sans" w:hAnsi="Open Sans" w:cs="Open Sans"/>
          <w:b/>
        </w:rPr>
        <w:t>approve</w:t>
      </w:r>
      <w:r w:rsidRPr="00812A12">
        <w:rPr>
          <w:rFonts w:ascii="Open Sans" w:hAnsi="Open Sans" w:cs="Open Sans"/>
        </w:rPr>
        <w:t xml:space="preserve"> the Transitional Case Management subject to the waiver service limit of 180 days. </w:t>
      </w:r>
    </w:p>
    <w:p w14:paraId="4CDEA008" w14:textId="77777777" w:rsidR="00824ABC" w:rsidRDefault="00824ABC" w:rsidP="00973F12">
      <w:pPr>
        <w:tabs>
          <w:tab w:val="left" w:pos="1620"/>
        </w:tabs>
        <w:suppressAutoHyphens/>
        <w:ind w:left="720"/>
        <w:rPr>
          <w:rFonts w:ascii="Open Sans" w:hAnsi="Open Sans" w:cs="Open Sans"/>
        </w:rPr>
      </w:pPr>
    </w:p>
    <w:p w14:paraId="13AE2448" w14:textId="77777777" w:rsidR="00804C5D" w:rsidRPr="00812A12" w:rsidRDefault="00804C5D" w:rsidP="00804C5D">
      <w:pPr>
        <w:tabs>
          <w:tab w:val="left" w:pos="1620"/>
        </w:tabs>
        <w:suppressAutoHyphens/>
        <w:ind w:left="720"/>
        <w:rPr>
          <w:rFonts w:ascii="Open Sans" w:hAnsi="Open Sans" w:cs="Open Sans"/>
          <w:color w:val="000000"/>
        </w:rPr>
      </w:pPr>
      <w:r w:rsidRPr="00812A12">
        <w:rPr>
          <w:rFonts w:ascii="Open Sans" w:hAnsi="Open Sans" w:cs="Open Sans"/>
          <w:i/>
        </w:rPr>
        <w:t>In addition</w:t>
      </w:r>
      <w:r w:rsidRPr="00812A12">
        <w:rPr>
          <w:rFonts w:ascii="Open Sans" w:hAnsi="Open Sans" w:cs="Open Sans"/>
        </w:rPr>
        <w:t xml:space="preserve">, </w:t>
      </w:r>
      <w:r w:rsidRPr="00921647">
        <w:rPr>
          <w:rFonts w:ascii="Open Sans" w:hAnsi="Open Sans" w:cs="Open Sans"/>
          <w:b/>
          <w:color w:val="000000"/>
        </w:rPr>
        <w:t>deny</w:t>
      </w:r>
      <w:r w:rsidRPr="00812A12">
        <w:rPr>
          <w:rFonts w:ascii="Open Sans" w:hAnsi="Open Sans" w:cs="Open Sans"/>
          <w:color w:val="000000"/>
        </w:rPr>
        <w:t xml:space="preserve"> as a </w:t>
      </w:r>
      <w:r w:rsidRPr="00CC78BE">
        <w:rPr>
          <w:rFonts w:ascii="Open Sans" w:hAnsi="Open Sans" w:cs="Open Sans"/>
          <w:b/>
          <w:color w:val="000000"/>
        </w:rPr>
        <w:t>non-covered service</w:t>
      </w:r>
      <w:r w:rsidRPr="00812A12">
        <w:rPr>
          <w:rFonts w:ascii="Open Sans" w:hAnsi="Open Sans" w:cs="Open Sans"/>
          <w:color w:val="000000"/>
        </w:rPr>
        <w:t xml:space="preserve"> any por</w:t>
      </w:r>
      <w:r>
        <w:rPr>
          <w:rFonts w:ascii="Open Sans" w:hAnsi="Open Sans" w:cs="Open Sans"/>
          <w:color w:val="000000"/>
        </w:rPr>
        <w:t xml:space="preserve">tion of the requested amount of </w:t>
      </w:r>
      <w:r w:rsidRPr="00812A12">
        <w:rPr>
          <w:rFonts w:ascii="Open Sans" w:hAnsi="Open Sans" w:cs="Open Sans"/>
          <w:color w:val="000000"/>
        </w:rPr>
        <w:t xml:space="preserve">Transitional Case Management which </w:t>
      </w:r>
      <w:r w:rsidRPr="00812A12">
        <w:rPr>
          <w:rFonts w:ascii="Open Sans" w:hAnsi="Open Sans" w:cs="Open Sans"/>
          <w:i/>
          <w:color w:val="000000"/>
        </w:rPr>
        <w:t xml:space="preserve">exceeds </w:t>
      </w:r>
      <w:r w:rsidRPr="00812A12">
        <w:rPr>
          <w:rFonts w:ascii="Open Sans" w:hAnsi="Open Sans" w:cs="Open Sans"/>
          <w:color w:val="000000"/>
        </w:rPr>
        <w:t>the waiver service limit of 180 days.</w:t>
      </w:r>
    </w:p>
    <w:p w14:paraId="1AB29BAD" w14:textId="77777777" w:rsidR="00DE07DB" w:rsidRDefault="00DE07DB" w:rsidP="00973F12">
      <w:pPr>
        <w:tabs>
          <w:tab w:val="left" w:pos="1620"/>
        </w:tabs>
        <w:suppressAutoHyphens/>
        <w:ind w:left="720"/>
        <w:rPr>
          <w:rFonts w:ascii="Open Sans" w:hAnsi="Open Sans" w:cs="Open Sans"/>
        </w:rPr>
      </w:pPr>
    </w:p>
    <w:p w14:paraId="2C46EC6B" w14:textId="77777777" w:rsidR="00824ABC" w:rsidRDefault="00824ABC" w:rsidP="00804C5D">
      <w:pPr>
        <w:tabs>
          <w:tab w:val="left" w:pos="1620"/>
        </w:tabs>
        <w:suppressAutoHyphens/>
        <w:rPr>
          <w:rFonts w:ascii="Open Sans" w:hAnsi="Open Sans" w:cs="Open Sans"/>
        </w:rPr>
      </w:pPr>
    </w:p>
    <w:p w14:paraId="731D0D45" w14:textId="77777777" w:rsidR="00FE7A2B" w:rsidRDefault="00FE7A2B" w:rsidP="005242EC">
      <w:pPr>
        <w:jc w:val="center"/>
        <w:rPr>
          <w:rFonts w:ascii="Open Sans" w:hAnsi="Open Sans" w:cs="Open Sans"/>
          <w:b/>
          <w:sz w:val="22"/>
          <w:szCs w:val="22"/>
        </w:rPr>
      </w:pPr>
    </w:p>
    <w:p w14:paraId="37E89EF0" w14:textId="38FD93D4" w:rsidR="005242EC" w:rsidRPr="005242EC" w:rsidRDefault="003400AC" w:rsidP="005242EC">
      <w:pPr>
        <w:jc w:val="center"/>
        <w:rPr>
          <w:rFonts w:ascii="Open Sans" w:hAnsi="Open Sans" w:cs="Open Sans"/>
          <w:b/>
          <w:sz w:val="22"/>
          <w:szCs w:val="22"/>
        </w:rPr>
      </w:pPr>
      <w:r>
        <w:rPr>
          <w:rFonts w:ascii="Open Sans" w:hAnsi="Open Sans" w:cs="Open Sans"/>
          <w:b/>
          <w:sz w:val="22"/>
          <w:szCs w:val="22"/>
        </w:rPr>
        <w:lastRenderedPageBreak/>
        <w:t>Medical Review for Services</w:t>
      </w:r>
      <w:r w:rsidR="005242EC" w:rsidRPr="005242EC">
        <w:rPr>
          <w:rFonts w:ascii="Open Sans" w:hAnsi="Open Sans" w:cs="Open Sans"/>
          <w:b/>
          <w:sz w:val="22"/>
          <w:szCs w:val="22"/>
        </w:rPr>
        <w:t xml:space="preserve"> under the</w:t>
      </w:r>
    </w:p>
    <w:p w14:paraId="72261D66" w14:textId="77777777" w:rsidR="00824ABC" w:rsidRPr="009511D3" w:rsidRDefault="005242EC" w:rsidP="009511D3">
      <w:pPr>
        <w:jc w:val="center"/>
        <w:rPr>
          <w:rFonts w:ascii="Open Sans" w:hAnsi="Open Sans" w:cs="Open Sans"/>
          <w:b/>
          <w:sz w:val="22"/>
          <w:szCs w:val="22"/>
        </w:rPr>
      </w:pPr>
      <w:r w:rsidRPr="005242EC">
        <w:rPr>
          <w:rFonts w:ascii="Open Sans" w:hAnsi="Open Sans" w:cs="Open Sans"/>
          <w:b/>
          <w:sz w:val="22"/>
          <w:szCs w:val="22"/>
        </w:rPr>
        <w:t>HCBS Waiver Program</w:t>
      </w:r>
    </w:p>
    <w:p w14:paraId="3B42C572" w14:textId="77777777" w:rsidR="00824ABC" w:rsidRPr="00812A12" w:rsidRDefault="00824ABC" w:rsidP="00824ABC">
      <w:pPr>
        <w:ind w:left="720"/>
        <w:rPr>
          <w:rFonts w:ascii="Open Sans" w:hAnsi="Open Sans" w:cs="Open Sans"/>
        </w:rPr>
      </w:pPr>
    </w:p>
    <w:tbl>
      <w:tblPr>
        <w:tblStyle w:val="TableGrid"/>
        <w:tblpPr w:leftFromText="180" w:rightFromText="180" w:vertAnchor="text" w:horzAnchor="margin" w:tblpX="8" w:tblpY="-3"/>
        <w:tblW w:w="9748" w:type="dxa"/>
        <w:shd w:val="clear" w:color="auto" w:fill="E0E0E0"/>
        <w:tblLook w:val="01E0" w:firstRow="1" w:lastRow="1" w:firstColumn="1" w:lastColumn="1" w:noHBand="0" w:noVBand="0"/>
      </w:tblPr>
      <w:tblGrid>
        <w:gridCol w:w="9748"/>
      </w:tblGrid>
      <w:tr w:rsidR="00824ABC" w:rsidRPr="00DC0FF7" w14:paraId="32BBA164" w14:textId="77777777" w:rsidTr="00824ABC">
        <w:trPr>
          <w:trHeight w:val="258"/>
        </w:trPr>
        <w:tc>
          <w:tcPr>
            <w:tcW w:w="9748" w:type="dxa"/>
            <w:shd w:val="clear" w:color="auto" w:fill="E0E0E0"/>
          </w:tcPr>
          <w:p w14:paraId="0B9D75C4" w14:textId="61B5EA82" w:rsidR="00824ABC" w:rsidRPr="00DC0FF7" w:rsidRDefault="00824ABC" w:rsidP="00824ABC">
            <w:pPr>
              <w:tabs>
                <w:tab w:val="left" w:pos="1485"/>
                <w:tab w:val="center" w:pos="4766"/>
              </w:tabs>
              <w:rPr>
                <w:rFonts w:ascii="Open Sans" w:hAnsi="Open Sans" w:cs="Open Sans"/>
              </w:rPr>
            </w:pPr>
            <w:r>
              <w:rPr>
                <w:rFonts w:ascii="Open Sans" w:hAnsi="Open Sans" w:cs="Open Sans"/>
              </w:rPr>
              <w:tab/>
            </w:r>
            <w:r>
              <w:rPr>
                <w:rFonts w:ascii="Open Sans" w:hAnsi="Open Sans" w:cs="Open Sans"/>
              </w:rPr>
              <w:tab/>
            </w:r>
            <w:r w:rsidR="00A874D1">
              <w:rPr>
                <w:rFonts w:ascii="Open Sans" w:hAnsi="Open Sans" w:cs="Open Sans"/>
              </w:rPr>
              <w:t>Department of Disability and Aging</w:t>
            </w:r>
          </w:p>
        </w:tc>
      </w:tr>
      <w:tr w:rsidR="00824ABC" w:rsidRPr="00DC0FF7" w14:paraId="104AA87C" w14:textId="77777777" w:rsidTr="00824ABC">
        <w:trPr>
          <w:trHeight w:val="258"/>
        </w:trPr>
        <w:tc>
          <w:tcPr>
            <w:tcW w:w="9748" w:type="dxa"/>
            <w:shd w:val="clear" w:color="auto" w:fill="E0E0E0"/>
          </w:tcPr>
          <w:p w14:paraId="632B5437" w14:textId="27BC2A31" w:rsidR="00824ABC" w:rsidRPr="00DC0FF7" w:rsidRDefault="00824ABC" w:rsidP="00824ABC">
            <w:pPr>
              <w:rPr>
                <w:rFonts w:ascii="Open Sans" w:hAnsi="Open Sans" w:cs="Open Sans"/>
              </w:rPr>
            </w:pPr>
            <w:r w:rsidRPr="00DC0FF7">
              <w:rPr>
                <w:rFonts w:ascii="Open Sans" w:hAnsi="Open Sans" w:cs="Open Sans"/>
              </w:rPr>
              <w:t>Service:</w:t>
            </w:r>
            <w:r w:rsidR="005E4BD3">
              <w:rPr>
                <w:rFonts w:ascii="Open Sans" w:hAnsi="Open Sans" w:cs="Open Sans"/>
              </w:rPr>
              <w:t xml:space="preserve"> </w:t>
            </w:r>
            <w:r>
              <w:rPr>
                <w:rFonts w:ascii="Open Sans" w:hAnsi="Open Sans" w:cs="Open Sans"/>
                <w:b/>
              </w:rPr>
              <w:t xml:space="preserve">Transitional Case Management </w:t>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Pr>
                <w:rFonts w:ascii="Open Sans" w:hAnsi="Open Sans" w:cs="Open Sans"/>
                <w:b/>
              </w:rPr>
              <w:tab/>
            </w:r>
            <w:r w:rsidR="00232370">
              <w:rPr>
                <w:rFonts w:ascii="Open Sans" w:hAnsi="Open Sans" w:cs="Open Sans"/>
                <w:b/>
              </w:rPr>
              <w:t xml:space="preserve">                    </w:t>
            </w:r>
            <w:r>
              <w:rPr>
                <w:rFonts w:ascii="Open Sans" w:hAnsi="Open Sans" w:cs="Open Sans"/>
              </w:rPr>
              <w:t>Total Pages: 2</w:t>
            </w:r>
          </w:p>
        </w:tc>
      </w:tr>
      <w:tr w:rsidR="00824ABC" w:rsidRPr="00DC0FF7" w14:paraId="5D9CD647" w14:textId="77777777" w:rsidTr="00824ABC">
        <w:trPr>
          <w:trHeight w:val="252"/>
        </w:trPr>
        <w:tc>
          <w:tcPr>
            <w:tcW w:w="9748" w:type="dxa"/>
            <w:shd w:val="clear" w:color="auto" w:fill="E0E0E0"/>
          </w:tcPr>
          <w:p w14:paraId="1B2E631B" w14:textId="7EEC639C" w:rsidR="00824ABC" w:rsidRPr="00DC0FF7" w:rsidRDefault="007D653A" w:rsidP="00740832">
            <w:pPr>
              <w:rPr>
                <w:rFonts w:ascii="Open Sans" w:hAnsi="Open Sans" w:cs="Open Sans"/>
              </w:rPr>
            </w:pPr>
            <w:r>
              <w:rPr>
                <w:rFonts w:ascii="Open Sans" w:hAnsi="Open Sans" w:cs="Open Sans"/>
              </w:rPr>
              <w:t>Revision Date</w:t>
            </w:r>
            <w:r w:rsidR="00824ABC" w:rsidRPr="00DC0FF7">
              <w:rPr>
                <w:rFonts w:ascii="Open Sans" w:hAnsi="Open Sans" w:cs="Open Sans"/>
              </w:rPr>
              <w:t>:</w:t>
            </w:r>
            <w:r w:rsidR="005E4BD3">
              <w:rPr>
                <w:rFonts w:ascii="Open Sans" w:hAnsi="Open Sans" w:cs="Open Sans"/>
              </w:rPr>
              <w:t xml:space="preserve"> </w:t>
            </w:r>
            <w:r w:rsidR="00D51418">
              <w:rPr>
                <w:rFonts w:ascii="Open Sans" w:hAnsi="Open Sans" w:cs="Open Sans"/>
              </w:rPr>
              <w:t xml:space="preserve">December 30, </w:t>
            </w:r>
            <w:proofErr w:type="gramStart"/>
            <w:r w:rsidR="00D51418">
              <w:rPr>
                <w:rFonts w:ascii="Open Sans" w:hAnsi="Open Sans" w:cs="Open Sans"/>
              </w:rPr>
              <w:t>2024</w:t>
            </w:r>
            <w:proofErr w:type="gramEnd"/>
            <w:r w:rsidR="00824ABC" w:rsidRPr="00DC0FF7">
              <w:rPr>
                <w:rFonts w:ascii="Open Sans" w:hAnsi="Open Sans" w:cs="Open Sans"/>
              </w:rPr>
              <w:t xml:space="preserve">                                                                            </w:t>
            </w:r>
            <w:r w:rsidR="002D5698">
              <w:rPr>
                <w:rFonts w:ascii="Open Sans" w:hAnsi="Open Sans" w:cs="Open Sans"/>
              </w:rPr>
              <w:t xml:space="preserve"> </w:t>
            </w:r>
            <w:r w:rsidR="00232370">
              <w:rPr>
                <w:rFonts w:ascii="Open Sans" w:hAnsi="Open Sans" w:cs="Open Sans"/>
              </w:rPr>
              <w:t xml:space="preserve">                   </w:t>
            </w:r>
            <w:r w:rsidR="005E4BD3">
              <w:rPr>
                <w:rFonts w:ascii="Open Sans" w:hAnsi="Open Sans" w:cs="Open Sans"/>
              </w:rPr>
              <w:t xml:space="preserve">  </w:t>
            </w:r>
            <w:r w:rsidR="00824ABC" w:rsidRPr="00B63BAA">
              <w:rPr>
                <w:rFonts w:ascii="Open Sans" w:hAnsi="Open Sans" w:cs="Open Sans"/>
                <w:b/>
              </w:rPr>
              <w:t xml:space="preserve">Section: </w:t>
            </w:r>
            <w:r w:rsidR="00740832">
              <w:rPr>
                <w:rFonts w:ascii="Open Sans" w:hAnsi="Open Sans" w:cs="Open Sans"/>
                <w:b/>
              </w:rPr>
              <w:t>A.3.</w:t>
            </w:r>
          </w:p>
        </w:tc>
      </w:tr>
    </w:tbl>
    <w:p w14:paraId="64D548F8" w14:textId="77777777" w:rsidR="00973F12" w:rsidRPr="00812A12" w:rsidRDefault="00973F12" w:rsidP="00804C5D">
      <w:pPr>
        <w:tabs>
          <w:tab w:val="left" w:pos="1620"/>
        </w:tabs>
        <w:suppressAutoHyphens/>
        <w:rPr>
          <w:rFonts w:ascii="Open Sans" w:hAnsi="Open Sans" w:cs="Open Sans"/>
          <w:color w:val="000000"/>
        </w:rPr>
      </w:pPr>
    </w:p>
    <w:p w14:paraId="655D3080" w14:textId="77777777" w:rsidR="00973F12" w:rsidRPr="00812A12" w:rsidRDefault="00973F12" w:rsidP="00973F12">
      <w:pPr>
        <w:tabs>
          <w:tab w:val="left" w:pos="1620"/>
        </w:tabs>
        <w:suppressAutoHyphens/>
        <w:ind w:left="720"/>
        <w:rPr>
          <w:rFonts w:ascii="Open Sans" w:hAnsi="Open Sans" w:cs="Open Sans"/>
          <w:color w:val="000000"/>
        </w:rPr>
      </w:pPr>
      <w:r w:rsidRPr="00812A12">
        <w:rPr>
          <w:rFonts w:ascii="Open Sans" w:hAnsi="Open Sans" w:cs="Open Sans"/>
          <w:b/>
        </w:rPr>
        <w:t>NOTE</w:t>
      </w:r>
      <w:proofErr w:type="gramStart"/>
      <w:r w:rsidRPr="00812A12">
        <w:rPr>
          <w:rFonts w:ascii="Open Sans" w:hAnsi="Open Sans" w:cs="Open Sans"/>
        </w:rPr>
        <w:t>:  The</w:t>
      </w:r>
      <w:proofErr w:type="gramEnd"/>
      <w:r w:rsidRPr="00812A12">
        <w:rPr>
          <w:rFonts w:ascii="Open Sans" w:hAnsi="Open Sans" w:cs="Open Sans"/>
        </w:rPr>
        <w:t xml:space="preserve"> date of service for billing purposes will be the date on which the </w:t>
      </w:r>
      <w:r w:rsidR="00EE5793" w:rsidRPr="00812A12">
        <w:rPr>
          <w:rFonts w:ascii="Open Sans" w:hAnsi="Open Sans" w:cs="Open Sans"/>
        </w:rPr>
        <w:t xml:space="preserve">person </w:t>
      </w:r>
      <w:proofErr w:type="gramStart"/>
      <w:r w:rsidRPr="00812A12">
        <w:rPr>
          <w:rFonts w:ascii="Open Sans" w:hAnsi="Open Sans" w:cs="Open Sans"/>
        </w:rPr>
        <w:t>is both</w:t>
      </w:r>
      <w:proofErr w:type="gramEnd"/>
      <w:r w:rsidRPr="00812A12">
        <w:rPr>
          <w:rFonts w:ascii="Open Sans" w:hAnsi="Open Sans" w:cs="Open Sans"/>
        </w:rPr>
        <w:t xml:space="preserve"> discharged from the institution and is enrolled in the waiver program.  The reimbursement rate will be based on the number of months that Transitional Case Management was provided with a 180-day (6 month) maximum.</w:t>
      </w:r>
    </w:p>
    <w:p w14:paraId="431A999B" w14:textId="77777777" w:rsidR="00973F12" w:rsidRPr="00812A12" w:rsidRDefault="00973F12" w:rsidP="00973F12">
      <w:pPr>
        <w:tabs>
          <w:tab w:val="left" w:pos="1620"/>
        </w:tabs>
        <w:suppressAutoHyphens/>
        <w:ind w:left="720"/>
        <w:rPr>
          <w:rFonts w:ascii="Open Sans" w:hAnsi="Open Sans" w:cs="Open Sans"/>
        </w:rPr>
      </w:pPr>
    </w:p>
    <w:p w14:paraId="6E83B9DB" w14:textId="77777777" w:rsidR="00973F12" w:rsidRPr="00812A12" w:rsidRDefault="00973F12" w:rsidP="00973F12">
      <w:pPr>
        <w:tabs>
          <w:tab w:val="left" w:pos="1620"/>
        </w:tabs>
        <w:suppressAutoHyphens/>
        <w:ind w:left="720"/>
        <w:rPr>
          <w:rFonts w:ascii="Open Sans" w:hAnsi="Open Sans" w:cs="Open Sans"/>
        </w:rPr>
      </w:pPr>
      <w:r w:rsidRPr="00812A12">
        <w:rPr>
          <w:rFonts w:ascii="Open Sans" w:hAnsi="Open Sans" w:cs="Open Sans"/>
        </w:rPr>
        <w:t xml:space="preserve">If </w:t>
      </w:r>
      <w:r w:rsidRPr="00921647">
        <w:rPr>
          <w:rFonts w:ascii="Open Sans" w:hAnsi="Open Sans" w:cs="Open Sans"/>
          <w:b/>
          <w:sz w:val="22"/>
          <w:szCs w:val="22"/>
        </w:rPr>
        <w:t>NO</w:t>
      </w:r>
      <w:r w:rsidRPr="00812A12">
        <w:rPr>
          <w:rFonts w:ascii="Open Sans" w:hAnsi="Open Sans" w:cs="Open Sans"/>
        </w:rPr>
        <w:t xml:space="preserve">, stop and </w:t>
      </w:r>
      <w:proofErr w:type="gramStart"/>
      <w:r w:rsidRPr="00921647">
        <w:rPr>
          <w:rFonts w:ascii="Open Sans" w:hAnsi="Open Sans" w:cs="Open Sans"/>
          <w:b/>
        </w:rPr>
        <w:t>deny</w:t>
      </w:r>
      <w:proofErr w:type="gramEnd"/>
      <w:r w:rsidRPr="00812A12">
        <w:rPr>
          <w:rFonts w:ascii="Open Sans" w:hAnsi="Open Sans" w:cs="Open Sans"/>
        </w:rPr>
        <w:t xml:space="preserve"> as a </w:t>
      </w:r>
      <w:r w:rsidR="00CC78BE" w:rsidRPr="00CC78BE">
        <w:rPr>
          <w:rFonts w:ascii="Open Sans" w:hAnsi="Open Sans" w:cs="Open Sans"/>
          <w:b/>
          <w:color w:val="000000"/>
        </w:rPr>
        <w:t>non-covered service</w:t>
      </w:r>
      <w:r w:rsidRPr="00812A12">
        <w:rPr>
          <w:rFonts w:ascii="Open Sans" w:hAnsi="Open Sans" w:cs="Open Sans"/>
        </w:rPr>
        <w:t>.</w:t>
      </w:r>
    </w:p>
    <w:p w14:paraId="4E7DEBA3" w14:textId="77777777" w:rsidR="00973F12" w:rsidRPr="00812A12" w:rsidRDefault="00973F12" w:rsidP="00973F12">
      <w:pPr>
        <w:tabs>
          <w:tab w:val="left" w:pos="1620"/>
        </w:tabs>
        <w:suppressAutoHyphens/>
        <w:ind w:left="720"/>
        <w:rPr>
          <w:rFonts w:ascii="Open Sans" w:hAnsi="Open Sans" w:cs="Open Sans"/>
        </w:rPr>
      </w:pPr>
    </w:p>
    <w:p w14:paraId="4FC5A767" w14:textId="77777777" w:rsidR="00A43691" w:rsidRPr="00862A1C" w:rsidRDefault="00973F12" w:rsidP="0007773F">
      <w:pPr>
        <w:tabs>
          <w:tab w:val="left" w:pos="1620"/>
        </w:tabs>
        <w:suppressAutoHyphens/>
        <w:ind w:left="720"/>
      </w:pPr>
      <w:r w:rsidRPr="00812A12">
        <w:rPr>
          <w:rFonts w:ascii="Open Sans" w:hAnsi="Open Sans" w:cs="Open Sans"/>
          <w:i/>
        </w:rPr>
        <w:t>In addition</w:t>
      </w:r>
      <w:r w:rsidRPr="00812A12">
        <w:rPr>
          <w:rFonts w:ascii="Open Sans" w:hAnsi="Open Sans" w:cs="Open Sans"/>
        </w:rPr>
        <w:t xml:space="preserve">, </w:t>
      </w:r>
      <w:r w:rsidRPr="00921647">
        <w:rPr>
          <w:rFonts w:ascii="Open Sans" w:hAnsi="Open Sans" w:cs="Open Sans"/>
          <w:b/>
          <w:color w:val="000000"/>
        </w:rPr>
        <w:t>deny</w:t>
      </w:r>
      <w:r w:rsidRPr="00812A12">
        <w:rPr>
          <w:rFonts w:ascii="Open Sans" w:hAnsi="Open Sans" w:cs="Open Sans"/>
          <w:color w:val="000000"/>
        </w:rPr>
        <w:t xml:space="preserve"> as a </w:t>
      </w:r>
      <w:r w:rsidR="00CC78BE" w:rsidRPr="00CC78BE">
        <w:rPr>
          <w:rFonts w:ascii="Open Sans" w:hAnsi="Open Sans" w:cs="Open Sans"/>
          <w:b/>
          <w:color w:val="000000"/>
        </w:rPr>
        <w:t>non-covered service</w:t>
      </w:r>
      <w:r w:rsidRPr="00812A12">
        <w:rPr>
          <w:rFonts w:ascii="Open Sans" w:hAnsi="Open Sans" w:cs="Open Sans"/>
          <w:color w:val="000000"/>
        </w:rPr>
        <w:t xml:space="preserve"> any portion of the requested amount of Transitional Case Management which </w:t>
      </w:r>
      <w:r w:rsidRPr="00812A12">
        <w:rPr>
          <w:rFonts w:ascii="Open Sans" w:hAnsi="Open Sans" w:cs="Open Sans"/>
          <w:i/>
          <w:color w:val="000000"/>
        </w:rPr>
        <w:t xml:space="preserve">exceeds </w:t>
      </w:r>
      <w:r w:rsidRPr="00812A12">
        <w:rPr>
          <w:rFonts w:ascii="Open Sans" w:hAnsi="Open Sans" w:cs="Open Sans"/>
          <w:color w:val="000000"/>
        </w:rPr>
        <w:t>the waiver service limit of 180 days.</w:t>
      </w:r>
    </w:p>
    <w:sectPr w:rsidR="00A43691" w:rsidRPr="00862A1C" w:rsidSect="003400AC">
      <w:headerReference w:type="default" r:id="rId14"/>
      <w:footerReference w:type="even" r:id="rId15"/>
      <w:footerReference w:type="default" r:id="rId16"/>
      <w:pgSz w:w="12240" w:h="15840"/>
      <w:pgMar w:top="120" w:right="1296" w:bottom="864" w:left="129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CFC6" w14:textId="77777777" w:rsidR="0009634E" w:rsidRDefault="0009634E">
      <w:r>
        <w:separator/>
      </w:r>
    </w:p>
  </w:endnote>
  <w:endnote w:type="continuationSeparator" w:id="0">
    <w:p w14:paraId="678DB816" w14:textId="77777777" w:rsidR="0009634E" w:rsidRDefault="0009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6971" w14:textId="77777777" w:rsidR="00CA501E" w:rsidRDefault="00CA501E" w:rsidP="00312A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F0DD2E" w14:textId="77777777" w:rsidR="00CA501E" w:rsidRDefault="00CA501E" w:rsidP="00312A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66B46" w14:textId="77777777" w:rsidR="00CA501E" w:rsidRDefault="00CA501E" w:rsidP="00312A86">
    <w:pPr>
      <w:pStyle w:val="Footer"/>
      <w:framePr w:wrap="around" w:vAnchor="text" w:hAnchor="margin" w:xAlign="right" w:y="1"/>
      <w:rPr>
        <w:rStyle w:val="PageNumber"/>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2279"/>
      <w:gridCol w:w="1445"/>
      <w:gridCol w:w="3505"/>
    </w:tblGrid>
    <w:tr w:rsidR="00CA501E" w14:paraId="63FF58F2" w14:textId="77777777" w:rsidTr="00C6043A">
      <w:trPr>
        <w:gridAfter w:val="1"/>
        <w:wAfter w:w="3505" w:type="dxa"/>
        <w:cantSplit/>
        <w:trHeight w:val="177"/>
      </w:trPr>
      <w:tc>
        <w:tcPr>
          <w:tcW w:w="2509" w:type="dxa"/>
          <w:tcBorders>
            <w:top w:val="nil"/>
            <w:left w:val="nil"/>
            <w:bottom w:val="nil"/>
            <w:right w:val="nil"/>
          </w:tcBorders>
        </w:tcPr>
        <w:p w14:paraId="052E23D7" w14:textId="77777777" w:rsidR="00CA501E" w:rsidRDefault="00CA501E" w:rsidP="00CF3C78">
          <w:pPr>
            <w:pStyle w:val="Footer"/>
          </w:pPr>
        </w:p>
      </w:tc>
      <w:tc>
        <w:tcPr>
          <w:tcW w:w="3724" w:type="dxa"/>
          <w:gridSpan w:val="2"/>
          <w:tcBorders>
            <w:top w:val="nil"/>
            <w:left w:val="nil"/>
            <w:bottom w:val="nil"/>
            <w:right w:val="nil"/>
          </w:tcBorders>
        </w:tcPr>
        <w:p w14:paraId="5621A68D" w14:textId="77777777" w:rsidR="00CA501E" w:rsidRDefault="00CA501E" w:rsidP="00CF3C78">
          <w:pPr>
            <w:pStyle w:val="Footer"/>
          </w:pPr>
        </w:p>
      </w:tc>
    </w:tr>
    <w:tr w:rsidR="00CA501E" w:rsidRPr="0071595E" w14:paraId="6EA093E6" w14:textId="77777777" w:rsidTr="008E445F">
      <w:trPr>
        <w:cantSplit/>
        <w:trHeight w:val="257"/>
      </w:trPr>
      <w:tc>
        <w:tcPr>
          <w:tcW w:w="4788" w:type="dxa"/>
          <w:gridSpan w:val="2"/>
          <w:tcBorders>
            <w:top w:val="single" w:sz="4" w:space="0" w:color="auto"/>
          </w:tcBorders>
        </w:tcPr>
        <w:p w14:paraId="56042111" w14:textId="485A70CE" w:rsidR="008E0766" w:rsidRPr="008E0766" w:rsidRDefault="00C6043A" w:rsidP="0071595E">
          <w:pPr>
            <w:pStyle w:val="Footer"/>
            <w:tabs>
              <w:tab w:val="left" w:pos="1440"/>
              <w:tab w:val="left" w:pos="3600"/>
              <w:tab w:val="left" w:pos="7920"/>
            </w:tabs>
            <w:ind w:right="360"/>
            <w:rPr>
              <w:sz w:val="16"/>
              <w:szCs w:val="16"/>
            </w:rPr>
          </w:pPr>
          <w:r>
            <w:rPr>
              <w:b/>
              <w:sz w:val="16"/>
              <w:szCs w:val="16"/>
            </w:rPr>
            <w:t>Revision Date: December 30, 2024</w:t>
          </w:r>
        </w:p>
      </w:tc>
      <w:tc>
        <w:tcPr>
          <w:tcW w:w="4950" w:type="dxa"/>
          <w:gridSpan w:val="2"/>
          <w:tcBorders>
            <w:top w:val="single" w:sz="4" w:space="0" w:color="auto"/>
          </w:tcBorders>
        </w:tcPr>
        <w:p w14:paraId="77756B41" w14:textId="5AB2A86B" w:rsidR="00CA501E" w:rsidRPr="0071595E" w:rsidRDefault="00CA501E" w:rsidP="00A42960">
          <w:pPr>
            <w:pStyle w:val="Footer"/>
            <w:tabs>
              <w:tab w:val="left" w:pos="1440"/>
              <w:tab w:val="left" w:pos="3600"/>
              <w:tab w:val="left" w:pos="7920"/>
            </w:tabs>
            <w:ind w:right="360"/>
            <w:rPr>
              <w:b/>
              <w:sz w:val="16"/>
              <w:szCs w:val="16"/>
            </w:rPr>
          </w:pPr>
          <w:r w:rsidRPr="0071595E">
            <w:rPr>
              <w:b/>
              <w:sz w:val="16"/>
              <w:szCs w:val="16"/>
            </w:rPr>
            <w:t xml:space="preserve">Page </w:t>
          </w:r>
          <w:r w:rsidRPr="0071595E">
            <w:rPr>
              <w:b/>
              <w:sz w:val="16"/>
              <w:szCs w:val="16"/>
            </w:rPr>
            <w:fldChar w:fldCharType="begin"/>
          </w:r>
          <w:r w:rsidRPr="0071595E">
            <w:rPr>
              <w:b/>
              <w:sz w:val="16"/>
              <w:szCs w:val="16"/>
            </w:rPr>
            <w:instrText xml:space="preserve"> PAGE   \* MERGEFORMAT </w:instrText>
          </w:r>
          <w:r w:rsidRPr="0071595E">
            <w:rPr>
              <w:b/>
              <w:sz w:val="16"/>
              <w:szCs w:val="16"/>
            </w:rPr>
            <w:fldChar w:fldCharType="separate"/>
          </w:r>
          <w:r>
            <w:rPr>
              <w:b/>
              <w:noProof/>
              <w:sz w:val="16"/>
              <w:szCs w:val="16"/>
            </w:rPr>
            <w:t>158</w:t>
          </w:r>
          <w:r w:rsidRPr="0071595E">
            <w:rPr>
              <w:sz w:val="16"/>
              <w:szCs w:val="16"/>
              <w:lang w:val="de-DE"/>
            </w:rPr>
            <w:fldChar w:fldCharType="end"/>
          </w:r>
          <w:r w:rsidRPr="0071595E">
            <w:rPr>
              <w:b/>
              <w:sz w:val="16"/>
              <w:szCs w:val="16"/>
            </w:rPr>
            <w:t xml:space="preserve"> of </w:t>
          </w:r>
          <w:r>
            <w:rPr>
              <w:b/>
              <w:sz w:val="16"/>
              <w:szCs w:val="16"/>
            </w:rPr>
            <w:t>1</w:t>
          </w:r>
          <w:r w:rsidR="00DB4DF2">
            <w:rPr>
              <w:b/>
              <w:sz w:val="16"/>
              <w:szCs w:val="16"/>
            </w:rPr>
            <w:t>71</w:t>
          </w:r>
        </w:p>
      </w:tc>
    </w:tr>
    <w:tr w:rsidR="00CA501E" w:rsidRPr="0071595E" w14:paraId="17E9C10F" w14:textId="77777777" w:rsidTr="00C6043A">
      <w:trPr>
        <w:cantSplit/>
        <w:trHeight w:val="212"/>
      </w:trPr>
      <w:tc>
        <w:tcPr>
          <w:tcW w:w="9738" w:type="dxa"/>
          <w:gridSpan w:val="4"/>
        </w:tcPr>
        <w:p w14:paraId="2156BEFD" w14:textId="43D4E763" w:rsidR="00CA501E" w:rsidRPr="0071595E" w:rsidRDefault="0034700A" w:rsidP="0071595E">
          <w:pPr>
            <w:pStyle w:val="Footer"/>
            <w:tabs>
              <w:tab w:val="left" w:pos="1440"/>
              <w:tab w:val="left" w:pos="3600"/>
              <w:tab w:val="left" w:pos="7920"/>
            </w:tabs>
            <w:ind w:right="360"/>
            <w:rPr>
              <w:b/>
              <w:sz w:val="16"/>
              <w:szCs w:val="16"/>
            </w:rPr>
          </w:pPr>
          <w:r>
            <w:rPr>
              <w:b/>
              <w:sz w:val="16"/>
              <w:szCs w:val="16"/>
            </w:rPr>
            <w:t>Subject: MEDICAL REVIEW FOR SERVICES UNDER THE HCBS WAIVER PROGRAM</w:t>
          </w:r>
        </w:p>
      </w:tc>
    </w:tr>
  </w:tbl>
  <w:p w14:paraId="7DA02B6C" w14:textId="77777777" w:rsidR="00CA501E" w:rsidRPr="00BA2EDF" w:rsidRDefault="00CA501E" w:rsidP="00396BDE">
    <w:pPr>
      <w:pStyle w:val="Footer"/>
      <w:tabs>
        <w:tab w:val="left" w:pos="1440"/>
        <w:tab w:val="left" w:pos="3600"/>
        <w:tab w:val="left" w:pos="7920"/>
      </w:tabs>
      <w:ind w:right="360"/>
      <w:rPr>
        <w:rStyle w:val="PageNumbe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3D196" w14:textId="77777777" w:rsidR="0009634E" w:rsidRDefault="0009634E">
      <w:r>
        <w:separator/>
      </w:r>
    </w:p>
  </w:footnote>
  <w:footnote w:type="continuationSeparator" w:id="0">
    <w:p w14:paraId="6D4D551A" w14:textId="77777777" w:rsidR="0009634E" w:rsidRDefault="0009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44C1" w14:textId="74F4628B" w:rsidR="00CA501E" w:rsidRPr="007C5EDC" w:rsidRDefault="00A874D1" w:rsidP="00396BDE">
    <w:pPr>
      <w:pStyle w:val="Header"/>
      <w:jc w:val="center"/>
      <w:rPr>
        <w:rFonts w:ascii="Open Sans" w:hAnsi="Open Sans" w:cs="Open Sans"/>
        <w:sz w:val="28"/>
        <w:szCs w:val="28"/>
      </w:rPr>
    </w:pPr>
    <w:r>
      <w:rPr>
        <w:rFonts w:ascii="Open Sans" w:hAnsi="Open Sans" w:cs="Open Sans"/>
        <w:sz w:val="28"/>
        <w:szCs w:val="28"/>
      </w:rPr>
      <w:t>DDA</w:t>
    </w:r>
    <w:r w:rsidR="00CA501E" w:rsidRPr="007C5EDC">
      <w:rPr>
        <w:rFonts w:ascii="Open Sans" w:hAnsi="Open Sans" w:cs="Open Sans"/>
        <w:sz w:val="28"/>
        <w:szCs w:val="28"/>
      </w:rPr>
      <w:t xml:space="preserve"> Internal Operating Guideline</w:t>
    </w:r>
  </w:p>
  <w:p w14:paraId="7F9A6831" w14:textId="77777777" w:rsidR="00CA501E" w:rsidRPr="00396BDE" w:rsidRDefault="00CA501E" w:rsidP="00396BDE">
    <w:pPr>
      <w:pStyle w:val="Header"/>
      <w:jc w:val="center"/>
      <w:rPr>
        <w:rFonts w:ascii="Open Sans" w:hAnsi="Open Sans" w:cs="Open San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7FC1"/>
    <w:multiLevelType w:val="hybridMultilevel"/>
    <w:tmpl w:val="CD9A4448"/>
    <w:lvl w:ilvl="0" w:tplc="0DE69880">
      <w:start w:val="1"/>
      <w:numFmt w:val="decimal"/>
      <w:lvlText w:val="(%1)"/>
      <w:lvlJc w:val="left"/>
      <w:pPr>
        <w:tabs>
          <w:tab w:val="num" w:pos="2340"/>
        </w:tabs>
        <w:ind w:left="2340" w:hanging="720"/>
      </w:pPr>
      <w:rPr>
        <w:rFonts w:ascii="Open Sans" w:eastAsia="Times New Roman" w:hAnsi="Open Sans" w:cs="Open San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 w15:restartNumberingAfterBreak="0">
    <w:nsid w:val="117142AA"/>
    <w:multiLevelType w:val="hybridMultilevel"/>
    <w:tmpl w:val="B8F8759E"/>
    <w:lvl w:ilvl="0" w:tplc="AFBC5A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893A25"/>
    <w:multiLevelType w:val="hybridMultilevel"/>
    <w:tmpl w:val="2EC6CFD2"/>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A04BF2"/>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B9771B1"/>
    <w:multiLevelType w:val="hybridMultilevel"/>
    <w:tmpl w:val="27E2648E"/>
    <w:lvl w:ilvl="0" w:tplc="0DE69880">
      <w:start w:val="1"/>
      <w:numFmt w:val="decimal"/>
      <w:lvlText w:val="(%1)"/>
      <w:lvlJc w:val="left"/>
      <w:pPr>
        <w:tabs>
          <w:tab w:val="num" w:pos="2340"/>
        </w:tabs>
        <w:ind w:left="2340" w:hanging="720"/>
      </w:pPr>
      <w:rPr>
        <w:rFonts w:ascii="Open Sans" w:eastAsia="Times New Roman" w:hAnsi="Open Sans" w:cs="Open San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5" w15:restartNumberingAfterBreak="0">
    <w:nsid w:val="2EAE14D7"/>
    <w:multiLevelType w:val="hybridMultilevel"/>
    <w:tmpl w:val="27E2648E"/>
    <w:lvl w:ilvl="0" w:tplc="0DE69880">
      <w:start w:val="1"/>
      <w:numFmt w:val="decimal"/>
      <w:lvlText w:val="(%1)"/>
      <w:lvlJc w:val="left"/>
      <w:pPr>
        <w:tabs>
          <w:tab w:val="num" w:pos="2340"/>
        </w:tabs>
        <w:ind w:left="2340" w:hanging="720"/>
      </w:pPr>
      <w:rPr>
        <w:rFonts w:ascii="Open Sans" w:eastAsia="Times New Roman" w:hAnsi="Open Sans" w:cs="Open San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32F51DB2"/>
    <w:multiLevelType w:val="hybridMultilevel"/>
    <w:tmpl w:val="31B661E4"/>
    <w:lvl w:ilvl="0" w:tplc="19DA18F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BAE414A"/>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CCE6B98"/>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26E3D4E"/>
    <w:multiLevelType w:val="hybridMultilevel"/>
    <w:tmpl w:val="2EC6CFD2"/>
    <w:lvl w:ilvl="0" w:tplc="B82E50A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055336"/>
    <w:multiLevelType w:val="hybridMultilevel"/>
    <w:tmpl w:val="968AB5BE"/>
    <w:lvl w:ilvl="0" w:tplc="6DA6DF7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CB21BCA"/>
    <w:multiLevelType w:val="hybridMultilevel"/>
    <w:tmpl w:val="968AB5BE"/>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5FF60C2"/>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580334C9"/>
    <w:multiLevelType w:val="hybridMultilevel"/>
    <w:tmpl w:val="FE5E0BAA"/>
    <w:lvl w:ilvl="0" w:tplc="3BE06B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E34CD8"/>
    <w:multiLevelType w:val="hybridMultilevel"/>
    <w:tmpl w:val="E1900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4350AE"/>
    <w:multiLevelType w:val="hybridMultilevel"/>
    <w:tmpl w:val="2EC6CFD2"/>
    <w:lvl w:ilvl="0" w:tplc="FFFFFFFF">
      <w:start w:val="1"/>
      <w:numFmt w:val="decimal"/>
      <w:lvlText w:val="(%1)"/>
      <w:lvlJc w:val="left"/>
      <w:pPr>
        <w:ind w:left="216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62701B4"/>
    <w:multiLevelType w:val="hybridMultilevel"/>
    <w:tmpl w:val="24EAA03A"/>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6D81675"/>
    <w:multiLevelType w:val="hybridMultilevel"/>
    <w:tmpl w:val="CD9A4448"/>
    <w:lvl w:ilvl="0" w:tplc="0DE69880">
      <w:start w:val="1"/>
      <w:numFmt w:val="decimal"/>
      <w:lvlText w:val="(%1)"/>
      <w:lvlJc w:val="left"/>
      <w:pPr>
        <w:tabs>
          <w:tab w:val="num" w:pos="2340"/>
        </w:tabs>
        <w:ind w:left="2340" w:hanging="720"/>
      </w:pPr>
      <w:rPr>
        <w:rFonts w:ascii="Open Sans" w:eastAsia="Times New Roman" w:hAnsi="Open Sans" w:cs="Open Sans"/>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78C745C2"/>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8341F7"/>
    <w:multiLevelType w:val="hybridMultilevel"/>
    <w:tmpl w:val="159EADB0"/>
    <w:lvl w:ilvl="0" w:tplc="AA028E00">
      <w:start w:val="3"/>
      <w:numFmt w:val="lowerRoman"/>
      <w:lvlText w:val="%1."/>
      <w:lvlJc w:val="left"/>
      <w:pPr>
        <w:tabs>
          <w:tab w:val="num" w:pos="4320"/>
        </w:tabs>
        <w:ind w:left="4320" w:hanging="720"/>
      </w:pPr>
      <w:rPr>
        <w:rFonts w:hint="default"/>
        <w:b w:val="0"/>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0" w15:restartNumberingAfterBreak="0">
    <w:nsid w:val="7ADB6E60"/>
    <w:multiLevelType w:val="hybridMultilevel"/>
    <w:tmpl w:val="31B661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D9218F7"/>
    <w:multiLevelType w:val="hybridMultilevel"/>
    <w:tmpl w:val="8946B8D2"/>
    <w:lvl w:ilvl="0" w:tplc="AABEA6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2519DF"/>
    <w:multiLevelType w:val="hybridMultilevel"/>
    <w:tmpl w:val="A8428C5A"/>
    <w:lvl w:ilvl="0" w:tplc="4F943F9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F2041AA"/>
    <w:multiLevelType w:val="hybridMultilevel"/>
    <w:tmpl w:val="95C6664C"/>
    <w:lvl w:ilvl="0" w:tplc="0DE69880">
      <w:start w:val="1"/>
      <w:numFmt w:val="decimal"/>
      <w:lvlText w:val="(%1)"/>
      <w:lvlJc w:val="left"/>
      <w:pPr>
        <w:ind w:left="1800" w:hanging="360"/>
      </w:pPr>
      <w:rPr>
        <w:rFonts w:ascii="Open Sans" w:eastAsia="Times New Roman" w:hAnsi="Open Sans" w:cs="Open San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25253968">
    <w:abstractNumId w:val="22"/>
  </w:num>
  <w:num w:numId="2" w16cid:durableId="249586056">
    <w:abstractNumId w:val="19"/>
  </w:num>
  <w:num w:numId="3" w16cid:durableId="1639994596">
    <w:abstractNumId w:val="16"/>
  </w:num>
  <w:num w:numId="4" w16cid:durableId="1976834021">
    <w:abstractNumId w:val="21"/>
  </w:num>
  <w:num w:numId="5" w16cid:durableId="183515914">
    <w:abstractNumId w:val="4"/>
  </w:num>
  <w:num w:numId="6" w16cid:durableId="1613441333">
    <w:abstractNumId w:val="0"/>
  </w:num>
  <w:num w:numId="7" w16cid:durableId="1789659092">
    <w:abstractNumId w:val="17"/>
  </w:num>
  <w:num w:numId="8" w16cid:durableId="271670978">
    <w:abstractNumId w:val="5"/>
  </w:num>
  <w:num w:numId="9" w16cid:durableId="1689024408">
    <w:abstractNumId w:val="14"/>
  </w:num>
  <w:num w:numId="10" w16cid:durableId="1477989234">
    <w:abstractNumId w:val="1"/>
  </w:num>
  <w:num w:numId="11" w16cid:durableId="617377827">
    <w:abstractNumId w:val="10"/>
  </w:num>
  <w:num w:numId="12" w16cid:durableId="816187546">
    <w:abstractNumId w:val="6"/>
  </w:num>
  <w:num w:numId="13" w16cid:durableId="701126718">
    <w:abstractNumId w:val="11"/>
  </w:num>
  <w:num w:numId="14" w16cid:durableId="2134979204">
    <w:abstractNumId w:val="3"/>
  </w:num>
  <w:num w:numId="15" w16cid:durableId="1102721455">
    <w:abstractNumId w:val="9"/>
  </w:num>
  <w:num w:numId="16" w16cid:durableId="1264722516">
    <w:abstractNumId w:val="15"/>
  </w:num>
  <w:num w:numId="17" w16cid:durableId="829642122">
    <w:abstractNumId w:val="2"/>
  </w:num>
  <w:num w:numId="18" w16cid:durableId="1221676363">
    <w:abstractNumId w:val="8"/>
  </w:num>
  <w:num w:numId="19" w16cid:durableId="1813600406">
    <w:abstractNumId w:val="7"/>
  </w:num>
  <w:num w:numId="20" w16cid:durableId="995719700">
    <w:abstractNumId w:val="20"/>
  </w:num>
  <w:num w:numId="21" w16cid:durableId="754519338">
    <w:abstractNumId w:val="12"/>
  </w:num>
  <w:num w:numId="22" w16cid:durableId="682559148">
    <w:abstractNumId w:val="18"/>
  </w:num>
  <w:num w:numId="23" w16cid:durableId="687372904">
    <w:abstractNumId w:val="23"/>
  </w:num>
  <w:num w:numId="24" w16cid:durableId="183109474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1" w:cryptProviderType="rsaAES" w:cryptAlgorithmClass="hash" w:cryptAlgorithmType="typeAny" w:cryptAlgorithmSid="14" w:cryptSpinCount="100000" w:hash="EI+RqW+cF7+GYSl3v4GuYApbg9T56m1IljUhRQbm6d7kUO977ieiUgajlyVphbfnl+2LwPy3VaPV4rIgihXhBw==" w:salt="OUxT2w6W1v+Ux9/DUL0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DEB"/>
    <w:rsid w:val="00000179"/>
    <w:rsid w:val="00000F72"/>
    <w:rsid w:val="00000F99"/>
    <w:rsid w:val="00001B2B"/>
    <w:rsid w:val="00003616"/>
    <w:rsid w:val="00003E80"/>
    <w:rsid w:val="00005DAA"/>
    <w:rsid w:val="00007896"/>
    <w:rsid w:val="00007F58"/>
    <w:rsid w:val="00010704"/>
    <w:rsid w:val="0001083D"/>
    <w:rsid w:val="000122C3"/>
    <w:rsid w:val="00012E52"/>
    <w:rsid w:val="00013014"/>
    <w:rsid w:val="00013D95"/>
    <w:rsid w:val="00014183"/>
    <w:rsid w:val="00014B98"/>
    <w:rsid w:val="0001552C"/>
    <w:rsid w:val="00016112"/>
    <w:rsid w:val="0001708C"/>
    <w:rsid w:val="00017680"/>
    <w:rsid w:val="000203A5"/>
    <w:rsid w:val="00024DDE"/>
    <w:rsid w:val="00026543"/>
    <w:rsid w:val="00031675"/>
    <w:rsid w:val="0003210C"/>
    <w:rsid w:val="00033AF8"/>
    <w:rsid w:val="00033EF5"/>
    <w:rsid w:val="000345DE"/>
    <w:rsid w:val="000355AC"/>
    <w:rsid w:val="0003625F"/>
    <w:rsid w:val="000379F1"/>
    <w:rsid w:val="0004023C"/>
    <w:rsid w:val="00040770"/>
    <w:rsid w:val="000442A9"/>
    <w:rsid w:val="000445E7"/>
    <w:rsid w:val="00045600"/>
    <w:rsid w:val="00046C44"/>
    <w:rsid w:val="00047B0A"/>
    <w:rsid w:val="0005067B"/>
    <w:rsid w:val="000542CF"/>
    <w:rsid w:val="00055F59"/>
    <w:rsid w:val="00060687"/>
    <w:rsid w:val="000609F9"/>
    <w:rsid w:val="000621AF"/>
    <w:rsid w:val="00063603"/>
    <w:rsid w:val="00065DB5"/>
    <w:rsid w:val="00066E69"/>
    <w:rsid w:val="00071A2C"/>
    <w:rsid w:val="00072E17"/>
    <w:rsid w:val="00073DF2"/>
    <w:rsid w:val="0007487D"/>
    <w:rsid w:val="0007773F"/>
    <w:rsid w:val="00080B12"/>
    <w:rsid w:val="000812D0"/>
    <w:rsid w:val="00081D79"/>
    <w:rsid w:val="00081FE3"/>
    <w:rsid w:val="00082868"/>
    <w:rsid w:val="000843A2"/>
    <w:rsid w:val="000845D3"/>
    <w:rsid w:val="00085F79"/>
    <w:rsid w:val="000861C9"/>
    <w:rsid w:val="000912CF"/>
    <w:rsid w:val="000914FB"/>
    <w:rsid w:val="00091D14"/>
    <w:rsid w:val="0009634B"/>
    <w:rsid w:val="0009634E"/>
    <w:rsid w:val="000974CC"/>
    <w:rsid w:val="000A4504"/>
    <w:rsid w:val="000A4F21"/>
    <w:rsid w:val="000A5917"/>
    <w:rsid w:val="000A748B"/>
    <w:rsid w:val="000B0E95"/>
    <w:rsid w:val="000B1498"/>
    <w:rsid w:val="000B1522"/>
    <w:rsid w:val="000B6025"/>
    <w:rsid w:val="000B66D9"/>
    <w:rsid w:val="000B740D"/>
    <w:rsid w:val="000C1A55"/>
    <w:rsid w:val="000C1CA4"/>
    <w:rsid w:val="000C23ED"/>
    <w:rsid w:val="000C3C60"/>
    <w:rsid w:val="000C465B"/>
    <w:rsid w:val="000C6BAA"/>
    <w:rsid w:val="000C7DC9"/>
    <w:rsid w:val="000D29C8"/>
    <w:rsid w:val="000D3F28"/>
    <w:rsid w:val="000D5595"/>
    <w:rsid w:val="000D79DF"/>
    <w:rsid w:val="000E0CAE"/>
    <w:rsid w:val="000E0F32"/>
    <w:rsid w:val="000E2215"/>
    <w:rsid w:val="000E3598"/>
    <w:rsid w:val="000E7316"/>
    <w:rsid w:val="000E7870"/>
    <w:rsid w:val="000E7D9E"/>
    <w:rsid w:val="000E7F12"/>
    <w:rsid w:val="000F07CB"/>
    <w:rsid w:val="000F1244"/>
    <w:rsid w:val="000F3C9A"/>
    <w:rsid w:val="000F5825"/>
    <w:rsid w:val="000F68FB"/>
    <w:rsid w:val="001000DF"/>
    <w:rsid w:val="00101A6A"/>
    <w:rsid w:val="001043C0"/>
    <w:rsid w:val="0010732D"/>
    <w:rsid w:val="0011209F"/>
    <w:rsid w:val="00113744"/>
    <w:rsid w:val="00114204"/>
    <w:rsid w:val="001153E5"/>
    <w:rsid w:val="00115B71"/>
    <w:rsid w:val="001178AF"/>
    <w:rsid w:val="0012196C"/>
    <w:rsid w:val="00122174"/>
    <w:rsid w:val="0012287A"/>
    <w:rsid w:val="001270A9"/>
    <w:rsid w:val="001279D6"/>
    <w:rsid w:val="0013022E"/>
    <w:rsid w:val="001317E1"/>
    <w:rsid w:val="00135CC3"/>
    <w:rsid w:val="00136B24"/>
    <w:rsid w:val="00140F34"/>
    <w:rsid w:val="0014118E"/>
    <w:rsid w:val="00143915"/>
    <w:rsid w:val="00143CD8"/>
    <w:rsid w:val="00146E4F"/>
    <w:rsid w:val="00147F89"/>
    <w:rsid w:val="00151FB8"/>
    <w:rsid w:val="00152052"/>
    <w:rsid w:val="00152248"/>
    <w:rsid w:val="00152268"/>
    <w:rsid w:val="00153522"/>
    <w:rsid w:val="00155313"/>
    <w:rsid w:val="00156F29"/>
    <w:rsid w:val="0015723B"/>
    <w:rsid w:val="00157701"/>
    <w:rsid w:val="00161209"/>
    <w:rsid w:val="00165B6C"/>
    <w:rsid w:val="001662A6"/>
    <w:rsid w:val="001704B8"/>
    <w:rsid w:val="00170B75"/>
    <w:rsid w:val="00175975"/>
    <w:rsid w:val="00176580"/>
    <w:rsid w:val="00176B5E"/>
    <w:rsid w:val="00177D56"/>
    <w:rsid w:val="0018086D"/>
    <w:rsid w:val="001809F0"/>
    <w:rsid w:val="00180FB2"/>
    <w:rsid w:val="001822A8"/>
    <w:rsid w:val="00184C97"/>
    <w:rsid w:val="00184F9F"/>
    <w:rsid w:val="001850D0"/>
    <w:rsid w:val="00185257"/>
    <w:rsid w:val="00186385"/>
    <w:rsid w:val="00190480"/>
    <w:rsid w:val="0019099B"/>
    <w:rsid w:val="0019125E"/>
    <w:rsid w:val="00191DA4"/>
    <w:rsid w:val="00194224"/>
    <w:rsid w:val="00194B2B"/>
    <w:rsid w:val="00195BEB"/>
    <w:rsid w:val="00197245"/>
    <w:rsid w:val="001A1F23"/>
    <w:rsid w:val="001A2370"/>
    <w:rsid w:val="001A43F7"/>
    <w:rsid w:val="001B1366"/>
    <w:rsid w:val="001B2D84"/>
    <w:rsid w:val="001B34AC"/>
    <w:rsid w:val="001B351B"/>
    <w:rsid w:val="001B3733"/>
    <w:rsid w:val="001B40DA"/>
    <w:rsid w:val="001B44ED"/>
    <w:rsid w:val="001B6C09"/>
    <w:rsid w:val="001B7C0D"/>
    <w:rsid w:val="001B7EA9"/>
    <w:rsid w:val="001B7F32"/>
    <w:rsid w:val="001C0045"/>
    <w:rsid w:val="001C1A00"/>
    <w:rsid w:val="001C2CE6"/>
    <w:rsid w:val="001C4E9F"/>
    <w:rsid w:val="001D1453"/>
    <w:rsid w:val="001D1DE3"/>
    <w:rsid w:val="001D1EBD"/>
    <w:rsid w:val="001D2D41"/>
    <w:rsid w:val="001D45C6"/>
    <w:rsid w:val="001D5BA4"/>
    <w:rsid w:val="001E1CA2"/>
    <w:rsid w:val="001E2C12"/>
    <w:rsid w:val="001E2EC5"/>
    <w:rsid w:val="001E3351"/>
    <w:rsid w:val="001E4535"/>
    <w:rsid w:val="001E64A8"/>
    <w:rsid w:val="001E6A64"/>
    <w:rsid w:val="001F03D2"/>
    <w:rsid w:val="001F08D4"/>
    <w:rsid w:val="001F270F"/>
    <w:rsid w:val="001F3E22"/>
    <w:rsid w:val="001F4ED6"/>
    <w:rsid w:val="001F7947"/>
    <w:rsid w:val="00200027"/>
    <w:rsid w:val="0020130B"/>
    <w:rsid w:val="00202D74"/>
    <w:rsid w:val="002035A2"/>
    <w:rsid w:val="00203821"/>
    <w:rsid w:val="00204E4A"/>
    <w:rsid w:val="00213F33"/>
    <w:rsid w:val="002145A2"/>
    <w:rsid w:val="00220F58"/>
    <w:rsid w:val="00221733"/>
    <w:rsid w:val="0022461D"/>
    <w:rsid w:val="00225BBC"/>
    <w:rsid w:val="00226A05"/>
    <w:rsid w:val="00227AC8"/>
    <w:rsid w:val="00227CD5"/>
    <w:rsid w:val="00230AB6"/>
    <w:rsid w:val="002319C2"/>
    <w:rsid w:val="00232370"/>
    <w:rsid w:val="0023321F"/>
    <w:rsid w:val="00233275"/>
    <w:rsid w:val="00236391"/>
    <w:rsid w:val="00236FCD"/>
    <w:rsid w:val="00240317"/>
    <w:rsid w:val="0024073E"/>
    <w:rsid w:val="002412D0"/>
    <w:rsid w:val="00243EEC"/>
    <w:rsid w:val="00246173"/>
    <w:rsid w:val="00247F7D"/>
    <w:rsid w:val="00250B61"/>
    <w:rsid w:val="00251A4C"/>
    <w:rsid w:val="00251ABB"/>
    <w:rsid w:val="00253A72"/>
    <w:rsid w:val="0025659C"/>
    <w:rsid w:val="00263D8C"/>
    <w:rsid w:val="00265F91"/>
    <w:rsid w:val="00267E1C"/>
    <w:rsid w:val="00270A4D"/>
    <w:rsid w:val="0027243F"/>
    <w:rsid w:val="00273144"/>
    <w:rsid w:val="002752C7"/>
    <w:rsid w:val="00277B2A"/>
    <w:rsid w:val="002807C5"/>
    <w:rsid w:val="00281491"/>
    <w:rsid w:val="002826C7"/>
    <w:rsid w:val="00282DBA"/>
    <w:rsid w:val="002853F9"/>
    <w:rsid w:val="002861D1"/>
    <w:rsid w:val="002876C2"/>
    <w:rsid w:val="0028786D"/>
    <w:rsid w:val="002905DE"/>
    <w:rsid w:val="0029160F"/>
    <w:rsid w:val="00292192"/>
    <w:rsid w:val="00292347"/>
    <w:rsid w:val="00293C67"/>
    <w:rsid w:val="002946E0"/>
    <w:rsid w:val="002950E0"/>
    <w:rsid w:val="002954B8"/>
    <w:rsid w:val="00295702"/>
    <w:rsid w:val="00295BBB"/>
    <w:rsid w:val="00296AE1"/>
    <w:rsid w:val="00297592"/>
    <w:rsid w:val="002A1468"/>
    <w:rsid w:val="002A40FE"/>
    <w:rsid w:val="002A4C6C"/>
    <w:rsid w:val="002A5C21"/>
    <w:rsid w:val="002A603C"/>
    <w:rsid w:val="002A7DC9"/>
    <w:rsid w:val="002B05BB"/>
    <w:rsid w:val="002B210E"/>
    <w:rsid w:val="002B32B7"/>
    <w:rsid w:val="002B5ADF"/>
    <w:rsid w:val="002B5D2F"/>
    <w:rsid w:val="002B5E2E"/>
    <w:rsid w:val="002B6194"/>
    <w:rsid w:val="002C1426"/>
    <w:rsid w:val="002C38BC"/>
    <w:rsid w:val="002C3A8B"/>
    <w:rsid w:val="002C4D71"/>
    <w:rsid w:val="002C5385"/>
    <w:rsid w:val="002C657A"/>
    <w:rsid w:val="002C7F57"/>
    <w:rsid w:val="002D06BF"/>
    <w:rsid w:val="002D0A4E"/>
    <w:rsid w:val="002D0A79"/>
    <w:rsid w:val="002D13DB"/>
    <w:rsid w:val="002D5221"/>
    <w:rsid w:val="002D545E"/>
    <w:rsid w:val="002D5698"/>
    <w:rsid w:val="002D5E94"/>
    <w:rsid w:val="002D654F"/>
    <w:rsid w:val="002E01A3"/>
    <w:rsid w:val="002E17C7"/>
    <w:rsid w:val="002E3254"/>
    <w:rsid w:val="002E52A3"/>
    <w:rsid w:val="002E5767"/>
    <w:rsid w:val="002F2D9B"/>
    <w:rsid w:val="002F329E"/>
    <w:rsid w:val="002F366B"/>
    <w:rsid w:val="002F4D0B"/>
    <w:rsid w:val="002F6CA3"/>
    <w:rsid w:val="002F7266"/>
    <w:rsid w:val="002F776E"/>
    <w:rsid w:val="002F7BBD"/>
    <w:rsid w:val="002F7EB8"/>
    <w:rsid w:val="002F7F5C"/>
    <w:rsid w:val="0030293E"/>
    <w:rsid w:val="00303768"/>
    <w:rsid w:val="00307A4B"/>
    <w:rsid w:val="00310C09"/>
    <w:rsid w:val="00312A86"/>
    <w:rsid w:val="00312D6E"/>
    <w:rsid w:val="00313972"/>
    <w:rsid w:val="00313B29"/>
    <w:rsid w:val="00316F0D"/>
    <w:rsid w:val="0031790C"/>
    <w:rsid w:val="00325E0A"/>
    <w:rsid w:val="003262CF"/>
    <w:rsid w:val="003268DD"/>
    <w:rsid w:val="00333CF4"/>
    <w:rsid w:val="00334739"/>
    <w:rsid w:val="00334868"/>
    <w:rsid w:val="00336A9E"/>
    <w:rsid w:val="003378E1"/>
    <w:rsid w:val="003379C6"/>
    <w:rsid w:val="003400AC"/>
    <w:rsid w:val="00340100"/>
    <w:rsid w:val="00340888"/>
    <w:rsid w:val="0034144A"/>
    <w:rsid w:val="00341503"/>
    <w:rsid w:val="00342CC2"/>
    <w:rsid w:val="00343F79"/>
    <w:rsid w:val="00344AD1"/>
    <w:rsid w:val="00344F2A"/>
    <w:rsid w:val="0034700A"/>
    <w:rsid w:val="00347AB7"/>
    <w:rsid w:val="00347C7F"/>
    <w:rsid w:val="00350093"/>
    <w:rsid w:val="00351733"/>
    <w:rsid w:val="0035290C"/>
    <w:rsid w:val="00353394"/>
    <w:rsid w:val="00355251"/>
    <w:rsid w:val="00360BA8"/>
    <w:rsid w:val="00361E2A"/>
    <w:rsid w:val="0036218C"/>
    <w:rsid w:val="00362D78"/>
    <w:rsid w:val="00364EEC"/>
    <w:rsid w:val="0037061F"/>
    <w:rsid w:val="00372818"/>
    <w:rsid w:val="00373899"/>
    <w:rsid w:val="00373B54"/>
    <w:rsid w:val="0037498F"/>
    <w:rsid w:val="00375657"/>
    <w:rsid w:val="0037611B"/>
    <w:rsid w:val="00376891"/>
    <w:rsid w:val="00376A49"/>
    <w:rsid w:val="003807F9"/>
    <w:rsid w:val="00380FBF"/>
    <w:rsid w:val="0038244A"/>
    <w:rsid w:val="0038247C"/>
    <w:rsid w:val="0038343E"/>
    <w:rsid w:val="00383C72"/>
    <w:rsid w:val="00385202"/>
    <w:rsid w:val="00386A44"/>
    <w:rsid w:val="00386BF5"/>
    <w:rsid w:val="0039015B"/>
    <w:rsid w:val="0039076A"/>
    <w:rsid w:val="00395386"/>
    <w:rsid w:val="00396471"/>
    <w:rsid w:val="00396BDE"/>
    <w:rsid w:val="00397832"/>
    <w:rsid w:val="003A0468"/>
    <w:rsid w:val="003A0A66"/>
    <w:rsid w:val="003A15E1"/>
    <w:rsid w:val="003A1B21"/>
    <w:rsid w:val="003A22C9"/>
    <w:rsid w:val="003A2A9C"/>
    <w:rsid w:val="003A41CC"/>
    <w:rsid w:val="003A6019"/>
    <w:rsid w:val="003A68DB"/>
    <w:rsid w:val="003A6AC8"/>
    <w:rsid w:val="003A7A58"/>
    <w:rsid w:val="003B0088"/>
    <w:rsid w:val="003B03C9"/>
    <w:rsid w:val="003B4940"/>
    <w:rsid w:val="003B5CB7"/>
    <w:rsid w:val="003B6304"/>
    <w:rsid w:val="003C1BB4"/>
    <w:rsid w:val="003C2013"/>
    <w:rsid w:val="003C3846"/>
    <w:rsid w:val="003C735E"/>
    <w:rsid w:val="003C78C3"/>
    <w:rsid w:val="003C7F8E"/>
    <w:rsid w:val="003D2EF5"/>
    <w:rsid w:val="003D3429"/>
    <w:rsid w:val="003D36AE"/>
    <w:rsid w:val="003D55A0"/>
    <w:rsid w:val="003D6845"/>
    <w:rsid w:val="003D73E6"/>
    <w:rsid w:val="003E33DE"/>
    <w:rsid w:val="003E4C89"/>
    <w:rsid w:val="003E4E88"/>
    <w:rsid w:val="003E63B7"/>
    <w:rsid w:val="003E6AD6"/>
    <w:rsid w:val="003F0019"/>
    <w:rsid w:val="003F0B35"/>
    <w:rsid w:val="003F0EF8"/>
    <w:rsid w:val="003F10FC"/>
    <w:rsid w:val="003F20EC"/>
    <w:rsid w:val="003F4430"/>
    <w:rsid w:val="003F4DA1"/>
    <w:rsid w:val="003F63BC"/>
    <w:rsid w:val="003F69DC"/>
    <w:rsid w:val="003F6AD8"/>
    <w:rsid w:val="003F6C95"/>
    <w:rsid w:val="004024D2"/>
    <w:rsid w:val="004041FD"/>
    <w:rsid w:val="00404A77"/>
    <w:rsid w:val="00405996"/>
    <w:rsid w:val="00405F7A"/>
    <w:rsid w:val="00405FA8"/>
    <w:rsid w:val="00407A67"/>
    <w:rsid w:val="00410DAA"/>
    <w:rsid w:val="00412D8F"/>
    <w:rsid w:val="00413C8C"/>
    <w:rsid w:val="004174AC"/>
    <w:rsid w:val="00420973"/>
    <w:rsid w:val="00422E1D"/>
    <w:rsid w:val="0042385F"/>
    <w:rsid w:val="00423AFB"/>
    <w:rsid w:val="0042601C"/>
    <w:rsid w:val="004314F6"/>
    <w:rsid w:val="00433F76"/>
    <w:rsid w:val="00434CFF"/>
    <w:rsid w:val="00434F8B"/>
    <w:rsid w:val="0043545F"/>
    <w:rsid w:val="00437EE0"/>
    <w:rsid w:val="00441A0B"/>
    <w:rsid w:val="004423AA"/>
    <w:rsid w:val="004437BF"/>
    <w:rsid w:val="00444984"/>
    <w:rsid w:val="00447C4B"/>
    <w:rsid w:val="004501A0"/>
    <w:rsid w:val="00451FD9"/>
    <w:rsid w:val="00452A4E"/>
    <w:rsid w:val="00455066"/>
    <w:rsid w:val="004605AE"/>
    <w:rsid w:val="00460647"/>
    <w:rsid w:val="0046145B"/>
    <w:rsid w:val="00461B7B"/>
    <w:rsid w:val="00461FB5"/>
    <w:rsid w:val="004643C0"/>
    <w:rsid w:val="0046571F"/>
    <w:rsid w:val="00465755"/>
    <w:rsid w:val="00466CC6"/>
    <w:rsid w:val="00470227"/>
    <w:rsid w:val="004721A7"/>
    <w:rsid w:val="004730D6"/>
    <w:rsid w:val="00473B14"/>
    <w:rsid w:val="004778B8"/>
    <w:rsid w:val="004809DC"/>
    <w:rsid w:val="004820B8"/>
    <w:rsid w:val="0048257F"/>
    <w:rsid w:val="004829E4"/>
    <w:rsid w:val="00482F60"/>
    <w:rsid w:val="00482FAF"/>
    <w:rsid w:val="004834C8"/>
    <w:rsid w:val="004848E9"/>
    <w:rsid w:val="00485A20"/>
    <w:rsid w:val="0048669E"/>
    <w:rsid w:val="00490275"/>
    <w:rsid w:val="00491998"/>
    <w:rsid w:val="00491F87"/>
    <w:rsid w:val="00492C0A"/>
    <w:rsid w:val="004966BA"/>
    <w:rsid w:val="004A12B3"/>
    <w:rsid w:val="004A22F1"/>
    <w:rsid w:val="004A29BC"/>
    <w:rsid w:val="004A5BE5"/>
    <w:rsid w:val="004A5F6B"/>
    <w:rsid w:val="004B00CC"/>
    <w:rsid w:val="004B11AF"/>
    <w:rsid w:val="004B13CB"/>
    <w:rsid w:val="004B48E6"/>
    <w:rsid w:val="004B6177"/>
    <w:rsid w:val="004B6606"/>
    <w:rsid w:val="004B6627"/>
    <w:rsid w:val="004B77B8"/>
    <w:rsid w:val="004C0397"/>
    <w:rsid w:val="004C20F3"/>
    <w:rsid w:val="004C261B"/>
    <w:rsid w:val="004C5C0C"/>
    <w:rsid w:val="004C7CC1"/>
    <w:rsid w:val="004D015C"/>
    <w:rsid w:val="004D0A0F"/>
    <w:rsid w:val="004D3221"/>
    <w:rsid w:val="004D6E18"/>
    <w:rsid w:val="004E3F99"/>
    <w:rsid w:val="004E4803"/>
    <w:rsid w:val="004E4C54"/>
    <w:rsid w:val="004E51CD"/>
    <w:rsid w:val="004E569C"/>
    <w:rsid w:val="004E5BE1"/>
    <w:rsid w:val="004F1907"/>
    <w:rsid w:val="004F220E"/>
    <w:rsid w:val="004F3B21"/>
    <w:rsid w:val="004F3EFF"/>
    <w:rsid w:val="004F60DE"/>
    <w:rsid w:val="00502DFB"/>
    <w:rsid w:val="00502E13"/>
    <w:rsid w:val="005042B4"/>
    <w:rsid w:val="00507576"/>
    <w:rsid w:val="00507A90"/>
    <w:rsid w:val="00510A63"/>
    <w:rsid w:val="005127B5"/>
    <w:rsid w:val="00512811"/>
    <w:rsid w:val="00512A70"/>
    <w:rsid w:val="00513A43"/>
    <w:rsid w:val="00514EE9"/>
    <w:rsid w:val="005157EA"/>
    <w:rsid w:val="005159CB"/>
    <w:rsid w:val="00516021"/>
    <w:rsid w:val="0051699C"/>
    <w:rsid w:val="005176DE"/>
    <w:rsid w:val="005222C3"/>
    <w:rsid w:val="00522F2E"/>
    <w:rsid w:val="005230A1"/>
    <w:rsid w:val="00523FC2"/>
    <w:rsid w:val="005242EC"/>
    <w:rsid w:val="00524A74"/>
    <w:rsid w:val="00526707"/>
    <w:rsid w:val="00527F3D"/>
    <w:rsid w:val="00530A7F"/>
    <w:rsid w:val="00530B26"/>
    <w:rsid w:val="005311AF"/>
    <w:rsid w:val="00531A0A"/>
    <w:rsid w:val="00531BC2"/>
    <w:rsid w:val="0053217A"/>
    <w:rsid w:val="00533C27"/>
    <w:rsid w:val="00536B68"/>
    <w:rsid w:val="00537A91"/>
    <w:rsid w:val="00537E63"/>
    <w:rsid w:val="0054276A"/>
    <w:rsid w:val="00542C15"/>
    <w:rsid w:val="00542D0E"/>
    <w:rsid w:val="00545119"/>
    <w:rsid w:val="0054540C"/>
    <w:rsid w:val="00545476"/>
    <w:rsid w:val="005466D3"/>
    <w:rsid w:val="005475B8"/>
    <w:rsid w:val="00550565"/>
    <w:rsid w:val="00551FDC"/>
    <w:rsid w:val="0055255F"/>
    <w:rsid w:val="00552E0C"/>
    <w:rsid w:val="0055507C"/>
    <w:rsid w:val="00556E11"/>
    <w:rsid w:val="00556E79"/>
    <w:rsid w:val="0055723E"/>
    <w:rsid w:val="00557F5C"/>
    <w:rsid w:val="005611FC"/>
    <w:rsid w:val="00562535"/>
    <w:rsid w:val="00564601"/>
    <w:rsid w:val="0056498B"/>
    <w:rsid w:val="00565C4B"/>
    <w:rsid w:val="005670ED"/>
    <w:rsid w:val="005700CA"/>
    <w:rsid w:val="005707D3"/>
    <w:rsid w:val="0057296A"/>
    <w:rsid w:val="00574889"/>
    <w:rsid w:val="0057560A"/>
    <w:rsid w:val="005767B2"/>
    <w:rsid w:val="00576B65"/>
    <w:rsid w:val="00577BBF"/>
    <w:rsid w:val="00577BDC"/>
    <w:rsid w:val="00577E86"/>
    <w:rsid w:val="00580D03"/>
    <w:rsid w:val="00583E8B"/>
    <w:rsid w:val="00583EF8"/>
    <w:rsid w:val="005845AE"/>
    <w:rsid w:val="00584DBC"/>
    <w:rsid w:val="0058625B"/>
    <w:rsid w:val="0059131A"/>
    <w:rsid w:val="0059289F"/>
    <w:rsid w:val="00593648"/>
    <w:rsid w:val="00595221"/>
    <w:rsid w:val="00596480"/>
    <w:rsid w:val="00597007"/>
    <w:rsid w:val="005A0CBB"/>
    <w:rsid w:val="005A13AA"/>
    <w:rsid w:val="005A2D6D"/>
    <w:rsid w:val="005A4F7E"/>
    <w:rsid w:val="005A5B62"/>
    <w:rsid w:val="005A5D53"/>
    <w:rsid w:val="005B10B1"/>
    <w:rsid w:val="005B241E"/>
    <w:rsid w:val="005B3E04"/>
    <w:rsid w:val="005B67D5"/>
    <w:rsid w:val="005B7176"/>
    <w:rsid w:val="005B7654"/>
    <w:rsid w:val="005C0D53"/>
    <w:rsid w:val="005C21F1"/>
    <w:rsid w:val="005C2FE0"/>
    <w:rsid w:val="005C58A3"/>
    <w:rsid w:val="005C642C"/>
    <w:rsid w:val="005C670E"/>
    <w:rsid w:val="005D109D"/>
    <w:rsid w:val="005D4350"/>
    <w:rsid w:val="005D4AC5"/>
    <w:rsid w:val="005D6CCE"/>
    <w:rsid w:val="005E3890"/>
    <w:rsid w:val="005E42B1"/>
    <w:rsid w:val="005E4670"/>
    <w:rsid w:val="005E4B52"/>
    <w:rsid w:val="005E4BD3"/>
    <w:rsid w:val="005E6340"/>
    <w:rsid w:val="005F007C"/>
    <w:rsid w:val="005F06A8"/>
    <w:rsid w:val="005F0F2A"/>
    <w:rsid w:val="005F1115"/>
    <w:rsid w:val="005F48E5"/>
    <w:rsid w:val="00600F3C"/>
    <w:rsid w:val="00605333"/>
    <w:rsid w:val="00606040"/>
    <w:rsid w:val="00610190"/>
    <w:rsid w:val="00610F2F"/>
    <w:rsid w:val="00615B2A"/>
    <w:rsid w:val="00615E36"/>
    <w:rsid w:val="006162A9"/>
    <w:rsid w:val="00620865"/>
    <w:rsid w:val="00620903"/>
    <w:rsid w:val="00620A38"/>
    <w:rsid w:val="00620DAB"/>
    <w:rsid w:val="00621A82"/>
    <w:rsid w:val="00623094"/>
    <w:rsid w:val="006244BC"/>
    <w:rsid w:val="0062641B"/>
    <w:rsid w:val="00627516"/>
    <w:rsid w:val="006304D9"/>
    <w:rsid w:val="00630EF9"/>
    <w:rsid w:val="00635AEA"/>
    <w:rsid w:val="00637498"/>
    <w:rsid w:val="00641EF4"/>
    <w:rsid w:val="0064434E"/>
    <w:rsid w:val="006456D1"/>
    <w:rsid w:val="00645E05"/>
    <w:rsid w:val="006478F1"/>
    <w:rsid w:val="00650BCA"/>
    <w:rsid w:val="00650DD2"/>
    <w:rsid w:val="00650E5C"/>
    <w:rsid w:val="00650F19"/>
    <w:rsid w:val="006518A4"/>
    <w:rsid w:val="0065233D"/>
    <w:rsid w:val="00655E44"/>
    <w:rsid w:val="006613E0"/>
    <w:rsid w:val="00663C44"/>
    <w:rsid w:val="00667F7B"/>
    <w:rsid w:val="006700F3"/>
    <w:rsid w:val="006713E6"/>
    <w:rsid w:val="0067267E"/>
    <w:rsid w:val="00674843"/>
    <w:rsid w:val="00674FA8"/>
    <w:rsid w:val="0067521D"/>
    <w:rsid w:val="00680838"/>
    <w:rsid w:val="00681CCE"/>
    <w:rsid w:val="0068261A"/>
    <w:rsid w:val="006860DD"/>
    <w:rsid w:val="0068685F"/>
    <w:rsid w:val="006913B6"/>
    <w:rsid w:val="00691BAB"/>
    <w:rsid w:val="00694CCA"/>
    <w:rsid w:val="00695122"/>
    <w:rsid w:val="006977EE"/>
    <w:rsid w:val="006A20A3"/>
    <w:rsid w:val="006A2411"/>
    <w:rsid w:val="006A4641"/>
    <w:rsid w:val="006A5C66"/>
    <w:rsid w:val="006A769F"/>
    <w:rsid w:val="006B0097"/>
    <w:rsid w:val="006B1A33"/>
    <w:rsid w:val="006B2B7F"/>
    <w:rsid w:val="006B33D4"/>
    <w:rsid w:val="006B349C"/>
    <w:rsid w:val="006B3A0E"/>
    <w:rsid w:val="006B3A8D"/>
    <w:rsid w:val="006B74F3"/>
    <w:rsid w:val="006B78C7"/>
    <w:rsid w:val="006B7DD2"/>
    <w:rsid w:val="006C013B"/>
    <w:rsid w:val="006C2DA3"/>
    <w:rsid w:val="006C3A5C"/>
    <w:rsid w:val="006C3EB7"/>
    <w:rsid w:val="006C4B19"/>
    <w:rsid w:val="006C69E8"/>
    <w:rsid w:val="006C743E"/>
    <w:rsid w:val="006C7F24"/>
    <w:rsid w:val="006D034A"/>
    <w:rsid w:val="006D2521"/>
    <w:rsid w:val="006D3309"/>
    <w:rsid w:val="006D4C7D"/>
    <w:rsid w:val="006D5491"/>
    <w:rsid w:val="006D723E"/>
    <w:rsid w:val="006D72B4"/>
    <w:rsid w:val="006D799C"/>
    <w:rsid w:val="006D7F20"/>
    <w:rsid w:val="006E0EA3"/>
    <w:rsid w:val="006E2CF2"/>
    <w:rsid w:val="006E40DF"/>
    <w:rsid w:val="006E41D4"/>
    <w:rsid w:val="006E681F"/>
    <w:rsid w:val="006E708C"/>
    <w:rsid w:val="006E7B67"/>
    <w:rsid w:val="006F0A6F"/>
    <w:rsid w:val="006F0B5B"/>
    <w:rsid w:val="0070120A"/>
    <w:rsid w:val="00703047"/>
    <w:rsid w:val="007037B9"/>
    <w:rsid w:val="007042CA"/>
    <w:rsid w:val="00704965"/>
    <w:rsid w:val="00704BD4"/>
    <w:rsid w:val="00704DBD"/>
    <w:rsid w:val="00711616"/>
    <w:rsid w:val="00711CF8"/>
    <w:rsid w:val="00712D10"/>
    <w:rsid w:val="00714727"/>
    <w:rsid w:val="0071595E"/>
    <w:rsid w:val="007159C1"/>
    <w:rsid w:val="00715FBE"/>
    <w:rsid w:val="0071663E"/>
    <w:rsid w:val="00717799"/>
    <w:rsid w:val="00720082"/>
    <w:rsid w:val="007224D0"/>
    <w:rsid w:val="00722901"/>
    <w:rsid w:val="00722B75"/>
    <w:rsid w:val="0072321A"/>
    <w:rsid w:val="007253C4"/>
    <w:rsid w:val="00726F23"/>
    <w:rsid w:val="00727C17"/>
    <w:rsid w:val="00727E53"/>
    <w:rsid w:val="00731D72"/>
    <w:rsid w:val="00732E09"/>
    <w:rsid w:val="007341AD"/>
    <w:rsid w:val="00735A20"/>
    <w:rsid w:val="00736B28"/>
    <w:rsid w:val="00736C23"/>
    <w:rsid w:val="00740786"/>
    <w:rsid w:val="00740832"/>
    <w:rsid w:val="00741A64"/>
    <w:rsid w:val="007427D2"/>
    <w:rsid w:val="00743BF8"/>
    <w:rsid w:val="0075465B"/>
    <w:rsid w:val="00754938"/>
    <w:rsid w:val="00755091"/>
    <w:rsid w:val="00756080"/>
    <w:rsid w:val="00756134"/>
    <w:rsid w:val="007579C1"/>
    <w:rsid w:val="00757C25"/>
    <w:rsid w:val="00757C45"/>
    <w:rsid w:val="0076122F"/>
    <w:rsid w:val="007619A7"/>
    <w:rsid w:val="00761A88"/>
    <w:rsid w:val="00764143"/>
    <w:rsid w:val="00764D95"/>
    <w:rsid w:val="00771840"/>
    <w:rsid w:val="00771A4A"/>
    <w:rsid w:val="00771EC1"/>
    <w:rsid w:val="007771FB"/>
    <w:rsid w:val="00781669"/>
    <w:rsid w:val="00781832"/>
    <w:rsid w:val="00783600"/>
    <w:rsid w:val="00785C4F"/>
    <w:rsid w:val="00785EFE"/>
    <w:rsid w:val="00785FD5"/>
    <w:rsid w:val="00786717"/>
    <w:rsid w:val="00787FCA"/>
    <w:rsid w:val="00791948"/>
    <w:rsid w:val="007919F1"/>
    <w:rsid w:val="00792652"/>
    <w:rsid w:val="00792EFD"/>
    <w:rsid w:val="00792FD6"/>
    <w:rsid w:val="00793BB3"/>
    <w:rsid w:val="00794A87"/>
    <w:rsid w:val="00796EC5"/>
    <w:rsid w:val="007975D7"/>
    <w:rsid w:val="00797A03"/>
    <w:rsid w:val="00797CA6"/>
    <w:rsid w:val="007A053B"/>
    <w:rsid w:val="007A2668"/>
    <w:rsid w:val="007A40D7"/>
    <w:rsid w:val="007A4474"/>
    <w:rsid w:val="007A609F"/>
    <w:rsid w:val="007A6912"/>
    <w:rsid w:val="007A754E"/>
    <w:rsid w:val="007B0F9B"/>
    <w:rsid w:val="007B1256"/>
    <w:rsid w:val="007B12B0"/>
    <w:rsid w:val="007B2769"/>
    <w:rsid w:val="007B5375"/>
    <w:rsid w:val="007B5E03"/>
    <w:rsid w:val="007B737A"/>
    <w:rsid w:val="007B7BC8"/>
    <w:rsid w:val="007C0804"/>
    <w:rsid w:val="007C10D6"/>
    <w:rsid w:val="007C1411"/>
    <w:rsid w:val="007C2B99"/>
    <w:rsid w:val="007C2DC2"/>
    <w:rsid w:val="007C2E0B"/>
    <w:rsid w:val="007C31AA"/>
    <w:rsid w:val="007C3294"/>
    <w:rsid w:val="007C3382"/>
    <w:rsid w:val="007C3660"/>
    <w:rsid w:val="007C45B8"/>
    <w:rsid w:val="007C5EDC"/>
    <w:rsid w:val="007C6111"/>
    <w:rsid w:val="007D2486"/>
    <w:rsid w:val="007D268E"/>
    <w:rsid w:val="007D3E99"/>
    <w:rsid w:val="007D5986"/>
    <w:rsid w:val="007D653A"/>
    <w:rsid w:val="007D68E7"/>
    <w:rsid w:val="007D6D92"/>
    <w:rsid w:val="007D757A"/>
    <w:rsid w:val="007D7CD6"/>
    <w:rsid w:val="007E13D6"/>
    <w:rsid w:val="007E1C40"/>
    <w:rsid w:val="007E1CED"/>
    <w:rsid w:val="007E3902"/>
    <w:rsid w:val="007E49EF"/>
    <w:rsid w:val="007E60B4"/>
    <w:rsid w:val="007F2D91"/>
    <w:rsid w:val="007F3234"/>
    <w:rsid w:val="007F5609"/>
    <w:rsid w:val="007F59AA"/>
    <w:rsid w:val="007F669B"/>
    <w:rsid w:val="007F7AE0"/>
    <w:rsid w:val="00800E2D"/>
    <w:rsid w:val="00802AED"/>
    <w:rsid w:val="00803FA5"/>
    <w:rsid w:val="00804B1C"/>
    <w:rsid w:val="00804C5D"/>
    <w:rsid w:val="00805124"/>
    <w:rsid w:val="00805A0B"/>
    <w:rsid w:val="00805FF2"/>
    <w:rsid w:val="0080755E"/>
    <w:rsid w:val="0080787D"/>
    <w:rsid w:val="00807A75"/>
    <w:rsid w:val="0081063D"/>
    <w:rsid w:val="00812A12"/>
    <w:rsid w:val="0081332B"/>
    <w:rsid w:val="00821451"/>
    <w:rsid w:val="00822308"/>
    <w:rsid w:val="008228ED"/>
    <w:rsid w:val="00822A2D"/>
    <w:rsid w:val="00823855"/>
    <w:rsid w:val="00823D9E"/>
    <w:rsid w:val="008243EC"/>
    <w:rsid w:val="00824ABC"/>
    <w:rsid w:val="0083090B"/>
    <w:rsid w:val="00833C11"/>
    <w:rsid w:val="00833EC4"/>
    <w:rsid w:val="0083515E"/>
    <w:rsid w:val="00836700"/>
    <w:rsid w:val="008438F1"/>
    <w:rsid w:val="00843B79"/>
    <w:rsid w:val="008465B7"/>
    <w:rsid w:val="00846B89"/>
    <w:rsid w:val="008525C4"/>
    <w:rsid w:val="0085262A"/>
    <w:rsid w:val="00853089"/>
    <w:rsid w:val="008543DE"/>
    <w:rsid w:val="00855E50"/>
    <w:rsid w:val="00856FEE"/>
    <w:rsid w:val="00857C00"/>
    <w:rsid w:val="008622DF"/>
    <w:rsid w:val="00862A1C"/>
    <w:rsid w:val="00862B65"/>
    <w:rsid w:val="00862C1F"/>
    <w:rsid w:val="00865297"/>
    <w:rsid w:val="0086636E"/>
    <w:rsid w:val="00867D79"/>
    <w:rsid w:val="00870F4B"/>
    <w:rsid w:val="00871133"/>
    <w:rsid w:val="0087746C"/>
    <w:rsid w:val="0088247E"/>
    <w:rsid w:val="008853B1"/>
    <w:rsid w:val="0088624F"/>
    <w:rsid w:val="008908FE"/>
    <w:rsid w:val="008911E3"/>
    <w:rsid w:val="00891BEF"/>
    <w:rsid w:val="0089368E"/>
    <w:rsid w:val="00894A1D"/>
    <w:rsid w:val="00894B86"/>
    <w:rsid w:val="008A076B"/>
    <w:rsid w:val="008A0F5C"/>
    <w:rsid w:val="008A387C"/>
    <w:rsid w:val="008A4205"/>
    <w:rsid w:val="008A7704"/>
    <w:rsid w:val="008B0434"/>
    <w:rsid w:val="008B6397"/>
    <w:rsid w:val="008B6D98"/>
    <w:rsid w:val="008B7E18"/>
    <w:rsid w:val="008B7F82"/>
    <w:rsid w:val="008C157F"/>
    <w:rsid w:val="008C3B86"/>
    <w:rsid w:val="008C45C4"/>
    <w:rsid w:val="008C6D2A"/>
    <w:rsid w:val="008D250D"/>
    <w:rsid w:val="008D2734"/>
    <w:rsid w:val="008D28FE"/>
    <w:rsid w:val="008D3F80"/>
    <w:rsid w:val="008D4A15"/>
    <w:rsid w:val="008D5A82"/>
    <w:rsid w:val="008D6775"/>
    <w:rsid w:val="008D67EA"/>
    <w:rsid w:val="008D7E02"/>
    <w:rsid w:val="008E0766"/>
    <w:rsid w:val="008E07C9"/>
    <w:rsid w:val="008E3D89"/>
    <w:rsid w:val="008E3E8D"/>
    <w:rsid w:val="008E43FF"/>
    <w:rsid w:val="008E445F"/>
    <w:rsid w:val="008E4E03"/>
    <w:rsid w:val="008E528C"/>
    <w:rsid w:val="008E529E"/>
    <w:rsid w:val="008E6477"/>
    <w:rsid w:val="008F245E"/>
    <w:rsid w:val="008F3EA9"/>
    <w:rsid w:val="008F4ABB"/>
    <w:rsid w:val="008F54C5"/>
    <w:rsid w:val="008F6C36"/>
    <w:rsid w:val="00900F49"/>
    <w:rsid w:val="009045FF"/>
    <w:rsid w:val="00905A9D"/>
    <w:rsid w:val="0090676A"/>
    <w:rsid w:val="0090687D"/>
    <w:rsid w:val="00910260"/>
    <w:rsid w:val="0092065E"/>
    <w:rsid w:val="00921647"/>
    <w:rsid w:val="00924679"/>
    <w:rsid w:val="00926315"/>
    <w:rsid w:val="0093041B"/>
    <w:rsid w:val="00934BB2"/>
    <w:rsid w:val="00941D11"/>
    <w:rsid w:val="00943419"/>
    <w:rsid w:val="00943FC2"/>
    <w:rsid w:val="0094667C"/>
    <w:rsid w:val="00946B07"/>
    <w:rsid w:val="00946EC6"/>
    <w:rsid w:val="009477F5"/>
    <w:rsid w:val="00947C4C"/>
    <w:rsid w:val="009511D3"/>
    <w:rsid w:val="00951515"/>
    <w:rsid w:val="00952B04"/>
    <w:rsid w:val="00955439"/>
    <w:rsid w:val="00955F58"/>
    <w:rsid w:val="00960483"/>
    <w:rsid w:val="00961030"/>
    <w:rsid w:val="0096177C"/>
    <w:rsid w:val="00961918"/>
    <w:rsid w:val="009627CE"/>
    <w:rsid w:val="00962A65"/>
    <w:rsid w:val="00965813"/>
    <w:rsid w:val="00965E8C"/>
    <w:rsid w:val="00966829"/>
    <w:rsid w:val="00972B98"/>
    <w:rsid w:val="00973F12"/>
    <w:rsid w:val="009800D1"/>
    <w:rsid w:val="00982963"/>
    <w:rsid w:val="0098465D"/>
    <w:rsid w:val="00987E15"/>
    <w:rsid w:val="00993E2B"/>
    <w:rsid w:val="00994412"/>
    <w:rsid w:val="009960E5"/>
    <w:rsid w:val="009A16E6"/>
    <w:rsid w:val="009A1DC4"/>
    <w:rsid w:val="009A2629"/>
    <w:rsid w:val="009A3ADF"/>
    <w:rsid w:val="009A3D29"/>
    <w:rsid w:val="009A4C7A"/>
    <w:rsid w:val="009A571D"/>
    <w:rsid w:val="009A5784"/>
    <w:rsid w:val="009A6839"/>
    <w:rsid w:val="009B316C"/>
    <w:rsid w:val="009B3851"/>
    <w:rsid w:val="009B5047"/>
    <w:rsid w:val="009B5810"/>
    <w:rsid w:val="009B5CD8"/>
    <w:rsid w:val="009C3CBE"/>
    <w:rsid w:val="009C4F48"/>
    <w:rsid w:val="009D019D"/>
    <w:rsid w:val="009D6BFF"/>
    <w:rsid w:val="009D756B"/>
    <w:rsid w:val="009D78AD"/>
    <w:rsid w:val="009E1028"/>
    <w:rsid w:val="009E1BAD"/>
    <w:rsid w:val="009E2C74"/>
    <w:rsid w:val="009E4164"/>
    <w:rsid w:val="009E4803"/>
    <w:rsid w:val="009F02D2"/>
    <w:rsid w:val="009F1B3F"/>
    <w:rsid w:val="009F5074"/>
    <w:rsid w:val="00A00507"/>
    <w:rsid w:val="00A01005"/>
    <w:rsid w:val="00A01B74"/>
    <w:rsid w:val="00A0351E"/>
    <w:rsid w:val="00A07CC4"/>
    <w:rsid w:val="00A10600"/>
    <w:rsid w:val="00A14646"/>
    <w:rsid w:val="00A14E5C"/>
    <w:rsid w:val="00A154E1"/>
    <w:rsid w:val="00A16AFA"/>
    <w:rsid w:val="00A222FC"/>
    <w:rsid w:val="00A22F61"/>
    <w:rsid w:val="00A2557D"/>
    <w:rsid w:val="00A259B7"/>
    <w:rsid w:val="00A27431"/>
    <w:rsid w:val="00A274CA"/>
    <w:rsid w:val="00A27D91"/>
    <w:rsid w:val="00A3275E"/>
    <w:rsid w:val="00A32AD7"/>
    <w:rsid w:val="00A32E2D"/>
    <w:rsid w:val="00A33484"/>
    <w:rsid w:val="00A33ED5"/>
    <w:rsid w:val="00A34CB6"/>
    <w:rsid w:val="00A35684"/>
    <w:rsid w:val="00A40147"/>
    <w:rsid w:val="00A4036A"/>
    <w:rsid w:val="00A40756"/>
    <w:rsid w:val="00A41331"/>
    <w:rsid w:val="00A4262F"/>
    <w:rsid w:val="00A42960"/>
    <w:rsid w:val="00A42BB5"/>
    <w:rsid w:val="00A43691"/>
    <w:rsid w:val="00A44068"/>
    <w:rsid w:val="00A44140"/>
    <w:rsid w:val="00A44A30"/>
    <w:rsid w:val="00A45B9D"/>
    <w:rsid w:val="00A46183"/>
    <w:rsid w:val="00A50045"/>
    <w:rsid w:val="00A501E7"/>
    <w:rsid w:val="00A5069A"/>
    <w:rsid w:val="00A51307"/>
    <w:rsid w:val="00A51A60"/>
    <w:rsid w:val="00A5294B"/>
    <w:rsid w:val="00A52A85"/>
    <w:rsid w:val="00A530D4"/>
    <w:rsid w:val="00A534F0"/>
    <w:rsid w:val="00A54012"/>
    <w:rsid w:val="00A60FF8"/>
    <w:rsid w:val="00A62E21"/>
    <w:rsid w:val="00A64327"/>
    <w:rsid w:val="00A649DC"/>
    <w:rsid w:val="00A65F2C"/>
    <w:rsid w:val="00A664F7"/>
    <w:rsid w:val="00A7030F"/>
    <w:rsid w:val="00A716AF"/>
    <w:rsid w:val="00A74A5B"/>
    <w:rsid w:val="00A75671"/>
    <w:rsid w:val="00A757F4"/>
    <w:rsid w:val="00A76EB6"/>
    <w:rsid w:val="00A810C9"/>
    <w:rsid w:val="00A81B83"/>
    <w:rsid w:val="00A82AC4"/>
    <w:rsid w:val="00A82B2F"/>
    <w:rsid w:val="00A82D95"/>
    <w:rsid w:val="00A86A74"/>
    <w:rsid w:val="00A86DB2"/>
    <w:rsid w:val="00A872E2"/>
    <w:rsid w:val="00A874D1"/>
    <w:rsid w:val="00A8770E"/>
    <w:rsid w:val="00A87783"/>
    <w:rsid w:val="00A914E2"/>
    <w:rsid w:val="00A91DAF"/>
    <w:rsid w:val="00A97005"/>
    <w:rsid w:val="00A97C94"/>
    <w:rsid w:val="00AA1703"/>
    <w:rsid w:val="00AA2BD7"/>
    <w:rsid w:val="00AA652D"/>
    <w:rsid w:val="00AB3C33"/>
    <w:rsid w:val="00AB508C"/>
    <w:rsid w:val="00AB57FE"/>
    <w:rsid w:val="00AB7951"/>
    <w:rsid w:val="00AC0A63"/>
    <w:rsid w:val="00AC1140"/>
    <w:rsid w:val="00AC1EDC"/>
    <w:rsid w:val="00AC24F3"/>
    <w:rsid w:val="00AC28CB"/>
    <w:rsid w:val="00AC4B61"/>
    <w:rsid w:val="00AC4C04"/>
    <w:rsid w:val="00AD01C4"/>
    <w:rsid w:val="00AD069F"/>
    <w:rsid w:val="00AD08FF"/>
    <w:rsid w:val="00AD0B43"/>
    <w:rsid w:val="00AD0E56"/>
    <w:rsid w:val="00AD0E74"/>
    <w:rsid w:val="00AD3390"/>
    <w:rsid w:val="00AD3621"/>
    <w:rsid w:val="00AD3D2B"/>
    <w:rsid w:val="00AD4EE7"/>
    <w:rsid w:val="00AD5483"/>
    <w:rsid w:val="00AD7CB2"/>
    <w:rsid w:val="00AE0CBF"/>
    <w:rsid w:val="00AE1139"/>
    <w:rsid w:val="00AE1B77"/>
    <w:rsid w:val="00AE2734"/>
    <w:rsid w:val="00AE3375"/>
    <w:rsid w:val="00AE4B8F"/>
    <w:rsid w:val="00AF17C8"/>
    <w:rsid w:val="00AF2082"/>
    <w:rsid w:val="00AF336F"/>
    <w:rsid w:val="00AF4DC4"/>
    <w:rsid w:val="00AF5FF9"/>
    <w:rsid w:val="00B000D8"/>
    <w:rsid w:val="00B01514"/>
    <w:rsid w:val="00B01E8C"/>
    <w:rsid w:val="00B021B4"/>
    <w:rsid w:val="00B0260C"/>
    <w:rsid w:val="00B04A32"/>
    <w:rsid w:val="00B04E74"/>
    <w:rsid w:val="00B0716D"/>
    <w:rsid w:val="00B10131"/>
    <w:rsid w:val="00B10C29"/>
    <w:rsid w:val="00B11DA4"/>
    <w:rsid w:val="00B12417"/>
    <w:rsid w:val="00B15667"/>
    <w:rsid w:val="00B20975"/>
    <w:rsid w:val="00B23D3B"/>
    <w:rsid w:val="00B2655F"/>
    <w:rsid w:val="00B27B94"/>
    <w:rsid w:val="00B350AC"/>
    <w:rsid w:val="00B350ED"/>
    <w:rsid w:val="00B35613"/>
    <w:rsid w:val="00B36507"/>
    <w:rsid w:val="00B370F6"/>
    <w:rsid w:val="00B37609"/>
    <w:rsid w:val="00B401BA"/>
    <w:rsid w:val="00B41102"/>
    <w:rsid w:val="00B41DEB"/>
    <w:rsid w:val="00B42AD7"/>
    <w:rsid w:val="00B443E8"/>
    <w:rsid w:val="00B4655E"/>
    <w:rsid w:val="00B478A2"/>
    <w:rsid w:val="00B47C2A"/>
    <w:rsid w:val="00B5069E"/>
    <w:rsid w:val="00B50EF1"/>
    <w:rsid w:val="00B51B5D"/>
    <w:rsid w:val="00B52902"/>
    <w:rsid w:val="00B53703"/>
    <w:rsid w:val="00B5473F"/>
    <w:rsid w:val="00B55450"/>
    <w:rsid w:val="00B56B6C"/>
    <w:rsid w:val="00B60FE1"/>
    <w:rsid w:val="00B630DF"/>
    <w:rsid w:val="00B63BAA"/>
    <w:rsid w:val="00B63D79"/>
    <w:rsid w:val="00B63EA7"/>
    <w:rsid w:val="00B641AE"/>
    <w:rsid w:val="00B6481F"/>
    <w:rsid w:val="00B64A2F"/>
    <w:rsid w:val="00B70659"/>
    <w:rsid w:val="00B731E7"/>
    <w:rsid w:val="00B76460"/>
    <w:rsid w:val="00B80C6A"/>
    <w:rsid w:val="00B83A6D"/>
    <w:rsid w:val="00B86684"/>
    <w:rsid w:val="00B87682"/>
    <w:rsid w:val="00B876C7"/>
    <w:rsid w:val="00B877FB"/>
    <w:rsid w:val="00B90472"/>
    <w:rsid w:val="00B9395B"/>
    <w:rsid w:val="00B94699"/>
    <w:rsid w:val="00B95444"/>
    <w:rsid w:val="00B954D0"/>
    <w:rsid w:val="00B95710"/>
    <w:rsid w:val="00B9791F"/>
    <w:rsid w:val="00BA02AB"/>
    <w:rsid w:val="00BA1852"/>
    <w:rsid w:val="00BA2EDF"/>
    <w:rsid w:val="00BA3E0D"/>
    <w:rsid w:val="00BA594D"/>
    <w:rsid w:val="00BA6953"/>
    <w:rsid w:val="00BB00F5"/>
    <w:rsid w:val="00BB1644"/>
    <w:rsid w:val="00BB316D"/>
    <w:rsid w:val="00BB3D9A"/>
    <w:rsid w:val="00BB4869"/>
    <w:rsid w:val="00BB62F8"/>
    <w:rsid w:val="00BB73CE"/>
    <w:rsid w:val="00BB7DE2"/>
    <w:rsid w:val="00BC04E2"/>
    <w:rsid w:val="00BC0E6F"/>
    <w:rsid w:val="00BC50E3"/>
    <w:rsid w:val="00BD2833"/>
    <w:rsid w:val="00BD4548"/>
    <w:rsid w:val="00BD62E4"/>
    <w:rsid w:val="00BD669A"/>
    <w:rsid w:val="00BD67D4"/>
    <w:rsid w:val="00BD7802"/>
    <w:rsid w:val="00BE059F"/>
    <w:rsid w:val="00BE176E"/>
    <w:rsid w:val="00BE2298"/>
    <w:rsid w:val="00BE2691"/>
    <w:rsid w:val="00BE395D"/>
    <w:rsid w:val="00BE3D61"/>
    <w:rsid w:val="00BE59AE"/>
    <w:rsid w:val="00BE5C87"/>
    <w:rsid w:val="00BF0B12"/>
    <w:rsid w:val="00BF111D"/>
    <w:rsid w:val="00BF4388"/>
    <w:rsid w:val="00BF4B42"/>
    <w:rsid w:val="00BF5F7C"/>
    <w:rsid w:val="00BF6BAA"/>
    <w:rsid w:val="00C0148F"/>
    <w:rsid w:val="00C01E18"/>
    <w:rsid w:val="00C04379"/>
    <w:rsid w:val="00C050AC"/>
    <w:rsid w:val="00C06BB9"/>
    <w:rsid w:val="00C109E1"/>
    <w:rsid w:val="00C10F4E"/>
    <w:rsid w:val="00C11D89"/>
    <w:rsid w:val="00C12577"/>
    <w:rsid w:val="00C125AA"/>
    <w:rsid w:val="00C13227"/>
    <w:rsid w:val="00C13482"/>
    <w:rsid w:val="00C14244"/>
    <w:rsid w:val="00C15327"/>
    <w:rsid w:val="00C16B85"/>
    <w:rsid w:val="00C179E2"/>
    <w:rsid w:val="00C208C2"/>
    <w:rsid w:val="00C20E4A"/>
    <w:rsid w:val="00C22082"/>
    <w:rsid w:val="00C22FC5"/>
    <w:rsid w:val="00C2532E"/>
    <w:rsid w:val="00C26E3D"/>
    <w:rsid w:val="00C273C5"/>
    <w:rsid w:val="00C305D9"/>
    <w:rsid w:val="00C333ED"/>
    <w:rsid w:val="00C34F26"/>
    <w:rsid w:val="00C368AA"/>
    <w:rsid w:val="00C40413"/>
    <w:rsid w:val="00C40FDF"/>
    <w:rsid w:val="00C43D91"/>
    <w:rsid w:val="00C457A1"/>
    <w:rsid w:val="00C46E9E"/>
    <w:rsid w:val="00C5045E"/>
    <w:rsid w:val="00C516A3"/>
    <w:rsid w:val="00C53784"/>
    <w:rsid w:val="00C53DD0"/>
    <w:rsid w:val="00C549F6"/>
    <w:rsid w:val="00C55DEC"/>
    <w:rsid w:val="00C5718B"/>
    <w:rsid w:val="00C57902"/>
    <w:rsid w:val="00C6043A"/>
    <w:rsid w:val="00C611E6"/>
    <w:rsid w:val="00C61FCA"/>
    <w:rsid w:val="00C620E3"/>
    <w:rsid w:val="00C623A7"/>
    <w:rsid w:val="00C63E95"/>
    <w:rsid w:val="00C64956"/>
    <w:rsid w:val="00C66B1A"/>
    <w:rsid w:val="00C66B66"/>
    <w:rsid w:val="00C67303"/>
    <w:rsid w:val="00C677D2"/>
    <w:rsid w:val="00C70297"/>
    <w:rsid w:val="00C70943"/>
    <w:rsid w:val="00C709EA"/>
    <w:rsid w:val="00C71BDA"/>
    <w:rsid w:val="00C7210C"/>
    <w:rsid w:val="00C7586D"/>
    <w:rsid w:val="00C75B24"/>
    <w:rsid w:val="00C76746"/>
    <w:rsid w:val="00C80A96"/>
    <w:rsid w:val="00C815B5"/>
    <w:rsid w:val="00C81904"/>
    <w:rsid w:val="00C83850"/>
    <w:rsid w:val="00C8533A"/>
    <w:rsid w:val="00C875C4"/>
    <w:rsid w:val="00C94354"/>
    <w:rsid w:val="00C94D33"/>
    <w:rsid w:val="00C96BBB"/>
    <w:rsid w:val="00CA3D52"/>
    <w:rsid w:val="00CA501E"/>
    <w:rsid w:val="00CA5593"/>
    <w:rsid w:val="00CA5FE9"/>
    <w:rsid w:val="00CA6B52"/>
    <w:rsid w:val="00CB0059"/>
    <w:rsid w:val="00CB3F49"/>
    <w:rsid w:val="00CB4E99"/>
    <w:rsid w:val="00CB5199"/>
    <w:rsid w:val="00CB7854"/>
    <w:rsid w:val="00CC310E"/>
    <w:rsid w:val="00CC54A6"/>
    <w:rsid w:val="00CC60CA"/>
    <w:rsid w:val="00CC69FF"/>
    <w:rsid w:val="00CC71AA"/>
    <w:rsid w:val="00CC78BE"/>
    <w:rsid w:val="00CD15D1"/>
    <w:rsid w:val="00CD1871"/>
    <w:rsid w:val="00CD2960"/>
    <w:rsid w:val="00CD4A2A"/>
    <w:rsid w:val="00CE4351"/>
    <w:rsid w:val="00CE5C73"/>
    <w:rsid w:val="00CE5CF8"/>
    <w:rsid w:val="00CE67CA"/>
    <w:rsid w:val="00CF1BFE"/>
    <w:rsid w:val="00CF3C78"/>
    <w:rsid w:val="00CF3F5D"/>
    <w:rsid w:val="00CF500B"/>
    <w:rsid w:val="00CF653D"/>
    <w:rsid w:val="00D01B46"/>
    <w:rsid w:val="00D025D0"/>
    <w:rsid w:val="00D032D4"/>
    <w:rsid w:val="00D139F6"/>
    <w:rsid w:val="00D1591B"/>
    <w:rsid w:val="00D16777"/>
    <w:rsid w:val="00D214D5"/>
    <w:rsid w:val="00D21A4F"/>
    <w:rsid w:val="00D21CE5"/>
    <w:rsid w:val="00D22BB4"/>
    <w:rsid w:val="00D2429D"/>
    <w:rsid w:val="00D248DD"/>
    <w:rsid w:val="00D26138"/>
    <w:rsid w:val="00D308F5"/>
    <w:rsid w:val="00D32F51"/>
    <w:rsid w:val="00D34114"/>
    <w:rsid w:val="00D405B5"/>
    <w:rsid w:val="00D43B34"/>
    <w:rsid w:val="00D4414A"/>
    <w:rsid w:val="00D4484C"/>
    <w:rsid w:val="00D44DDF"/>
    <w:rsid w:val="00D44FFB"/>
    <w:rsid w:val="00D455BD"/>
    <w:rsid w:val="00D458A5"/>
    <w:rsid w:val="00D4647E"/>
    <w:rsid w:val="00D46FB8"/>
    <w:rsid w:val="00D47E2A"/>
    <w:rsid w:val="00D50F7F"/>
    <w:rsid w:val="00D51418"/>
    <w:rsid w:val="00D5240E"/>
    <w:rsid w:val="00D57E66"/>
    <w:rsid w:val="00D60834"/>
    <w:rsid w:val="00D6500F"/>
    <w:rsid w:val="00D65115"/>
    <w:rsid w:val="00D664A5"/>
    <w:rsid w:val="00D70FD3"/>
    <w:rsid w:val="00D735C7"/>
    <w:rsid w:val="00D74F4C"/>
    <w:rsid w:val="00D811EF"/>
    <w:rsid w:val="00D81C14"/>
    <w:rsid w:val="00D824A6"/>
    <w:rsid w:val="00D8349F"/>
    <w:rsid w:val="00D87DDD"/>
    <w:rsid w:val="00D902A4"/>
    <w:rsid w:val="00D903B2"/>
    <w:rsid w:val="00D90A5E"/>
    <w:rsid w:val="00D929B2"/>
    <w:rsid w:val="00D944E4"/>
    <w:rsid w:val="00D94AC6"/>
    <w:rsid w:val="00DA20C5"/>
    <w:rsid w:val="00DA3D92"/>
    <w:rsid w:val="00DA5789"/>
    <w:rsid w:val="00DA5A11"/>
    <w:rsid w:val="00DB00EF"/>
    <w:rsid w:val="00DB137E"/>
    <w:rsid w:val="00DB2F6C"/>
    <w:rsid w:val="00DB32D8"/>
    <w:rsid w:val="00DB4DF2"/>
    <w:rsid w:val="00DB62B3"/>
    <w:rsid w:val="00DB636F"/>
    <w:rsid w:val="00DB6D3C"/>
    <w:rsid w:val="00DB7373"/>
    <w:rsid w:val="00DC0FF7"/>
    <w:rsid w:val="00DC4079"/>
    <w:rsid w:val="00DC6536"/>
    <w:rsid w:val="00DC6B68"/>
    <w:rsid w:val="00DD13B5"/>
    <w:rsid w:val="00DD25C8"/>
    <w:rsid w:val="00DD3527"/>
    <w:rsid w:val="00DD446B"/>
    <w:rsid w:val="00DD4FFA"/>
    <w:rsid w:val="00DD5585"/>
    <w:rsid w:val="00DE0767"/>
    <w:rsid w:val="00DE07DB"/>
    <w:rsid w:val="00DE1282"/>
    <w:rsid w:val="00DE2F79"/>
    <w:rsid w:val="00DE4694"/>
    <w:rsid w:val="00DE4E8B"/>
    <w:rsid w:val="00DE5CA9"/>
    <w:rsid w:val="00DE6C56"/>
    <w:rsid w:val="00DE741A"/>
    <w:rsid w:val="00DF1ACC"/>
    <w:rsid w:val="00DF33CD"/>
    <w:rsid w:val="00DF358E"/>
    <w:rsid w:val="00DF449B"/>
    <w:rsid w:val="00DF64F6"/>
    <w:rsid w:val="00E00AC2"/>
    <w:rsid w:val="00E010B3"/>
    <w:rsid w:val="00E01739"/>
    <w:rsid w:val="00E01B78"/>
    <w:rsid w:val="00E02188"/>
    <w:rsid w:val="00E0370B"/>
    <w:rsid w:val="00E0610C"/>
    <w:rsid w:val="00E06A52"/>
    <w:rsid w:val="00E1070E"/>
    <w:rsid w:val="00E11B4B"/>
    <w:rsid w:val="00E14AED"/>
    <w:rsid w:val="00E15272"/>
    <w:rsid w:val="00E1534E"/>
    <w:rsid w:val="00E15786"/>
    <w:rsid w:val="00E15930"/>
    <w:rsid w:val="00E16F0C"/>
    <w:rsid w:val="00E17200"/>
    <w:rsid w:val="00E17D19"/>
    <w:rsid w:val="00E22603"/>
    <w:rsid w:val="00E23199"/>
    <w:rsid w:val="00E241EF"/>
    <w:rsid w:val="00E243D9"/>
    <w:rsid w:val="00E2696A"/>
    <w:rsid w:val="00E278CB"/>
    <w:rsid w:val="00E2790F"/>
    <w:rsid w:val="00E306BC"/>
    <w:rsid w:val="00E30C0F"/>
    <w:rsid w:val="00E33427"/>
    <w:rsid w:val="00E35014"/>
    <w:rsid w:val="00E37FD9"/>
    <w:rsid w:val="00E418DD"/>
    <w:rsid w:val="00E42344"/>
    <w:rsid w:val="00E424DA"/>
    <w:rsid w:val="00E46B37"/>
    <w:rsid w:val="00E511E5"/>
    <w:rsid w:val="00E53B27"/>
    <w:rsid w:val="00E54616"/>
    <w:rsid w:val="00E54873"/>
    <w:rsid w:val="00E56771"/>
    <w:rsid w:val="00E57120"/>
    <w:rsid w:val="00E57BAD"/>
    <w:rsid w:val="00E602C8"/>
    <w:rsid w:val="00E62E32"/>
    <w:rsid w:val="00E647D5"/>
    <w:rsid w:val="00E66618"/>
    <w:rsid w:val="00E675F8"/>
    <w:rsid w:val="00E70004"/>
    <w:rsid w:val="00E71080"/>
    <w:rsid w:val="00E71208"/>
    <w:rsid w:val="00E72E72"/>
    <w:rsid w:val="00E73F12"/>
    <w:rsid w:val="00E74046"/>
    <w:rsid w:val="00E750C1"/>
    <w:rsid w:val="00E77E3F"/>
    <w:rsid w:val="00E80BC8"/>
    <w:rsid w:val="00E8306C"/>
    <w:rsid w:val="00E8311F"/>
    <w:rsid w:val="00E83975"/>
    <w:rsid w:val="00E84168"/>
    <w:rsid w:val="00E930F9"/>
    <w:rsid w:val="00E94567"/>
    <w:rsid w:val="00E947B6"/>
    <w:rsid w:val="00EA0824"/>
    <w:rsid w:val="00EA14AF"/>
    <w:rsid w:val="00EA1EAC"/>
    <w:rsid w:val="00EA21D8"/>
    <w:rsid w:val="00EA50A0"/>
    <w:rsid w:val="00EA6468"/>
    <w:rsid w:val="00EA70FA"/>
    <w:rsid w:val="00EA7CF1"/>
    <w:rsid w:val="00EB071A"/>
    <w:rsid w:val="00EB094E"/>
    <w:rsid w:val="00EB0CC8"/>
    <w:rsid w:val="00EB0D65"/>
    <w:rsid w:val="00EB1A4B"/>
    <w:rsid w:val="00EB1E3C"/>
    <w:rsid w:val="00EB6C09"/>
    <w:rsid w:val="00EC18C9"/>
    <w:rsid w:val="00EC27B8"/>
    <w:rsid w:val="00EC43B0"/>
    <w:rsid w:val="00EC5751"/>
    <w:rsid w:val="00EC5ECB"/>
    <w:rsid w:val="00ED0C8A"/>
    <w:rsid w:val="00ED1351"/>
    <w:rsid w:val="00ED3C8D"/>
    <w:rsid w:val="00ED55CD"/>
    <w:rsid w:val="00ED6EEA"/>
    <w:rsid w:val="00ED73DE"/>
    <w:rsid w:val="00EE0452"/>
    <w:rsid w:val="00EE08BB"/>
    <w:rsid w:val="00EE2661"/>
    <w:rsid w:val="00EE333D"/>
    <w:rsid w:val="00EE3EEE"/>
    <w:rsid w:val="00EE4312"/>
    <w:rsid w:val="00EE5793"/>
    <w:rsid w:val="00EE78CF"/>
    <w:rsid w:val="00EF1B2F"/>
    <w:rsid w:val="00EF3CC6"/>
    <w:rsid w:val="00EF4515"/>
    <w:rsid w:val="00EF503B"/>
    <w:rsid w:val="00EF63E3"/>
    <w:rsid w:val="00EF70BD"/>
    <w:rsid w:val="00EF7674"/>
    <w:rsid w:val="00EF7D97"/>
    <w:rsid w:val="00F03079"/>
    <w:rsid w:val="00F0684F"/>
    <w:rsid w:val="00F07561"/>
    <w:rsid w:val="00F07864"/>
    <w:rsid w:val="00F11746"/>
    <w:rsid w:val="00F133A2"/>
    <w:rsid w:val="00F14F56"/>
    <w:rsid w:val="00F15A03"/>
    <w:rsid w:val="00F201FF"/>
    <w:rsid w:val="00F2302C"/>
    <w:rsid w:val="00F24505"/>
    <w:rsid w:val="00F25685"/>
    <w:rsid w:val="00F25C38"/>
    <w:rsid w:val="00F3186D"/>
    <w:rsid w:val="00F34BE6"/>
    <w:rsid w:val="00F3528E"/>
    <w:rsid w:val="00F35A34"/>
    <w:rsid w:val="00F365BA"/>
    <w:rsid w:val="00F3737E"/>
    <w:rsid w:val="00F374A0"/>
    <w:rsid w:val="00F377EE"/>
    <w:rsid w:val="00F37EFB"/>
    <w:rsid w:val="00F4015A"/>
    <w:rsid w:val="00F401B3"/>
    <w:rsid w:val="00F441EB"/>
    <w:rsid w:val="00F4594F"/>
    <w:rsid w:val="00F508EA"/>
    <w:rsid w:val="00F5160A"/>
    <w:rsid w:val="00F51C5D"/>
    <w:rsid w:val="00F5241B"/>
    <w:rsid w:val="00F52D76"/>
    <w:rsid w:val="00F5353B"/>
    <w:rsid w:val="00F575A1"/>
    <w:rsid w:val="00F57BC3"/>
    <w:rsid w:val="00F61414"/>
    <w:rsid w:val="00F632D8"/>
    <w:rsid w:val="00F64C3D"/>
    <w:rsid w:val="00F64D34"/>
    <w:rsid w:val="00F652C9"/>
    <w:rsid w:val="00F658C5"/>
    <w:rsid w:val="00F67EB9"/>
    <w:rsid w:val="00F70308"/>
    <w:rsid w:val="00F728F9"/>
    <w:rsid w:val="00F73A54"/>
    <w:rsid w:val="00F7511A"/>
    <w:rsid w:val="00F80B04"/>
    <w:rsid w:val="00F81919"/>
    <w:rsid w:val="00F8201A"/>
    <w:rsid w:val="00F82E8F"/>
    <w:rsid w:val="00F84123"/>
    <w:rsid w:val="00F842D4"/>
    <w:rsid w:val="00F86F0E"/>
    <w:rsid w:val="00F8764E"/>
    <w:rsid w:val="00F9192A"/>
    <w:rsid w:val="00F91EB7"/>
    <w:rsid w:val="00F93E8D"/>
    <w:rsid w:val="00F95AD1"/>
    <w:rsid w:val="00F96EAD"/>
    <w:rsid w:val="00FA1CAF"/>
    <w:rsid w:val="00FA26BE"/>
    <w:rsid w:val="00FA287C"/>
    <w:rsid w:val="00FA41B3"/>
    <w:rsid w:val="00FA5977"/>
    <w:rsid w:val="00FA6129"/>
    <w:rsid w:val="00FB10C2"/>
    <w:rsid w:val="00FB2C54"/>
    <w:rsid w:val="00FB4CB7"/>
    <w:rsid w:val="00FB6596"/>
    <w:rsid w:val="00FB7303"/>
    <w:rsid w:val="00FC2005"/>
    <w:rsid w:val="00FC437A"/>
    <w:rsid w:val="00FC44C4"/>
    <w:rsid w:val="00FC4BE0"/>
    <w:rsid w:val="00FC4C73"/>
    <w:rsid w:val="00FC4CB8"/>
    <w:rsid w:val="00FC4F1D"/>
    <w:rsid w:val="00FC61F8"/>
    <w:rsid w:val="00FC6DD3"/>
    <w:rsid w:val="00FD019E"/>
    <w:rsid w:val="00FD1919"/>
    <w:rsid w:val="00FD1B2E"/>
    <w:rsid w:val="00FD39BA"/>
    <w:rsid w:val="00FD4C31"/>
    <w:rsid w:val="00FD646C"/>
    <w:rsid w:val="00FD6B61"/>
    <w:rsid w:val="00FD729B"/>
    <w:rsid w:val="00FE24BD"/>
    <w:rsid w:val="00FE4426"/>
    <w:rsid w:val="00FE592C"/>
    <w:rsid w:val="00FE778C"/>
    <w:rsid w:val="00FE7A2B"/>
    <w:rsid w:val="00FE7C6B"/>
    <w:rsid w:val="00FF04D6"/>
    <w:rsid w:val="00FF4145"/>
    <w:rsid w:val="00FF5F0D"/>
    <w:rsid w:val="00FF6CA8"/>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94918"/>
  <w15:docId w15:val="{20864BAA-A598-4788-8B5F-BE7DD072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2EC"/>
    <w:rPr>
      <w:rFonts w:ascii="Arial" w:hAnsi="Arial" w:cs="Arial"/>
    </w:rPr>
  </w:style>
  <w:style w:type="paragraph" w:styleId="Heading1">
    <w:name w:val="heading 1"/>
    <w:basedOn w:val="Normal"/>
    <w:next w:val="Normal"/>
    <w:link w:val="Heading1Char"/>
    <w:qFormat/>
    <w:rsid w:val="00A426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B41DEB"/>
    <w:rPr>
      <w:rFonts w:ascii="Tahoma" w:hAnsi="Tahoma" w:cs="Tahoma"/>
      <w:sz w:val="16"/>
      <w:szCs w:val="16"/>
    </w:rPr>
  </w:style>
  <w:style w:type="paragraph" w:styleId="Header">
    <w:name w:val="header"/>
    <w:basedOn w:val="Normal"/>
    <w:link w:val="HeaderChar"/>
    <w:rsid w:val="00A259B7"/>
    <w:pPr>
      <w:tabs>
        <w:tab w:val="center" w:pos="4320"/>
        <w:tab w:val="right" w:pos="8640"/>
      </w:tabs>
    </w:pPr>
  </w:style>
  <w:style w:type="paragraph" w:styleId="Footer">
    <w:name w:val="footer"/>
    <w:basedOn w:val="Normal"/>
    <w:link w:val="FooterChar"/>
    <w:rsid w:val="00A259B7"/>
    <w:pPr>
      <w:tabs>
        <w:tab w:val="center" w:pos="4320"/>
        <w:tab w:val="right" w:pos="8640"/>
      </w:tabs>
    </w:pPr>
  </w:style>
  <w:style w:type="character" w:styleId="PageNumber">
    <w:name w:val="page number"/>
    <w:basedOn w:val="DefaultParagraphFont"/>
    <w:rsid w:val="00A259B7"/>
  </w:style>
  <w:style w:type="paragraph" w:styleId="BodyTextIndent">
    <w:name w:val="Body Text Indent"/>
    <w:basedOn w:val="Normal"/>
    <w:link w:val="BodyTextIndentChar"/>
    <w:rsid w:val="001D2D41"/>
    <w:pPr>
      <w:ind w:left="720" w:hanging="720"/>
    </w:pPr>
  </w:style>
  <w:style w:type="paragraph" w:styleId="BodyTextIndent2">
    <w:name w:val="Body Text Indent 2"/>
    <w:basedOn w:val="Normal"/>
    <w:link w:val="BodyTextIndent2Char"/>
    <w:rsid w:val="001D2D41"/>
    <w:pPr>
      <w:ind w:left="720"/>
    </w:pPr>
  </w:style>
  <w:style w:type="paragraph" w:styleId="BodyTextIndent3">
    <w:name w:val="Body Text Indent 3"/>
    <w:basedOn w:val="Normal"/>
    <w:link w:val="BodyTextIndent3Char"/>
    <w:rsid w:val="001D2D41"/>
    <w:pPr>
      <w:ind w:left="1440" w:hanging="720"/>
    </w:pPr>
  </w:style>
  <w:style w:type="character" w:styleId="CommentReference">
    <w:name w:val="annotation reference"/>
    <w:basedOn w:val="DefaultParagraphFont"/>
    <w:uiPriority w:val="99"/>
    <w:semiHidden/>
    <w:rsid w:val="00D139F6"/>
    <w:rPr>
      <w:sz w:val="16"/>
      <w:szCs w:val="16"/>
    </w:rPr>
  </w:style>
  <w:style w:type="paragraph" w:styleId="CommentText">
    <w:name w:val="annotation text"/>
    <w:basedOn w:val="Normal"/>
    <w:link w:val="CommentTextChar"/>
    <w:semiHidden/>
    <w:rsid w:val="00D139F6"/>
  </w:style>
  <w:style w:type="paragraph" w:styleId="CommentSubject">
    <w:name w:val="annotation subject"/>
    <w:basedOn w:val="CommentText"/>
    <w:next w:val="CommentText"/>
    <w:link w:val="CommentSubjectChar"/>
    <w:semiHidden/>
    <w:rsid w:val="00D139F6"/>
    <w:rPr>
      <w:b/>
      <w:bCs/>
    </w:rPr>
  </w:style>
  <w:style w:type="table" w:styleId="TableGrid">
    <w:name w:val="Table Grid"/>
    <w:basedOn w:val="TableNormal"/>
    <w:rsid w:val="00D02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C71AA"/>
    <w:pPr>
      <w:spacing w:after="120"/>
    </w:pPr>
  </w:style>
  <w:style w:type="character" w:customStyle="1" w:styleId="CommentTextChar">
    <w:name w:val="Comment Text Char"/>
    <w:basedOn w:val="DefaultParagraphFont"/>
    <w:link w:val="CommentText"/>
    <w:rsid w:val="00610190"/>
    <w:rPr>
      <w:rFonts w:ascii="Arial" w:hAnsi="Arial" w:cs="Arial"/>
      <w:lang w:val="en-US" w:eastAsia="en-US" w:bidi="ar-SA"/>
    </w:rPr>
  </w:style>
  <w:style w:type="paragraph" w:styleId="ListParagraph">
    <w:name w:val="List Paragraph"/>
    <w:basedOn w:val="Normal"/>
    <w:uiPriority w:val="99"/>
    <w:qFormat/>
    <w:rsid w:val="005B241E"/>
    <w:pPr>
      <w:ind w:left="720"/>
      <w:contextualSpacing/>
    </w:pPr>
  </w:style>
  <w:style w:type="paragraph" w:styleId="Revision">
    <w:name w:val="Revision"/>
    <w:hidden/>
    <w:uiPriority w:val="99"/>
    <w:semiHidden/>
    <w:rsid w:val="002B32B7"/>
    <w:rPr>
      <w:rFonts w:ascii="Arial" w:hAnsi="Arial" w:cs="Arial"/>
    </w:rPr>
  </w:style>
  <w:style w:type="character" w:customStyle="1" w:styleId="BodyTextIndentChar">
    <w:name w:val="Body Text Indent Char"/>
    <w:basedOn w:val="DefaultParagraphFont"/>
    <w:link w:val="BodyTextIndent"/>
    <w:rsid w:val="00973F12"/>
    <w:rPr>
      <w:rFonts w:ascii="Arial" w:hAnsi="Arial" w:cs="Arial"/>
    </w:rPr>
  </w:style>
  <w:style w:type="paragraph" w:styleId="NormalWeb">
    <w:name w:val="Normal (Web)"/>
    <w:basedOn w:val="Normal"/>
    <w:uiPriority w:val="99"/>
    <w:unhideWhenUsed/>
    <w:rsid w:val="00385202"/>
    <w:rPr>
      <w:rFonts w:ascii="Times New Roman" w:eastAsiaTheme="minorHAnsi" w:hAnsi="Times New Roman" w:cs="Times New Roman"/>
      <w:sz w:val="24"/>
      <w:szCs w:val="24"/>
    </w:rPr>
  </w:style>
  <w:style w:type="paragraph" w:customStyle="1" w:styleId="Default">
    <w:name w:val="Default"/>
    <w:rsid w:val="00E17D19"/>
    <w:pPr>
      <w:widowControl w:val="0"/>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nhideWhenUsed/>
    <w:rsid w:val="00A4262F"/>
    <w:rPr>
      <w:color w:val="0000FF" w:themeColor="hyperlink"/>
      <w:u w:val="single"/>
    </w:rPr>
  </w:style>
  <w:style w:type="character" w:styleId="FollowedHyperlink">
    <w:name w:val="FollowedHyperlink"/>
    <w:basedOn w:val="DefaultParagraphFont"/>
    <w:semiHidden/>
    <w:unhideWhenUsed/>
    <w:rsid w:val="00A4262F"/>
    <w:rPr>
      <w:color w:val="800080" w:themeColor="followedHyperlink"/>
      <w:u w:val="single"/>
    </w:rPr>
  </w:style>
  <w:style w:type="character" w:customStyle="1" w:styleId="Heading1Char">
    <w:name w:val="Heading 1 Char"/>
    <w:basedOn w:val="DefaultParagraphFont"/>
    <w:link w:val="Heading1"/>
    <w:rsid w:val="00A4262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4262F"/>
    <w:pPr>
      <w:spacing w:line="276" w:lineRule="auto"/>
      <w:outlineLvl w:val="9"/>
    </w:pPr>
    <w:rPr>
      <w:lang w:eastAsia="ja-JP"/>
    </w:rPr>
  </w:style>
  <w:style w:type="character" w:customStyle="1" w:styleId="BodyTextIndent2Char">
    <w:name w:val="Body Text Indent 2 Char"/>
    <w:basedOn w:val="DefaultParagraphFont"/>
    <w:link w:val="BodyTextIndent2"/>
    <w:rsid w:val="007C31AA"/>
    <w:rPr>
      <w:rFonts w:ascii="Arial" w:hAnsi="Arial" w:cs="Arial"/>
    </w:rPr>
  </w:style>
  <w:style w:type="character" w:customStyle="1" w:styleId="BalloonTextChar">
    <w:name w:val="Balloon Text Char"/>
    <w:basedOn w:val="DefaultParagraphFont"/>
    <w:link w:val="BalloonText"/>
    <w:semiHidden/>
    <w:rsid w:val="006B3A8D"/>
    <w:rPr>
      <w:rFonts w:ascii="Tahoma" w:hAnsi="Tahoma" w:cs="Tahoma"/>
      <w:sz w:val="16"/>
      <w:szCs w:val="16"/>
    </w:rPr>
  </w:style>
  <w:style w:type="character" w:customStyle="1" w:styleId="HeaderChar">
    <w:name w:val="Header Char"/>
    <w:basedOn w:val="DefaultParagraphFont"/>
    <w:link w:val="Header"/>
    <w:rsid w:val="006B3A8D"/>
    <w:rPr>
      <w:rFonts w:ascii="Arial" w:hAnsi="Arial" w:cs="Arial"/>
    </w:rPr>
  </w:style>
  <w:style w:type="character" w:customStyle="1" w:styleId="FooterChar">
    <w:name w:val="Footer Char"/>
    <w:basedOn w:val="DefaultParagraphFont"/>
    <w:link w:val="Footer"/>
    <w:rsid w:val="006B3A8D"/>
    <w:rPr>
      <w:rFonts w:ascii="Arial" w:hAnsi="Arial" w:cs="Arial"/>
    </w:rPr>
  </w:style>
  <w:style w:type="character" w:customStyle="1" w:styleId="BodyTextIndent3Char">
    <w:name w:val="Body Text Indent 3 Char"/>
    <w:basedOn w:val="DefaultParagraphFont"/>
    <w:link w:val="BodyTextIndent3"/>
    <w:rsid w:val="006B3A8D"/>
    <w:rPr>
      <w:rFonts w:ascii="Arial" w:hAnsi="Arial" w:cs="Arial"/>
    </w:rPr>
  </w:style>
  <w:style w:type="character" w:customStyle="1" w:styleId="CommentSubjectChar">
    <w:name w:val="Comment Subject Char"/>
    <w:basedOn w:val="CommentTextChar"/>
    <w:link w:val="CommentSubject"/>
    <w:semiHidden/>
    <w:rsid w:val="006B3A8D"/>
    <w:rPr>
      <w:rFonts w:ascii="Arial" w:hAnsi="Arial" w:cs="Arial"/>
      <w:b/>
      <w:bCs/>
      <w:lang w:val="en-US" w:eastAsia="en-US" w:bidi="ar-SA"/>
    </w:rPr>
  </w:style>
  <w:style w:type="character" w:customStyle="1" w:styleId="BodyTextChar">
    <w:name w:val="Body Text Char"/>
    <w:basedOn w:val="DefaultParagraphFont"/>
    <w:link w:val="BodyText"/>
    <w:rsid w:val="006B3A8D"/>
    <w:rPr>
      <w:rFonts w:ascii="Arial" w:hAnsi="Arial" w:cs="Arial"/>
    </w:rPr>
  </w:style>
  <w:style w:type="character" w:styleId="UnresolvedMention">
    <w:name w:val="Unresolved Mention"/>
    <w:basedOn w:val="DefaultParagraphFont"/>
    <w:uiPriority w:val="99"/>
    <w:semiHidden/>
    <w:unhideWhenUsed/>
    <w:rsid w:val="00C20E4A"/>
    <w:rPr>
      <w:color w:val="605E5C"/>
      <w:shd w:val="clear" w:color="auto" w:fill="E1DFDD"/>
    </w:rPr>
  </w:style>
  <w:style w:type="paragraph" w:customStyle="1" w:styleId="Heading">
    <w:name w:val="Heading"/>
    <w:basedOn w:val="Normal"/>
    <w:link w:val="HeadingChar"/>
    <w:qFormat/>
    <w:rsid w:val="00A87783"/>
    <w:pPr>
      <w:autoSpaceDE w:val="0"/>
      <w:autoSpaceDN w:val="0"/>
      <w:adjustRightInd w:val="0"/>
      <w:jc w:val="center"/>
    </w:pPr>
    <w:rPr>
      <w:rFonts w:ascii="Open Sans" w:hAnsi="Open Sans" w:cs="Open Sans"/>
      <w:b/>
      <w:sz w:val="28"/>
      <w:szCs w:val="28"/>
    </w:rPr>
  </w:style>
  <w:style w:type="character" w:customStyle="1" w:styleId="HeadingChar">
    <w:name w:val="Heading Char"/>
    <w:basedOn w:val="DefaultParagraphFont"/>
    <w:link w:val="Heading"/>
    <w:rsid w:val="00A87783"/>
    <w:rPr>
      <w:rFonts w:ascii="Open Sans" w:hAnsi="Open Sans" w:cs="Open Sans"/>
      <w:b/>
      <w:sz w:val="28"/>
      <w:szCs w:val="28"/>
    </w:rPr>
  </w:style>
  <w:style w:type="character" w:styleId="Emphasis">
    <w:name w:val="Emphasis"/>
    <w:basedOn w:val="DefaultParagraphFont"/>
    <w:qFormat/>
    <w:rsid w:val="00A87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09066">
      <w:bodyDiv w:val="1"/>
      <w:marLeft w:val="0"/>
      <w:marRight w:val="0"/>
      <w:marTop w:val="0"/>
      <w:marBottom w:val="0"/>
      <w:divBdr>
        <w:top w:val="none" w:sz="0" w:space="0" w:color="auto"/>
        <w:left w:val="none" w:sz="0" w:space="0" w:color="auto"/>
        <w:bottom w:val="none" w:sz="0" w:space="0" w:color="auto"/>
        <w:right w:val="none" w:sz="0" w:space="0" w:color="auto"/>
      </w:divBdr>
      <w:divsChild>
        <w:div w:id="1807427924">
          <w:marLeft w:val="0"/>
          <w:marRight w:val="0"/>
          <w:marTop w:val="0"/>
          <w:marBottom w:val="0"/>
          <w:divBdr>
            <w:top w:val="none" w:sz="0" w:space="0" w:color="auto"/>
            <w:left w:val="none" w:sz="0" w:space="0" w:color="auto"/>
            <w:bottom w:val="none" w:sz="0" w:space="0" w:color="auto"/>
            <w:right w:val="none" w:sz="0" w:space="0" w:color="auto"/>
          </w:divBdr>
          <w:divsChild>
            <w:div w:id="540240259">
              <w:marLeft w:val="-30"/>
              <w:marRight w:val="120"/>
              <w:marTop w:val="0"/>
              <w:marBottom w:val="300"/>
              <w:divBdr>
                <w:top w:val="single" w:sz="6" w:space="8" w:color="E5E5E5"/>
                <w:left w:val="single" w:sz="6" w:space="8" w:color="E5E5E5"/>
                <w:bottom w:val="none" w:sz="0" w:space="0" w:color="auto"/>
                <w:right w:val="none" w:sz="0" w:space="0" w:color="auto"/>
              </w:divBdr>
            </w:div>
          </w:divsChild>
        </w:div>
      </w:divsChild>
    </w:div>
    <w:div w:id="841119391">
      <w:bodyDiv w:val="1"/>
      <w:marLeft w:val="0"/>
      <w:marRight w:val="0"/>
      <w:marTop w:val="0"/>
      <w:marBottom w:val="0"/>
      <w:divBdr>
        <w:top w:val="none" w:sz="0" w:space="0" w:color="auto"/>
        <w:left w:val="none" w:sz="0" w:space="0" w:color="auto"/>
        <w:bottom w:val="none" w:sz="0" w:space="0" w:color="auto"/>
        <w:right w:val="none" w:sz="0" w:space="0" w:color="auto"/>
      </w:divBdr>
      <w:divsChild>
        <w:div w:id="7825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703609">
              <w:marLeft w:val="0"/>
              <w:marRight w:val="0"/>
              <w:marTop w:val="0"/>
              <w:marBottom w:val="0"/>
              <w:divBdr>
                <w:top w:val="none" w:sz="0" w:space="0" w:color="auto"/>
                <w:left w:val="none" w:sz="0" w:space="0" w:color="auto"/>
                <w:bottom w:val="none" w:sz="0" w:space="0" w:color="auto"/>
                <w:right w:val="none" w:sz="0" w:space="0" w:color="auto"/>
              </w:divBdr>
              <w:divsChild>
                <w:div w:id="501051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87479">
                      <w:marLeft w:val="0"/>
                      <w:marRight w:val="0"/>
                      <w:marTop w:val="0"/>
                      <w:marBottom w:val="0"/>
                      <w:divBdr>
                        <w:top w:val="none" w:sz="0" w:space="0" w:color="auto"/>
                        <w:left w:val="none" w:sz="0" w:space="0" w:color="auto"/>
                        <w:bottom w:val="none" w:sz="0" w:space="0" w:color="auto"/>
                        <w:right w:val="none" w:sz="0" w:space="0" w:color="auto"/>
                      </w:divBdr>
                      <w:divsChild>
                        <w:div w:id="263728574">
                          <w:marLeft w:val="0"/>
                          <w:marRight w:val="0"/>
                          <w:marTop w:val="0"/>
                          <w:marBottom w:val="0"/>
                          <w:divBdr>
                            <w:top w:val="none" w:sz="0" w:space="0" w:color="auto"/>
                            <w:left w:val="none" w:sz="0" w:space="0" w:color="auto"/>
                            <w:bottom w:val="none" w:sz="0" w:space="0" w:color="auto"/>
                            <w:right w:val="none" w:sz="0" w:space="0" w:color="auto"/>
                          </w:divBdr>
                          <w:divsChild>
                            <w:div w:id="821120076">
                              <w:marLeft w:val="0"/>
                              <w:marRight w:val="0"/>
                              <w:marTop w:val="0"/>
                              <w:marBottom w:val="0"/>
                              <w:divBdr>
                                <w:top w:val="none" w:sz="0" w:space="0" w:color="auto"/>
                                <w:left w:val="none" w:sz="0" w:space="0" w:color="auto"/>
                                <w:bottom w:val="none" w:sz="0" w:space="0" w:color="auto"/>
                                <w:right w:val="none" w:sz="0" w:space="0" w:color="auto"/>
                              </w:divBdr>
                              <w:divsChild>
                                <w:div w:id="1272080729">
                                  <w:marLeft w:val="0"/>
                                  <w:marRight w:val="0"/>
                                  <w:marTop w:val="0"/>
                                  <w:marBottom w:val="0"/>
                                  <w:divBdr>
                                    <w:top w:val="none" w:sz="0" w:space="0" w:color="auto"/>
                                    <w:left w:val="none" w:sz="0" w:space="0" w:color="auto"/>
                                    <w:bottom w:val="none" w:sz="0" w:space="0" w:color="auto"/>
                                    <w:right w:val="none" w:sz="0" w:space="0" w:color="auto"/>
                                  </w:divBdr>
                                  <w:divsChild>
                                    <w:div w:id="903952166">
                                      <w:marLeft w:val="0"/>
                                      <w:marRight w:val="0"/>
                                      <w:marTop w:val="0"/>
                                      <w:marBottom w:val="0"/>
                                      <w:divBdr>
                                        <w:top w:val="none" w:sz="0" w:space="0" w:color="auto"/>
                                        <w:left w:val="none" w:sz="0" w:space="0" w:color="auto"/>
                                        <w:bottom w:val="none" w:sz="0" w:space="0" w:color="auto"/>
                                        <w:right w:val="none" w:sz="0" w:space="0" w:color="auto"/>
                                      </w:divBdr>
                                      <w:divsChild>
                                        <w:div w:id="7827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738409">
      <w:bodyDiv w:val="1"/>
      <w:marLeft w:val="0"/>
      <w:marRight w:val="0"/>
      <w:marTop w:val="0"/>
      <w:marBottom w:val="0"/>
      <w:divBdr>
        <w:top w:val="none" w:sz="0" w:space="0" w:color="auto"/>
        <w:left w:val="none" w:sz="0" w:space="0" w:color="auto"/>
        <w:bottom w:val="none" w:sz="0" w:space="0" w:color="auto"/>
        <w:right w:val="none" w:sz="0" w:space="0" w:color="auto"/>
      </w:divBdr>
    </w:div>
    <w:div w:id="1394111456">
      <w:bodyDiv w:val="1"/>
      <w:marLeft w:val="0"/>
      <w:marRight w:val="0"/>
      <w:marTop w:val="0"/>
      <w:marBottom w:val="0"/>
      <w:divBdr>
        <w:top w:val="none" w:sz="0" w:space="0" w:color="auto"/>
        <w:left w:val="none" w:sz="0" w:space="0" w:color="auto"/>
        <w:bottom w:val="none" w:sz="0" w:space="0" w:color="auto"/>
        <w:right w:val="none" w:sz="0" w:space="0" w:color="auto"/>
      </w:divBdr>
      <w:divsChild>
        <w:div w:id="490026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946449">
              <w:marLeft w:val="0"/>
              <w:marRight w:val="0"/>
              <w:marTop w:val="0"/>
              <w:marBottom w:val="0"/>
              <w:divBdr>
                <w:top w:val="none" w:sz="0" w:space="0" w:color="auto"/>
                <w:left w:val="none" w:sz="0" w:space="0" w:color="auto"/>
                <w:bottom w:val="none" w:sz="0" w:space="0" w:color="auto"/>
                <w:right w:val="none" w:sz="0" w:space="0" w:color="auto"/>
              </w:divBdr>
              <w:divsChild>
                <w:div w:id="450319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80316">
                      <w:marLeft w:val="0"/>
                      <w:marRight w:val="0"/>
                      <w:marTop w:val="0"/>
                      <w:marBottom w:val="0"/>
                      <w:divBdr>
                        <w:top w:val="none" w:sz="0" w:space="0" w:color="auto"/>
                        <w:left w:val="none" w:sz="0" w:space="0" w:color="auto"/>
                        <w:bottom w:val="none" w:sz="0" w:space="0" w:color="auto"/>
                        <w:right w:val="none" w:sz="0" w:space="0" w:color="auto"/>
                      </w:divBdr>
                      <w:divsChild>
                        <w:div w:id="341008760">
                          <w:marLeft w:val="0"/>
                          <w:marRight w:val="0"/>
                          <w:marTop w:val="0"/>
                          <w:marBottom w:val="0"/>
                          <w:divBdr>
                            <w:top w:val="none" w:sz="0" w:space="0" w:color="auto"/>
                            <w:left w:val="none" w:sz="0" w:space="0" w:color="auto"/>
                            <w:bottom w:val="none" w:sz="0" w:space="0" w:color="auto"/>
                            <w:right w:val="none" w:sz="0" w:space="0" w:color="auto"/>
                          </w:divBdr>
                          <w:divsChild>
                            <w:div w:id="1432437815">
                              <w:marLeft w:val="0"/>
                              <w:marRight w:val="0"/>
                              <w:marTop w:val="0"/>
                              <w:marBottom w:val="0"/>
                              <w:divBdr>
                                <w:top w:val="none" w:sz="0" w:space="0" w:color="auto"/>
                                <w:left w:val="none" w:sz="0" w:space="0" w:color="auto"/>
                                <w:bottom w:val="none" w:sz="0" w:space="0" w:color="auto"/>
                                <w:right w:val="none" w:sz="0" w:space="0" w:color="auto"/>
                              </w:divBdr>
                              <w:divsChild>
                                <w:div w:id="95441548">
                                  <w:marLeft w:val="0"/>
                                  <w:marRight w:val="0"/>
                                  <w:marTop w:val="0"/>
                                  <w:marBottom w:val="0"/>
                                  <w:divBdr>
                                    <w:top w:val="none" w:sz="0" w:space="0" w:color="auto"/>
                                    <w:left w:val="none" w:sz="0" w:space="0" w:color="auto"/>
                                    <w:bottom w:val="none" w:sz="0" w:space="0" w:color="auto"/>
                                    <w:right w:val="none" w:sz="0" w:space="0" w:color="auto"/>
                                  </w:divBdr>
                                  <w:divsChild>
                                    <w:div w:id="1000038143">
                                      <w:marLeft w:val="0"/>
                                      <w:marRight w:val="0"/>
                                      <w:marTop w:val="0"/>
                                      <w:marBottom w:val="0"/>
                                      <w:divBdr>
                                        <w:top w:val="none" w:sz="0" w:space="0" w:color="auto"/>
                                        <w:left w:val="none" w:sz="0" w:space="0" w:color="auto"/>
                                        <w:bottom w:val="none" w:sz="0" w:space="0" w:color="auto"/>
                                        <w:right w:val="none" w:sz="0" w:space="0" w:color="auto"/>
                                      </w:divBdr>
                                      <w:divsChild>
                                        <w:div w:id="13051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74A46-0812-4922-BE3E-06EC70A6FA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93F79-76F1-439F-86E4-260E2F12CBEA}">
  <ds:schemaRefs>
    <ds:schemaRef ds:uri="http://schemas.microsoft.com/sharepoint/v3/contenttype/forms"/>
  </ds:schemaRefs>
</ds:datastoreItem>
</file>

<file path=customXml/itemProps3.xml><?xml version="1.0" encoding="utf-8"?>
<ds:datastoreItem xmlns:ds="http://schemas.openxmlformats.org/officeDocument/2006/customXml" ds:itemID="{A198624E-EC19-451B-90FC-D9F139422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93FBAA-CAD2-4097-BB8A-7DABBD36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171</Pages>
  <Words>47021</Words>
  <Characters>268020</Characters>
  <Application>Microsoft Office Word</Application>
  <DocSecurity>8</DocSecurity>
  <Lines>2233</Lines>
  <Paragraphs>628</Paragraphs>
  <ScaleCrop>false</ScaleCrop>
  <HeadingPairs>
    <vt:vector size="2" baseType="variant">
      <vt:variant>
        <vt:lpstr>Title</vt:lpstr>
      </vt:variant>
      <vt:variant>
        <vt:i4>1</vt:i4>
      </vt:variant>
    </vt:vector>
  </HeadingPairs>
  <TitlesOfParts>
    <vt:vector size="1" baseType="lpstr">
      <vt:lpstr>OCCUPATIONAL THERAPY (OT)</vt:lpstr>
    </vt:vector>
  </TitlesOfParts>
  <Company/>
  <LinksUpToDate>false</LinksUpToDate>
  <CharactersWithSpaces>314413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(OT)</dc:title>
  <dc:creator>Holly A. Wilson</dc:creator>
  <cp:lastModifiedBy>Trevor Scruggs</cp:lastModifiedBy>
  <cp:revision>2</cp:revision>
  <cp:lastPrinted>2013-05-02T15:50:00Z</cp:lastPrinted>
  <dcterms:created xsi:type="dcterms:W3CDTF">2025-11-03T17:58:00Z</dcterms:created>
  <dcterms:modified xsi:type="dcterms:W3CDTF">2025-11-03T17:58:00Z</dcterms:modified>
</cp:coreProperties>
</file>