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1945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2576A078" w14:textId="4AE6C5F8" w:rsidR="0015601C" w:rsidRPr="00FE6B48" w:rsidRDefault="00A26B7D" w:rsidP="00FE6B48">
      <w:pPr>
        <w:jc w:val="center"/>
        <w:rPr>
          <w:rFonts w:ascii="Open Sans" w:hAnsi="Open Sans" w:cs="Open Sans"/>
          <w:b/>
        </w:rPr>
      </w:pPr>
      <w:r w:rsidRPr="00812A12">
        <w:rPr>
          <w:rFonts w:ascii="Open Sans" w:hAnsi="Open Sans" w:cs="Open Sans"/>
          <w:b/>
        </w:rPr>
        <w:t>Semi-Independent</w:t>
      </w:r>
      <w:r w:rsidRPr="00812A12">
        <w:rPr>
          <w:rFonts w:ascii="Open Sans" w:hAnsi="Open Sans" w:cs="Open Sans"/>
        </w:rPr>
        <w:t xml:space="preserve"> </w:t>
      </w:r>
      <w:r w:rsidRPr="00812A12">
        <w:rPr>
          <w:rFonts w:ascii="Open Sans" w:hAnsi="Open Sans" w:cs="Open Sans"/>
          <w:b/>
        </w:rPr>
        <w:t>Living Services</w:t>
      </w:r>
      <w:r w:rsidR="006F5884">
        <w:rPr>
          <w:rFonts w:ascii="Open Sans" w:hAnsi="Open Sans" w:cs="Open Sans"/>
          <w:b/>
        </w:rPr>
        <w:t xml:space="preserve">                 </w:t>
      </w:r>
      <w:r w:rsidR="003119AD">
        <w:rPr>
          <w:rFonts w:ascii="Open Sans" w:hAnsi="Open Sans" w:cs="Open Sans"/>
          <w:b/>
        </w:rPr>
        <w:t xml:space="preserve"> </w:t>
      </w:r>
      <w:r w:rsidR="00887FAF">
        <w:rPr>
          <w:rFonts w:ascii="Open Sans" w:hAnsi="Open Sans" w:cs="Open Sans"/>
          <w:b/>
        </w:rPr>
        <w:t xml:space="preserve"> </w:t>
      </w:r>
    </w:p>
    <w:p w14:paraId="52F6EEB0" w14:textId="77777777" w:rsidR="00887FAF" w:rsidRPr="006C5CB6" w:rsidRDefault="00887FAF" w:rsidP="0089122A">
      <w:pPr>
        <w:jc w:val="center"/>
        <w:rPr>
          <w:rFonts w:ascii="Open Sans" w:hAnsi="Open Sans" w:cs="Open Sans"/>
          <w:sz w:val="20"/>
          <w:szCs w:val="20"/>
        </w:rPr>
      </w:pPr>
    </w:p>
    <w:p w14:paraId="3E86DD17" w14:textId="77777777" w:rsidR="00FE6B48" w:rsidRDefault="00FE6B48" w:rsidP="00FE6B48">
      <w:pPr>
        <w:jc w:val="center"/>
        <w:rPr>
          <w:rFonts w:ascii="Open Sans" w:hAnsi="Open Sans" w:cs="Open Sans"/>
          <w:sz w:val="20"/>
          <w:szCs w:val="20"/>
        </w:rPr>
      </w:pPr>
    </w:p>
    <w:p w14:paraId="1443F16B" w14:textId="77777777" w:rsidR="00FE6B48" w:rsidRPr="006C5CB6" w:rsidRDefault="00FE6B48" w:rsidP="00FE6B48">
      <w:pPr>
        <w:jc w:val="center"/>
        <w:rPr>
          <w:rFonts w:ascii="Open Sans" w:hAnsi="Open Sans" w:cs="Open Sans"/>
          <w:sz w:val="20"/>
          <w:szCs w:val="20"/>
        </w:rPr>
      </w:pPr>
    </w:p>
    <w:p w14:paraId="56DC980A" w14:textId="5BC1B731" w:rsidR="00FE6B48" w:rsidRPr="006C5CB6" w:rsidRDefault="00FE6B48" w:rsidP="00FE6B48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9D7D700" wp14:editId="6FCB0D14">
            <wp:extent cx="2303780" cy="228600"/>
            <wp:effectExtent l="0" t="0" r="1270" b="0"/>
            <wp:docPr id="1" name="Picture 24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8600CF7" wp14:editId="681C1C32">
            <wp:extent cx="1101725" cy="228600"/>
            <wp:effectExtent l="0" t="0" r="3175" b="0"/>
            <wp:docPr id="2" name="Picture 23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ABEB" w14:textId="77777777" w:rsidR="00FE6B48" w:rsidRPr="006C5CB6" w:rsidRDefault="00FE6B48" w:rsidP="00FE6B48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BED52FB" w14:textId="77777777" w:rsidR="00FE6B48" w:rsidRPr="006C5CB6" w:rsidRDefault="00FE6B48" w:rsidP="00FE6B48">
      <w:pPr>
        <w:rPr>
          <w:rFonts w:ascii="Open Sans" w:hAnsi="Open Sans" w:cs="Open Sans"/>
          <w:b/>
          <w:sz w:val="20"/>
          <w:szCs w:val="20"/>
        </w:rPr>
      </w:pPr>
    </w:p>
    <w:p w14:paraId="2A951D49" w14:textId="49C2AE90" w:rsidR="00FE6B48" w:rsidRPr="006C5CB6" w:rsidRDefault="00FE6B48" w:rsidP="00FE6B48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7DE4423" wp14:editId="594867CB">
            <wp:extent cx="1811020" cy="228600"/>
            <wp:effectExtent l="0" t="0" r="0" b="0"/>
            <wp:docPr id="3" name="Picture 22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4E8B57B" wp14:editId="264697FC">
            <wp:extent cx="1101725" cy="228600"/>
            <wp:effectExtent l="0" t="0" r="3175" b="0"/>
            <wp:docPr id="4" name="Picture 21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328A" w14:textId="77777777" w:rsidR="00FE6B48" w:rsidRDefault="00FE6B48" w:rsidP="00FE6B48"/>
    <w:p w14:paraId="1EBAA230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2E5EFD6E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78ECC56E" w14:textId="77777777" w:rsidR="00CC5C35" w:rsidRPr="006C5CB6" w:rsidRDefault="00CC5C35" w:rsidP="007064CE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A26B7D" w:rsidRPr="00A26B7D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="00A26B7D" w:rsidRPr="00A26B7D">
              <w:rPr>
                <w:rFonts w:ascii="Open Sans" w:hAnsi="Open Sans" w:cs="Open Sans"/>
                <w:b/>
                <w:sz w:val="20"/>
                <w:szCs w:val="20"/>
              </w:rPr>
              <w:t xml:space="preserve"> Semi-Independent Living Services</w:t>
            </w:r>
            <w:r w:rsidR="006F5884" w:rsidRPr="006F588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            </w:t>
            </w:r>
          </w:p>
        </w:tc>
      </w:tr>
    </w:tbl>
    <w:p w14:paraId="0D2D312B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4AC52068" w14:textId="77777777" w:rsidTr="006A7D6D">
        <w:trPr>
          <w:trHeight w:val="2510"/>
        </w:trPr>
        <w:tc>
          <w:tcPr>
            <w:tcW w:w="2358" w:type="dxa"/>
          </w:tcPr>
          <w:p w14:paraId="19C3E7AF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0B9BECBC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D598B3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4FF1E7" w14:textId="77777777" w:rsidR="00F24393" w:rsidRDefault="00F24393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0013E5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07FE07" w14:textId="77777777" w:rsidR="00404A4A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1A9111C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E022C59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6C2F9D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6B9FB4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DABE64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C6E1DD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D3A577" w14:textId="77777777" w:rsidR="006A7D6D" w:rsidRDefault="006A7D6D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87F9954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29EFDA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E34AD8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BB39B4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0A18456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5E97D4" w14:textId="77777777" w:rsidR="002933A6" w:rsidRDefault="002933A6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F38FE2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CE3BDAC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F050F7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95EF9B5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9E76D6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41C0A9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891A30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8BE9AF3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34B2B41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C72152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563649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6D4CC9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52792B0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333157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F8DAC8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/A</w:t>
            </w:r>
          </w:p>
          <w:p w14:paraId="1DEDEE05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D0F49B" w14:textId="77777777" w:rsidR="006A7D6D" w:rsidRDefault="006A7D6D" w:rsidP="00AA5E69">
            <w:pPr>
              <w:ind w:firstLine="72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44C064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958D41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/A</w:t>
            </w:r>
          </w:p>
          <w:p w14:paraId="4658B0AF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7EFAA5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FB17E4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D074F2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0235010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C3623D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9C6B59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CED6C1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115E09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517AC0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DEFEC7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E0E8C3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4E8431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320F50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62EB38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E6BB73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219169" w14:textId="77777777" w:rsidR="00FE6B48" w:rsidRDefault="00FE6B48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B2317F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821C5C2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AC572D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8993FEE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36341F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C7A7EFA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65FE15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D14D7D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96706D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363F266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56DCA3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5B5227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6B5C3C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BE613B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0A502CD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6961AB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D4A5E1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6EC6A86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BF82F3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0F902D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C1AD766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C66814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293A334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E8D6DC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878F03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2863ECE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244112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E14062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6FB835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FAA377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E5E00BE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4F6440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C59BF5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6FCBC07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C630F6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510DBC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8899E5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984D3AA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B8E2C5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E07A62" w14:textId="77777777" w:rsidR="002933A6" w:rsidRDefault="002933A6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C3BAC6" w14:textId="77777777" w:rsidR="006A7D6D" w:rsidRDefault="006A7D6D" w:rsidP="006A7D6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E1081B" w14:textId="77777777" w:rsidR="00F24393" w:rsidRPr="006C5CB6" w:rsidRDefault="00F24393" w:rsidP="006F58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700ED44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599B3466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2362012" w14:textId="404F789C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8873E4" w:rsidRPr="008873E4">
              <w:rPr>
                <w:rFonts w:ascii="Open Sans" w:hAnsi="Open Sans" w:cs="Open Sans"/>
                <w:sz w:val="20"/>
                <w:szCs w:val="20"/>
              </w:rPr>
              <w:t>Person-Centered Support Plan (PCSP</w:t>
            </w:r>
            <w:proofErr w:type="gramStart"/>
            <w:r w:rsidR="008873E4" w:rsidRPr="008873E4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that the person:</w:t>
            </w:r>
          </w:p>
          <w:p w14:paraId="61792568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F9D02EF" w14:textId="49CB680B" w:rsid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(1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) 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Is independent with </w:t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>basic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>activities of daily living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(i.e., fundamental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self-care tasks such as bathing, dressing, chewing and swallowing,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and assistance with toileting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5868A34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570BEA3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4E5392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(2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Requires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assistance with one or more of the following:</w:t>
            </w:r>
          </w:p>
          <w:p w14:paraId="14E8F882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8925F5A" w14:textId="3AA4C9AF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(a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>Instrumental</w:t>
            </w:r>
            <w:proofErr w:type="gramEnd"/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 xml:space="preserve"> activities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>of daily living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(activities which are not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necessary for fundamental functioning, but are necessary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for an individual to live independently in the community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(e.g., training and assistance with managing money,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preparing meals, shopping, health management and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maintenance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3260EE84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AB0A3B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(b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 Interpersonal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and/or social skills building; OR</w:t>
            </w:r>
          </w:p>
          <w:p w14:paraId="7BB44FD3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673C0D" w14:textId="5EDA0C59" w:rsid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(c)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Other activities that are needed to improve the person’s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capacity to live in the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community;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67795DD" w14:textId="77777777" w:rsid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4BD22A3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6E6C1E0" w14:textId="41E561B4" w:rsid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(3)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Has a level of independence and personal safety which only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requires </w:t>
            </w:r>
            <w:r>
              <w:rPr>
                <w:rFonts w:ascii="Open Sans" w:hAnsi="Open Sans" w:cs="Open Sans"/>
                <w:i/>
                <w:sz w:val="20"/>
                <w:szCs w:val="20"/>
              </w:rPr>
              <w:t xml:space="preserve">intermittent </w:t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>or limited support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to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live independently in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their own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2DA86F30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1BE62D9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E2F393" w14:textId="77777777" w:rsid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(4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Does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not require support staff to live in their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0A738F3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A40A781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66E8FC" w14:textId="17E21507" w:rsid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(5)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If applicable, is capable of medication self-administration with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minimal oversight and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assistance;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0EE5333" w14:textId="77777777" w:rsidR="00FE6B48" w:rsidRDefault="00FE6B48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0505AD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BB7C10D" w14:textId="77777777" w:rsid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375C54C" w14:textId="6981237B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(6)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If applicable, with proper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(behavioral or otherwise) can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safely and successfully maintain a semi-independent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arrangement;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81EC993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 xml:space="preserve">AND  </w:t>
            </w:r>
          </w:p>
          <w:p w14:paraId="50280BDB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5BA95A" w14:textId="0F9753E8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sz w:val="20"/>
                <w:szCs w:val="20"/>
              </w:rPr>
              <w:t>b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there 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and supporting documentation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which describes the routine supports (including access to emergency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supports as needed from the provider on a 24/7 basis) which will be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provided by the residential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staff;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67C9E89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5DADA7E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7FCDCD4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B08EAE" w14:textId="291004CD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there 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and supporting documentation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to show </w:t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 xml:space="preserve">either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(1) or (2) below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is met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025E5EA4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9615A3E" w14:textId="65ED97E4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(1)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The person’s need for direct support services and other services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cannot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be safely and effectively met in the home for one of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following reasons:</w:t>
            </w:r>
          </w:p>
          <w:p w14:paraId="26D00439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53EC751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(a)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The person resides in a home with family members</w:t>
            </w:r>
            <w:r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24712247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33CCBF2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proofErr w:type="spellStart"/>
            <w:r w:rsidRPr="00375A56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r w:rsidRPr="00375A56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The caregiver(s)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died;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6E68C7B2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C1EE20" w14:textId="11A53498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ii.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The caregiver(s) became physically or mentally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incapacitated and can no longer reas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onably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provide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caregiver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services;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5ED92235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022A43" w14:textId="5AA2346D" w:rsid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iii.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It is unsafe for the person to remain in the home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due to abuse or neglect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by the caregiver(s) or by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other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individuals residing in the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  <w:p w14:paraId="2D1C3278" w14:textId="77777777" w:rsidR="00375A56" w:rsidRPr="006A7D6D" w:rsidRDefault="00375A56" w:rsidP="00375A56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6A7D6D">
              <w:rPr>
                <w:rFonts w:ascii="Open Sans" w:hAnsi="Open Sans" w:cs="Open Sans"/>
                <w:sz w:val="20"/>
                <w:szCs w:val="20"/>
                <w:u w:val="single"/>
              </w:rPr>
              <w:t>OR</w:t>
            </w:r>
          </w:p>
          <w:p w14:paraId="2DC8EF2D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8C5310" w14:textId="1BC23130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ab/>
              <w:t>(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b)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The person resides in a home with 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ndividuals other than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family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members, </w:t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725B4BC0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375F4C5" w14:textId="03E5AE05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proofErr w:type="spellStart"/>
            <w:r w:rsidRPr="00375A56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r w:rsidRPr="00375A56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The caregiver(s) are no longer willing or able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provide caregiver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services;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4F3BF252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CC1BF0" w14:textId="62CF7D49" w:rsidR="006A7D6D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ii.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It is unsafe for the person to remain in the home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due to abuse or neglect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by the caregiver(s) or by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other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individuals residing in the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658B276" w14:textId="77777777" w:rsidR="00375A56" w:rsidRPr="006A7D6D" w:rsidRDefault="006A7D6D" w:rsidP="00375A56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375A56" w:rsidRPr="006A7D6D">
              <w:rPr>
                <w:rFonts w:ascii="Open Sans" w:hAnsi="Open Sans" w:cs="Open Sans"/>
                <w:sz w:val="20"/>
                <w:szCs w:val="20"/>
                <w:u w:val="single"/>
              </w:rPr>
              <w:t>OR</w:t>
            </w:r>
          </w:p>
          <w:p w14:paraId="03C31E68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721E78" w14:textId="3D7FF29A" w:rsidR="006A7D6D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(c)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The person is currently homeless, will be homeless within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30 days due to eviction, or is being discharged from a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hospital or other institution or custody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of the Department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of Children’s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Services and the person does not have family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members or others who are willing or able to provide a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place of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residence;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0807E59F" w14:textId="77777777" w:rsidR="00375A56" w:rsidRDefault="006A7D6D" w:rsidP="00375A56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375A56" w:rsidRPr="006A7D6D">
              <w:rPr>
                <w:rFonts w:ascii="Open Sans" w:hAnsi="Open Sans" w:cs="Open Sans"/>
                <w:sz w:val="20"/>
                <w:szCs w:val="20"/>
                <w:u w:val="single"/>
              </w:rPr>
              <w:t>OR</w:t>
            </w:r>
          </w:p>
          <w:p w14:paraId="3200BA56" w14:textId="77777777" w:rsidR="002933A6" w:rsidRPr="00375A56" w:rsidRDefault="002933A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0F94A36" w14:textId="475AE9D3" w:rsidR="006A7D6D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(d)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 xml:space="preserve">The provision of in-home services (e.g., Personal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Assistance) is not sufficient to safely support the individual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in the community, because the person requires the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availability of emergency 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as needed on a 24/7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>basis;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6A0D2B5" w14:textId="77777777" w:rsidR="006A7D6D" w:rsidRDefault="006A7D6D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2C04277" w14:textId="77777777" w:rsidR="00375A56" w:rsidRPr="006A7D6D" w:rsidRDefault="006A7D6D" w:rsidP="00375A56">
            <w:pPr>
              <w:rPr>
                <w:rFonts w:ascii="Open Sans" w:hAnsi="Open Sans" w:cs="Open Sans"/>
                <w:b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375A56" w:rsidRPr="008873E4">
              <w:rPr>
                <w:rFonts w:ascii="Open Sans" w:hAnsi="Open Sans" w:cs="Open Sans"/>
                <w:b/>
                <w:sz w:val="22"/>
                <w:szCs w:val="20"/>
                <w:highlight w:val="yellow"/>
                <w:u w:val="single"/>
              </w:rPr>
              <w:t>OR</w:t>
            </w:r>
          </w:p>
          <w:p w14:paraId="54C2D1D4" w14:textId="77777777" w:rsidR="00375A56" w:rsidRPr="00375A56" w:rsidRDefault="00375A56" w:rsidP="00375A5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0F8A2EF" w14:textId="3E4EDDE2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(2</w:t>
            </w:r>
            <w:proofErr w:type="gramStart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ab/>
              <w:t>It</w:t>
            </w:r>
            <w:proofErr w:type="gramEnd"/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is more cost-effective to meet </w:t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 xml:space="preserve">the person’s needs for direct </w:t>
            </w:r>
            <w:r w:rsidR="006A7D6D">
              <w:rPr>
                <w:rFonts w:ascii="Open Sans" w:hAnsi="Open Sans" w:cs="Open Sans"/>
                <w:i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i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i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i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>support services and other services through a waiver residential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service rather than through the provision of other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 xml:space="preserve">waiver services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>in the person’s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home or in a home with family members or other </w:t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6A7D6D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>caregivers.</w:t>
            </w:r>
          </w:p>
          <w:p w14:paraId="6D8F7A65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4577126" w14:textId="1320532A" w:rsidR="004F2D08" w:rsidRPr="009F0E51" w:rsidRDefault="00375A56" w:rsidP="004F2D0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75A56">
              <w:rPr>
                <w:rFonts w:ascii="Open Sans" w:hAnsi="Open Sans" w:cs="Open Sans"/>
              </w:rPr>
              <w:t xml:space="preserve">If </w:t>
            </w:r>
            <w:r w:rsidRPr="00375A56">
              <w:rPr>
                <w:rFonts w:ascii="Open Sans" w:hAnsi="Open Sans" w:cs="Open Sans"/>
                <w:b/>
                <w:sz w:val="22"/>
              </w:rPr>
              <w:t>YES</w:t>
            </w:r>
            <w:r w:rsidRPr="00375A56">
              <w:rPr>
                <w:rFonts w:ascii="Open Sans" w:hAnsi="Open Sans" w:cs="Open Sans"/>
                <w:i/>
              </w:rPr>
              <w:t xml:space="preserve"> </w:t>
            </w:r>
            <w:r w:rsidRPr="00375A56">
              <w:rPr>
                <w:rFonts w:ascii="Open Sans" w:hAnsi="Open Sans" w:cs="Open Sans"/>
              </w:rPr>
              <w:t>to</w:t>
            </w:r>
            <w:r w:rsidRPr="00375A56">
              <w:rPr>
                <w:rFonts w:ascii="Open Sans" w:hAnsi="Open Sans" w:cs="Open Sans"/>
                <w:i/>
              </w:rPr>
              <w:t xml:space="preserve"> </w:t>
            </w:r>
            <w:r w:rsidRPr="00375A56">
              <w:rPr>
                <w:rFonts w:ascii="Open Sans" w:hAnsi="Open Sans" w:cs="Open Sans"/>
              </w:rPr>
              <w:t xml:space="preserve">“1.a.”, “1.b.” and “1.c.” above, </w:t>
            </w:r>
            <w:r w:rsidR="004F2D08" w:rsidRPr="00812A12">
              <w:rPr>
                <w:rFonts w:ascii="Open Sans" w:hAnsi="Open Sans" w:cs="Open Sans"/>
              </w:rPr>
              <w:t xml:space="preserve">stop and </w:t>
            </w:r>
            <w:r w:rsidR="004F2D08" w:rsidRPr="00812A12">
              <w:rPr>
                <w:rFonts w:ascii="Open Sans" w:hAnsi="Open Sans" w:cs="Open Sans"/>
                <w:b/>
              </w:rPr>
              <w:t>approve</w:t>
            </w:r>
            <w:r w:rsidR="004F2D08" w:rsidRPr="00812A12">
              <w:rPr>
                <w:rFonts w:ascii="Open Sans" w:hAnsi="Open Sans" w:cs="Open Sans"/>
              </w:rPr>
              <w:t xml:space="preserve"> </w:t>
            </w:r>
            <w:r w:rsidR="004F2D08" w:rsidRPr="009F0E51">
              <w:rPr>
                <w:rFonts w:ascii="Open Sans" w:hAnsi="Open Sans" w:cs="Open Sans"/>
              </w:rPr>
              <w:t xml:space="preserve">the amount of </w:t>
            </w:r>
            <w:r w:rsidR="004F2D08" w:rsidRPr="00792EFD">
              <w:rPr>
                <w:rFonts w:ascii="Open Sans" w:hAnsi="Open Sans" w:cs="Open Sans"/>
              </w:rPr>
              <w:t>Semi-Independent L</w:t>
            </w:r>
            <w:r w:rsidR="004F2D08">
              <w:rPr>
                <w:rFonts w:ascii="Open Sans" w:hAnsi="Open Sans" w:cs="Open Sans"/>
              </w:rPr>
              <w:t xml:space="preserve">iving Services </w:t>
            </w:r>
            <w:r w:rsidR="004F2D08" w:rsidRPr="009F0E51">
              <w:rPr>
                <w:rFonts w:ascii="Open Sans" w:hAnsi="Open Sans" w:cs="Open Sans"/>
              </w:rPr>
              <w:t>which is needed to meet the person’s needs in accordance with “</w:t>
            </w:r>
            <w:r w:rsidR="004F2D08">
              <w:rPr>
                <w:rFonts w:ascii="Open Sans" w:hAnsi="Open Sans" w:cs="Open Sans"/>
              </w:rPr>
              <w:t>1</w:t>
            </w:r>
            <w:r w:rsidR="004F2D08" w:rsidRPr="009F0E51">
              <w:rPr>
                <w:rFonts w:ascii="Open Sans" w:hAnsi="Open Sans" w:cs="Open Sans"/>
              </w:rPr>
              <w:t xml:space="preserve">.” above. If applicable, </w:t>
            </w:r>
            <w:r w:rsidR="004F2D08" w:rsidRPr="009F0E51">
              <w:rPr>
                <w:rFonts w:ascii="Open Sans" w:hAnsi="Open Sans" w:cs="Open Sans"/>
                <w:b/>
              </w:rPr>
              <w:t>deny</w:t>
            </w:r>
            <w:r w:rsidR="004F2D08" w:rsidRPr="009F0E51">
              <w:rPr>
                <w:rFonts w:ascii="Open Sans" w:hAnsi="Open Sans" w:cs="Open Sans"/>
              </w:rPr>
              <w:t xml:space="preserve"> the amount of </w:t>
            </w:r>
            <w:r w:rsidR="004F2D08" w:rsidRPr="00792EFD">
              <w:rPr>
                <w:rFonts w:ascii="Open Sans" w:hAnsi="Open Sans" w:cs="Open Sans"/>
              </w:rPr>
              <w:t>Semi-Independent L</w:t>
            </w:r>
            <w:r w:rsidR="004F2D08">
              <w:rPr>
                <w:rFonts w:ascii="Open Sans" w:hAnsi="Open Sans" w:cs="Open Sans"/>
              </w:rPr>
              <w:t>iving Services</w:t>
            </w:r>
            <w:r w:rsidR="004F2D08" w:rsidRPr="009F0E51">
              <w:rPr>
                <w:rFonts w:ascii="Open Sans" w:hAnsi="Open Sans" w:cs="Open Sans"/>
              </w:rPr>
              <w:t xml:space="preserve"> </w:t>
            </w:r>
            <w:r w:rsidR="004F2D08">
              <w:rPr>
                <w:rFonts w:ascii="Open Sans" w:hAnsi="Open Sans" w:cs="Open Sans"/>
              </w:rPr>
              <w:tab/>
            </w:r>
            <w:r w:rsidR="004F2D08" w:rsidRPr="009F0E51">
              <w:rPr>
                <w:rFonts w:ascii="Open Sans" w:hAnsi="Open Sans" w:cs="Open Sans"/>
              </w:rPr>
              <w:t xml:space="preserve">requested which is </w:t>
            </w:r>
            <w:r w:rsidR="008873E4" w:rsidRPr="008873E4">
              <w:rPr>
                <w:rFonts w:ascii="Open Sans" w:hAnsi="Open Sans" w:cs="Open Sans"/>
                <w:i/>
                <w:iCs/>
              </w:rPr>
              <w:t>more than</w:t>
            </w:r>
            <w:r w:rsidR="004F2D08" w:rsidRPr="009F0E51">
              <w:rPr>
                <w:rFonts w:ascii="Open Sans" w:hAnsi="Open Sans" w:cs="Open Sans"/>
              </w:rPr>
              <w:t xml:space="preserve"> the amount of </w:t>
            </w:r>
            <w:r w:rsidR="004F2D08" w:rsidRPr="00792EFD">
              <w:rPr>
                <w:rFonts w:ascii="Open Sans" w:hAnsi="Open Sans" w:cs="Open Sans"/>
              </w:rPr>
              <w:t>Semi-Independent L</w:t>
            </w:r>
            <w:r w:rsidR="004F2D08">
              <w:rPr>
                <w:rFonts w:ascii="Open Sans" w:hAnsi="Open Sans" w:cs="Open Sans"/>
              </w:rPr>
              <w:t>iving Services</w:t>
            </w:r>
            <w:r w:rsidR="004F2D08" w:rsidRPr="009F0E51">
              <w:rPr>
                <w:rFonts w:ascii="Open Sans" w:hAnsi="Open Sans" w:cs="Open Sans"/>
              </w:rPr>
              <w:t xml:space="preserve"> needed to meet the person’s needs in accordance with “</w:t>
            </w:r>
            <w:r w:rsidR="004F2D08">
              <w:rPr>
                <w:rFonts w:ascii="Open Sans" w:hAnsi="Open Sans" w:cs="Open Sans"/>
              </w:rPr>
              <w:t>1</w:t>
            </w:r>
            <w:r w:rsidR="004F2D08" w:rsidRPr="009F0E51">
              <w:rPr>
                <w:rFonts w:ascii="Open Sans" w:hAnsi="Open Sans" w:cs="Open Sans"/>
              </w:rPr>
              <w:t xml:space="preserve">.” above.  </w:t>
            </w:r>
          </w:p>
          <w:p w14:paraId="199C8D68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5E99704" w14:textId="77777777" w:rsidR="00375A56" w:rsidRPr="00375A56" w:rsidRDefault="00375A56" w:rsidP="00375A56">
            <w:pPr>
              <w:rPr>
                <w:rFonts w:ascii="Open Sans" w:hAnsi="Open Sans" w:cs="Open Sans"/>
                <w:sz w:val="20"/>
                <w:szCs w:val="20"/>
              </w:rPr>
            </w:pP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75A56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to</w:t>
            </w:r>
            <w:r w:rsidRPr="00375A5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“1.a.”, “1.b.” or “1.c.” above, stop and </w:t>
            </w:r>
            <w:r w:rsidRPr="00375A5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375A56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0D532BD4" w14:textId="77777777" w:rsidR="00404A4A" w:rsidRPr="006C5CB6" w:rsidRDefault="00404A4A" w:rsidP="00A26B7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6B48" w:rsidRPr="00807B87" w14:paraId="13B46931" w14:textId="77777777" w:rsidTr="006A7D6D">
        <w:trPr>
          <w:trHeight w:val="72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07791F0F" w14:textId="599C0425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4CA93DCB" w14:textId="77777777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E6B48" w:rsidRPr="00807B87" w14:paraId="6F4405EE" w14:textId="77777777" w:rsidTr="006A7D6D">
        <w:trPr>
          <w:trHeight w:val="728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0B344B7B" w14:textId="33A76047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70405684" w14:textId="348F2B64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B24D3F6" wp14:editId="26D0D52F">
                  <wp:extent cx="1342390" cy="228600"/>
                  <wp:effectExtent l="0" t="0" r="0" b="0"/>
                  <wp:docPr id="5" name="Picture 20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FE6B48" w:rsidRPr="00807B87" w14:paraId="42BF2620" w14:textId="77777777" w:rsidTr="006A7D6D">
        <w:trPr>
          <w:trHeight w:val="35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1FA45E98" w14:textId="4AB9D40C" w:rsidR="00FE6B48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68849E70" w14:textId="338CAE34" w:rsidR="00FE6B48" w:rsidRDefault="0038311D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608AE78" wp14:editId="005E0FB1">
                  <wp:extent cx="5029200" cy="2133600"/>
                  <wp:effectExtent l="0" t="0" r="0" b="0"/>
                  <wp:docPr id="6" name="Picture 19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B48" w:rsidRPr="00807B87" w14:paraId="54969E54" w14:textId="77777777" w:rsidTr="006A7D6D">
        <w:trPr>
          <w:trHeight w:val="71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3A2661A2" w14:textId="77777777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6D7C4CAE" w14:textId="2E4C4FC7" w:rsidR="00FE6B48" w:rsidRPr="006C5CB6" w:rsidRDefault="00FE6B48" w:rsidP="00FE6B48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1574228" wp14:editId="28826AEA">
                  <wp:extent cx="2192020" cy="228600"/>
                  <wp:effectExtent l="0" t="0" r="0" b="0"/>
                  <wp:docPr id="7" name="Picture 18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B91BB5D" wp14:editId="2E8C1E95">
                  <wp:extent cx="1101725" cy="228600"/>
                  <wp:effectExtent l="0" t="0" r="3175" b="0"/>
                  <wp:docPr id="8" name="Picture 17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44E4BE" w14:textId="77777777" w:rsidR="00EA32B5" w:rsidRDefault="00EA32B5" w:rsidP="00A767BE">
      <w:pPr>
        <w:jc w:val="both"/>
        <w:rPr>
          <w:rFonts w:ascii="Open Sans" w:hAnsi="Open Sans" w:cs="Open Sans"/>
        </w:rPr>
      </w:pPr>
    </w:p>
    <w:p w14:paraId="7E597A25" w14:textId="77777777" w:rsidR="008873E4" w:rsidRDefault="008873E4" w:rsidP="00EA32B5">
      <w:pPr>
        <w:jc w:val="center"/>
        <w:rPr>
          <w:rFonts w:ascii="Open Sans" w:hAnsi="Open Sans" w:cs="Open Sans"/>
          <w:b/>
        </w:rPr>
      </w:pPr>
    </w:p>
    <w:p w14:paraId="7090846E" w14:textId="77777777" w:rsidR="00FE6B48" w:rsidRDefault="00FE6B48" w:rsidP="00EA32B5">
      <w:pPr>
        <w:jc w:val="center"/>
        <w:rPr>
          <w:rFonts w:ascii="Open Sans" w:hAnsi="Open Sans" w:cs="Open Sans"/>
          <w:b/>
        </w:rPr>
      </w:pPr>
    </w:p>
    <w:p w14:paraId="61DDE6DE" w14:textId="77777777" w:rsidR="00FE6B48" w:rsidRDefault="00FE6B48" w:rsidP="00EA32B5">
      <w:pPr>
        <w:jc w:val="center"/>
        <w:rPr>
          <w:rFonts w:ascii="Open Sans" w:hAnsi="Open Sans" w:cs="Open Sans"/>
          <w:b/>
        </w:rPr>
      </w:pPr>
    </w:p>
    <w:p w14:paraId="79EB1F4A" w14:textId="77777777" w:rsidR="008873E4" w:rsidRDefault="008873E4" w:rsidP="00EA32B5">
      <w:pPr>
        <w:jc w:val="center"/>
        <w:rPr>
          <w:rFonts w:ascii="Open Sans" w:hAnsi="Open Sans" w:cs="Open Sans"/>
          <w:b/>
        </w:rPr>
      </w:pPr>
    </w:p>
    <w:p w14:paraId="3B0819E7" w14:textId="49AFD780" w:rsidR="00EA32B5" w:rsidRDefault="00EA32B5" w:rsidP="00EA32B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40D67455" w14:textId="77777777" w:rsidR="00EA32B5" w:rsidRPr="006C5CB6" w:rsidRDefault="00EA32B5" w:rsidP="00EA32B5">
      <w:pPr>
        <w:jc w:val="center"/>
        <w:rPr>
          <w:rFonts w:ascii="Open Sans" w:hAnsi="Open Sans" w:cs="Open Sans"/>
          <w:b/>
        </w:rPr>
      </w:pPr>
      <w:r w:rsidRPr="00812A12">
        <w:rPr>
          <w:rFonts w:ascii="Open Sans" w:hAnsi="Open Sans" w:cs="Open Sans"/>
          <w:b/>
        </w:rPr>
        <w:t>Semi-Independent</w:t>
      </w:r>
      <w:r w:rsidRPr="00812A12">
        <w:rPr>
          <w:rFonts w:ascii="Open Sans" w:hAnsi="Open Sans" w:cs="Open Sans"/>
        </w:rPr>
        <w:t xml:space="preserve"> </w:t>
      </w:r>
      <w:r w:rsidRPr="00812A12">
        <w:rPr>
          <w:rFonts w:ascii="Open Sans" w:hAnsi="Open Sans" w:cs="Open Sans"/>
          <w:b/>
        </w:rPr>
        <w:t>Living Services</w:t>
      </w:r>
      <w:r>
        <w:rPr>
          <w:rFonts w:ascii="Open Sans" w:hAnsi="Open Sans" w:cs="Open Sans"/>
          <w:b/>
        </w:rPr>
        <w:t xml:space="preserve">                   </w:t>
      </w:r>
    </w:p>
    <w:p w14:paraId="7E39AA4E" w14:textId="77777777" w:rsidR="00EA32B5" w:rsidRDefault="00EA32B5" w:rsidP="00EA32B5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</w:p>
    <w:p w14:paraId="6614428F" w14:textId="77777777" w:rsidR="00FE6B48" w:rsidRPr="006C5CB6" w:rsidRDefault="00FE6B48" w:rsidP="00EA32B5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</w:p>
    <w:p w14:paraId="30021CC3" w14:textId="77777777" w:rsidR="00FE6B48" w:rsidRPr="006C5CB6" w:rsidRDefault="00FE6B48" w:rsidP="00FE6B48">
      <w:pPr>
        <w:jc w:val="center"/>
        <w:rPr>
          <w:rFonts w:ascii="Open Sans" w:hAnsi="Open Sans" w:cs="Open Sans"/>
          <w:sz w:val="20"/>
          <w:szCs w:val="20"/>
        </w:rPr>
      </w:pPr>
    </w:p>
    <w:p w14:paraId="5C16407A" w14:textId="3B748E4F" w:rsidR="00FE6B48" w:rsidRPr="006C5CB6" w:rsidRDefault="00FE6B48" w:rsidP="00FE6B48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D915BB5" wp14:editId="4C2B7D59">
            <wp:extent cx="2303780" cy="228600"/>
            <wp:effectExtent l="0" t="0" r="1270" b="0"/>
            <wp:docPr id="9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C77ED52" wp14:editId="7916DAA4">
            <wp:extent cx="1101725" cy="228600"/>
            <wp:effectExtent l="0" t="0" r="3175" b="0"/>
            <wp:docPr id="10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467C7" w14:textId="77777777" w:rsidR="00FE6B48" w:rsidRPr="006C5CB6" w:rsidRDefault="00FE6B48" w:rsidP="00FE6B48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FFE26DF" w14:textId="77777777" w:rsidR="00FE6B48" w:rsidRPr="006C5CB6" w:rsidRDefault="00FE6B48" w:rsidP="00FE6B48">
      <w:pPr>
        <w:rPr>
          <w:rFonts w:ascii="Open Sans" w:hAnsi="Open Sans" w:cs="Open Sans"/>
          <w:b/>
          <w:sz w:val="20"/>
          <w:szCs w:val="20"/>
        </w:rPr>
      </w:pPr>
    </w:p>
    <w:p w14:paraId="2425E9DE" w14:textId="263400E4" w:rsidR="00FE6B48" w:rsidRPr="006C5CB6" w:rsidRDefault="00FE6B48" w:rsidP="00FE6B48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FD82FF7" wp14:editId="736C8B96">
            <wp:extent cx="1811020" cy="228600"/>
            <wp:effectExtent l="0" t="0" r="0" b="0"/>
            <wp:docPr id="11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3B4F404" wp14:editId="25B9092F">
            <wp:extent cx="1101725" cy="228600"/>
            <wp:effectExtent l="0" t="0" r="3175" b="0"/>
            <wp:docPr id="12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AD9B" w14:textId="77777777" w:rsidR="00FE6B48" w:rsidRDefault="00FE6B48" w:rsidP="00FE6B48"/>
    <w:p w14:paraId="3D1B8167" w14:textId="77777777" w:rsidR="00EA32B5" w:rsidRPr="006C5CB6" w:rsidRDefault="00EA32B5" w:rsidP="00EA32B5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EA32B5" w:rsidRPr="00807B87" w14:paraId="2F89DDD4" w14:textId="77777777" w:rsidTr="004F2D08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634029A0" w14:textId="77777777" w:rsidR="00EA32B5" w:rsidRPr="006C5CB6" w:rsidRDefault="00EA32B5" w:rsidP="00EA32B5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       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Continued </w:t>
            </w:r>
            <w:r w:rsidRPr="00A26B7D">
              <w:rPr>
                <w:rFonts w:ascii="Open Sans" w:hAnsi="Open Sans" w:cs="Open Sans"/>
                <w:b/>
                <w:sz w:val="20"/>
                <w:szCs w:val="20"/>
              </w:rPr>
              <w:t>Semi-Independent Living Service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s in the same home</w:t>
            </w:r>
            <w:r w:rsidRPr="006F588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         </w:t>
            </w:r>
          </w:p>
        </w:tc>
      </w:tr>
    </w:tbl>
    <w:p w14:paraId="570FEDC6" w14:textId="77777777" w:rsidR="00EA32B5" w:rsidRPr="006C5CB6" w:rsidRDefault="00EA32B5" w:rsidP="00EA32B5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EA32B5" w:rsidRPr="00807B87" w14:paraId="445D6031" w14:textId="77777777" w:rsidTr="00D20AA4">
        <w:trPr>
          <w:trHeight w:val="2510"/>
        </w:trPr>
        <w:tc>
          <w:tcPr>
            <w:tcW w:w="2358" w:type="dxa"/>
          </w:tcPr>
          <w:p w14:paraId="1921A404" w14:textId="77777777" w:rsidR="00EA32B5" w:rsidRPr="006C5CB6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3A9DF430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AD9AE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1C2BA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C3145C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F0E8D6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121244D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7A472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09AC2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1EBC2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24BF1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C2D11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DCE228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5DD013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841E9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95E2D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62B379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00FA5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78FDA6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BB821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87B1EF9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601623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F3E3B3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71B80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AD5CE6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D1CF87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F133E1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40EBB7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B133F8" w14:textId="77777777" w:rsidR="00AA5E69" w:rsidRDefault="00AA5E69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235BCE" w14:textId="77777777" w:rsidR="00AA5E69" w:rsidRDefault="00AA5E69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85B5D8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F9DE84D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E59AB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6DB9B9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/A</w:t>
            </w:r>
          </w:p>
          <w:p w14:paraId="585CA86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B67360" w14:textId="77777777" w:rsidR="00AA5E69" w:rsidRDefault="00AA5E69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752DE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/A</w:t>
            </w:r>
          </w:p>
          <w:p w14:paraId="716EAC7D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DC32D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56870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86569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0B4598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1DBBA9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91A97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2005A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85274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40288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5EBDA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F9F3D08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F55C09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D8901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1DE0B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426BB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2B8EAC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E0D16A0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29F687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E3835D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337D5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5B9A6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3FB65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43F02B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61680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E1B10A" w14:textId="77777777" w:rsidR="00EA32B5" w:rsidRPr="006C5CB6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D5178D8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7995BBE3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055EBA7" w14:textId="24327CFE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 supporting documentation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to show that the person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continues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to:</w:t>
            </w:r>
          </w:p>
          <w:p w14:paraId="7B3E26A1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5CDAD7" w14:textId="1B21DDA2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(1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Be independent with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basic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activities of daily living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(i.e., fundamental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self-care tasks such as bathing, dressing, chewing and swallowing,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and assistance with toileting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7441EA1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B57ECFE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2B9255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(2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Require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assistance with one or more of the following:</w:t>
            </w:r>
          </w:p>
          <w:p w14:paraId="6D999A59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8C32F82" w14:textId="4B74A45A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>(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a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Instrumental</w:t>
            </w:r>
            <w:proofErr w:type="gramEnd"/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 xml:space="preserve"> activities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of daily living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(activities which are not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necessary for fundamental functioning, but are necessary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for an individual to live independently in the community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(e.g., training and assistance with managing money,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preparing meals, shopping, health management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maintenance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33026CB6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F115DD3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(b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 Interpersonal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and/or social skills building; OR</w:t>
            </w:r>
          </w:p>
          <w:p w14:paraId="58497471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504F895" w14:textId="54D1DCD2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(c)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Other activities that are needed to improve the person’s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capacity to live in the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community;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AC12452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E9B66D5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C4DBC3" w14:textId="3DAE2573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(3)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Have a level of independence and personal safety which only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requires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intermittent or limited support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to live independently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their own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FFEC8B5" w14:textId="3FF1EBFF" w:rsidR="00AA5E69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C66B166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B09A9B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(4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7A3EE2"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ot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require support staff to live in their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427EC39" w14:textId="77777777" w:rsid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A9E1E38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FA508B" w14:textId="5CDF832B" w:rsid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(5)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If applicable, be capable of medication se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lf-administration with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minimal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oversight and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assistance;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CF2DDF4" w14:textId="77777777" w:rsidR="00FE6B48" w:rsidRPr="00EA32B5" w:rsidRDefault="00FE6B48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3F0A444" w14:textId="77777777" w:rsid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lastRenderedPageBreak/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2D18A72" w14:textId="23D414DE" w:rsidR="00EA32B5" w:rsidRPr="00EA32B5" w:rsidRDefault="008873E4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>(6</w:t>
            </w:r>
            <w:proofErr w:type="gramStart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ab/>
              <w:t>If</w:t>
            </w:r>
            <w:proofErr w:type="gramEnd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 xml:space="preserve"> applicable, with proper </w:t>
            </w:r>
            <w:proofErr w:type="gramStart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 xml:space="preserve"> (behavioral or otherwise) </w:t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 xml:space="preserve">safely and successfully maintain a semi-independent living </w:t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>arrangement;</w:t>
            </w:r>
            <w:proofErr w:type="gramEnd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BB91CB7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  <w:t xml:space="preserve">AND  </w:t>
            </w:r>
          </w:p>
          <w:p w14:paraId="378F8880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745F42" w14:textId="1CBF43A5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>b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there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 xml:space="preserve">still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 supporting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documentation which describes the routine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(including access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emergency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as needed from the provider on a 24/7 basis)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will be provided by the residential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staff;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37728C4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D63AD1C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3F4F713" w14:textId="77777777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B73698" w14:textId="4A6C0432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c.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there 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 supporting documentation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which provides proof that the minimum requirement of two (2) face-to-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face visits in the home per week (with a maximum number to be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determined by the person’s needs) have been held with the person as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required, in which the documentation ensures that:</w:t>
            </w:r>
          </w:p>
          <w:p w14:paraId="7AB642E0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308D87" w14:textId="1A315753" w:rsidR="00EA32B5" w:rsidRPr="00EA32B5" w:rsidRDefault="00EA32B5" w:rsidP="00EA32B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(1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Semi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-Independent Living Services continue to be the most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appropriate residential setting for the person; 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AB23B27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294091A" w14:textId="71EFDA59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(2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>The person’s needs continue to be safe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ly and effectively met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>Semi-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Independe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nt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Living Services?</w:t>
            </w:r>
          </w:p>
          <w:p w14:paraId="342E24A8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940FE65" w14:textId="74159134" w:rsidR="004F2D08" w:rsidRPr="009F0E51" w:rsidRDefault="00EA32B5" w:rsidP="004F2D0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EA32B5">
              <w:rPr>
                <w:rFonts w:ascii="Open Sans" w:hAnsi="Open Sans" w:cs="Open Sans"/>
              </w:rPr>
              <w:t xml:space="preserve">If </w:t>
            </w:r>
            <w:r w:rsidRPr="00EA32B5">
              <w:rPr>
                <w:rFonts w:ascii="Open Sans" w:hAnsi="Open Sans" w:cs="Open Sans"/>
                <w:b/>
                <w:sz w:val="22"/>
              </w:rPr>
              <w:t>YES</w:t>
            </w:r>
            <w:r w:rsidRPr="00EA32B5">
              <w:rPr>
                <w:rFonts w:ascii="Open Sans" w:hAnsi="Open Sans" w:cs="Open Sans"/>
                <w:i/>
              </w:rPr>
              <w:t xml:space="preserve"> </w:t>
            </w:r>
            <w:r w:rsidRPr="00EA32B5">
              <w:rPr>
                <w:rFonts w:ascii="Open Sans" w:hAnsi="Open Sans" w:cs="Open Sans"/>
              </w:rPr>
              <w:t>to</w:t>
            </w:r>
            <w:r w:rsidRPr="00EA32B5">
              <w:rPr>
                <w:rFonts w:ascii="Open Sans" w:hAnsi="Open Sans" w:cs="Open Sans"/>
                <w:i/>
              </w:rPr>
              <w:t xml:space="preserve"> </w:t>
            </w:r>
            <w:r w:rsidRPr="00EA32B5">
              <w:rPr>
                <w:rFonts w:ascii="Open Sans" w:hAnsi="Open Sans" w:cs="Open Sans"/>
              </w:rPr>
              <w:t xml:space="preserve">“1.a.”, “1.b.” and “1.c.” above, </w:t>
            </w:r>
            <w:r w:rsidR="004F2D08" w:rsidRPr="00812A12">
              <w:rPr>
                <w:rFonts w:ascii="Open Sans" w:hAnsi="Open Sans" w:cs="Open Sans"/>
              </w:rPr>
              <w:t xml:space="preserve">stop and </w:t>
            </w:r>
            <w:r w:rsidR="004F2D08" w:rsidRPr="00812A12">
              <w:rPr>
                <w:rFonts w:ascii="Open Sans" w:hAnsi="Open Sans" w:cs="Open Sans"/>
                <w:b/>
              </w:rPr>
              <w:t>approve</w:t>
            </w:r>
            <w:r w:rsidR="004F2D08" w:rsidRPr="00812A12">
              <w:rPr>
                <w:rFonts w:ascii="Open Sans" w:hAnsi="Open Sans" w:cs="Open Sans"/>
              </w:rPr>
              <w:t xml:space="preserve"> </w:t>
            </w:r>
            <w:r w:rsidR="004F2D08" w:rsidRPr="009F0E51">
              <w:rPr>
                <w:rFonts w:ascii="Open Sans" w:hAnsi="Open Sans" w:cs="Open Sans"/>
              </w:rPr>
              <w:t xml:space="preserve">the amount of </w:t>
            </w:r>
            <w:r w:rsidR="004F2D08" w:rsidRPr="00792EFD">
              <w:rPr>
                <w:rFonts w:ascii="Open Sans" w:hAnsi="Open Sans" w:cs="Open Sans"/>
              </w:rPr>
              <w:t>Semi-Independent L</w:t>
            </w:r>
            <w:r w:rsidR="004F2D08">
              <w:rPr>
                <w:rFonts w:ascii="Open Sans" w:hAnsi="Open Sans" w:cs="Open Sans"/>
              </w:rPr>
              <w:t xml:space="preserve">iving Services </w:t>
            </w:r>
            <w:r w:rsidR="004F2D08" w:rsidRPr="009F0E51">
              <w:rPr>
                <w:rFonts w:ascii="Open Sans" w:hAnsi="Open Sans" w:cs="Open Sans"/>
              </w:rPr>
              <w:t>which is needed to meet the person’s needs in accordance with “</w:t>
            </w:r>
            <w:r w:rsidR="004F2D08">
              <w:rPr>
                <w:rFonts w:ascii="Open Sans" w:hAnsi="Open Sans" w:cs="Open Sans"/>
              </w:rPr>
              <w:t>1</w:t>
            </w:r>
            <w:r w:rsidR="004F2D08" w:rsidRPr="009F0E51">
              <w:rPr>
                <w:rFonts w:ascii="Open Sans" w:hAnsi="Open Sans" w:cs="Open Sans"/>
              </w:rPr>
              <w:t xml:space="preserve">.” above. If applicable, </w:t>
            </w:r>
            <w:r w:rsidR="004F2D08" w:rsidRPr="009F0E51">
              <w:rPr>
                <w:rFonts w:ascii="Open Sans" w:hAnsi="Open Sans" w:cs="Open Sans"/>
                <w:b/>
              </w:rPr>
              <w:t>deny</w:t>
            </w:r>
            <w:r w:rsidR="004F2D08" w:rsidRPr="009F0E51">
              <w:rPr>
                <w:rFonts w:ascii="Open Sans" w:hAnsi="Open Sans" w:cs="Open Sans"/>
              </w:rPr>
              <w:t xml:space="preserve"> the amount of </w:t>
            </w:r>
            <w:r w:rsidR="004F2D08" w:rsidRPr="00792EFD">
              <w:rPr>
                <w:rFonts w:ascii="Open Sans" w:hAnsi="Open Sans" w:cs="Open Sans"/>
              </w:rPr>
              <w:t>Semi-Independent L</w:t>
            </w:r>
            <w:r w:rsidR="004F2D08">
              <w:rPr>
                <w:rFonts w:ascii="Open Sans" w:hAnsi="Open Sans" w:cs="Open Sans"/>
              </w:rPr>
              <w:t>iving Services</w:t>
            </w:r>
            <w:r w:rsidR="004F2D08" w:rsidRPr="009F0E51">
              <w:rPr>
                <w:rFonts w:ascii="Open Sans" w:hAnsi="Open Sans" w:cs="Open Sans"/>
              </w:rPr>
              <w:t xml:space="preserve"> requested which is </w:t>
            </w:r>
            <w:r w:rsidR="008873E4" w:rsidRPr="008873E4">
              <w:rPr>
                <w:rFonts w:ascii="Open Sans" w:hAnsi="Open Sans" w:cs="Open Sans"/>
                <w:i/>
                <w:iCs/>
              </w:rPr>
              <w:t>more than</w:t>
            </w:r>
            <w:r w:rsidR="004F2D08" w:rsidRPr="009F0E51">
              <w:rPr>
                <w:rFonts w:ascii="Open Sans" w:hAnsi="Open Sans" w:cs="Open Sans"/>
              </w:rPr>
              <w:t xml:space="preserve"> the amount of </w:t>
            </w:r>
            <w:r w:rsidR="004F2D08" w:rsidRPr="00792EFD">
              <w:rPr>
                <w:rFonts w:ascii="Open Sans" w:hAnsi="Open Sans" w:cs="Open Sans"/>
              </w:rPr>
              <w:t>Semi-Independent L</w:t>
            </w:r>
            <w:r w:rsidR="004F2D08">
              <w:rPr>
                <w:rFonts w:ascii="Open Sans" w:hAnsi="Open Sans" w:cs="Open Sans"/>
              </w:rPr>
              <w:t>iving Services</w:t>
            </w:r>
            <w:r w:rsidR="004F2D08" w:rsidRPr="009F0E51">
              <w:rPr>
                <w:rFonts w:ascii="Open Sans" w:hAnsi="Open Sans" w:cs="Open Sans"/>
              </w:rPr>
              <w:t xml:space="preserve"> needed to meet the person’s needs in accordance with “</w:t>
            </w:r>
            <w:r w:rsidR="004F2D08">
              <w:rPr>
                <w:rFonts w:ascii="Open Sans" w:hAnsi="Open Sans" w:cs="Open Sans"/>
              </w:rPr>
              <w:t>1</w:t>
            </w:r>
            <w:r w:rsidR="004F2D08" w:rsidRPr="009F0E51">
              <w:rPr>
                <w:rFonts w:ascii="Open Sans" w:hAnsi="Open Sans" w:cs="Open Sans"/>
              </w:rPr>
              <w:t xml:space="preserve">.” above.  </w:t>
            </w:r>
          </w:p>
          <w:p w14:paraId="7D6C5FD3" w14:textId="77777777" w:rsidR="00EA32B5" w:rsidRPr="00EA32B5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2894E58" w14:textId="7A7076F7" w:rsidR="00AA5E69" w:rsidRPr="008873E4" w:rsidRDefault="00EA32B5" w:rsidP="00EA32B5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“1.a.”, “1.b.” or “1.c.” above, stop and 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488F813A" w14:textId="77777777" w:rsidR="00EA32B5" w:rsidRPr="006C5CB6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6B48" w:rsidRPr="00AB72DC" w14:paraId="62850644" w14:textId="77777777" w:rsidTr="00D20AA4">
        <w:trPr>
          <w:trHeight w:val="72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4D4014A3" w14:textId="7A40EF42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2E648D14" w14:textId="77777777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E6B48" w:rsidRPr="00AB72DC" w14:paraId="60132E17" w14:textId="77777777" w:rsidTr="00D20AA4">
        <w:trPr>
          <w:trHeight w:val="728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244E3BEA" w14:textId="12DCBD3A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685D5859" w14:textId="65C81238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AEB8AC2" wp14:editId="63D46232">
                  <wp:extent cx="1342390" cy="228600"/>
                  <wp:effectExtent l="0" t="0" r="0" b="0"/>
                  <wp:docPr id="13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FE6B48" w14:paraId="337C3FF9" w14:textId="77777777" w:rsidTr="00D20AA4">
        <w:trPr>
          <w:trHeight w:val="35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5ADC0770" w14:textId="32F4D761" w:rsidR="00FE6B48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5AA628E8" w14:textId="4FD26781" w:rsidR="00FE6B48" w:rsidRDefault="0038311D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5F7693F" wp14:editId="00D6E9C2">
                  <wp:extent cx="5029200" cy="1717675"/>
                  <wp:effectExtent l="0" t="0" r="0" b="0"/>
                  <wp:docPr id="14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B48" w14:paraId="26C74829" w14:textId="77777777" w:rsidTr="00D20AA4">
        <w:trPr>
          <w:trHeight w:val="782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40AEF851" w14:textId="77777777" w:rsidR="00FE6B48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1379127F" w14:textId="14FF8239" w:rsidR="00FE6B48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41F399F" wp14:editId="7203C091">
                  <wp:extent cx="2192020" cy="228600"/>
                  <wp:effectExtent l="0" t="0" r="0" b="0"/>
                  <wp:docPr id="15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CF26871" wp14:editId="4766C2B7">
                  <wp:extent cx="1101725" cy="228600"/>
                  <wp:effectExtent l="0" t="0" r="3175" b="0"/>
                  <wp:docPr id="16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DE68F" w14:textId="77777777" w:rsidR="00AA5E69" w:rsidRDefault="00AA5E69" w:rsidP="00A767BE">
      <w:pPr>
        <w:jc w:val="both"/>
        <w:rPr>
          <w:rFonts w:ascii="Open Sans" w:hAnsi="Open Sans" w:cs="Open Sans"/>
        </w:rPr>
      </w:pPr>
    </w:p>
    <w:p w14:paraId="1182E96C" w14:textId="77777777" w:rsidR="00EA32B5" w:rsidRDefault="00EA32B5" w:rsidP="00EA32B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6641963F" w14:textId="77777777" w:rsidR="00EA32B5" w:rsidRPr="006C5CB6" w:rsidRDefault="00EA32B5" w:rsidP="00EA32B5">
      <w:pPr>
        <w:jc w:val="center"/>
        <w:rPr>
          <w:rFonts w:ascii="Open Sans" w:hAnsi="Open Sans" w:cs="Open Sans"/>
          <w:b/>
        </w:rPr>
      </w:pPr>
      <w:r w:rsidRPr="00812A12">
        <w:rPr>
          <w:rFonts w:ascii="Open Sans" w:hAnsi="Open Sans" w:cs="Open Sans"/>
          <w:b/>
        </w:rPr>
        <w:t>Semi-Independent</w:t>
      </w:r>
      <w:r w:rsidRPr="00812A12">
        <w:rPr>
          <w:rFonts w:ascii="Open Sans" w:hAnsi="Open Sans" w:cs="Open Sans"/>
        </w:rPr>
        <w:t xml:space="preserve"> </w:t>
      </w:r>
      <w:r w:rsidRPr="00812A12">
        <w:rPr>
          <w:rFonts w:ascii="Open Sans" w:hAnsi="Open Sans" w:cs="Open Sans"/>
          <w:b/>
        </w:rPr>
        <w:t>Living Services</w:t>
      </w:r>
      <w:r>
        <w:rPr>
          <w:rFonts w:ascii="Open Sans" w:hAnsi="Open Sans" w:cs="Open Sans"/>
          <w:b/>
        </w:rPr>
        <w:t xml:space="preserve">                   </w:t>
      </w:r>
    </w:p>
    <w:p w14:paraId="6A51D990" w14:textId="77777777" w:rsidR="00EA32B5" w:rsidRDefault="00EA32B5" w:rsidP="00FE6B48">
      <w:pPr>
        <w:rPr>
          <w:rFonts w:ascii="Open Sans" w:hAnsi="Open Sans" w:cs="Open Sans"/>
          <w:sz w:val="20"/>
          <w:szCs w:val="20"/>
        </w:rPr>
      </w:pPr>
    </w:p>
    <w:p w14:paraId="4DCD20CD" w14:textId="77777777" w:rsidR="00FE6B48" w:rsidRDefault="00FE6B48" w:rsidP="00FE6B48">
      <w:pPr>
        <w:rPr>
          <w:rFonts w:ascii="Open Sans" w:hAnsi="Open Sans" w:cs="Open Sans"/>
          <w:sz w:val="20"/>
          <w:szCs w:val="20"/>
        </w:rPr>
      </w:pPr>
    </w:p>
    <w:p w14:paraId="5BD4AC53" w14:textId="77777777" w:rsidR="00FE6B48" w:rsidRPr="006C5CB6" w:rsidRDefault="00FE6B48" w:rsidP="00FE6B48">
      <w:pPr>
        <w:jc w:val="center"/>
        <w:rPr>
          <w:rFonts w:ascii="Open Sans" w:hAnsi="Open Sans" w:cs="Open Sans"/>
          <w:sz w:val="20"/>
          <w:szCs w:val="20"/>
        </w:rPr>
      </w:pPr>
    </w:p>
    <w:p w14:paraId="08E3C086" w14:textId="213943B1" w:rsidR="00FE6B48" w:rsidRPr="006C5CB6" w:rsidRDefault="00FE6B48" w:rsidP="00FE6B48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24A4563" wp14:editId="113E61C4">
            <wp:extent cx="2303780" cy="228600"/>
            <wp:effectExtent l="0" t="0" r="1270" b="0"/>
            <wp:docPr id="17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654ADD8" wp14:editId="54DF1E18">
            <wp:extent cx="1101725" cy="228600"/>
            <wp:effectExtent l="0" t="0" r="3175" b="0"/>
            <wp:docPr id="18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9C63" w14:textId="77777777" w:rsidR="00FE6B48" w:rsidRPr="006C5CB6" w:rsidRDefault="00FE6B48" w:rsidP="00FE6B48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36455549" w14:textId="77777777" w:rsidR="00FE6B48" w:rsidRPr="006C5CB6" w:rsidRDefault="00FE6B48" w:rsidP="00FE6B48">
      <w:pPr>
        <w:rPr>
          <w:rFonts w:ascii="Open Sans" w:hAnsi="Open Sans" w:cs="Open Sans"/>
          <w:b/>
          <w:sz w:val="20"/>
          <w:szCs w:val="20"/>
        </w:rPr>
      </w:pPr>
    </w:p>
    <w:p w14:paraId="1CE5AAC3" w14:textId="7DC2837B" w:rsidR="00FE6B48" w:rsidRPr="006C5CB6" w:rsidRDefault="00FE6B48" w:rsidP="00FE6B48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99E313A" wp14:editId="2809099D">
            <wp:extent cx="1811020" cy="228600"/>
            <wp:effectExtent l="0" t="0" r="0" b="0"/>
            <wp:docPr id="19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38311D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4D35E48" wp14:editId="39C6129E">
            <wp:extent cx="1101725" cy="228600"/>
            <wp:effectExtent l="0" t="0" r="3175" b="0"/>
            <wp:docPr id="20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BB21" w14:textId="77777777" w:rsidR="00FE6B48" w:rsidRDefault="00FE6B48" w:rsidP="00FE6B48"/>
    <w:p w14:paraId="2F5ED6AD" w14:textId="77777777" w:rsidR="00EA32B5" w:rsidRPr="006C5CB6" w:rsidRDefault="00EA32B5" w:rsidP="00EA32B5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EA32B5" w:rsidRPr="00807B87" w14:paraId="17299BBA" w14:textId="77777777" w:rsidTr="004F2D08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645E77DF" w14:textId="77777777" w:rsidR="00EA32B5" w:rsidRPr="006C5CB6" w:rsidRDefault="00EA32B5" w:rsidP="004F2D08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       </w:t>
            </w:r>
            <w:r w:rsidRPr="00EA32B5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Continued 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Semi-Independent Living Services AND Transfer to a Different Semi-Independent Living Services Home</w:t>
            </w:r>
            <w:r w:rsidRPr="006F588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        </w:t>
            </w:r>
          </w:p>
        </w:tc>
      </w:tr>
    </w:tbl>
    <w:p w14:paraId="3247EFC2" w14:textId="77777777" w:rsidR="00EA32B5" w:rsidRPr="006C5CB6" w:rsidRDefault="00EA32B5" w:rsidP="00EA32B5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EA32B5" w:rsidRPr="00807B87" w14:paraId="093C099A" w14:textId="77777777" w:rsidTr="004F2D08">
        <w:trPr>
          <w:trHeight w:val="2510"/>
        </w:trPr>
        <w:tc>
          <w:tcPr>
            <w:tcW w:w="2358" w:type="dxa"/>
          </w:tcPr>
          <w:p w14:paraId="0CC5C05E" w14:textId="77777777" w:rsidR="00EA32B5" w:rsidRPr="006C5CB6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1971964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9F5AF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70A30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2ADDF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9337A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2CC095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8E530D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14DF67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CB6FC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8BD46C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6116D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B512D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8A07D7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F97939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AC4E7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4AB4AC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01FFF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C5FD53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7943B63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CB6FD7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267010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4A5C159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F73B4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A9619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10C48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F513CF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9DF26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6A401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29ECA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67A56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140E36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613D8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829D6A" w14:textId="77777777" w:rsidR="00D20AA4" w:rsidRDefault="00D20AA4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DDD3E2" w14:textId="77777777" w:rsidR="00D20AA4" w:rsidRDefault="00D20AA4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165FEA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/A</w:t>
            </w:r>
          </w:p>
          <w:p w14:paraId="616A738A" w14:textId="1443F079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DF65AD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4C70F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/A</w:t>
            </w:r>
          </w:p>
          <w:p w14:paraId="1395B840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1CA3BE6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5E1E54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BE3D2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E3DDE30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818E0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33BF3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3CC00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9E333C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B2061B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4513F9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012772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5324F7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BE0ECC" w14:textId="2CB80B01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8AE80D" w14:textId="77777777" w:rsidR="008873E4" w:rsidRDefault="008873E4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4A4D47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A8353D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353287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E05ECE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4A1BEA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1CFBB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F27C65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9AF666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EB7A5F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C28E1D" w14:textId="77777777" w:rsidR="00EA32B5" w:rsidRPr="006C5CB6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4D2D542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lastRenderedPageBreak/>
              <w:t>Review questions:</w:t>
            </w:r>
          </w:p>
          <w:p w14:paraId="574C464D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31E598" w14:textId="0351FAB9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supporting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documentation </w:t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to show that the person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continues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to:</w:t>
            </w:r>
          </w:p>
          <w:p w14:paraId="2941C818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BA60C52" w14:textId="1DF62676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(1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Be independent with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basic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activities of daily living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(i.e., fundamental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self-care tasks such as bathing, dressing, chewing and swallowing,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and assistance with toileting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C338A32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04962ED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A64F1DF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(2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Require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assistance with one or more of the following:</w:t>
            </w:r>
          </w:p>
          <w:p w14:paraId="5D9FAE55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1EFE72B" w14:textId="48165BA8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>(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a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Instrumental</w:t>
            </w:r>
            <w:proofErr w:type="gramEnd"/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 xml:space="preserve"> activities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of daily living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(activities which are not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necessary for fundamental functioning, but are necessary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for an individual to live independently in the community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(e.g., training and assistance with managing money,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preparing meals, shopping, health management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maintenance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7B8432DC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9A024C0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(b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 Interpersonal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and/or social skills building; OR</w:t>
            </w:r>
          </w:p>
          <w:p w14:paraId="2FAE92EC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74731EA" w14:textId="1CC70A8F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(c)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Other activities that are needed to improve the person’s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capacity to live in the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community;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152B11A" w14:textId="77777777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C611D25" w14:textId="77777777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A7E117" w14:textId="0A22E67A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(3)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 xml:space="preserve">Have a level of independence and personal safety which only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requires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>intermittent or limited support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to live independently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their own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7732896" w14:textId="77777777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7E8FECC" w14:textId="77777777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083BF0F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(4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7A3EE2"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ot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require support staff to live in their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home;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9459251" w14:textId="77777777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D0B0E89" w14:textId="77777777" w:rsidR="00D20AA4" w:rsidRDefault="00D20AA4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3960D5" w14:textId="77777777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4494A8" w14:textId="77777777" w:rsidR="00D20AA4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ab/>
            </w:r>
          </w:p>
          <w:p w14:paraId="4207E399" w14:textId="77F09256" w:rsidR="00EA32B5" w:rsidRPr="00EA32B5" w:rsidRDefault="00D20AA4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>(5)</w:t>
            </w:r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ab/>
              <w:t>If applicable, be capable of medication se</w:t>
            </w:r>
            <w:r w:rsidR="00EA32B5">
              <w:rPr>
                <w:rFonts w:ascii="Open Sans" w:hAnsi="Open Sans" w:cs="Open Sans"/>
                <w:sz w:val="20"/>
                <w:szCs w:val="20"/>
              </w:rPr>
              <w:t xml:space="preserve">lf-administration with </w:t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>
              <w:rPr>
                <w:rFonts w:ascii="Open Sans" w:hAnsi="Open Sans" w:cs="Open Sans"/>
                <w:sz w:val="20"/>
                <w:szCs w:val="20"/>
              </w:rPr>
              <w:t xml:space="preserve">minimal </w:t>
            </w:r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 xml:space="preserve">oversight and </w:t>
            </w:r>
            <w:proofErr w:type="gramStart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>assistance;</w:t>
            </w:r>
            <w:proofErr w:type="gramEnd"/>
            <w:r w:rsidR="00EA32B5"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3B33402" w14:textId="6256EB43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B8C6678" w14:textId="77777777" w:rsidR="008873E4" w:rsidRPr="00EA32B5" w:rsidRDefault="008873E4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DEF8E2" w14:textId="7DFB8194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(6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If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applicable, with proper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(behavioral or otherwise)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safely and successfully maintain a semi-independent living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arrangement;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A064786" w14:textId="6505C796" w:rsid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ab/>
              <w:t xml:space="preserve">AND  </w:t>
            </w:r>
          </w:p>
          <w:p w14:paraId="29C6B523" w14:textId="77777777" w:rsidR="008873E4" w:rsidRPr="00EA32B5" w:rsidRDefault="008873E4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F2C895" w14:textId="2FC1E8FC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>b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there 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 xml:space="preserve">still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 supporting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documentation which describes the routine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(including access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emergency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as needed from the provider on a 24/7 basis)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will be provided by the residential 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>staff;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4E38B53" w14:textId="471FCBEB" w:rsidR="00EA32B5" w:rsidRDefault="007A3EE2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EA32B5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EA32B5"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9DEC5CC" w14:textId="77777777" w:rsidR="008873E4" w:rsidRPr="00EA32B5" w:rsidRDefault="008873E4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64BBF3" w14:textId="3EC9DED8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c.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Is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there sufficient information in the </w:t>
            </w:r>
            <w:r w:rsidR="008873E4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 and supporting documentation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which provides proof that the minimum requirement of two (2) face-to-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face visits in the home per week (with a maximum number to be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determined by the person’s needs) have been held with the person as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required, in which the documentation ensures that:</w:t>
            </w:r>
          </w:p>
          <w:p w14:paraId="4B8B6073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CFFE954" w14:textId="34A703B3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(1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Semi</w:t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-Independent Living Services continue to be the most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appropriate residential setting for the person; 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0A71548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4E835DC" w14:textId="0645CA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ab/>
              <w:t>(2</w:t>
            </w:r>
            <w:proofErr w:type="gramStart"/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) 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End"/>
            <w:r w:rsidRPr="00EA32B5">
              <w:rPr>
                <w:rFonts w:ascii="Open Sans" w:hAnsi="Open Sans" w:cs="Open Sans"/>
                <w:sz w:val="20"/>
                <w:szCs w:val="20"/>
              </w:rPr>
              <w:t>The person’s needs continue to be safe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ly and effectively met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E6B48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>Semi-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Independe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nt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Living Services?</w:t>
            </w:r>
          </w:p>
          <w:p w14:paraId="3B67166F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CD46E2C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EA32B5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EA32B5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“1.a.”, “1.b.” and “1.c.” above, </w:t>
            </w:r>
            <w:r w:rsidR="007A3EE2">
              <w:rPr>
                <w:rFonts w:ascii="Open Sans" w:hAnsi="Open Sans" w:cs="Open Sans"/>
                <w:sz w:val="20"/>
                <w:szCs w:val="20"/>
              </w:rPr>
              <w:t>proceed to Question #2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C93839E" w14:textId="77777777" w:rsidR="00EA32B5" w:rsidRPr="00EA32B5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22D4B7F" w14:textId="77777777" w:rsidR="00EA32B5" w:rsidRPr="00EA32B5" w:rsidRDefault="00EA32B5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32B5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 xml:space="preserve">“1.a.”, “1.b.” or “1.c.” above, stop and </w:t>
            </w:r>
            <w:r w:rsidRPr="00EA32B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EA32B5">
              <w:rPr>
                <w:rFonts w:ascii="Open Sans" w:hAnsi="Open Sans" w:cs="Open Sans"/>
                <w:sz w:val="20"/>
                <w:szCs w:val="20"/>
              </w:rPr>
              <w:t>the service.</w:t>
            </w:r>
          </w:p>
          <w:p w14:paraId="5EB60DCB" w14:textId="77777777" w:rsidR="00EA32B5" w:rsidRPr="006C5CB6" w:rsidRDefault="00EA32B5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A3EE2" w:rsidRPr="00807B87" w14:paraId="06B215DC" w14:textId="77777777" w:rsidTr="004F2D08">
        <w:trPr>
          <w:trHeight w:val="2510"/>
        </w:trPr>
        <w:tc>
          <w:tcPr>
            <w:tcW w:w="2358" w:type="dxa"/>
          </w:tcPr>
          <w:p w14:paraId="5F491F27" w14:textId="77777777" w:rsidR="007A3EE2" w:rsidRPr="006C5CB6" w:rsidRDefault="007A3EE2" w:rsidP="007A3EE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33CFC94" w14:textId="77777777" w:rsidR="007A3EE2" w:rsidRPr="006C5CB6" w:rsidRDefault="007A3EE2" w:rsidP="004F2D0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5B27257" w14:textId="77777777" w:rsidR="007A3EE2" w:rsidRP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Would such transfer require approval of additional Environmental Accessibility Modifications or an increased Housing Costs Subsidy that would not be required in the </w:t>
            </w:r>
            <w:r w:rsidRPr="007A3EE2">
              <w:rPr>
                <w:rFonts w:ascii="Open Sans" w:hAnsi="Open Sans" w:cs="Open Sans"/>
                <w:i/>
                <w:sz w:val="20"/>
                <w:szCs w:val="20"/>
              </w:rPr>
              <w:t>current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Semi-Independent Living Services home? </w:t>
            </w:r>
          </w:p>
          <w:p w14:paraId="49D92C67" w14:textId="77777777" w:rsidR="007A3EE2" w:rsidRP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89391F" w14:textId="77777777" w:rsid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7A3EE2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, and </w:t>
            </w:r>
            <w:r w:rsidRPr="007A3EE2">
              <w:rPr>
                <w:rFonts w:ascii="Open Sans" w:hAnsi="Open Sans" w:cs="Open Sans"/>
                <w:i/>
                <w:sz w:val="20"/>
                <w:szCs w:val="20"/>
              </w:rPr>
              <w:t>continuation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of Semi-Independent Living Services</w:t>
            </w: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in the </w:t>
            </w:r>
            <w:r w:rsidRPr="007A3EE2">
              <w:rPr>
                <w:rFonts w:ascii="Open Sans" w:hAnsi="Open Sans" w:cs="Open Sans"/>
                <w:i/>
                <w:sz w:val="20"/>
                <w:szCs w:val="20"/>
              </w:rPr>
              <w:t>current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home is adequate to meet the person’s needs, </w:t>
            </w: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the transfer request.</w:t>
            </w:r>
          </w:p>
          <w:p w14:paraId="4A611B99" w14:textId="77777777" w:rsidR="007A3EE2" w:rsidRP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A6CA569" w14:textId="77777777" w:rsidR="007A3EE2" w:rsidRP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>NOTE: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To the extent that previously authorized Semi-Independent Living Services continues to be covered and necessary, </w:t>
            </w:r>
            <w:r w:rsidRPr="007A3EE2">
              <w:rPr>
                <w:rFonts w:ascii="Open Sans" w:hAnsi="Open Sans" w:cs="Open Sans"/>
                <w:i/>
                <w:sz w:val="20"/>
                <w:szCs w:val="20"/>
              </w:rPr>
              <w:t>continuation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of Semi-Independent Living Services should be approved.  Only the request for transfer is denied.</w:t>
            </w:r>
          </w:p>
          <w:p w14:paraId="0512650C" w14:textId="77777777" w:rsidR="007A3EE2" w:rsidRP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DBB1DCE" w14:textId="77777777" w:rsidR="007A3EE2" w:rsidRP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7A3EE2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, but </w:t>
            </w:r>
            <w:r w:rsidRPr="007A3EE2">
              <w:rPr>
                <w:rFonts w:ascii="Open Sans" w:hAnsi="Open Sans" w:cs="Open Sans"/>
                <w:i/>
                <w:sz w:val="20"/>
                <w:szCs w:val="20"/>
              </w:rPr>
              <w:t>continuation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of Semi-Independent Living Services in the current home is </w:t>
            </w: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>not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>adequate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to meet the person’s needs, </w:t>
            </w: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the transfer request to the new Semi-Independent Living Services home.</w:t>
            </w:r>
          </w:p>
          <w:p w14:paraId="7E733442" w14:textId="77777777" w:rsidR="007A3EE2" w:rsidRP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A8D2AC" w14:textId="77777777" w:rsidR="007A3EE2" w:rsidRDefault="007A3EE2" w:rsidP="007A3EE2">
            <w:pPr>
              <w:rPr>
                <w:rFonts w:ascii="Open Sans" w:hAnsi="Open Sans" w:cs="Open Sans"/>
                <w:sz w:val="20"/>
                <w:szCs w:val="20"/>
              </w:rPr>
            </w:pPr>
            <w:r w:rsidRPr="007A3EE2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7A3EE2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7A3EE2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7A3EE2">
              <w:rPr>
                <w:rFonts w:ascii="Open Sans" w:hAnsi="Open Sans" w:cs="Open Sans"/>
                <w:sz w:val="20"/>
                <w:szCs w:val="20"/>
              </w:rPr>
              <w:t xml:space="preserve"> the request. </w:t>
            </w:r>
          </w:p>
          <w:p w14:paraId="7BA6CC59" w14:textId="77777777" w:rsidR="00D20AA4" w:rsidRDefault="00D20AA4" w:rsidP="007A3EE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8FA778E" w14:textId="77777777" w:rsidR="00AA5E69" w:rsidRPr="007A3EE2" w:rsidRDefault="00AA5E69" w:rsidP="007A3EE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C95AED" w14:textId="77777777" w:rsidR="007A3EE2" w:rsidRPr="00EA32B5" w:rsidRDefault="007A3EE2" w:rsidP="004F2D0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E6B48" w:rsidRPr="00AB72DC" w14:paraId="7B77CB4E" w14:textId="77777777" w:rsidTr="004F2D08">
        <w:trPr>
          <w:trHeight w:val="72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78FD51A4" w14:textId="3A69E35E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2931EDAD" w14:textId="77777777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E6B48" w:rsidRPr="00AB72DC" w14:paraId="0346A2A1" w14:textId="77777777" w:rsidTr="004F2D08">
        <w:trPr>
          <w:trHeight w:val="728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3DBF57C9" w14:textId="58C599E0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70979BF3" w14:textId="3019C29A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DF06CFF" wp14:editId="3425FAF8">
                  <wp:extent cx="1342390" cy="228600"/>
                  <wp:effectExtent l="0" t="0" r="0" b="0"/>
                  <wp:docPr id="21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FE6B48" w14:paraId="39E926C9" w14:textId="77777777" w:rsidTr="004F2D08">
        <w:trPr>
          <w:trHeight w:val="35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47D9BCF3" w14:textId="6269137D" w:rsidR="00FE6B48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45A3D9D9" w14:textId="636A47AB" w:rsidR="00FE6B48" w:rsidRDefault="0038311D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41D96D9" wp14:editId="2DD1C473">
                  <wp:extent cx="5029200" cy="2133600"/>
                  <wp:effectExtent l="0" t="0" r="0" b="0"/>
                  <wp:docPr id="22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B48" w:rsidRPr="006C5CB6" w14:paraId="1797BB16" w14:textId="77777777" w:rsidTr="004F2D08">
        <w:trPr>
          <w:trHeight w:val="710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4081B567" w14:textId="77777777" w:rsidR="00FE6B48" w:rsidRPr="00AB72DC" w:rsidRDefault="00FE6B48" w:rsidP="00FE6B4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14:paraId="4B18F5BA" w14:textId="6D9E6222" w:rsidR="00FE6B48" w:rsidRPr="006C5CB6" w:rsidRDefault="00FE6B48" w:rsidP="00FE6B48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F68C0B5" wp14:editId="12C368F6">
                  <wp:extent cx="2192020" cy="228600"/>
                  <wp:effectExtent l="0" t="0" r="0" b="0"/>
                  <wp:docPr id="23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38311D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0B590D6" wp14:editId="6F6BD273">
                  <wp:extent cx="1101725" cy="228600"/>
                  <wp:effectExtent l="0" t="0" r="3175" b="0"/>
                  <wp:docPr id="24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0FEA7" w14:textId="77777777" w:rsidR="00EA32B5" w:rsidRPr="006C5CB6" w:rsidRDefault="00EA32B5" w:rsidP="00A767BE">
      <w:pPr>
        <w:jc w:val="both"/>
        <w:rPr>
          <w:rFonts w:ascii="Open Sans" w:hAnsi="Open Sans" w:cs="Open Sans"/>
        </w:rPr>
      </w:pPr>
    </w:p>
    <w:sectPr w:rsidR="00EA32B5" w:rsidRPr="006C5CB6" w:rsidSect="0015601C">
      <w:footerReference w:type="default" r:id="rId17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AE82" w14:textId="77777777" w:rsidR="00951BDA" w:rsidRDefault="00951BDA" w:rsidP="00121FFD">
      <w:r>
        <w:separator/>
      </w:r>
    </w:p>
  </w:endnote>
  <w:endnote w:type="continuationSeparator" w:id="0">
    <w:p w14:paraId="46F6B886" w14:textId="77777777" w:rsidR="00951BDA" w:rsidRDefault="00951BDA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8BF6" w14:textId="6BB336BA" w:rsidR="002933A6" w:rsidRPr="0089122A" w:rsidRDefault="00A7499E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2933A6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2933A6">
      <w:rPr>
        <w:rFonts w:ascii="Arial" w:hAnsi="Arial" w:cs="Arial"/>
        <w:sz w:val="16"/>
        <w:szCs w:val="16"/>
      </w:rPr>
      <w:t xml:space="preserve"> </w:t>
    </w:r>
    <w:r w:rsidR="002933A6" w:rsidRPr="0089122A">
      <w:rPr>
        <w:rFonts w:ascii="Arial" w:hAnsi="Arial" w:cs="Arial"/>
        <w:sz w:val="16"/>
        <w:szCs w:val="16"/>
      </w:rPr>
      <w:tab/>
    </w:r>
    <w:r w:rsidR="00AA5E69">
      <w:rPr>
        <w:rFonts w:ascii="Arial" w:hAnsi="Arial" w:cs="Arial"/>
        <w:sz w:val="16"/>
        <w:szCs w:val="16"/>
      </w:rPr>
      <w:t xml:space="preserve">                         </w:t>
    </w:r>
    <w:r w:rsidR="002933A6" w:rsidRPr="00A26B7D">
      <w:rPr>
        <w:rFonts w:ascii="Arial" w:hAnsi="Arial" w:cs="Arial"/>
        <w:sz w:val="16"/>
        <w:szCs w:val="16"/>
      </w:rPr>
      <w:t>Semi-Independent Living Services</w:t>
    </w:r>
    <w:r w:rsidR="002933A6" w:rsidRPr="00F67855">
      <w:rPr>
        <w:rFonts w:ascii="Arial" w:hAnsi="Arial" w:cs="Arial"/>
        <w:sz w:val="16"/>
        <w:szCs w:val="16"/>
      </w:rPr>
      <w:t xml:space="preserve"> </w:t>
    </w:r>
    <w:r w:rsidR="002933A6" w:rsidRPr="0089122A">
      <w:rPr>
        <w:rFonts w:ascii="Arial" w:hAnsi="Arial" w:cs="Arial"/>
        <w:sz w:val="16"/>
        <w:szCs w:val="16"/>
      </w:rPr>
      <w:t>Checklist</w:t>
    </w:r>
    <w:r w:rsidR="002933A6" w:rsidRPr="0089122A">
      <w:rPr>
        <w:rFonts w:ascii="Arial" w:hAnsi="Arial" w:cs="Arial"/>
        <w:sz w:val="16"/>
        <w:szCs w:val="16"/>
      </w:rPr>
      <w:tab/>
      <w:t xml:space="preserve">Page </w:t>
    </w:r>
    <w:r w:rsidR="002933A6" w:rsidRPr="0089122A">
      <w:rPr>
        <w:rFonts w:ascii="Arial" w:hAnsi="Arial" w:cs="Arial"/>
        <w:sz w:val="16"/>
        <w:szCs w:val="16"/>
      </w:rPr>
      <w:fldChar w:fldCharType="begin"/>
    </w:r>
    <w:r w:rsidR="002933A6" w:rsidRPr="0089122A">
      <w:rPr>
        <w:rFonts w:ascii="Arial" w:hAnsi="Arial" w:cs="Arial"/>
        <w:sz w:val="16"/>
        <w:szCs w:val="16"/>
      </w:rPr>
      <w:instrText xml:space="preserve"> PAGE </w:instrText>
    </w:r>
    <w:r w:rsidR="002933A6" w:rsidRPr="0089122A">
      <w:rPr>
        <w:rFonts w:ascii="Arial" w:hAnsi="Arial" w:cs="Arial"/>
        <w:sz w:val="16"/>
        <w:szCs w:val="16"/>
      </w:rPr>
      <w:fldChar w:fldCharType="separate"/>
    </w:r>
    <w:r w:rsidR="002933A6">
      <w:rPr>
        <w:rFonts w:ascii="Arial" w:hAnsi="Arial" w:cs="Arial"/>
        <w:noProof/>
        <w:sz w:val="16"/>
        <w:szCs w:val="16"/>
      </w:rPr>
      <w:t>3</w:t>
    </w:r>
    <w:r w:rsidR="002933A6" w:rsidRPr="0089122A">
      <w:rPr>
        <w:rFonts w:ascii="Arial" w:hAnsi="Arial" w:cs="Arial"/>
        <w:sz w:val="16"/>
        <w:szCs w:val="16"/>
      </w:rPr>
      <w:fldChar w:fldCharType="end"/>
    </w:r>
    <w:r w:rsidR="002933A6" w:rsidRPr="0089122A">
      <w:rPr>
        <w:rFonts w:ascii="Arial" w:hAnsi="Arial" w:cs="Arial"/>
        <w:sz w:val="16"/>
        <w:szCs w:val="16"/>
      </w:rPr>
      <w:t xml:space="preserve"> of </w:t>
    </w:r>
    <w:r w:rsidR="002933A6" w:rsidRPr="0089122A">
      <w:rPr>
        <w:rFonts w:ascii="Arial" w:hAnsi="Arial" w:cs="Arial"/>
        <w:sz w:val="16"/>
        <w:szCs w:val="16"/>
      </w:rPr>
      <w:fldChar w:fldCharType="begin"/>
    </w:r>
    <w:r w:rsidR="002933A6" w:rsidRPr="0089122A">
      <w:rPr>
        <w:rFonts w:ascii="Arial" w:hAnsi="Arial" w:cs="Arial"/>
        <w:sz w:val="16"/>
        <w:szCs w:val="16"/>
      </w:rPr>
      <w:instrText xml:space="preserve"> NUMPAGES </w:instrText>
    </w:r>
    <w:r w:rsidR="002933A6" w:rsidRPr="0089122A">
      <w:rPr>
        <w:rFonts w:ascii="Arial" w:hAnsi="Arial" w:cs="Arial"/>
        <w:sz w:val="16"/>
        <w:szCs w:val="16"/>
      </w:rPr>
      <w:fldChar w:fldCharType="separate"/>
    </w:r>
    <w:r w:rsidR="002933A6">
      <w:rPr>
        <w:rFonts w:ascii="Arial" w:hAnsi="Arial" w:cs="Arial"/>
        <w:noProof/>
        <w:sz w:val="16"/>
        <w:szCs w:val="16"/>
      </w:rPr>
      <w:t>9</w:t>
    </w:r>
    <w:r w:rsidR="002933A6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2586" w14:textId="77777777" w:rsidR="00951BDA" w:rsidRDefault="00951BDA" w:rsidP="00121FFD">
      <w:r>
        <w:separator/>
      </w:r>
    </w:p>
  </w:footnote>
  <w:footnote w:type="continuationSeparator" w:id="0">
    <w:p w14:paraId="2BE2A352" w14:textId="77777777" w:rsidR="00951BDA" w:rsidRDefault="00951BDA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519DF"/>
    <w:multiLevelType w:val="hybridMultilevel"/>
    <w:tmpl w:val="A8428C5A"/>
    <w:lvl w:ilvl="0" w:tplc="4F943F9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66176542">
    <w:abstractNumId w:val="8"/>
  </w:num>
  <w:num w:numId="2" w16cid:durableId="1141463312">
    <w:abstractNumId w:val="17"/>
  </w:num>
  <w:num w:numId="3" w16cid:durableId="431903818">
    <w:abstractNumId w:val="13"/>
  </w:num>
  <w:num w:numId="4" w16cid:durableId="1869247199">
    <w:abstractNumId w:val="4"/>
  </w:num>
  <w:num w:numId="5" w16cid:durableId="5447630">
    <w:abstractNumId w:val="2"/>
  </w:num>
  <w:num w:numId="6" w16cid:durableId="2046563561">
    <w:abstractNumId w:val="19"/>
  </w:num>
  <w:num w:numId="7" w16cid:durableId="42336278">
    <w:abstractNumId w:val="18"/>
  </w:num>
  <w:num w:numId="8" w16cid:durableId="639843859">
    <w:abstractNumId w:val="3"/>
  </w:num>
  <w:num w:numId="9" w16cid:durableId="1130633286">
    <w:abstractNumId w:val="11"/>
  </w:num>
  <w:num w:numId="10" w16cid:durableId="1054696391">
    <w:abstractNumId w:val="16"/>
  </w:num>
  <w:num w:numId="11" w16cid:durableId="1686125771">
    <w:abstractNumId w:val="10"/>
  </w:num>
  <w:num w:numId="12" w16cid:durableId="36249497">
    <w:abstractNumId w:val="15"/>
  </w:num>
  <w:num w:numId="13" w16cid:durableId="1948198030">
    <w:abstractNumId w:val="7"/>
  </w:num>
  <w:num w:numId="14" w16cid:durableId="999700709">
    <w:abstractNumId w:val="9"/>
  </w:num>
  <w:num w:numId="15" w16cid:durableId="879897183">
    <w:abstractNumId w:val="6"/>
  </w:num>
  <w:num w:numId="16" w16cid:durableId="392310480">
    <w:abstractNumId w:val="14"/>
  </w:num>
  <w:num w:numId="17" w16cid:durableId="808327078">
    <w:abstractNumId w:val="5"/>
  </w:num>
  <w:num w:numId="18" w16cid:durableId="1387947163">
    <w:abstractNumId w:val="1"/>
  </w:num>
  <w:num w:numId="19" w16cid:durableId="218326453">
    <w:abstractNumId w:val="12"/>
  </w:num>
  <w:num w:numId="20" w16cid:durableId="761024253">
    <w:abstractNumId w:val="0"/>
  </w:num>
  <w:num w:numId="21" w16cid:durableId="253591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40442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4749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rBjbsbWkdIrEIhOG6zfaIvPCGManVZGVEmAiRMAAfu3hszCxecfd29tN1wtdeETfbkChITONBIs2vRBgpSnEQ==" w:salt="vc9PLK5uxB6nuqzDwa4YY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8616F"/>
    <w:rsid w:val="00090676"/>
    <w:rsid w:val="000914B0"/>
    <w:rsid w:val="00095B39"/>
    <w:rsid w:val="000A6815"/>
    <w:rsid w:val="000C04A1"/>
    <w:rsid w:val="000D1E1C"/>
    <w:rsid w:val="000D32AF"/>
    <w:rsid w:val="000D539F"/>
    <w:rsid w:val="000F0ECC"/>
    <w:rsid w:val="001100A8"/>
    <w:rsid w:val="00121FFD"/>
    <w:rsid w:val="0013484B"/>
    <w:rsid w:val="001521A1"/>
    <w:rsid w:val="0015601C"/>
    <w:rsid w:val="00160376"/>
    <w:rsid w:val="00182E92"/>
    <w:rsid w:val="001C30C8"/>
    <w:rsid w:val="001D0C29"/>
    <w:rsid w:val="001D458E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933A6"/>
    <w:rsid w:val="0029559D"/>
    <w:rsid w:val="002B08DD"/>
    <w:rsid w:val="002B4AE2"/>
    <w:rsid w:val="002C01CD"/>
    <w:rsid w:val="002D3139"/>
    <w:rsid w:val="002F3BE9"/>
    <w:rsid w:val="00304701"/>
    <w:rsid w:val="003119AD"/>
    <w:rsid w:val="003236C1"/>
    <w:rsid w:val="00334D4C"/>
    <w:rsid w:val="00350B1A"/>
    <w:rsid w:val="00360FF6"/>
    <w:rsid w:val="003618EB"/>
    <w:rsid w:val="00375A56"/>
    <w:rsid w:val="0038271D"/>
    <w:rsid w:val="0038311D"/>
    <w:rsid w:val="003A6EA5"/>
    <w:rsid w:val="003A7441"/>
    <w:rsid w:val="003B7D83"/>
    <w:rsid w:val="003C351B"/>
    <w:rsid w:val="003E00C2"/>
    <w:rsid w:val="003E2C4C"/>
    <w:rsid w:val="003F0EF8"/>
    <w:rsid w:val="003F41E3"/>
    <w:rsid w:val="003F4C6F"/>
    <w:rsid w:val="00400948"/>
    <w:rsid w:val="00404A4A"/>
    <w:rsid w:val="00411AAE"/>
    <w:rsid w:val="004404F8"/>
    <w:rsid w:val="0044111B"/>
    <w:rsid w:val="004450C3"/>
    <w:rsid w:val="00463AE1"/>
    <w:rsid w:val="00472265"/>
    <w:rsid w:val="004A6FD6"/>
    <w:rsid w:val="004B441F"/>
    <w:rsid w:val="004B78BF"/>
    <w:rsid w:val="004C2D4D"/>
    <w:rsid w:val="004C5CF1"/>
    <w:rsid w:val="004D3CF1"/>
    <w:rsid w:val="004F01FB"/>
    <w:rsid w:val="004F2D08"/>
    <w:rsid w:val="004F6C8F"/>
    <w:rsid w:val="00505304"/>
    <w:rsid w:val="0052257B"/>
    <w:rsid w:val="005311B1"/>
    <w:rsid w:val="00536C98"/>
    <w:rsid w:val="00544199"/>
    <w:rsid w:val="00553320"/>
    <w:rsid w:val="005A1AB7"/>
    <w:rsid w:val="005A53B8"/>
    <w:rsid w:val="005C1CA1"/>
    <w:rsid w:val="005C25D2"/>
    <w:rsid w:val="005F5AF7"/>
    <w:rsid w:val="00607DB2"/>
    <w:rsid w:val="006141F2"/>
    <w:rsid w:val="00640F29"/>
    <w:rsid w:val="006534B4"/>
    <w:rsid w:val="0066652C"/>
    <w:rsid w:val="00666F0D"/>
    <w:rsid w:val="00670F11"/>
    <w:rsid w:val="00687E44"/>
    <w:rsid w:val="006A7D6D"/>
    <w:rsid w:val="006B7083"/>
    <w:rsid w:val="006C5CB6"/>
    <w:rsid w:val="006D195C"/>
    <w:rsid w:val="006D52A0"/>
    <w:rsid w:val="006E420A"/>
    <w:rsid w:val="006E586E"/>
    <w:rsid w:val="006E6CF5"/>
    <w:rsid w:val="006F20B9"/>
    <w:rsid w:val="006F2FEA"/>
    <w:rsid w:val="006F4DFB"/>
    <w:rsid w:val="006F5884"/>
    <w:rsid w:val="007064CE"/>
    <w:rsid w:val="00712379"/>
    <w:rsid w:val="00717B68"/>
    <w:rsid w:val="007301EB"/>
    <w:rsid w:val="00734CDC"/>
    <w:rsid w:val="00762C52"/>
    <w:rsid w:val="007645B3"/>
    <w:rsid w:val="0076615D"/>
    <w:rsid w:val="007A3EE2"/>
    <w:rsid w:val="007B0942"/>
    <w:rsid w:val="007B3095"/>
    <w:rsid w:val="007B5606"/>
    <w:rsid w:val="007C7070"/>
    <w:rsid w:val="00805FE4"/>
    <w:rsid w:val="00807B87"/>
    <w:rsid w:val="0083018B"/>
    <w:rsid w:val="008343BD"/>
    <w:rsid w:val="00850F0F"/>
    <w:rsid w:val="008542C7"/>
    <w:rsid w:val="008873E4"/>
    <w:rsid w:val="00887FAF"/>
    <w:rsid w:val="0089122A"/>
    <w:rsid w:val="00897BFB"/>
    <w:rsid w:val="008B1F5D"/>
    <w:rsid w:val="008B4B61"/>
    <w:rsid w:val="00903370"/>
    <w:rsid w:val="00906613"/>
    <w:rsid w:val="00921C66"/>
    <w:rsid w:val="0092385C"/>
    <w:rsid w:val="00936E2A"/>
    <w:rsid w:val="009370F4"/>
    <w:rsid w:val="00942366"/>
    <w:rsid w:val="00945380"/>
    <w:rsid w:val="00947DD7"/>
    <w:rsid w:val="00951BDA"/>
    <w:rsid w:val="00961520"/>
    <w:rsid w:val="009852B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26B7D"/>
    <w:rsid w:val="00A319B7"/>
    <w:rsid w:val="00A55EC5"/>
    <w:rsid w:val="00A60198"/>
    <w:rsid w:val="00A65D3C"/>
    <w:rsid w:val="00A7499E"/>
    <w:rsid w:val="00A767BE"/>
    <w:rsid w:val="00A82431"/>
    <w:rsid w:val="00A8595C"/>
    <w:rsid w:val="00A97603"/>
    <w:rsid w:val="00AA5E69"/>
    <w:rsid w:val="00AB0018"/>
    <w:rsid w:val="00AB72DC"/>
    <w:rsid w:val="00AC3C38"/>
    <w:rsid w:val="00AC712A"/>
    <w:rsid w:val="00AE5AC8"/>
    <w:rsid w:val="00AF29F1"/>
    <w:rsid w:val="00B008D7"/>
    <w:rsid w:val="00B12D42"/>
    <w:rsid w:val="00B22542"/>
    <w:rsid w:val="00B275D3"/>
    <w:rsid w:val="00B47652"/>
    <w:rsid w:val="00B519BC"/>
    <w:rsid w:val="00B615C7"/>
    <w:rsid w:val="00B62B10"/>
    <w:rsid w:val="00B65538"/>
    <w:rsid w:val="00B7361D"/>
    <w:rsid w:val="00B765C0"/>
    <w:rsid w:val="00B90F65"/>
    <w:rsid w:val="00B95FFE"/>
    <w:rsid w:val="00BD1314"/>
    <w:rsid w:val="00BD2156"/>
    <w:rsid w:val="00BF009A"/>
    <w:rsid w:val="00BF3417"/>
    <w:rsid w:val="00C316C5"/>
    <w:rsid w:val="00C433CA"/>
    <w:rsid w:val="00C44916"/>
    <w:rsid w:val="00C50A76"/>
    <w:rsid w:val="00C52549"/>
    <w:rsid w:val="00C62711"/>
    <w:rsid w:val="00C6395D"/>
    <w:rsid w:val="00C759F0"/>
    <w:rsid w:val="00C776F6"/>
    <w:rsid w:val="00C85B28"/>
    <w:rsid w:val="00C874F8"/>
    <w:rsid w:val="00CB7815"/>
    <w:rsid w:val="00CC57ED"/>
    <w:rsid w:val="00CC5C35"/>
    <w:rsid w:val="00CE016D"/>
    <w:rsid w:val="00CE5AE5"/>
    <w:rsid w:val="00CF2381"/>
    <w:rsid w:val="00D0336B"/>
    <w:rsid w:val="00D20AA4"/>
    <w:rsid w:val="00D25943"/>
    <w:rsid w:val="00D32069"/>
    <w:rsid w:val="00D36B59"/>
    <w:rsid w:val="00D45A03"/>
    <w:rsid w:val="00D47815"/>
    <w:rsid w:val="00D5475F"/>
    <w:rsid w:val="00D62C19"/>
    <w:rsid w:val="00D80189"/>
    <w:rsid w:val="00D97C24"/>
    <w:rsid w:val="00DB5632"/>
    <w:rsid w:val="00DF4D02"/>
    <w:rsid w:val="00DF5FD0"/>
    <w:rsid w:val="00E04149"/>
    <w:rsid w:val="00E1490B"/>
    <w:rsid w:val="00E14A7B"/>
    <w:rsid w:val="00E16E81"/>
    <w:rsid w:val="00E32AF7"/>
    <w:rsid w:val="00E41D6A"/>
    <w:rsid w:val="00E86615"/>
    <w:rsid w:val="00E917EB"/>
    <w:rsid w:val="00EA32B5"/>
    <w:rsid w:val="00EB76E8"/>
    <w:rsid w:val="00ED0A04"/>
    <w:rsid w:val="00ED7073"/>
    <w:rsid w:val="00EE0173"/>
    <w:rsid w:val="00EE5AD1"/>
    <w:rsid w:val="00F14A97"/>
    <w:rsid w:val="00F15DBA"/>
    <w:rsid w:val="00F161D2"/>
    <w:rsid w:val="00F24393"/>
    <w:rsid w:val="00F40AE1"/>
    <w:rsid w:val="00F5699D"/>
    <w:rsid w:val="00F62E00"/>
    <w:rsid w:val="00F67855"/>
    <w:rsid w:val="00F721FF"/>
    <w:rsid w:val="00F9386D"/>
    <w:rsid w:val="00FB6473"/>
    <w:rsid w:val="00FB64FC"/>
    <w:rsid w:val="00FB735C"/>
    <w:rsid w:val="00FC41B6"/>
    <w:rsid w:val="00FD6838"/>
    <w:rsid w:val="00FE6B4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28A0C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E2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8FFD9-C00F-4EBA-B9D0-6AAFEF876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05495-7704-44FB-9ECE-867ED1DF4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79734-2774-4038-82B8-41ECB262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2024</Words>
  <Characters>11542</Characters>
  <Application>Microsoft Office Word</Application>
  <DocSecurity>8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2025-11-03T03:13:00Z</dcterms:created>
  <dcterms:modified xsi:type="dcterms:W3CDTF">2025-11-03T03:13:00Z</dcterms:modified>
</cp:coreProperties>
</file>