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D1E5A" w14:textId="77777777" w:rsidR="00853662" w:rsidRPr="00B10AB5" w:rsidRDefault="00E230F2" w:rsidP="003100AC">
      <w:pPr>
        <w:pStyle w:val="BodyText"/>
        <w:ind w:right="47"/>
        <w:rPr>
          <w:rFonts w:ascii="PermianSlabSerifTypeface" w:eastAsia="PermianSlabSerifTypeface" w:hAnsi="PermianSlabSerifTypeface" w:cs="PermianSlabSerifTypeface"/>
          <w:b/>
        </w:rPr>
      </w:pPr>
      <w:r w:rsidRPr="00B10AB5">
        <w:rPr>
          <w:rFonts w:ascii="PermianSlabSerifTypeface"/>
          <w:b/>
          <w:color w:val="231F20"/>
        </w:rPr>
        <w:t>PUBLIC NOTICE</w:t>
      </w:r>
    </w:p>
    <w:sdt>
      <w:sdtPr>
        <w:rPr>
          <w:rFonts w:ascii="PermianSlabSerifTypeface"/>
          <w:color w:val="231F20"/>
          <w:spacing w:val="-3"/>
        </w:rPr>
        <w:id w:val="802970759"/>
        <w:placeholder>
          <w:docPart w:val="DefaultPlaceholder_1082065158"/>
        </w:placeholder>
      </w:sdtPr>
      <w:sdtEndPr>
        <w:rPr>
          <w:spacing w:val="0"/>
        </w:rPr>
      </w:sdtEndPr>
      <w:sdtContent>
        <w:p w14:paraId="2572472D" w14:textId="4171148C" w:rsidR="00853662" w:rsidRPr="00B10AB5" w:rsidRDefault="004F115E" w:rsidP="004B7544">
          <w:pPr>
            <w:pStyle w:val="BodyText"/>
            <w:ind w:right="-1483"/>
            <w:rPr>
              <w:rFonts w:ascii="PermianSlabSerifTypeface" w:eastAsia="PermianSlabSerifTypeface" w:hAnsi="PermianSlabSerifTypeface" w:cs="PermianSlabSerifTypeface"/>
            </w:rPr>
          </w:pPr>
          <w:r>
            <w:rPr>
              <w:rFonts w:ascii="PermianSlabSerifTypeface"/>
              <w:color w:val="231F20"/>
              <w:spacing w:val="-3"/>
            </w:rPr>
            <w:t xml:space="preserve">Oct. </w:t>
          </w:r>
          <w:r w:rsidR="008E6812">
            <w:rPr>
              <w:rFonts w:ascii="PermianSlabSerifTypeface"/>
              <w:color w:val="231F20"/>
              <w:spacing w:val="-3"/>
            </w:rPr>
            <w:t>7</w:t>
          </w:r>
          <w:r w:rsidR="007A5404" w:rsidRPr="00B10AB5">
            <w:rPr>
              <w:rFonts w:ascii="PermianSlabSerifTypeface"/>
              <w:color w:val="231F20"/>
              <w:spacing w:val="-3"/>
            </w:rPr>
            <w:t xml:space="preserve">, </w:t>
          </w:r>
          <w:r w:rsidR="000927E2" w:rsidRPr="00B10AB5">
            <w:rPr>
              <w:rFonts w:ascii="PermianSlabSerifTypeface"/>
              <w:color w:val="231F20"/>
              <w:spacing w:val="-3"/>
            </w:rPr>
            <w:t>202</w:t>
          </w:r>
          <w:r w:rsidR="007A5404" w:rsidRPr="00B10AB5">
            <w:rPr>
              <w:rFonts w:ascii="PermianSlabSerifTypeface"/>
              <w:color w:val="231F20"/>
              <w:spacing w:val="-3"/>
            </w:rPr>
            <w:t>6</w:t>
          </w:r>
        </w:p>
      </w:sdtContent>
    </w:sdt>
    <w:p w14:paraId="2C215327" w14:textId="77777777" w:rsidR="000114EF" w:rsidRPr="00B10AB5" w:rsidRDefault="003C0D05" w:rsidP="00A43353">
      <w:pPr>
        <w:pStyle w:val="BodyText"/>
        <w:spacing w:before="59" w:line="240" w:lineRule="exact"/>
        <w:ind w:left="155" w:right="103" w:hanging="37"/>
        <w:jc w:val="right"/>
        <w:rPr>
          <w:rFonts w:ascii="PermianSlabSerifTypeface"/>
          <w:color w:val="231F20"/>
        </w:rPr>
      </w:pPr>
      <w:r w:rsidRPr="00B10AB5">
        <w:rPr>
          <w:spacing w:val="-3"/>
        </w:rPr>
        <w:br w:type="column"/>
      </w:r>
      <w:r w:rsidR="006E1860" w:rsidRPr="00B10AB5">
        <w:rPr>
          <w:rFonts w:ascii="PermianSlabSerifTypeface"/>
          <w:b/>
          <w:color w:val="231F20"/>
          <w:spacing w:val="-3"/>
        </w:rPr>
        <w:t>CONTACT</w:t>
      </w:r>
      <w:r w:rsidR="006E1860" w:rsidRPr="00B10AB5">
        <w:rPr>
          <w:rFonts w:ascii="PermianSlabSerifTypeface"/>
          <w:b/>
          <w:color w:val="231F20"/>
          <w:spacing w:val="-3"/>
        </w:rPr>
        <w:br/>
      </w:r>
      <w:sdt>
        <w:sdtPr>
          <w:rPr>
            <w:rFonts w:ascii="PermianSlabSerifTypeface"/>
            <w:b/>
            <w:color w:val="231F20"/>
            <w:spacing w:val="-3"/>
          </w:rPr>
          <w:id w:val="134615626"/>
          <w:placeholder>
            <w:docPart w:val="DefaultPlaceholder_1082065158"/>
          </w:placeholder>
        </w:sdtPr>
        <w:sdtEndPr>
          <w:rPr>
            <w:b w:val="0"/>
            <w:spacing w:val="0"/>
          </w:rPr>
        </w:sdtEndPr>
        <w:sdtContent>
          <w:r w:rsidR="00105855" w:rsidRPr="00B10AB5">
            <w:rPr>
              <w:rFonts w:ascii="PermianSlabSerifTypeface"/>
              <w:color w:val="231F20"/>
            </w:rPr>
            <w:t>Kim Doddridge</w:t>
          </w:r>
        </w:sdtContent>
      </w:sdt>
    </w:p>
    <w:p w14:paraId="157FD5CA" w14:textId="3360D8A3" w:rsidR="00853662" w:rsidRPr="00B10AB5" w:rsidRDefault="005825EB" w:rsidP="00A43353">
      <w:pPr>
        <w:pStyle w:val="BodyText"/>
        <w:ind w:left="-2347" w:right="33" w:firstLine="0"/>
        <w:jc w:val="right"/>
        <w:rPr>
          <w:rFonts w:ascii="PermianSlabSerifTypeface" w:eastAsia="PermianSlabSerifTypeface" w:hAnsi="PermianSlabSerifTypeface" w:cs="PermianSlabSerifTypeface"/>
        </w:rPr>
      </w:pPr>
      <w:r w:rsidRPr="00B10AB5">
        <w:rPr>
          <w:rFonts w:ascii="PermianSlabSerifTypeface"/>
          <w:color w:val="231F20"/>
        </w:rPr>
        <w:t>615-</w:t>
      </w:r>
      <w:r w:rsidR="00274130" w:rsidRPr="00B10AB5">
        <w:rPr>
          <w:rFonts w:ascii="PermianSlabSerifTypeface"/>
          <w:color w:val="231F20"/>
        </w:rPr>
        <w:t>519-1405</w:t>
      </w:r>
      <w:r w:rsidR="00506FD2" w:rsidRPr="00B10AB5">
        <w:rPr>
          <w:rFonts w:ascii="PermianSlabSerifTypeface"/>
          <w:color w:val="231F20"/>
        </w:rPr>
        <w:br/>
      </w:r>
      <w:hyperlink r:id="rId8" w:tooltip="Email Public Information Officer Kim Doddridge" w:history="1">
        <w:r w:rsidR="002F2EA4" w:rsidRPr="00B10AB5">
          <w:rPr>
            <w:rStyle w:val="Hyperlink"/>
            <w:rFonts w:ascii="PermianSlabSerifTypeface"/>
          </w:rPr>
          <w:t>Kim.Doddridge@tn.gov</w:t>
        </w:r>
      </w:hyperlink>
      <w:r w:rsidR="00A43353" w:rsidRPr="00B10AB5">
        <w:rPr>
          <w:rFonts w:ascii="PermianSlabSerifTypeface"/>
        </w:rPr>
        <w:t xml:space="preserve"> </w:t>
      </w:r>
    </w:p>
    <w:p w14:paraId="55F0B289" w14:textId="77777777" w:rsidR="001A0F61" w:rsidRDefault="001A0F61">
      <w:pPr>
        <w:spacing w:line="240" w:lineRule="exact"/>
        <w:rPr>
          <w:rFonts w:ascii="PermianSlabSerifTypeface" w:eastAsia="PermianSlabSerifTypeface" w:hAnsi="PermianSlabSerifTypeface" w:cs="PermianSlabSerifTypeface"/>
          <w:sz w:val="20"/>
          <w:szCs w:val="20"/>
        </w:rPr>
      </w:pPr>
    </w:p>
    <w:p w14:paraId="0716A026" w14:textId="77777777" w:rsidR="002B413E" w:rsidRPr="00B10AB5" w:rsidRDefault="002B413E">
      <w:pPr>
        <w:spacing w:line="240" w:lineRule="exact"/>
        <w:rPr>
          <w:rFonts w:ascii="PermianSlabSerifTypeface" w:eastAsia="PermianSlabSerifTypeface" w:hAnsi="PermianSlabSerifTypeface" w:cs="PermianSlabSerifTypeface"/>
          <w:sz w:val="20"/>
          <w:szCs w:val="20"/>
        </w:rPr>
        <w:sectPr w:rsidR="002B413E" w:rsidRPr="00B10AB5" w:rsidSect="00875724">
          <w:headerReference w:type="default" r:id="rId9"/>
          <w:footerReference w:type="default" r:id="rId10"/>
          <w:type w:val="continuous"/>
          <w:pgSz w:w="12240" w:h="15840"/>
          <w:pgMar w:top="907" w:right="1620" w:bottom="360" w:left="763" w:header="720" w:footer="720" w:gutter="0"/>
          <w:cols w:num="2" w:space="720" w:equalWidth="0">
            <w:col w:w="3737" w:space="3060"/>
            <w:col w:w="3060"/>
          </w:cols>
          <w:docGrid w:linePitch="299"/>
        </w:sectPr>
      </w:pPr>
    </w:p>
    <w:p w14:paraId="0A0A8FED" w14:textId="77777777" w:rsidR="00DA0B32" w:rsidRPr="00B10AB5" w:rsidRDefault="005C0C65" w:rsidP="005C0C65">
      <w:pPr>
        <w:pStyle w:val="PlainText"/>
        <w:rPr>
          <w:rFonts w:ascii="Open Sans" w:hAnsi="Open Sans" w:cs="Open Sans"/>
        </w:rPr>
      </w:pPr>
      <w:r w:rsidRPr="00B10AB5">
        <w:rPr>
          <w:rFonts w:ascii="Open Sans" w:hAnsi="Open Sans" w:cs="Open Sans"/>
        </w:rPr>
        <w:t>Tennessee Code Annotated Section 8-44-103 requires public notice of meetings of all government bodies whose actions can affect public policy. The following notice is hereby given:</w:t>
      </w:r>
    </w:p>
    <w:p w14:paraId="52401A77" w14:textId="77777777" w:rsidR="000F68C2" w:rsidRPr="00B10AB5" w:rsidRDefault="000F68C2" w:rsidP="00DA0B32">
      <w:pPr>
        <w:autoSpaceDE w:val="0"/>
        <w:autoSpaceDN w:val="0"/>
        <w:adjustRightInd w:val="0"/>
        <w:ind w:right="230"/>
        <w:contextualSpacing/>
        <w:rPr>
          <w:rFonts w:ascii="Open Sans" w:eastAsia="Times New Roman" w:hAnsi="Open Sans" w:cs="Open Sans"/>
          <w:color w:val="000000"/>
          <w:sz w:val="20"/>
          <w:szCs w:val="20"/>
        </w:rPr>
      </w:pPr>
    </w:p>
    <w:p w14:paraId="004416E2" w14:textId="20122E29" w:rsidR="00DA0B32" w:rsidRPr="00B10AB5" w:rsidRDefault="00982220" w:rsidP="00DA0B32">
      <w:pPr>
        <w:pStyle w:val="HeadlineHere"/>
        <w:spacing w:line="240" w:lineRule="auto"/>
        <w:ind w:left="0" w:right="0"/>
        <w:contextualSpacing/>
        <w:rPr>
          <w:rFonts w:ascii="PermianSlabSerifTypeface" w:hAnsi="PermianSlabSerifTypeface" w:cs="Open Sans"/>
          <w:sz w:val="22"/>
        </w:rPr>
      </w:pPr>
      <w:r w:rsidRPr="00B10AB5">
        <w:rPr>
          <w:rFonts w:ascii="PermianSlabSerifTypeface" w:hAnsi="PermianSlabSerifTypeface" w:cs="Open Sans"/>
          <w:sz w:val="22"/>
        </w:rPr>
        <w:t xml:space="preserve">TENNESSEE </w:t>
      </w:r>
      <w:r w:rsidR="00242F29" w:rsidRPr="00B10AB5">
        <w:rPr>
          <w:rFonts w:ascii="PermianSlabSerifTypeface" w:hAnsi="PermianSlabSerifTypeface" w:cs="Open Sans"/>
          <w:sz w:val="22"/>
        </w:rPr>
        <w:t>WINE AND GRAPE BOARD</w:t>
      </w:r>
      <w:r w:rsidRPr="00B10AB5">
        <w:rPr>
          <w:rFonts w:ascii="PermianSlabSerifTypeface" w:hAnsi="PermianSlabSerifTypeface" w:cs="Open Sans"/>
          <w:sz w:val="22"/>
        </w:rPr>
        <w:t xml:space="preserve"> </w:t>
      </w:r>
      <w:r w:rsidR="00DA0B32" w:rsidRPr="00B10AB5">
        <w:rPr>
          <w:rFonts w:ascii="PermianSlabSerifTypeface" w:hAnsi="PermianSlabSerifTypeface" w:cs="Open Sans"/>
          <w:sz w:val="22"/>
        </w:rPr>
        <w:t>to meet</w:t>
      </w:r>
    </w:p>
    <w:p w14:paraId="4F2E92CC" w14:textId="77777777" w:rsidR="00DA0B32" w:rsidRPr="00B10AB5" w:rsidRDefault="00DA0B32" w:rsidP="00DA0B32">
      <w:pPr>
        <w:rPr>
          <w:rFonts w:ascii="Open Sans" w:hAnsi="Open Sans" w:cs="Open Sans"/>
          <w:b/>
          <w:bCs/>
          <w:sz w:val="20"/>
          <w:szCs w:val="20"/>
        </w:rPr>
      </w:pPr>
    </w:p>
    <w:p w14:paraId="63FEB975" w14:textId="2E0B90BA" w:rsidR="002B7B9F" w:rsidRPr="00E1713E" w:rsidRDefault="00DA0B32" w:rsidP="002B7B9F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b/>
          <w:bCs/>
          <w:sz w:val="20"/>
          <w:szCs w:val="20"/>
        </w:rPr>
        <w:t>NASHVILLE</w:t>
      </w:r>
      <w:r w:rsidR="00584D1A" w:rsidRPr="00E1713E">
        <w:rPr>
          <w:rFonts w:ascii="Open Sans" w:hAnsi="Open Sans" w:cs="Open Sans"/>
          <w:bCs/>
          <w:sz w:val="20"/>
          <w:szCs w:val="20"/>
        </w:rPr>
        <w:t xml:space="preserve"> </w:t>
      </w:r>
      <w:r w:rsidRPr="00E1713E">
        <w:rPr>
          <w:rFonts w:ascii="Open Sans" w:hAnsi="Open Sans" w:cs="Open Sans"/>
          <w:sz w:val="20"/>
          <w:szCs w:val="20"/>
        </w:rPr>
        <w:t xml:space="preserve">– </w:t>
      </w:r>
      <w:r w:rsidR="00D45F91" w:rsidRPr="00E1713E">
        <w:rPr>
          <w:rFonts w:ascii="Open Sans" w:hAnsi="Open Sans" w:cs="Open Sans"/>
          <w:sz w:val="20"/>
          <w:szCs w:val="20"/>
        </w:rPr>
        <w:t xml:space="preserve">Public </w:t>
      </w:r>
      <w:r w:rsidR="00B44B2D" w:rsidRPr="00E1713E">
        <w:rPr>
          <w:rFonts w:ascii="Open Sans" w:hAnsi="Open Sans" w:cs="Open Sans"/>
          <w:sz w:val="20"/>
          <w:szCs w:val="20"/>
        </w:rPr>
        <w:t>meeting n</w:t>
      </w:r>
      <w:r w:rsidR="00D45F91" w:rsidRPr="00E1713E">
        <w:rPr>
          <w:rFonts w:ascii="Open Sans" w:hAnsi="Open Sans" w:cs="Open Sans"/>
          <w:sz w:val="20"/>
          <w:szCs w:val="20"/>
        </w:rPr>
        <w:t>otice from the Tennessee Department of Agriculture</w:t>
      </w:r>
    </w:p>
    <w:p w14:paraId="6ABE30A8" w14:textId="77777777" w:rsidR="002B7B9F" w:rsidRPr="00E1713E" w:rsidRDefault="002B7B9F" w:rsidP="002B7B9F">
      <w:pPr>
        <w:rPr>
          <w:rFonts w:ascii="Open Sans" w:hAnsi="Open Sans" w:cs="Open Sans"/>
          <w:sz w:val="20"/>
          <w:szCs w:val="20"/>
        </w:rPr>
      </w:pPr>
    </w:p>
    <w:p w14:paraId="247DAFA3" w14:textId="26BEEFCF" w:rsidR="00D45F91" w:rsidRPr="00E1713E" w:rsidRDefault="00242F29" w:rsidP="002B7B9F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b/>
          <w:bCs/>
          <w:sz w:val="20"/>
          <w:szCs w:val="20"/>
        </w:rPr>
        <w:t>Board</w:t>
      </w:r>
      <w:r w:rsidR="008A2481" w:rsidRPr="00E1713E">
        <w:rPr>
          <w:rFonts w:ascii="Open Sans" w:hAnsi="Open Sans" w:cs="Open Sans"/>
          <w:sz w:val="20"/>
          <w:szCs w:val="20"/>
        </w:rPr>
        <w:t>:</w:t>
      </w:r>
      <w:r w:rsidR="00856BF7" w:rsidRPr="00E1713E">
        <w:rPr>
          <w:rFonts w:ascii="Open Sans" w:hAnsi="Open Sans" w:cs="Open Sans"/>
          <w:sz w:val="20"/>
          <w:szCs w:val="20"/>
        </w:rPr>
        <w:tab/>
      </w:r>
      <w:r w:rsidR="001A2466" w:rsidRPr="00E1713E">
        <w:rPr>
          <w:rFonts w:ascii="Open Sans" w:hAnsi="Open Sans" w:cs="Open Sans"/>
          <w:sz w:val="20"/>
          <w:szCs w:val="20"/>
        </w:rPr>
        <w:tab/>
      </w:r>
      <w:r w:rsidR="00D45F91" w:rsidRPr="00E1713E">
        <w:rPr>
          <w:rFonts w:ascii="Open Sans" w:hAnsi="Open Sans" w:cs="Open Sans"/>
          <w:sz w:val="20"/>
          <w:szCs w:val="20"/>
        </w:rPr>
        <w:t xml:space="preserve">Tennessee </w:t>
      </w:r>
      <w:r w:rsidRPr="00E1713E">
        <w:rPr>
          <w:rFonts w:ascii="Open Sans" w:hAnsi="Open Sans" w:cs="Open Sans"/>
          <w:sz w:val="20"/>
          <w:szCs w:val="20"/>
        </w:rPr>
        <w:t>Wine and Grape Board</w:t>
      </w:r>
    </w:p>
    <w:p w14:paraId="148B63F1" w14:textId="77777777" w:rsidR="002B7B9F" w:rsidRPr="00E1713E" w:rsidRDefault="002B7B9F" w:rsidP="002B7B9F">
      <w:pPr>
        <w:rPr>
          <w:rFonts w:ascii="Open Sans" w:hAnsi="Open Sans" w:cs="Open Sans"/>
          <w:sz w:val="20"/>
          <w:szCs w:val="20"/>
        </w:rPr>
      </w:pPr>
    </w:p>
    <w:p w14:paraId="1E1FC0AF" w14:textId="77777777" w:rsidR="00A37E8C" w:rsidRPr="00E1713E" w:rsidRDefault="008A2481" w:rsidP="00A37E8C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b/>
          <w:bCs/>
          <w:sz w:val="20"/>
          <w:szCs w:val="20"/>
        </w:rPr>
        <w:t>Location</w:t>
      </w:r>
      <w:r w:rsidRPr="00E1713E">
        <w:rPr>
          <w:rFonts w:ascii="Open Sans" w:hAnsi="Open Sans" w:cs="Open Sans"/>
          <w:sz w:val="20"/>
          <w:szCs w:val="20"/>
        </w:rPr>
        <w:t>:</w:t>
      </w:r>
      <w:r w:rsidR="00B44B2D" w:rsidRPr="00E1713E">
        <w:rPr>
          <w:rFonts w:ascii="Open Sans" w:hAnsi="Open Sans" w:cs="Open Sans"/>
          <w:sz w:val="20"/>
          <w:szCs w:val="20"/>
        </w:rPr>
        <w:tab/>
      </w:r>
      <w:r w:rsidR="00A37E8C" w:rsidRPr="00E1713E">
        <w:rPr>
          <w:rFonts w:ascii="Open Sans" w:hAnsi="Open Sans" w:cs="Open Sans"/>
          <w:sz w:val="20"/>
          <w:szCs w:val="20"/>
        </w:rPr>
        <w:t>Ellington Agricultural Center</w:t>
      </w:r>
    </w:p>
    <w:p w14:paraId="432FB67E" w14:textId="498E2D2C" w:rsidR="00A37E8C" w:rsidRPr="00E1713E" w:rsidRDefault="00A37E8C" w:rsidP="00A37E8C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                    </w:t>
      </w:r>
      <w:r w:rsidRPr="00E1713E">
        <w:rPr>
          <w:rFonts w:ascii="Open Sans" w:hAnsi="Open Sans" w:cs="Open Sans"/>
          <w:sz w:val="20"/>
          <w:szCs w:val="20"/>
        </w:rPr>
        <w:tab/>
      </w:r>
      <w:r w:rsidR="00AF70B4" w:rsidRPr="00E1713E">
        <w:rPr>
          <w:rFonts w:ascii="Open Sans" w:hAnsi="Open Sans" w:cs="Open Sans"/>
          <w:sz w:val="20"/>
          <w:szCs w:val="20"/>
        </w:rPr>
        <w:t>Holeman</w:t>
      </w:r>
      <w:r w:rsidRPr="00E1713E">
        <w:rPr>
          <w:rFonts w:ascii="Open Sans" w:hAnsi="Open Sans" w:cs="Open Sans"/>
          <w:sz w:val="20"/>
          <w:szCs w:val="20"/>
        </w:rPr>
        <w:t xml:space="preserve"> Building</w:t>
      </w:r>
      <w:r w:rsidR="00D7267C" w:rsidRPr="00E1713E">
        <w:rPr>
          <w:rFonts w:ascii="Open Sans" w:hAnsi="Open Sans" w:cs="Open Sans"/>
          <w:sz w:val="20"/>
          <w:szCs w:val="20"/>
        </w:rPr>
        <w:t>, Old Hickory Conference Room</w:t>
      </w:r>
    </w:p>
    <w:p w14:paraId="1878CD1A" w14:textId="110296B3" w:rsidR="00A37E8C" w:rsidRPr="00E1713E" w:rsidRDefault="00A37E8C" w:rsidP="00A37E8C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                 </w:t>
      </w:r>
      <w:r w:rsidRPr="00E1713E">
        <w:rPr>
          <w:rFonts w:ascii="Open Sans" w:hAnsi="Open Sans" w:cs="Open Sans"/>
          <w:sz w:val="20"/>
          <w:szCs w:val="20"/>
        </w:rPr>
        <w:tab/>
      </w:r>
      <w:r w:rsidR="00AF70B4" w:rsidRPr="00E1713E">
        <w:rPr>
          <w:rFonts w:ascii="Open Sans" w:hAnsi="Open Sans" w:cs="Open Sans"/>
          <w:sz w:val="20"/>
          <w:szCs w:val="20"/>
        </w:rPr>
        <w:t>424</w:t>
      </w:r>
      <w:r w:rsidRPr="00E1713E">
        <w:rPr>
          <w:rFonts w:ascii="Open Sans" w:hAnsi="Open Sans" w:cs="Open Sans"/>
          <w:sz w:val="20"/>
          <w:szCs w:val="20"/>
        </w:rPr>
        <w:t xml:space="preserve"> Hogan Road</w:t>
      </w:r>
    </w:p>
    <w:p w14:paraId="4A78CC5E" w14:textId="3801AF71" w:rsidR="00B44B2D" w:rsidRDefault="00A37E8C" w:rsidP="00A37E8C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                   </w:t>
      </w:r>
      <w:r w:rsidRPr="00E1713E">
        <w:rPr>
          <w:rFonts w:ascii="Open Sans" w:hAnsi="Open Sans" w:cs="Open Sans"/>
          <w:sz w:val="20"/>
          <w:szCs w:val="20"/>
        </w:rPr>
        <w:tab/>
        <w:t>Nashville, TN  37220</w:t>
      </w:r>
    </w:p>
    <w:p w14:paraId="40FC70EA" w14:textId="04A3BF5A" w:rsidR="00CA1E58" w:rsidRDefault="00CA1E58" w:rsidP="00A37E8C">
      <w:pPr>
        <w:rPr>
          <w:rFonts w:ascii="Open Sans" w:hAnsi="Open Sans" w:cs="Open Sans"/>
          <w:sz w:val="20"/>
          <w:szCs w:val="20"/>
        </w:rPr>
      </w:pPr>
    </w:p>
    <w:p w14:paraId="6210FC39" w14:textId="374B1836" w:rsidR="00F92DF8" w:rsidRPr="00E1713E" w:rsidRDefault="00F92DF8" w:rsidP="00A37E8C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Pr="00F92DF8">
        <w:rPr>
          <w:rFonts w:ascii="Open Sans" w:hAnsi="Open Sans" w:cs="Open Sans"/>
          <w:sz w:val="20"/>
          <w:szCs w:val="20"/>
        </w:rPr>
        <w:t>Ring the bell at the front door of the Holeman Building to gain entrance.</w:t>
      </w:r>
    </w:p>
    <w:p w14:paraId="7D567746" w14:textId="77777777" w:rsidR="00A37E8C" w:rsidRPr="00E1713E" w:rsidRDefault="00A37E8C" w:rsidP="00B44B2D">
      <w:pPr>
        <w:rPr>
          <w:rFonts w:ascii="Open Sans" w:hAnsi="Open Sans" w:cs="Open Sans"/>
          <w:b/>
          <w:bCs/>
          <w:sz w:val="20"/>
          <w:szCs w:val="20"/>
        </w:rPr>
      </w:pPr>
    </w:p>
    <w:p w14:paraId="1CE2B2B2" w14:textId="40DB8E85" w:rsidR="00B44B2D" w:rsidRPr="00E1713E" w:rsidRDefault="00B44B2D" w:rsidP="00B44B2D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b/>
          <w:bCs/>
          <w:sz w:val="20"/>
          <w:szCs w:val="20"/>
        </w:rPr>
        <w:t>Date</w:t>
      </w:r>
      <w:r w:rsidRPr="00E1713E">
        <w:rPr>
          <w:rFonts w:ascii="Open Sans" w:hAnsi="Open Sans" w:cs="Open Sans"/>
          <w:sz w:val="20"/>
          <w:szCs w:val="20"/>
        </w:rPr>
        <w:t>:</w:t>
      </w:r>
      <w:r w:rsidR="00856BF7" w:rsidRPr="00E1713E">
        <w:rPr>
          <w:rFonts w:ascii="Open Sans" w:hAnsi="Open Sans" w:cs="Open Sans"/>
          <w:sz w:val="20"/>
          <w:szCs w:val="20"/>
        </w:rPr>
        <w:tab/>
      </w:r>
      <w:r w:rsidR="00D7267C" w:rsidRPr="00E1713E">
        <w:rPr>
          <w:rFonts w:ascii="Open Sans" w:hAnsi="Open Sans" w:cs="Open Sans"/>
          <w:sz w:val="20"/>
          <w:szCs w:val="20"/>
        </w:rPr>
        <w:tab/>
        <w:t>Oct. 21</w:t>
      </w:r>
      <w:r w:rsidR="007A5404" w:rsidRPr="00E1713E">
        <w:rPr>
          <w:rFonts w:ascii="Open Sans" w:hAnsi="Open Sans" w:cs="Open Sans"/>
          <w:sz w:val="20"/>
          <w:szCs w:val="20"/>
        </w:rPr>
        <w:t>, 2026</w:t>
      </w:r>
    </w:p>
    <w:p w14:paraId="3E955A26" w14:textId="77777777" w:rsidR="00B44B2D" w:rsidRPr="00E1713E" w:rsidRDefault="00B44B2D" w:rsidP="00B44B2D">
      <w:pPr>
        <w:rPr>
          <w:rFonts w:ascii="Open Sans" w:hAnsi="Open Sans" w:cs="Open Sans"/>
          <w:sz w:val="20"/>
          <w:szCs w:val="20"/>
        </w:rPr>
      </w:pPr>
    </w:p>
    <w:p w14:paraId="3C7F0888" w14:textId="3D9BC0E4" w:rsidR="00B44B2D" w:rsidRPr="00E1713E" w:rsidRDefault="00B44B2D" w:rsidP="00B44B2D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b/>
          <w:bCs/>
          <w:sz w:val="20"/>
          <w:szCs w:val="20"/>
        </w:rPr>
        <w:t>Time:</w:t>
      </w:r>
      <w:r w:rsidR="00856BF7" w:rsidRPr="00E1713E">
        <w:rPr>
          <w:rFonts w:ascii="Open Sans" w:hAnsi="Open Sans" w:cs="Open Sans"/>
          <w:sz w:val="20"/>
          <w:szCs w:val="20"/>
        </w:rPr>
        <w:tab/>
      </w:r>
      <w:r w:rsidR="00856BF7" w:rsidRPr="00E1713E">
        <w:rPr>
          <w:rFonts w:ascii="Open Sans" w:hAnsi="Open Sans" w:cs="Open Sans"/>
          <w:sz w:val="20"/>
          <w:szCs w:val="20"/>
        </w:rPr>
        <w:tab/>
      </w:r>
      <w:r w:rsidR="001A696E" w:rsidRPr="00E1713E">
        <w:rPr>
          <w:rFonts w:ascii="Open Sans" w:hAnsi="Open Sans" w:cs="Open Sans"/>
          <w:sz w:val="20"/>
          <w:szCs w:val="20"/>
        </w:rPr>
        <w:t>10</w:t>
      </w:r>
      <w:r w:rsidRPr="00E1713E">
        <w:rPr>
          <w:rFonts w:ascii="Open Sans" w:hAnsi="Open Sans" w:cs="Open Sans"/>
          <w:sz w:val="20"/>
          <w:szCs w:val="20"/>
        </w:rPr>
        <w:t xml:space="preserve"> </w:t>
      </w:r>
      <w:r w:rsidR="001A696E" w:rsidRPr="00E1713E">
        <w:rPr>
          <w:rFonts w:ascii="Open Sans" w:hAnsi="Open Sans" w:cs="Open Sans"/>
          <w:sz w:val="20"/>
          <w:szCs w:val="20"/>
        </w:rPr>
        <w:t>a</w:t>
      </w:r>
      <w:r w:rsidRPr="00E1713E">
        <w:rPr>
          <w:rFonts w:ascii="Open Sans" w:hAnsi="Open Sans" w:cs="Open Sans"/>
          <w:sz w:val="20"/>
          <w:szCs w:val="20"/>
        </w:rPr>
        <w:t xml:space="preserve">.m. </w:t>
      </w:r>
      <w:r w:rsidR="00081998" w:rsidRPr="00E1713E">
        <w:rPr>
          <w:rFonts w:ascii="Open Sans" w:hAnsi="Open Sans" w:cs="Open Sans"/>
          <w:sz w:val="20"/>
          <w:szCs w:val="20"/>
        </w:rPr>
        <w:t>Central</w:t>
      </w:r>
      <w:r w:rsidR="007A5404" w:rsidRPr="00E1713E">
        <w:rPr>
          <w:rFonts w:ascii="Open Sans" w:hAnsi="Open Sans" w:cs="Open Sans"/>
          <w:sz w:val="20"/>
          <w:szCs w:val="20"/>
        </w:rPr>
        <w:t xml:space="preserve"> time</w:t>
      </w:r>
    </w:p>
    <w:p w14:paraId="66428981" w14:textId="77777777" w:rsidR="008A2481" w:rsidRPr="00E1713E" w:rsidRDefault="008A2481" w:rsidP="002B7B9F">
      <w:pPr>
        <w:rPr>
          <w:rFonts w:ascii="Open Sans" w:hAnsi="Open Sans" w:cs="Open Sans"/>
          <w:sz w:val="20"/>
          <w:szCs w:val="20"/>
        </w:rPr>
      </w:pPr>
    </w:p>
    <w:p w14:paraId="53684723" w14:textId="77777777" w:rsidR="00F2671E" w:rsidRPr="00E1713E" w:rsidRDefault="00F2671E" w:rsidP="00F2671E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b/>
          <w:bCs/>
          <w:sz w:val="20"/>
          <w:szCs w:val="20"/>
          <w:u w:val="single"/>
        </w:rPr>
        <w:t>Agenda</w:t>
      </w:r>
    </w:p>
    <w:p w14:paraId="627DDD7C" w14:textId="77777777" w:rsidR="00F2671E" w:rsidRPr="00E1713E" w:rsidRDefault="00F2671E" w:rsidP="00F2671E">
      <w:pPr>
        <w:pStyle w:val="ListParagraph"/>
        <w:widowControl/>
        <w:numPr>
          <w:ilvl w:val="0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Call to order</w:t>
      </w:r>
    </w:p>
    <w:p w14:paraId="11A6BABC" w14:textId="77777777" w:rsidR="00F2671E" w:rsidRPr="00E1713E" w:rsidRDefault="00F2671E" w:rsidP="00F2671E">
      <w:pPr>
        <w:pStyle w:val="ListParagraph"/>
        <w:widowControl/>
        <w:numPr>
          <w:ilvl w:val="0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Roll call </w:t>
      </w:r>
    </w:p>
    <w:p w14:paraId="44568C39" w14:textId="77777777" w:rsidR="00F2671E" w:rsidRPr="00E1713E" w:rsidRDefault="00F2671E" w:rsidP="00F2671E">
      <w:pPr>
        <w:pStyle w:val="ListParagraph"/>
        <w:widowControl/>
        <w:numPr>
          <w:ilvl w:val="0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Approval of previous meeting minutes </w:t>
      </w:r>
    </w:p>
    <w:p w14:paraId="474E3CF3" w14:textId="77777777" w:rsidR="00F2671E" w:rsidRPr="00E1713E" w:rsidRDefault="00F2671E" w:rsidP="00F2671E">
      <w:pPr>
        <w:pStyle w:val="ListParagraph"/>
        <w:widowControl/>
        <w:numPr>
          <w:ilvl w:val="0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Old Business</w:t>
      </w:r>
    </w:p>
    <w:p w14:paraId="1F8512BE" w14:textId="77777777" w:rsidR="00F2671E" w:rsidRPr="00E1713E" w:rsidRDefault="00F2671E" w:rsidP="00F2671E">
      <w:pPr>
        <w:pStyle w:val="ListParagraph"/>
        <w:widowControl/>
        <w:numPr>
          <w:ilvl w:val="1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Status of Funds report </w:t>
      </w:r>
    </w:p>
    <w:p w14:paraId="4F2CBC0B" w14:textId="77777777" w:rsidR="00F2671E" w:rsidRPr="00E1713E" w:rsidRDefault="00F2671E" w:rsidP="00F2671E">
      <w:pPr>
        <w:pStyle w:val="ListParagraph"/>
        <w:widowControl/>
        <w:numPr>
          <w:ilvl w:val="1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Welcome </w:t>
      </w:r>
      <w:proofErr w:type="gramStart"/>
      <w:r w:rsidRPr="00E1713E">
        <w:rPr>
          <w:rFonts w:ascii="Open Sans" w:hAnsi="Open Sans" w:cs="Open Sans"/>
          <w:sz w:val="20"/>
          <w:szCs w:val="20"/>
        </w:rPr>
        <w:t>of</w:t>
      </w:r>
      <w:proofErr w:type="gramEnd"/>
      <w:r w:rsidRPr="00E1713E">
        <w:rPr>
          <w:rFonts w:ascii="Open Sans" w:hAnsi="Open Sans" w:cs="Open Sans"/>
          <w:sz w:val="20"/>
          <w:szCs w:val="20"/>
        </w:rPr>
        <w:t xml:space="preserve"> new board members</w:t>
      </w:r>
    </w:p>
    <w:p w14:paraId="0236D49B" w14:textId="77777777" w:rsidR="00F2671E" w:rsidRPr="00E1713E" w:rsidRDefault="00F2671E" w:rsidP="00F2671E">
      <w:pPr>
        <w:pStyle w:val="ListParagraph"/>
        <w:widowControl/>
        <w:numPr>
          <w:ilvl w:val="1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Updates from the Tennessee Farm Winegrowers Alliance – discussion </w:t>
      </w:r>
    </w:p>
    <w:p w14:paraId="0C86F349" w14:textId="77777777" w:rsidR="00F2671E" w:rsidRPr="00E1713E" w:rsidRDefault="00F2671E" w:rsidP="00F2671E">
      <w:pPr>
        <w:pStyle w:val="ListParagraph"/>
        <w:widowControl/>
        <w:numPr>
          <w:ilvl w:val="2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Wholesale Rebate Program</w:t>
      </w:r>
    </w:p>
    <w:p w14:paraId="302FFB1C" w14:textId="77777777" w:rsidR="00F2671E" w:rsidRPr="00E1713E" w:rsidRDefault="00F2671E" w:rsidP="00F2671E">
      <w:pPr>
        <w:pStyle w:val="ListParagraph"/>
        <w:widowControl/>
        <w:numPr>
          <w:ilvl w:val="2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Quality Assurance Program</w:t>
      </w:r>
    </w:p>
    <w:p w14:paraId="3BC1257F" w14:textId="77777777" w:rsidR="00F2671E" w:rsidRPr="00E1713E" w:rsidRDefault="00F2671E" w:rsidP="00F2671E">
      <w:pPr>
        <w:pStyle w:val="ListParagraph"/>
        <w:widowControl/>
        <w:numPr>
          <w:ilvl w:val="2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Marketing </w:t>
      </w:r>
    </w:p>
    <w:p w14:paraId="7BC85CE7" w14:textId="77777777" w:rsidR="00F2671E" w:rsidRPr="00E1713E" w:rsidRDefault="00F2671E" w:rsidP="00F2671E">
      <w:pPr>
        <w:pStyle w:val="ListParagraph"/>
        <w:widowControl/>
        <w:numPr>
          <w:ilvl w:val="2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Grape Root Borer Project </w:t>
      </w:r>
    </w:p>
    <w:p w14:paraId="50A0F151" w14:textId="77777777" w:rsidR="00F2671E" w:rsidRPr="00E1713E" w:rsidRDefault="00F2671E" w:rsidP="00F2671E">
      <w:pPr>
        <w:pStyle w:val="ListParagraph"/>
        <w:widowControl/>
        <w:numPr>
          <w:ilvl w:val="2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Upcoming Events </w:t>
      </w:r>
    </w:p>
    <w:p w14:paraId="4956A3BD" w14:textId="6220E72C" w:rsidR="00F2671E" w:rsidRPr="00E1713E" w:rsidRDefault="00F2671E" w:rsidP="00F2671E">
      <w:pPr>
        <w:pStyle w:val="ListParagraph"/>
        <w:widowControl/>
        <w:numPr>
          <w:ilvl w:val="1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Annual Report to the Governor </w:t>
      </w:r>
      <w:r w:rsidR="00211E6C" w:rsidRPr="00E1713E">
        <w:rPr>
          <w:rFonts w:ascii="Open Sans" w:hAnsi="Open Sans" w:cs="Open Sans"/>
          <w:sz w:val="20"/>
          <w:szCs w:val="20"/>
        </w:rPr>
        <w:t>–</w:t>
      </w:r>
      <w:r w:rsidRPr="00E1713E">
        <w:rPr>
          <w:rFonts w:ascii="Open Sans" w:hAnsi="Open Sans" w:cs="Open Sans"/>
          <w:sz w:val="20"/>
          <w:szCs w:val="20"/>
        </w:rPr>
        <w:t xml:space="preserve"> discussion</w:t>
      </w:r>
    </w:p>
    <w:p w14:paraId="1BD47868" w14:textId="77777777" w:rsidR="00F2671E" w:rsidRPr="00E1713E" w:rsidRDefault="00F2671E" w:rsidP="00F2671E">
      <w:pPr>
        <w:pStyle w:val="ListParagraph"/>
        <w:widowControl/>
        <w:numPr>
          <w:ilvl w:val="0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New Business</w:t>
      </w:r>
    </w:p>
    <w:p w14:paraId="411BF317" w14:textId="7DFEFA67" w:rsidR="00F2671E" w:rsidRPr="00E1713E" w:rsidRDefault="00F2671E" w:rsidP="00F2671E">
      <w:pPr>
        <w:pStyle w:val="ListParagraph"/>
        <w:widowControl/>
        <w:numPr>
          <w:ilvl w:val="1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Tennessee Wine Quality Assurance Program</w:t>
      </w:r>
      <w:r w:rsidR="003B0E51">
        <w:rPr>
          <w:rFonts w:ascii="Open Sans" w:hAnsi="Open Sans" w:cs="Open Sans"/>
          <w:sz w:val="20"/>
          <w:szCs w:val="20"/>
        </w:rPr>
        <w:t xml:space="preserve"> updates</w:t>
      </w:r>
      <w:r w:rsidRPr="00E1713E">
        <w:rPr>
          <w:rFonts w:ascii="Open Sans" w:hAnsi="Open Sans" w:cs="Open Sans"/>
          <w:sz w:val="20"/>
          <w:szCs w:val="20"/>
        </w:rPr>
        <w:t xml:space="preserve"> – consideration and approval </w:t>
      </w:r>
    </w:p>
    <w:p w14:paraId="684993DE" w14:textId="29C824BF" w:rsidR="00F2671E" w:rsidRPr="00E1713E" w:rsidRDefault="00F2671E" w:rsidP="00F2671E">
      <w:pPr>
        <w:pStyle w:val="ListParagraph"/>
        <w:widowControl/>
        <w:numPr>
          <w:ilvl w:val="1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 xml:space="preserve">Tennessee Excise Tax </w:t>
      </w:r>
      <w:r w:rsidR="005A57A1">
        <w:rPr>
          <w:rFonts w:ascii="Open Sans" w:hAnsi="Open Sans" w:cs="Open Sans"/>
          <w:sz w:val="20"/>
          <w:szCs w:val="20"/>
        </w:rPr>
        <w:t>–</w:t>
      </w:r>
      <w:r w:rsidRPr="00E1713E">
        <w:rPr>
          <w:rFonts w:ascii="Open Sans" w:hAnsi="Open Sans" w:cs="Open Sans"/>
          <w:sz w:val="20"/>
          <w:szCs w:val="20"/>
        </w:rPr>
        <w:t xml:space="preserve"> discussion</w:t>
      </w:r>
      <w:r w:rsidR="005A57A1">
        <w:rPr>
          <w:rFonts w:ascii="Open Sans" w:hAnsi="Open Sans" w:cs="Open Sans"/>
          <w:sz w:val="20"/>
          <w:szCs w:val="20"/>
        </w:rPr>
        <w:br/>
      </w:r>
      <w:r w:rsidR="005A57A1" w:rsidRPr="006F1949">
        <w:rPr>
          <w:rFonts w:ascii="Open Sans" w:hAnsi="Open Sans" w:cs="Open Sans"/>
          <w:b/>
          <w:bCs/>
          <w:i/>
          <w:iCs/>
          <w:sz w:val="20"/>
          <w:szCs w:val="20"/>
        </w:rPr>
        <w:t>-More-</w:t>
      </w:r>
      <w:r w:rsidR="005A57A1" w:rsidRPr="006F1949">
        <w:rPr>
          <w:rFonts w:ascii="Open Sans" w:hAnsi="Open Sans" w:cs="Open Sans"/>
          <w:b/>
          <w:bCs/>
          <w:i/>
          <w:iCs/>
          <w:sz w:val="20"/>
          <w:szCs w:val="20"/>
        </w:rPr>
        <w:br/>
      </w:r>
      <w:r w:rsidR="005A57A1" w:rsidRPr="006F1949">
        <w:rPr>
          <w:rFonts w:ascii="Open Sans" w:hAnsi="Open Sans" w:cs="Open Sans"/>
          <w:b/>
          <w:bCs/>
          <w:i/>
          <w:iCs/>
          <w:sz w:val="20"/>
          <w:szCs w:val="20"/>
        </w:rPr>
        <w:lastRenderedPageBreak/>
        <w:t>Tennessee Wine and Grape Board to Meet</w:t>
      </w:r>
      <w:r w:rsidR="005A57A1" w:rsidRPr="006F1949">
        <w:rPr>
          <w:rFonts w:ascii="Open Sans" w:hAnsi="Open Sans" w:cs="Open Sans"/>
          <w:b/>
          <w:bCs/>
          <w:i/>
          <w:iCs/>
          <w:sz w:val="20"/>
          <w:szCs w:val="20"/>
        </w:rPr>
        <w:tab/>
      </w:r>
      <w:r w:rsidR="005A57A1" w:rsidRPr="006F1949">
        <w:rPr>
          <w:rFonts w:ascii="Open Sans" w:hAnsi="Open Sans" w:cs="Open Sans"/>
          <w:b/>
          <w:bCs/>
          <w:i/>
          <w:iCs/>
          <w:sz w:val="20"/>
          <w:szCs w:val="20"/>
        </w:rPr>
        <w:tab/>
      </w:r>
      <w:r w:rsidR="005A57A1" w:rsidRPr="006F1949">
        <w:rPr>
          <w:rFonts w:ascii="Open Sans" w:hAnsi="Open Sans" w:cs="Open Sans"/>
          <w:b/>
          <w:bCs/>
          <w:i/>
          <w:iCs/>
          <w:sz w:val="20"/>
          <w:szCs w:val="20"/>
        </w:rPr>
        <w:tab/>
      </w:r>
      <w:r w:rsidR="005A57A1" w:rsidRPr="006F1949">
        <w:rPr>
          <w:rFonts w:ascii="Open Sans" w:hAnsi="Open Sans" w:cs="Open Sans"/>
          <w:b/>
          <w:bCs/>
          <w:i/>
          <w:iCs/>
          <w:sz w:val="20"/>
          <w:szCs w:val="20"/>
        </w:rPr>
        <w:tab/>
        <w:t>page 2</w:t>
      </w:r>
      <w:r w:rsidR="005A57A1">
        <w:rPr>
          <w:rFonts w:ascii="Open Sans" w:hAnsi="Open Sans" w:cs="Open Sans"/>
          <w:sz w:val="20"/>
          <w:szCs w:val="20"/>
        </w:rPr>
        <w:br/>
      </w:r>
    </w:p>
    <w:p w14:paraId="0984F6F8" w14:textId="4D0336C6" w:rsidR="00331E10" w:rsidRDefault="00F2671E" w:rsidP="00750F29">
      <w:pPr>
        <w:pStyle w:val="ListParagraph"/>
        <w:widowControl/>
        <w:numPr>
          <w:ilvl w:val="1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5A57A1">
        <w:rPr>
          <w:rFonts w:ascii="Open Sans" w:hAnsi="Open Sans" w:cs="Open Sans"/>
          <w:sz w:val="20"/>
          <w:szCs w:val="20"/>
        </w:rPr>
        <w:t xml:space="preserve">University of Tennessee Viticulture Program </w:t>
      </w:r>
      <w:r w:rsidR="00DC036E" w:rsidRPr="005A57A1">
        <w:rPr>
          <w:rFonts w:ascii="Open Sans" w:hAnsi="Open Sans" w:cs="Open Sans"/>
          <w:sz w:val="20"/>
          <w:szCs w:val="20"/>
        </w:rPr>
        <w:t>f</w:t>
      </w:r>
      <w:r w:rsidRPr="005A57A1">
        <w:rPr>
          <w:rFonts w:ascii="Open Sans" w:hAnsi="Open Sans" w:cs="Open Sans"/>
          <w:sz w:val="20"/>
          <w:szCs w:val="20"/>
        </w:rPr>
        <w:t xml:space="preserve">unding </w:t>
      </w:r>
      <w:r w:rsidR="00DC036E" w:rsidRPr="005A57A1">
        <w:rPr>
          <w:rFonts w:ascii="Open Sans" w:hAnsi="Open Sans" w:cs="Open Sans"/>
          <w:sz w:val="20"/>
          <w:szCs w:val="20"/>
        </w:rPr>
        <w:t>r</w:t>
      </w:r>
      <w:r w:rsidRPr="005A57A1">
        <w:rPr>
          <w:rFonts w:ascii="Open Sans" w:hAnsi="Open Sans" w:cs="Open Sans"/>
          <w:sz w:val="20"/>
          <w:szCs w:val="20"/>
        </w:rPr>
        <w:t>equest - consideration and approval</w:t>
      </w:r>
    </w:p>
    <w:p w14:paraId="360CC226" w14:textId="6E6DE8B2" w:rsidR="00F2671E" w:rsidRPr="005A57A1" w:rsidRDefault="00F2671E" w:rsidP="00750F29">
      <w:pPr>
        <w:pStyle w:val="ListParagraph"/>
        <w:widowControl/>
        <w:numPr>
          <w:ilvl w:val="1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5A57A1">
        <w:rPr>
          <w:rFonts w:ascii="Open Sans" w:hAnsi="Open Sans" w:cs="Open Sans"/>
          <w:sz w:val="20"/>
          <w:szCs w:val="20"/>
        </w:rPr>
        <w:t>2026 Annual Report to the Governor – discussion</w:t>
      </w:r>
    </w:p>
    <w:p w14:paraId="2280FD67" w14:textId="77777777" w:rsidR="00F2671E" w:rsidRPr="00E1713E" w:rsidRDefault="00F2671E" w:rsidP="00F2671E">
      <w:pPr>
        <w:pStyle w:val="ListParagraph"/>
        <w:widowControl/>
        <w:numPr>
          <w:ilvl w:val="0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Public comment period</w:t>
      </w:r>
    </w:p>
    <w:p w14:paraId="49862AD7" w14:textId="77777777" w:rsidR="00F2671E" w:rsidRPr="00E1713E" w:rsidRDefault="00F2671E" w:rsidP="00F2671E">
      <w:pPr>
        <w:pStyle w:val="ListParagraph"/>
        <w:widowControl/>
        <w:numPr>
          <w:ilvl w:val="0"/>
          <w:numId w:val="3"/>
        </w:numPr>
        <w:spacing w:line="259" w:lineRule="auto"/>
        <w:contextualSpacing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Adjournment</w:t>
      </w:r>
    </w:p>
    <w:p w14:paraId="3B264C74" w14:textId="77777777" w:rsidR="00F2671E" w:rsidRPr="00E1713E" w:rsidRDefault="00F2671E" w:rsidP="00F2671E">
      <w:pPr>
        <w:rPr>
          <w:rFonts w:ascii="Open Sans" w:hAnsi="Open Sans" w:cs="Open Sans"/>
          <w:sz w:val="20"/>
          <w:szCs w:val="20"/>
        </w:rPr>
      </w:pPr>
    </w:p>
    <w:p w14:paraId="2971BFCF" w14:textId="0890374A" w:rsidR="0081291D" w:rsidRPr="00E1713E" w:rsidRDefault="0081291D" w:rsidP="0081291D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Board member participation will be allowed by electronic means.</w:t>
      </w:r>
    </w:p>
    <w:p w14:paraId="0BD83E4C" w14:textId="77777777" w:rsidR="0081291D" w:rsidRPr="00E1713E" w:rsidRDefault="0081291D" w:rsidP="0081291D">
      <w:pPr>
        <w:rPr>
          <w:rFonts w:ascii="Open Sans" w:hAnsi="Open Sans" w:cs="Open Sans"/>
          <w:sz w:val="20"/>
          <w:szCs w:val="20"/>
        </w:rPr>
      </w:pPr>
    </w:p>
    <w:p w14:paraId="2B42B3B5" w14:textId="559E5FC2" w:rsidR="00655D00" w:rsidRPr="00E1713E" w:rsidRDefault="00655D00" w:rsidP="00655D00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The meeting is open to the public. Participants may participate at the physical address listed in this notice or via an internet-based teleconferencing system. There is no cost to participants. Instructions for accessing the meeting by electronic means are below.</w:t>
      </w:r>
    </w:p>
    <w:p w14:paraId="64381D84" w14:textId="77777777" w:rsidR="0081291D" w:rsidRPr="00E1713E" w:rsidRDefault="0081291D" w:rsidP="0081291D">
      <w:pPr>
        <w:rPr>
          <w:rFonts w:ascii="Open Sans" w:hAnsi="Open Sans" w:cs="Open Sans"/>
          <w:sz w:val="20"/>
          <w:szCs w:val="20"/>
        </w:rPr>
      </w:pPr>
    </w:p>
    <w:p w14:paraId="54F46449" w14:textId="71CC899C" w:rsidR="001E07BA" w:rsidRDefault="0073425B" w:rsidP="00242F29">
      <w:pPr>
        <w:rPr>
          <w:rFonts w:ascii="Open Sans" w:hAnsi="Open Sans" w:cs="Open Sans"/>
          <w:sz w:val="20"/>
          <w:szCs w:val="20"/>
        </w:rPr>
      </w:pPr>
      <w:r w:rsidRPr="0073425B">
        <w:rPr>
          <w:rFonts w:ascii="Open Sans" w:hAnsi="Open Sans" w:cs="Open Sans"/>
          <w:sz w:val="20"/>
          <w:szCs w:val="20"/>
        </w:rPr>
        <w:t xml:space="preserve">A portion of the meeting will be reserved for public </w:t>
      </w:r>
      <w:proofErr w:type="gramStart"/>
      <w:r w:rsidRPr="0073425B">
        <w:rPr>
          <w:rFonts w:ascii="Open Sans" w:hAnsi="Open Sans" w:cs="Open Sans"/>
          <w:sz w:val="20"/>
          <w:szCs w:val="20"/>
        </w:rPr>
        <w:t>comment</w:t>
      </w:r>
      <w:proofErr w:type="gramEnd"/>
      <w:r w:rsidRPr="0073425B">
        <w:rPr>
          <w:rFonts w:ascii="Open Sans" w:hAnsi="Open Sans" w:cs="Open Sans"/>
          <w:sz w:val="20"/>
          <w:szCs w:val="20"/>
        </w:rPr>
        <w:t xml:space="preserve"> on matters germane to items on the agenda. When the public comment period is announced, any member of the public wishing to provide a comment may indicate their desire to speak at that time by raising their physical hand, if participating in-person or selecting the Raise Hand button, if participating by electronic means of communication. Participants joining by telephone may press *5 to raise their hand. No advance registration is required.</w:t>
      </w:r>
    </w:p>
    <w:p w14:paraId="191C6AAA" w14:textId="77777777" w:rsidR="0073425B" w:rsidRPr="00E1713E" w:rsidRDefault="0073425B" w:rsidP="00242F29">
      <w:pPr>
        <w:rPr>
          <w:rFonts w:ascii="Open Sans" w:hAnsi="Open Sans" w:cs="Open Sans"/>
          <w:sz w:val="20"/>
          <w:szCs w:val="20"/>
        </w:rPr>
      </w:pPr>
    </w:p>
    <w:p w14:paraId="366302A7" w14:textId="361EDA2E" w:rsidR="0081291D" w:rsidRDefault="004B422A" w:rsidP="00242F29">
      <w:pPr>
        <w:rPr>
          <w:rFonts w:ascii="Open Sans" w:hAnsi="Open Sans" w:cs="Open Sans"/>
          <w:sz w:val="20"/>
          <w:szCs w:val="20"/>
        </w:rPr>
      </w:pPr>
      <w:r w:rsidRPr="004B422A">
        <w:rPr>
          <w:rFonts w:ascii="Open Sans" w:hAnsi="Open Sans" w:cs="Open Sans"/>
          <w:sz w:val="20"/>
          <w:szCs w:val="20"/>
        </w:rPr>
        <w:t>The Wine and Grape Board is comprised of seven members and supports the growth of the wine industry in Tennessee.</w:t>
      </w:r>
    </w:p>
    <w:p w14:paraId="4BF7B406" w14:textId="77777777" w:rsidR="004B422A" w:rsidRPr="00E1713E" w:rsidRDefault="004B422A" w:rsidP="00242F29">
      <w:pPr>
        <w:rPr>
          <w:rFonts w:ascii="Open Sans" w:hAnsi="Open Sans" w:cs="Open Sans"/>
          <w:sz w:val="20"/>
          <w:szCs w:val="20"/>
        </w:rPr>
      </w:pPr>
    </w:p>
    <w:p w14:paraId="2587B5FA" w14:textId="31F76799" w:rsidR="002B7B9F" w:rsidRPr="00E1713E" w:rsidRDefault="00242F29" w:rsidP="00242F29">
      <w:pPr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For more information</w:t>
      </w:r>
      <w:r w:rsidR="00F24018" w:rsidRPr="00E1713E">
        <w:rPr>
          <w:rFonts w:ascii="Open Sans" w:hAnsi="Open Sans" w:cs="Open Sans"/>
          <w:sz w:val="20"/>
          <w:szCs w:val="20"/>
        </w:rPr>
        <w:t xml:space="preserve"> about the meeting</w:t>
      </w:r>
      <w:r w:rsidRPr="00E1713E">
        <w:rPr>
          <w:rFonts w:ascii="Open Sans" w:hAnsi="Open Sans" w:cs="Open Sans"/>
          <w:sz w:val="20"/>
          <w:szCs w:val="20"/>
        </w:rPr>
        <w:t>, contact the Tennessee Department of Agriculture’s Business Development Division at 615-837-5160.</w:t>
      </w:r>
    </w:p>
    <w:p w14:paraId="0D7C1DBB" w14:textId="77777777" w:rsidR="009D5640" w:rsidRPr="00E1713E" w:rsidRDefault="009D5640" w:rsidP="009D5640">
      <w:pPr>
        <w:rPr>
          <w:rFonts w:ascii="Open Sans" w:hAnsi="Open Sans" w:cs="Open Sans"/>
          <w:sz w:val="20"/>
          <w:szCs w:val="20"/>
        </w:rPr>
      </w:pPr>
    </w:p>
    <w:p w14:paraId="4F0F4E69" w14:textId="7C6D49E9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E1713E">
        <w:rPr>
          <w:rFonts w:ascii="Open Sans" w:eastAsia="Calibri" w:hAnsi="Open Sans" w:cs="Open Sans"/>
          <w:b/>
          <w:bCs/>
          <w:kern w:val="2"/>
          <w:sz w:val="20"/>
          <w:szCs w:val="20"/>
          <w14:ligatures w14:val="standardContextual"/>
        </w:rPr>
        <w:t>Microsoft Teams meetin</w:t>
      </w:r>
      <w:r w:rsidR="001D7BFB" w:rsidRPr="00E1713E">
        <w:rPr>
          <w:rFonts w:ascii="Open Sans" w:eastAsia="Calibri" w:hAnsi="Open Sans" w:cs="Open Sans"/>
          <w:b/>
          <w:bCs/>
          <w:kern w:val="2"/>
          <w:sz w:val="20"/>
          <w:szCs w:val="20"/>
          <w14:ligatures w14:val="standardContextual"/>
        </w:rPr>
        <w:t>g for computer or mobile app:</w:t>
      </w:r>
    </w:p>
    <w:p w14:paraId="193FF102" w14:textId="44729C9F" w:rsidR="000872E2" w:rsidRPr="00E1713E" w:rsidRDefault="001D7BFB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>Click to jo</w:t>
      </w:r>
      <w:r w:rsidR="00526A9D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>in</w:t>
      </w:r>
      <w:r w:rsidR="008F19AC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 xml:space="preserve">: </w:t>
      </w:r>
      <w:hyperlink r:id="rId11" w:tgtFrame="_blank" w:tooltip="Meeting join" w:history="1">
        <w:r w:rsidR="00F66FD5" w:rsidRPr="00E1713E">
          <w:rPr>
            <w:rFonts w:ascii="Open Sans" w:eastAsia="Calibri" w:hAnsi="Open Sans" w:cs="Open Sans"/>
            <w:color w:val="0563C1"/>
            <w:kern w:val="2"/>
            <w:sz w:val="20"/>
            <w:szCs w:val="20"/>
            <w:u w:val="single"/>
            <w14:ligatures w14:val="standardContextual"/>
          </w:rPr>
          <w:t>Join the Wine and Grape Board Meeting Now</w:t>
        </w:r>
      </w:hyperlink>
      <w:r w:rsidR="000872E2"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 xml:space="preserve"> </w:t>
      </w:r>
    </w:p>
    <w:p w14:paraId="450D8B8E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 xml:space="preserve">Meeting ID: 243 736 153 478 334 </w:t>
      </w:r>
    </w:p>
    <w:p w14:paraId="33AF9869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 xml:space="preserve">Passcode: pn9XU7VL </w:t>
      </w:r>
    </w:p>
    <w:p w14:paraId="7276B51B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</w:p>
    <w:p w14:paraId="02E20030" w14:textId="6B5C6FFC" w:rsidR="000872E2" w:rsidRPr="00E1713E" w:rsidRDefault="00F66FD5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hyperlink r:id="rId12" w:tgtFrame="_blank" w:history="1">
        <w:r w:rsidRPr="00E1713E">
          <w:rPr>
            <w:rFonts w:ascii="Open Sans" w:eastAsia="Calibri" w:hAnsi="Open Sans" w:cs="Open Sans"/>
            <w:b/>
            <w:bCs/>
            <w:color w:val="0563C1"/>
            <w:kern w:val="2"/>
            <w:sz w:val="20"/>
            <w:szCs w:val="20"/>
            <w:u w:val="single"/>
            <w14:ligatures w14:val="standardContextual"/>
          </w:rPr>
          <w:t>Dial in by phone</w:t>
        </w:r>
      </w:hyperlink>
      <w:r w:rsidR="000872E2"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 xml:space="preserve"> United States</w:t>
      </w:r>
    </w:p>
    <w:p w14:paraId="332DDDF2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hyperlink r:id="rId13" w:tgtFrame="_blank" w:history="1">
        <w:r w:rsidRPr="00E1713E">
          <w:rPr>
            <w:rFonts w:ascii="Open Sans" w:eastAsia="Calibri" w:hAnsi="Open Sans" w:cs="Open Sans"/>
            <w:color w:val="0563C1"/>
            <w:kern w:val="2"/>
            <w:sz w:val="20"/>
            <w:szCs w:val="20"/>
            <w:u w:val="single"/>
            <w14:ligatures w14:val="standardContextual"/>
          </w:rPr>
          <w:t>Find a local number</w:t>
        </w:r>
      </w:hyperlink>
    </w:p>
    <w:p w14:paraId="01A862B7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 xml:space="preserve">Phone conference ID: 841 977 527# </w:t>
      </w:r>
    </w:p>
    <w:p w14:paraId="33DFA9C6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b/>
          <w:bCs/>
          <w:kern w:val="2"/>
          <w:sz w:val="20"/>
          <w:szCs w:val="20"/>
          <w14:ligatures w14:val="standardContextual"/>
        </w:rPr>
      </w:pPr>
    </w:p>
    <w:p w14:paraId="2680D99D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E1713E">
        <w:rPr>
          <w:rFonts w:ascii="Open Sans" w:eastAsia="Calibri" w:hAnsi="Open Sans" w:cs="Open Sans"/>
          <w:b/>
          <w:bCs/>
          <w:kern w:val="2"/>
          <w:sz w:val="20"/>
          <w:szCs w:val="20"/>
          <w14:ligatures w14:val="standardContextual"/>
        </w:rPr>
        <w:t>Join on a video conferencing device</w:t>
      </w:r>
      <w:r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 xml:space="preserve"> </w:t>
      </w:r>
    </w:p>
    <w:p w14:paraId="3829225B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 xml:space="preserve">Tenant key: stateoftn@m.webex.com </w:t>
      </w:r>
    </w:p>
    <w:p w14:paraId="1D17D5BD" w14:textId="77777777" w:rsidR="000872E2" w:rsidRPr="00E1713E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E1713E"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  <w:t>Video ID: 115 667 563 1</w:t>
      </w:r>
    </w:p>
    <w:p w14:paraId="366F7932" w14:textId="77777777" w:rsidR="000872E2" w:rsidRDefault="000872E2" w:rsidP="000872E2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</w:p>
    <w:p w14:paraId="2DE4F580" w14:textId="387C60EC" w:rsidR="009D5640" w:rsidRDefault="009D0D28" w:rsidP="009D5640">
      <w:pPr>
        <w:rPr>
          <w:rFonts w:ascii="Open Sans" w:hAnsi="Open Sans" w:cs="Open Sans"/>
          <w:sz w:val="20"/>
          <w:szCs w:val="20"/>
        </w:rPr>
      </w:pPr>
      <w:r w:rsidRPr="009D0D28">
        <w:rPr>
          <w:rFonts w:ascii="Open Sans" w:hAnsi="Open Sans" w:cs="Open Sans"/>
          <w:sz w:val="20"/>
          <w:szCs w:val="20"/>
        </w:rPr>
        <w:t>To make a comment, click the Raise Hand button to be recognized by the chairman. Telephone participants may press *5 to raise their hand to be recognized.</w:t>
      </w:r>
    </w:p>
    <w:p w14:paraId="76650907" w14:textId="36526C96" w:rsidR="00F4158C" w:rsidRPr="00615EFB" w:rsidRDefault="00F4158C" w:rsidP="00F4158C">
      <w:pPr>
        <w:jc w:val="center"/>
        <w:rPr>
          <w:rFonts w:ascii="Open Sans" w:hAnsi="Open Sans" w:cs="Open Sans"/>
          <w:b/>
          <w:bCs/>
          <w:i/>
          <w:iCs/>
          <w:sz w:val="20"/>
          <w:szCs w:val="20"/>
        </w:rPr>
      </w:pPr>
      <w:r w:rsidRPr="00615EFB">
        <w:rPr>
          <w:rFonts w:ascii="Open Sans" w:hAnsi="Open Sans" w:cs="Open Sans"/>
          <w:b/>
          <w:bCs/>
          <w:i/>
          <w:iCs/>
          <w:sz w:val="20"/>
          <w:szCs w:val="20"/>
        </w:rPr>
        <w:t>-More-</w:t>
      </w:r>
    </w:p>
    <w:p w14:paraId="1D18563E" w14:textId="77777777" w:rsidR="00F4158C" w:rsidRPr="00E1713E" w:rsidRDefault="00F4158C" w:rsidP="00F4158C">
      <w:pPr>
        <w:widowControl/>
        <w:spacing w:line="259" w:lineRule="auto"/>
        <w:rPr>
          <w:rFonts w:ascii="Open Sans" w:eastAsia="Calibri" w:hAnsi="Open Sans" w:cs="Open Sans"/>
          <w:kern w:val="2"/>
          <w:sz w:val="20"/>
          <w:szCs w:val="20"/>
          <w14:ligatures w14:val="standardContextual"/>
        </w:rPr>
      </w:pPr>
      <w:r w:rsidRPr="00615EFB">
        <w:rPr>
          <w:rFonts w:ascii="Open Sans" w:hAnsi="Open Sans" w:cs="Open Sans"/>
          <w:b/>
          <w:bCs/>
          <w:i/>
          <w:iCs/>
          <w:sz w:val="20"/>
          <w:szCs w:val="20"/>
        </w:rPr>
        <w:lastRenderedPageBreak/>
        <w:t>Tennessee Wine and Grape Board to Meet</w:t>
      </w:r>
      <w:r w:rsidRPr="00615EFB">
        <w:rPr>
          <w:rFonts w:ascii="Open Sans" w:hAnsi="Open Sans" w:cs="Open Sans"/>
          <w:b/>
          <w:bCs/>
          <w:i/>
          <w:iCs/>
          <w:sz w:val="20"/>
          <w:szCs w:val="20"/>
        </w:rPr>
        <w:tab/>
      </w:r>
      <w:r w:rsidRPr="00615EFB">
        <w:rPr>
          <w:rFonts w:ascii="Open Sans" w:hAnsi="Open Sans" w:cs="Open Sans"/>
          <w:b/>
          <w:bCs/>
          <w:i/>
          <w:iCs/>
          <w:sz w:val="20"/>
          <w:szCs w:val="20"/>
        </w:rPr>
        <w:tab/>
      </w:r>
      <w:r>
        <w:rPr>
          <w:rFonts w:ascii="Open Sans" w:hAnsi="Open Sans" w:cs="Open Sans"/>
          <w:b/>
          <w:bCs/>
          <w:i/>
          <w:iCs/>
          <w:sz w:val="20"/>
          <w:szCs w:val="20"/>
        </w:rPr>
        <w:tab/>
      </w:r>
      <w:r>
        <w:rPr>
          <w:rFonts w:ascii="Open Sans" w:hAnsi="Open Sans" w:cs="Open Sans"/>
          <w:b/>
          <w:bCs/>
          <w:i/>
          <w:iCs/>
          <w:sz w:val="20"/>
          <w:szCs w:val="20"/>
        </w:rPr>
        <w:tab/>
      </w:r>
      <w:r>
        <w:rPr>
          <w:rFonts w:ascii="Open Sans" w:hAnsi="Open Sans" w:cs="Open Sans"/>
          <w:b/>
          <w:bCs/>
          <w:i/>
          <w:iCs/>
          <w:sz w:val="20"/>
          <w:szCs w:val="20"/>
        </w:rPr>
        <w:tab/>
      </w:r>
      <w:r w:rsidRPr="00615EFB">
        <w:rPr>
          <w:rFonts w:ascii="Open Sans" w:hAnsi="Open Sans" w:cs="Open Sans"/>
          <w:b/>
          <w:bCs/>
          <w:i/>
          <w:iCs/>
          <w:sz w:val="20"/>
          <w:szCs w:val="20"/>
        </w:rPr>
        <w:tab/>
        <w:t>page 3</w:t>
      </w:r>
      <w:r w:rsidRPr="00615EFB">
        <w:rPr>
          <w:rFonts w:ascii="Open Sans" w:hAnsi="Open Sans" w:cs="Open Sans"/>
          <w:b/>
          <w:bCs/>
          <w:i/>
          <w:iCs/>
          <w:sz w:val="20"/>
          <w:szCs w:val="20"/>
        </w:rPr>
        <w:br/>
      </w:r>
    </w:p>
    <w:p w14:paraId="705CC49D" w14:textId="48F9EDDA" w:rsidR="00544898" w:rsidRPr="00E1713E" w:rsidRDefault="00740BEE" w:rsidP="00242F29">
      <w:pPr>
        <w:rPr>
          <w:rFonts w:ascii="Open Sans" w:hAnsi="Open Sans" w:cs="Open Sans"/>
          <w:sz w:val="20"/>
          <w:szCs w:val="20"/>
        </w:rPr>
      </w:pPr>
      <w:proofErr w:type="gramStart"/>
      <w:r w:rsidRPr="00E1713E">
        <w:rPr>
          <w:rFonts w:ascii="Open Sans" w:hAnsi="Open Sans" w:cs="Open Sans"/>
          <w:sz w:val="20"/>
          <w:szCs w:val="20"/>
        </w:rPr>
        <w:t>Accommodations</w:t>
      </w:r>
      <w:proofErr w:type="gramEnd"/>
      <w:r w:rsidRPr="00E1713E">
        <w:rPr>
          <w:rFonts w:ascii="Open Sans" w:hAnsi="Open Sans" w:cs="Open Sans"/>
          <w:sz w:val="20"/>
          <w:szCs w:val="20"/>
        </w:rPr>
        <w:t xml:space="preserve"> for individuals with disabilities </w:t>
      </w:r>
      <w:proofErr w:type="gramStart"/>
      <w:r w:rsidRPr="00E1713E">
        <w:rPr>
          <w:rFonts w:ascii="Open Sans" w:hAnsi="Open Sans" w:cs="Open Sans"/>
          <w:sz w:val="20"/>
          <w:szCs w:val="20"/>
        </w:rPr>
        <w:t>are</w:t>
      </w:r>
      <w:proofErr w:type="gramEnd"/>
      <w:r w:rsidRPr="00E1713E">
        <w:rPr>
          <w:rFonts w:ascii="Open Sans" w:hAnsi="Open Sans" w:cs="Open Sans"/>
          <w:sz w:val="20"/>
          <w:szCs w:val="20"/>
        </w:rPr>
        <w:t xml:space="preserve"> available upon request. To ensure availability, please contact Tiffany Kincaid at (615) 837-5115 or </w:t>
      </w:r>
      <w:hyperlink r:id="rId14" w:tooltip="Email Tiffany Kincaid" w:history="1">
        <w:r w:rsidRPr="00E1713E">
          <w:rPr>
            <w:rStyle w:val="Hyperlink"/>
            <w:rFonts w:ascii="Open Sans" w:hAnsi="Open Sans" w:cs="Open Sans"/>
            <w:sz w:val="20"/>
            <w:szCs w:val="20"/>
          </w:rPr>
          <w:t>Tiffany.Kincaid@tn.gov</w:t>
        </w:r>
      </w:hyperlink>
      <w:r w:rsidRPr="00E1713E">
        <w:rPr>
          <w:rFonts w:ascii="Open Sans" w:hAnsi="Open Sans" w:cs="Open Sans"/>
          <w:sz w:val="20"/>
          <w:szCs w:val="20"/>
        </w:rPr>
        <w:t> no later than 24 hours prior to the scheduled meeting. While efforts will be made to honor requests made within 24 hours of the meeting, fulfillment is not guaranteed.</w:t>
      </w:r>
    </w:p>
    <w:p w14:paraId="0D9D3077" w14:textId="16FCA779" w:rsidR="00B95E25" w:rsidRPr="00E1713E" w:rsidRDefault="00B95E25" w:rsidP="00190500">
      <w:pPr>
        <w:rPr>
          <w:rFonts w:ascii="Open Sans" w:hAnsi="Open Sans" w:cs="Open Sans"/>
          <w:b/>
          <w:bCs/>
          <w:sz w:val="20"/>
          <w:szCs w:val="20"/>
        </w:rPr>
      </w:pPr>
    </w:p>
    <w:p w14:paraId="1CABA495" w14:textId="68B40289" w:rsidR="00853662" w:rsidRPr="00E1713E" w:rsidRDefault="00190500" w:rsidP="00585CC9">
      <w:pPr>
        <w:jc w:val="center"/>
        <w:rPr>
          <w:rFonts w:ascii="Open Sans" w:hAnsi="Open Sans" w:cs="Open Sans"/>
          <w:sz w:val="20"/>
          <w:szCs w:val="20"/>
        </w:rPr>
      </w:pPr>
      <w:r w:rsidRPr="00E1713E">
        <w:rPr>
          <w:rFonts w:ascii="Open Sans" w:hAnsi="Open Sans" w:cs="Open Sans"/>
          <w:sz w:val="20"/>
          <w:szCs w:val="20"/>
        </w:rPr>
        <w:t>###</w:t>
      </w:r>
    </w:p>
    <w:sectPr w:rsidR="00853662" w:rsidRPr="00E1713E" w:rsidSect="00875724">
      <w:type w:val="continuous"/>
      <w:pgSz w:w="12240" w:h="15840"/>
      <w:pgMar w:top="835" w:right="1627" w:bottom="360" w:left="13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27ED7" w14:textId="77777777" w:rsidR="00B96847" w:rsidRDefault="00B96847" w:rsidP="00151F37">
      <w:r>
        <w:separator/>
      </w:r>
    </w:p>
  </w:endnote>
  <w:endnote w:type="continuationSeparator" w:id="0">
    <w:p w14:paraId="09C5A08E" w14:textId="77777777" w:rsidR="00B96847" w:rsidRDefault="00B96847" w:rsidP="0015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4EE41" w14:textId="7C56C7B3" w:rsidR="00A4455E" w:rsidRDefault="00C408AA" w:rsidP="00A4455E">
    <w:pPr>
      <w:spacing w:before="12"/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 xml:space="preserve">    </w:t>
    </w:r>
    <w:r>
      <w:rPr>
        <w:rFonts w:ascii="Open Sans" w:eastAsia="Open Sans" w:hAnsi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71B175F4" wp14:editId="3C3245E6">
              <wp:extent cx="5660390" cy="1270"/>
              <wp:effectExtent l="9525" t="9525" r="6985" b="8255"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0390" cy="1270"/>
                        <a:chOff x="5" y="5"/>
                        <a:chExt cx="8881" cy="2"/>
                      </a:xfrm>
                    </wpg:grpSpPr>
                    <wpg:grpSp>
                      <wpg:cNvPr id="2" name="Group 8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81" cy="2"/>
                          <a:chOff x="5" y="5"/>
                          <a:chExt cx="8881" cy="2"/>
                        </a:xfrm>
                      </wpg:grpSpPr>
                      <wps:wsp>
                        <wps:cNvPr id="3" name="Freeform 9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8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038262EE" id="Group 7" o:spid="_x0000_s1026" style="width:445.7pt;height:.1pt;mso-position-horizontal-relative:char;mso-position-vertical-relative:line" coordorigin="5,5" coordsize="8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">
              <v:group id="Group 8" o:spid="_x0000_s1027" style="position:absolute;left:5;top:5;width:8881;height:2" coordorigin="5,5" coordsize="8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9" o:spid="_x0000_s1028" style="position:absolute;left:5;top:5;width:888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" path="m,l8841,e" filled="f" strokecolor="#d90030" strokeweight=".5pt">
                  <v:path arrowok="t" o:connecttype="custom" o:connectlocs="0,0;8881,0" o:connectangles="0,0"/>
                </v:shape>
              </v:group>
              <w10:anchorlock/>
            </v:group>
          </w:pict>
        </mc:Fallback>
      </mc:AlternateContent>
    </w:r>
  </w:p>
  <w:p w14:paraId="7BA4F64C" w14:textId="52DC2D9A" w:rsidR="00A4455E" w:rsidRPr="00A4455E" w:rsidRDefault="00A4455E" w:rsidP="00A4455E">
    <w:pPr>
      <w:spacing w:line="20" w:lineRule="exact"/>
      <w:ind w:left="900"/>
      <w:rPr>
        <w:rFonts w:ascii="Open Sans" w:eastAsia="Open Sans" w:hAnsi="Open Sans" w:cs="Open Sans"/>
        <w:sz w:val="2"/>
        <w:szCs w:val="2"/>
      </w:rPr>
    </w:pPr>
  </w:p>
  <w:sdt>
    <w:sdtPr>
      <w:rPr>
        <w:rFonts w:ascii="Open Sans" w:eastAsia="Open Sans" w:hAnsi="Open Sans" w:cs="Open Sans"/>
        <w:color w:val="574E51"/>
        <w:sz w:val="18"/>
        <w:szCs w:val="18"/>
      </w:rPr>
      <w:id w:val="1292249252"/>
      <w:placeholder>
        <w:docPart w:val="5D2B2775A5B441AB83D5CAE916CEFF2A"/>
      </w:placeholder>
    </w:sdtPr>
    <w:sdtContent>
      <w:sdt>
        <w:sdtPr>
          <w:rPr>
            <w:rFonts w:ascii="Open Sans" w:eastAsia="Open Sans" w:hAnsi="Open Sans" w:cs="Open Sans"/>
            <w:color w:val="574E51"/>
            <w:sz w:val="18"/>
            <w:szCs w:val="18"/>
          </w:rPr>
          <w:id w:val="1052731034"/>
          <w:placeholder>
            <w:docPart w:val="BBFA806AD0054F4B8D99EE8C085E5A90"/>
          </w:placeholder>
        </w:sdtPr>
        <w:sdtContent>
          <w:p w14:paraId="0289B4C7" w14:textId="40BF713C" w:rsidR="00811A7C" w:rsidRPr="009D3AE4" w:rsidRDefault="00C408AA" w:rsidP="00C408AA">
            <w:pPr>
              <w:spacing w:before="59" w:line="216" w:lineRule="exact"/>
              <w:ind w:right="1980"/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</w:pPr>
            <w:r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 xml:space="preserve">     </w:t>
            </w:r>
            <w:r w:rsidR="00811A7C"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>T</w:t>
            </w:r>
            <w:r w:rsidR="0085481A"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>ennessee</w:t>
            </w:r>
            <w:r w:rsidR="00811A7C"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 xml:space="preserve"> Department of Agriculture • 440 Hogan Road • Nashville, TN  37220</w:t>
            </w:r>
            <w:r w:rsidR="00966A5F"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 xml:space="preserve"> </w:t>
            </w:r>
          </w:p>
          <w:p w14:paraId="77E8F0CF" w14:textId="79979DB6" w:rsidR="00811A7C" w:rsidRPr="009D3AE4" w:rsidRDefault="00C408AA" w:rsidP="00C408AA">
            <w:pPr>
              <w:spacing w:before="1"/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</w:pPr>
            <w:r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 xml:space="preserve">     </w:t>
            </w:r>
            <w:r w:rsidR="00811A7C"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 xml:space="preserve">Tel: </w:t>
            </w:r>
            <w:r w:rsidR="0085481A"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>615-</w:t>
            </w:r>
            <w:r w:rsidR="00811A7C" w:rsidRPr="009D3AE4">
              <w:rPr>
                <w:rFonts w:ascii="Open Sans" w:eastAsia="Open Sans" w:hAnsi="Open Sans" w:cs="Open Sans"/>
                <w:color w:val="574E51"/>
                <w:sz w:val="18"/>
                <w:szCs w:val="18"/>
              </w:rPr>
              <w:t>837-5103 • tn.gov/agriculture</w:t>
            </w:r>
          </w:p>
        </w:sdtContent>
      </w:sdt>
      <w:p w14:paraId="3E6B3016" w14:textId="12A53E2F" w:rsidR="00151F37" w:rsidRPr="00A4455E" w:rsidRDefault="00000000" w:rsidP="00A4455E">
        <w:pPr>
          <w:spacing w:before="1"/>
          <w:ind w:left="900"/>
          <w:rPr>
            <w:rFonts w:ascii="Open Sans" w:eastAsia="Open Sans" w:hAnsi="Open Sans" w:cs="Open Sans"/>
            <w:sz w:val="12"/>
            <w:szCs w:val="1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B1B64" w14:textId="77777777" w:rsidR="00B96847" w:rsidRDefault="00B96847" w:rsidP="00151F37">
      <w:r>
        <w:separator/>
      </w:r>
    </w:p>
  </w:footnote>
  <w:footnote w:type="continuationSeparator" w:id="0">
    <w:p w14:paraId="34AC3D9B" w14:textId="77777777" w:rsidR="00B96847" w:rsidRDefault="00B96847" w:rsidP="00151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60E0C" w14:textId="77777777" w:rsidR="00151F37" w:rsidRDefault="000B3CE9">
    <w:pPr>
      <w:pStyle w:val="Header"/>
    </w:pPr>
    <w:r>
      <w:rPr>
        <w:noProof/>
      </w:rPr>
      <w:drawing>
        <wp:inline distT="0" distB="0" distL="0" distR="0" wp14:anchorId="045491E4" wp14:editId="436045AA">
          <wp:extent cx="1517904" cy="731520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E5AA84" w14:textId="77777777" w:rsidR="00151F37" w:rsidRDefault="00151F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6366"/>
    <w:multiLevelType w:val="hybridMultilevel"/>
    <w:tmpl w:val="2294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1772C"/>
    <w:multiLevelType w:val="hybridMultilevel"/>
    <w:tmpl w:val="E40C4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84DA0"/>
    <w:multiLevelType w:val="hybridMultilevel"/>
    <w:tmpl w:val="37F07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206198">
    <w:abstractNumId w:val="2"/>
  </w:num>
  <w:num w:numId="2" w16cid:durableId="9384133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55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color="#d90030">
      <v:fill color="white" on="f"/>
      <v:stroke color="#d90030" weight=".5pt"/>
      <o:colormru v:ext="edit" colors="#d8292f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662"/>
    <w:rsid w:val="00000386"/>
    <w:rsid w:val="000114EF"/>
    <w:rsid w:val="00013E76"/>
    <w:rsid w:val="00015171"/>
    <w:rsid w:val="00016EFB"/>
    <w:rsid w:val="00022B9C"/>
    <w:rsid w:val="00037872"/>
    <w:rsid w:val="00041293"/>
    <w:rsid w:val="00044DF5"/>
    <w:rsid w:val="0007414C"/>
    <w:rsid w:val="00076CC2"/>
    <w:rsid w:val="00081998"/>
    <w:rsid w:val="00084602"/>
    <w:rsid w:val="000872E2"/>
    <w:rsid w:val="00090AED"/>
    <w:rsid w:val="000927E2"/>
    <w:rsid w:val="00092D6D"/>
    <w:rsid w:val="00092E8A"/>
    <w:rsid w:val="000B39E7"/>
    <w:rsid w:val="000B3CE9"/>
    <w:rsid w:val="000B6D99"/>
    <w:rsid w:val="000C1413"/>
    <w:rsid w:val="000D3B7C"/>
    <w:rsid w:val="000D44D1"/>
    <w:rsid w:val="000D5EF7"/>
    <w:rsid w:val="000D677C"/>
    <w:rsid w:val="000E45EC"/>
    <w:rsid w:val="000F2EE9"/>
    <w:rsid w:val="000F68C2"/>
    <w:rsid w:val="00101465"/>
    <w:rsid w:val="00105855"/>
    <w:rsid w:val="0010696F"/>
    <w:rsid w:val="0011036B"/>
    <w:rsid w:val="001255FE"/>
    <w:rsid w:val="00125F4D"/>
    <w:rsid w:val="00127795"/>
    <w:rsid w:val="0013249D"/>
    <w:rsid w:val="00142BBC"/>
    <w:rsid w:val="00144C15"/>
    <w:rsid w:val="00146E42"/>
    <w:rsid w:val="00151F37"/>
    <w:rsid w:val="00162013"/>
    <w:rsid w:val="00177F9E"/>
    <w:rsid w:val="00190500"/>
    <w:rsid w:val="00197B35"/>
    <w:rsid w:val="001A0F61"/>
    <w:rsid w:val="001A110B"/>
    <w:rsid w:val="001A1EE1"/>
    <w:rsid w:val="001A2466"/>
    <w:rsid w:val="001A696E"/>
    <w:rsid w:val="001B01FD"/>
    <w:rsid w:val="001B0617"/>
    <w:rsid w:val="001B2B30"/>
    <w:rsid w:val="001C3333"/>
    <w:rsid w:val="001C4F1B"/>
    <w:rsid w:val="001C51A9"/>
    <w:rsid w:val="001C5A5D"/>
    <w:rsid w:val="001D310F"/>
    <w:rsid w:val="001D7BFB"/>
    <w:rsid w:val="001E07BA"/>
    <w:rsid w:val="001E6CA1"/>
    <w:rsid w:val="001F1E85"/>
    <w:rsid w:val="001F496F"/>
    <w:rsid w:val="00201C1F"/>
    <w:rsid w:val="00205C0F"/>
    <w:rsid w:val="00205E41"/>
    <w:rsid w:val="00211203"/>
    <w:rsid w:val="00211E6C"/>
    <w:rsid w:val="00214CEF"/>
    <w:rsid w:val="002163AE"/>
    <w:rsid w:val="0021731D"/>
    <w:rsid w:val="0022609C"/>
    <w:rsid w:val="00230EA0"/>
    <w:rsid w:val="002310C6"/>
    <w:rsid w:val="0023531B"/>
    <w:rsid w:val="0023715A"/>
    <w:rsid w:val="00242F29"/>
    <w:rsid w:val="002431DD"/>
    <w:rsid w:val="00246A75"/>
    <w:rsid w:val="00247819"/>
    <w:rsid w:val="00255897"/>
    <w:rsid w:val="00265A74"/>
    <w:rsid w:val="002702D6"/>
    <w:rsid w:val="002731EC"/>
    <w:rsid w:val="00274130"/>
    <w:rsid w:val="00282540"/>
    <w:rsid w:val="00283D4B"/>
    <w:rsid w:val="002B413E"/>
    <w:rsid w:val="002B490C"/>
    <w:rsid w:val="002B7B9F"/>
    <w:rsid w:val="002C2318"/>
    <w:rsid w:val="002D34D3"/>
    <w:rsid w:val="002E14A4"/>
    <w:rsid w:val="002F2EA4"/>
    <w:rsid w:val="003100AC"/>
    <w:rsid w:val="00310CDD"/>
    <w:rsid w:val="00316CF3"/>
    <w:rsid w:val="003219D6"/>
    <w:rsid w:val="00321A3B"/>
    <w:rsid w:val="00331E10"/>
    <w:rsid w:val="003346B1"/>
    <w:rsid w:val="00334FCA"/>
    <w:rsid w:val="00354C50"/>
    <w:rsid w:val="00357F68"/>
    <w:rsid w:val="003617DA"/>
    <w:rsid w:val="00370CBA"/>
    <w:rsid w:val="00371A8A"/>
    <w:rsid w:val="00373D38"/>
    <w:rsid w:val="003B0E51"/>
    <w:rsid w:val="003B6097"/>
    <w:rsid w:val="003B6743"/>
    <w:rsid w:val="003C0D05"/>
    <w:rsid w:val="003D0E46"/>
    <w:rsid w:val="003D4739"/>
    <w:rsid w:val="003E2D06"/>
    <w:rsid w:val="003E5740"/>
    <w:rsid w:val="003F11C7"/>
    <w:rsid w:val="003F3D5B"/>
    <w:rsid w:val="00401701"/>
    <w:rsid w:val="00416A57"/>
    <w:rsid w:val="00416DDF"/>
    <w:rsid w:val="00433150"/>
    <w:rsid w:val="004338B8"/>
    <w:rsid w:val="004541A8"/>
    <w:rsid w:val="004565F3"/>
    <w:rsid w:val="004614D8"/>
    <w:rsid w:val="004619D6"/>
    <w:rsid w:val="00471DA6"/>
    <w:rsid w:val="004736EE"/>
    <w:rsid w:val="00473FC2"/>
    <w:rsid w:val="00477FB7"/>
    <w:rsid w:val="00481D21"/>
    <w:rsid w:val="00491B8D"/>
    <w:rsid w:val="004A27DA"/>
    <w:rsid w:val="004B422A"/>
    <w:rsid w:val="004B6521"/>
    <w:rsid w:val="004B7544"/>
    <w:rsid w:val="004B7B3C"/>
    <w:rsid w:val="004C2BD2"/>
    <w:rsid w:val="004C66F4"/>
    <w:rsid w:val="004C7E63"/>
    <w:rsid w:val="004D24CB"/>
    <w:rsid w:val="004D265C"/>
    <w:rsid w:val="004E52B2"/>
    <w:rsid w:val="004F115E"/>
    <w:rsid w:val="004F783D"/>
    <w:rsid w:val="00500C85"/>
    <w:rsid w:val="0050494E"/>
    <w:rsid w:val="00505CE5"/>
    <w:rsid w:val="00506FD2"/>
    <w:rsid w:val="005127DA"/>
    <w:rsid w:val="00526A9D"/>
    <w:rsid w:val="00544898"/>
    <w:rsid w:val="005556B0"/>
    <w:rsid w:val="00557D2E"/>
    <w:rsid w:val="00561C19"/>
    <w:rsid w:val="005701A2"/>
    <w:rsid w:val="005721E5"/>
    <w:rsid w:val="005757AF"/>
    <w:rsid w:val="00575E10"/>
    <w:rsid w:val="005825EB"/>
    <w:rsid w:val="00584D1A"/>
    <w:rsid w:val="00585CC9"/>
    <w:rsid w:val="00591F5E"/>
    <w:rsid w:val="00595D91"/>
    <w:rsid w:val="005A4F87"/>
    <w:rsid w:val="005A57A1"/>
    <w:rsid w:val="005B34C1"/>
    <w:rsid w:val="005C058C"/>
    <w:rsid w:val="005C0C65"/>
    <w:rsid w:val="005C5785"/>
    <w:rsid w:val="005E5DE1"/>
    <w:rsid w:val="005F354E"/>
    <w:rsid w:val="00604E36"/>
    <w:rsid w:val="00605A6A"/>
    <w:rsid w:val="00611535"/>
    <w:rsid w:val="00614637"/>
    <w:rsid w:val="00615EFB"/>
    <w:rsid w:val="00630916"/>
    <w:rsid w:val="00637DCC"/>
    <w:rsid w:val="00645518"/>
    <w:rsid w:val="00655D00"/>
    <w:rsid w:val="00663F11"/>
    <w:rsid w:val="00667874"/>
    <w:rsid w:val="00671D92"/>
    <w:rsid w:val="00673264"/>
    <w:rsid w:val="00673A9E"/>
    <w:rsid w:val="0068162A"/>
    <w:rsid w:val="0069562D"/>
    <w:rsid w:val="0069627E"/>
    <w:rsid w:val="006A17D8"/>
    <w:rsid w:val="006A6AB9"/>
    <w:rsid w:val="006A72CB"/>
    <w:rsid w:val="006B0644"/>
    <w:rsid w:val="006C0ACA"/>
    <w:rsid w:val="006C1ED8"/>
    <w:rsid w:val="006C3DF0"/>
    <w:rsid w:val="006C73B0"/>
    <w:rsid w:val="006D0D09"/>
    <w:rsid w:val="006D2626"/>
    <w:rsid w:val="006D76A7"/>
    <w:rsid w:val="006E0D4E"/>
    <w:rsid w:val="006E1860"/>
    <w:rsid w:val="006E3917"/>
    <w:rsid w:val="006F1949"/>
    <w:rsid w:val="006F5D7E"/>
    <w:rsid w:val="00701F01"/>
    <w:rsid w:val="00705611"/>
    <w:rsid w:val="00706870"/>
    <w:rsid w:val="0071340D"/>
    <w:rsid w:val="00716BDF"/>
    <w:rsid w:val="0072302A"/>
    <w:rsid w:val="0073425B"/>
    <w:rsid w:val="00740BEE"/>
    <w:rsid w:val="007562A6"/>
    <w:rsid w:val="0075774D"/>
    <w:rsid w:val="00770EAF"/>
    <w:rsid w:val="0077140A"/>
    <w:rsid w:val="007826CD"/>
    <w:rsid w:val="00783228"/>
    <w:rsid w:val="007A0E31"/>
    <w:rsid w:val="007A37D3"/>
    <w:rsid w:val="007A5404"/>
    <w:rsid w:val="007A6F13"/>
    <w:rsid w:val="007A74A5"/>
    <w:rsid w:val="007B1285"/>
    <w:rsid w:val="007B1E93"/>
    <w:rsid w:val="007B5636"/>
    <w:rsid w:val="007C29D0"/>
    <w:rsid w:val="007C79D7"/>
    <w:rsid w:val="007D0808"/>
    <w:rsid w:val="007D13FB"/>
    <w:rsid w:val="007D2122"/>
    <w:rsid w:val="007E4C68"/>
    <w:rsid w:val="007E50B1"/>
    <w:rsid w:val="007F499B"/>
    <w:rsid w:val="008065A0"/>
    <w:rsid w:val="0080710D"/>
    <w:rsid w:val="00811A7C"/>
    <w:rsid w:val="0081291D"/>
    <w:rsid w:val="00823C72"/>
    <w:rsid w:val="008263DD"/>
    <w:rsid w:val="00827AD9"/>
    <w:rsid w:val="00831D2F"/>
    <w:rsid w:val="00835497"/>
    <w:rsid w:val="008362EB"/>
    <w:rsid w:val="0083707E"/>
    <w:rsid w:val="00853662"/>
    <w:rsid w:val="0085461B"/>
    <w:rsid w:val="0085481A"/>
    <w:rsid w:val="00856BF7"/>
    <w:rsid w:val="0086466E"/>
    <w:rsid w:val="0086641D"/>
    <w:rsid w:val="00872ACD"/>
    <w:rsid w:val="00875724"/>
    <w:rsid w:val="008959AE"/>
    <w:rsid w:val="008A2481"/>
    <w:rsid w:val="008A501C"/>
    <w:rsid w:val="008A754A"/>
    <w:rsid w:val="008B5E26"/>
    <w:rsid w:val="008C1740"/>
    <w:rsid w:val="008C1EFA"/>
    <w:rsid w:val="008D4CE0"/>
    <w:rsid w:val="008D5578"/>
    <w:rsid w:val="008D5C31"/>
    <w:rsid w:val="008D5C74"/>
    <w:rsid w:val="008D6290"/>
    <w:rsid w:val="008E114E"/>
    <w:rsid w:val="008E634E"/>
    <w:rsid w:val="008E6812"/>
    <w:rsid w:val="008F19AC"/>
    <w:rsid w:val="008F5035"/>
    <w:rsid w:val="00901B44"/>
    <w:rsid w:val="009133A0"/>
    <w:rsid w:val="00913AA1"/>
    <w:rsid w:val="00924153"/>
    <w:rsid w:val="00924450"/>
    <w:rsid w:val="009268E8"/>
    <w:rsid w:val="0093192A"/>
    <w:rsid w:val="00932C5E"/>
    <w:rsid w:val="00942EA9"/>
    <w:rsid w:val="0094561B"/>
    <w:rsid w:val="009563CF"/>
    <w:rsid w:val="00966254"/>
    <w:rsid w:val="00966A5F"/>
    <w:rsid w:val="00970111"/>
    <w:rsid w:val="0097420E"/>
    <w:rsid w:val="009800A3"/>
    <w:rsid w:val="00982220"/>
    <w:rsid w:val="00990408"/>
    <w:rsid w:val="009959FE"/>
    <w:rsid w:val="009B5E33"/>
    <w:rsid w:val="009D0D28"/>
    <w:rsid w:val="009D3AE4"/>
    <w:rsid w:val="009D5001"/>
    <w:rsid w:val="009D5640"/>
    <w:rsid w:val="009F441A"/>
    <w:rsid w:val="00A00689"/>
    <w:rsid w:val="00A1265B"/>
    <w:rsid w:val="00A1788D"/>
    <w:rsid w:val="00A25F49"/>
    <w:rsid w:val="00A315C9"/>
    <w:rsid w:val="00A31B25"/>
    <w:rsid w:val="00A37E8C"/>
    <w:rsid w:val="00A40B29"/>
    <w:rsid w:val="00A43353"/>
    <w:rsid w:val="00A44444"/>
    <w:rsid w:val="00A4455E"/>
    <w:rsid w:val="00A47184"/>
    <w:rsid w:val="00A509D4"/>
    <w:rsid w:val="00A51E46"/>
    <w:rsid w:val="00A528FD"/>
    <w:rsid w:val="00A5465E"/>
    <w:rsid w:val="00A71337"/>
    <w:rsid w:val="00A7142E"/>
    <w:rsid w:val="00A73492"/>
    <w:rsid w:val="00A74CEF"/>
    <w:rsid w:val="00A862A5"/>
    <w:rsid w:val="00A97F36"/>
    <w:rsid w:val="00AA13E6"/>
    <w:rsid w:val="00AA4D9A"/>
    <w:rsid w:val="00AC5DFC"/>
    <w:rsid w:val="00AD6413"/>
    <w:rsid w:val="00AE4121"/>
    <w:rsid w:val="00AF70B4"/>
    <w:rsid w:val="00AF7EE0"/>
    <w:rsid w:val="00B03F94"/>
    <w:rsid w:val="00B10AB5"/>
    <w:rsid w:val="00B12F6C"/>
    <w:rsid w:val="00B13968"/>
    <w:rsid w:val="00B20A50"/>
    <w:rsid w:val="00B2721F"/>
    <w:rsid w:val="00B30FF0"/>
    <w:rsid w:val="00B347C9"/>
    <w:rsid w:val="00B37C31"/>
    <w:rsid w:val="00B415FD"/>
    <w:rsid w:val="00B44ABB"/>
    <w:rsid w:val="00B44B2D"/>
    <w:rsid w:val="00B5054B"/>
    <w:rsid w:val="00B50911"/>
    <w:rsid w:val="00B606A3"/>
    <w:rsid w:val="00B64DE6"/>
    <w:rsid w:val="00B70C8E"/>
    <w:rsid w:val="00B722E1"/>
    <w:rsid w:val="00B779DE"/>
    <w:rsid w:val="00B95E25"/>
    <w:rsid w:val="00B96847"/>
    <w:rsid w:val="00BA76A8"/>
    <w:rsid w:val="00BA794E"/>
    <w:rsid w:val="00BC18B2"/>
    <w:rsid w:val="00BD486F"/>
    <w:rsid w:val="00BE33B1"/>
    <w:rsid w:val="00BE4468"/>
    <w:rsid w:val="00BE6E00"/>
    <w:rsid w:val="00BF0102"/>
    <w:rsid w:val="00BF3867"/>
    <w:rsid w:val="00BF5105"/>
    <w:rsid w:val="00C062E1"/>
    <w:rsid w:val="00C12E73"/>
    <w:rsid w:val="00C15662"/>
    <w:rsid w:val="00C20C65"/>
    <w:rsid w:val="00C33048"/>
    <w:rsid w:val="00C37583"/>
    <w:rsid w:val="00C408AA"/>
    <w:rsid w:val="00C51839"/>
    <w:rsid w:val="00C531E3"/>
    <w:rsid w:val="00C6566C"/>
    <w:rsid w:val="00C704CF"/>
    <w:rsid w:val="00C80BA4"/>
    <w:rsid w:val="00C93149"/>
    <w:rsid w:val="00CA1E58"/>
    <w:rsid w:val="00CB05E5"/>
    <w:rsid w:val="00CB2925"/>
    <w:rsid w:val="00CB42AF"/>
    <w:rsid w:val="00CC1DBC"/>
    <w:rsid w:val="00CF3C04"/>
    <w:rsid w:val="00D13B00"/>
    <w:rsid w:val="00D14A54"/>
    <w:rsid w:val="00D247E2"/>
    <w:rsid w:val="00D30439"/>
    <w:rsid w:val="00D31817"/>
    <w:rsid w:val="00D45F91"/>
    <w:rsid w:val="00D521D0"/>
    <w:rsid w:val="00D52943"/>
    <w:rsid w:val="00D541AB"/>
    <w:rsid w:val="00D5643A"/>
    <w:rsid w:val="00D6153B"/>
    <w:rsid w:val="00D62782"/>
    <w:rsid w:val="00D65EF0"/>
    <w:rsid w:val="00D714AA"/>
    <w:rsid w:val="00D7267C"/>
    <w:rsid w:val="00D84F76"/>
    <w:rsid w:val="00D95C6E"/>
    <w:rsid w:val="00DA0B32"/>
    <w:rsid w:val="00DA3590"/>
    <w:rsid w:val="00DC036E"/>
    <w:rsid w:val="00DC0D4B"/>
    <w:rsid w:val="00DC3950"/>
    <w:rsid w:val="00DC4640"/>
    <w:rsid w:val="00DC75B4"/>
    <w:rsid w:val="00DD03DE"/>
    <w:rsid w:val="00DD7784"/>
    <w:rsid w:val="00DE014C"/>
    <w:rsid w:val="00DE15CC"/>
    <w:rsid w:val="00DE7A41"/>
    <w:rsid w:val="00DF1215"/>
    <w:rsid w:val="00DF5CB3"/>
    <w:rsid w:val="00E06CA5"/>
    <w:rsid w:val="00E1411E"/>
    <w:rsid w:val="00E14DC7"/>
    <w:rsid w:val="00E1713E"/>
    <w:rsid w:val="00E230F2"/>
    <w:rsid w:val="00E277B1"/>
    <w:rsid w:val="00E308FA"/>
    <w:rsid w:val="00E3401B"/>
    <w:rsid w:val="00E55020"/>
    <w:rsid w:val="00E57534"/>
    <w:rsid w:val="00E629FF"/>
    <w:rsid w:val="00E64706"/>
    <w:rsid w:val="00E655E8"/>
    <w:rsid w:val="00E67B6D"/>
    <w:rsid w:val="00E80B32"/>
    <w:rsid w:val="00E81E13"/>
    <w:rsid w:val="00E87D14"/>
    <w:rsid w:val="00EA0C07"/>
    <w:rsid w:val="00EA13A2"/>
    <w:rsid w:val="00EA218A"/>
    <w:rsid w:val="00ED27F8"/>
    <w:rsid w:val="00ED7537"/>
    <w:rsid w:val="00EE269B"/>
    <w:rsid w:val="00EE28D2"/>
    <w:rsid w:val="00EE3B75"/>
    <w:rsid w:val="00EE69D3"/>
    <w:rsid w:val="00EF2C3D"/>
    <w:rsid w:val="00EF4EC3"/>
    <w:rsid w:val="00EF6699"/>
    <w:rsid w:val="00EF7FA2"/>
    <w:rsid w:val="00F050A6"/>
    <w:rsid w:val="00F24018"/>
    <w:rsid w:val="00F2671E"/>
    <w:rsid w:val="00F271AD"/>
    <w:rsid w:val="00F27D81"/>
    <w:rsid w:val="00F330F8"/>
    <w:rsid w:val="00F4158C"/>
    <w:rsid w:val="00F4163F"/>
    <w:rsid w:val="00F47D4E"/>
    <w:rsid w:val="00F62F51"/>
    <w:rsid w:val="00F66221"/>
    <w:rsid w:val="00F66FD5"/>
    <w:rsid w:val="00F7190A"/>
    <w:rsid w:val="00F87B0B"/>
    <w:rsid w:val="00F92DF8"/>
    <w:rsid w:val="00F9597A"/>
    <w:rsid w:val="00FA3B12"/>
    <w:rsid w:val="00FA3E85"/>
    <w:rsid w:val="00FC04AF"/>
    <w:rsid w:val="00FC24E6"/>
    <w:rsid w:val="00FC2DCA"/>
    <w:rsid w:val="00FD04AD"/>
    <w:rsid w:val="00FD2D85"/>
    <w:rsid w:val="00FF2C18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color="#d90030">
      <v:fill color="white" on="f"/>
      <v:stroke color="#d90030" weight=".5pt"/>
      <o:colormru v:ext="edit" colors="#d8292f"/>
    </o:shapedefaults>
    <o:shapelayout v:ext="edit">
      <o:idmap v:ext="edit" data="2"/>
    </o:shapelayout>
  </w:shapeDefaults>
  <w:decimalSymbol w:val="."/>
  <w:listSeparator w:val=","/>
  <w14:docId w14:val="360A2363"/>
  <w15:docId w15:val="{7148E30B-F744-4D9E-AECD-F67E71702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53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53662"/>
    <w:pPr>
      <w:ind w:left="124" w:firstLine="270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34"/>
    <w:qFormat/>
    <w:rsid w:val="00853662"/>
  </w:style>
  <w:style w:type="paragraph" w:customStyle="1" w:styleId="TableParagraph">
    <w:name w:val="Table Paragraph"/>
    <w:basedOn w:val="Normal"/>
    <w:uiPriority w:val="1"/>
    <w:qFormat/>
    <w:rsid w:val="00853662"/>
  </w:style>
  <w:style w:type="paragraph" w:styleId="Header">
    <w:name w:val="header"/>
    <w:basedOn w:val="Normal"/>
    <w:link w:val="HeaderChar"/>
    <w:uiPriority w:val="99"/>
    <w:unhideWhenUsed/>
    <w:rsid w:val="00151F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F37"/>
  </w:style>
  <w:style w:type="paragraph" w:styleId="Footer">
    <w:name w:val="footer"/>
    <w:basedOn w:val="Normal"/>
    <w:link w:val="FooterChar"/>
    <w:uiPriority w:val="99"/>
    <w:unhideWhenUsed/>
    <w:rsid w:val="00151F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F37"/>
  </w:style>
  <w:style w:type="paragraph" w:styleId="BalloonText">
    <w:name w:val="Balloon Text"/>
    <w:basedOn w:val="Normal"/>
    <w:link w:val="BalloonTextChar"/>
    <w:uiPriority w:val="99"/>
    <w:semiHidden/>
    <w:unhideWhenUsed/>
    <w:rsid w:val="00151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F3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51F3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06FD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nhideWhenUsed/>
    <w:rsid w:val="00DA0B32"/>
    <w:pPr>
      <w:widowControl/>
    </w:pPr>
    <w:rPr>
      <w:rFonts w:ascii="Courier New" w:eastAsia="Times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A0B32"/>
    <w:rPr>
      <w:rFonts w:ascii="Courier New" w:eastAsia="Times" w:hAnsi="Courier New" w:cs="Times New Roman"/>
      <w:sz w:val="20"/>
      <w:szCs w:val="20"/>
    </w:rPr>
  </w:style>
  <w:style w:type="paragraph" w:customStyle="1" w:styleId="HeadlineHere">
    <w:name w:val="Headline Here"/>
    <w:basedOn w:val="Normal"/>
    <w:rsid w:val="00DA0B32"/>
    <w:pPr>
      <w:autoSpaceDE w:val="0"/>
      <w:autoSpaceDN w:val="0"/>
      <w:adjustRightInd w:val="0"/>
      <w:spacing w:line="240" w:lineRule="exact"/>
      <w:ind w:left="720" w:right="230"/>
      <w:jc w:val="center"/>
    </w:pPr>
    <w:rPr>
      <w:rFonts w:ascii="Trebuchet MS" w:eastAsia="Times New Roman" w:hAnsi="Trebuchet MS" w:cs="Times New Roman"/>
      <w:b/>
      <w:caps/>
      <w:color w:val="000000"/>
      <w:w w:val="90"/>
      <w:sz w:val="28"/>
    </w:rPr>
  </w:style>
  <w:style w:type="paragraph" w:customStyle="1" w:styleId="ContactInfo">
    <w:name w:val="Contact Info"/>
    <w:basedOn w:val="Normal"/>
    <w:rsid w:val="00DA0B32"/>
    <w:pPr>
      <w:autoSpaceDE w:val="0"/>
      <w:autoSpaceDN w:val="0"/>
      <w:adjustRightInd w:val="0"/>
      <w:spacing w:line="240" w:lineRule="exact"/>
      <w:ind w:left="720" w:right="230"/>
    </w:pPr>
    <w:rPr>
      <w:rFonts w:ascii="Trebuchet MS" w:eastAsia="Times New Roman" w:hAnsi="Trebuchet MS" w:cs="Times New Roman"/>
      <w:caps/>
      <w:color w:val="000000"/>
      <w:w w:val="90"/>
    </w:rPr>
  </w:style>
  <w:style w:type="character" w:styleId="CommentReference">
    <w:name w:val="annotation reference"/>
    <w:basedOn w:val="DefaultParagraphFont"/>
    <w:uiPriority w:val="99"/>
    <w:semiHidden/>
    <w:unhideWhenUsed/>
    <w:rsid w:val="00E67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7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7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B6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F49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302A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E277B1"/>
    <w:pPr>
      <w:widowControl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.Doddridge@tn.gov" TargetMode="External"/><Relationship Id="rId13" Type="http://schemas.openxmlformats.org/officeDocument/2006/relationships/hyperlink" Target="https://dialin.teams.cloud.microsoft/4423d438-b3cd-4739-88ce-5ba6c5a25a54?id=8419775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+16292094396,,84197752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ams.microsoft.com/meet/243736153478334?p=8I1k1yd5zTxgvMgek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Tiffany.Kincaid@tn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C0B96-2647-4182-97AB-9EE71B919434}"/>
      </w:docPartPr>
      <w:docPartBody>
        <w:p w:rsidR="009D6095" w:rsidRDefault="00176E22">
          <w:r w:rsidRPr="00191B55">
            <w:rPr>
              <w:rStyle w:val="PlaceholderText"/>
            </w:rPr>
            <w:t>Click here to enter text.</w:t>
          </w:r>
        </w:p>
      </w:docPartBody>
    </w:docPart>
    <w:docPart>
      <w:docPartPr>
        <w:name w:val="5D2B2775A5B441AB83D5CAE916CEF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57344-C4C3-42ED-873C-AA0B116E9A72}"/>
      </w:docPartPr>
      <w:docPartBody>
        <w:p w:rsidR="007D7BE4" w:rsidRDefault="009D6095" w:rsidP="009D6095">
          <w:pPr>
            <w:pStyle w:val="5D2B2775A5B441AB83D5CAE916CEFF2A"/>
          </w:pPr>
          <w:r w:rsidRPr="00191B55">
            <w:rPr>
              <w:rStyle w:val="PlaceholderText"/>
            </w:rPr>
            <w:t>Click here to enter text.</w:t>
          </w:r>
        </w:p>
      </w:docPartBody>
    </w:docPart>
    <w:docPart>
      <w:docPartPr>
        <w:name w:val="BBFA806AD0054F4B8D99EE8C085E5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C2735-5854-4BE6-9D05-BDDFCCD3FE9E}"/>
      </w:docPartPr>
      <w:docPartBody>
        <w:p w:rsidR="00FC0922" w:rsidRDefault="00622C66" w:rsidP="00622C66">
          <w:pPr>
            <w:pStyle w:val="BBFA806AD0054F4B8D99EE8C085E5A90"/>
          </w:pPr>
          <w:r w:rsidRPr="00191B5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E22"/>
    <w:rsid w:val="0006098E"/>
    <w:rsid w:val="00084602"/>
    <w:rsid w:val="00125F4D"/>
    <w:rsid w:val="00133A24"/>
    <w:rsid w:val="00176E22"/>
    <w:rsid w:val="001D0F73"/>
    <w:rsid w:val="001E20EE"/>
    <w:rsid w:val="00283D4B"/>
    <w:rsid w:val="002B700B"/>
    <w:rsid w:val="002C2318"/>
    <w:rsid w:val="002D3913"/>
    <w:rsid w:val="00354C50"/>
    <w:rsid w:val="0036197B"/>
    <w:rsid w:val="003B6097"/>
    <w:rsid w:val="00407CD4"/>
    <w:rsid w:val="0042465B"/>
    <w:rsid w:val="00584C90"/>
    <w:rsid w:val="0058600A"/>
    <w:rsid w:val="005E49FC"/>
    <w:rsid w:val="005F4A6E"/>
    <w:rsid w:val="00604E36"/>
    <w:rsid w:val="00622C66"/>
    <w:rsid w:val="006972E2"/>
    <w:rsid w:val="006A7AAC"/>
    <w:rsid w:val="006D38F1"/>
    <w:rsid w:val="007A0E31"/>
    <w:rsid w:val="007A7155"/>
    <w:rsid w:val="007B1285"/>
    <w:rsid w:val="007C29D0"/>
    <w:rsid w:val="007D3EE6"/>
    <w:rsid w:val="007D7BE4"/>
    <w:rsid w:val="007E4C68"/>
    <w:rsid w:val="00801501"/>
    <w:rsid w:val="0085461B"/>
    <w:rsid w:val="008A11F2"/>
    <w:rsid w:val="008D0040"/>
    <w:rsid w:val="00922E0C"/>
    <w:rsid w:val="00955FB6"/>
    <w:rsid w:val="009D6095"/>
    <w:rsid w:val="00A20537"/>
    <w:rsid w:val="00A40B29"/>
    <w:rsid w:val="00A51E46"/>
    <w:rsid w:val="00A7149E"/>
    <w:rsid w:val="00A739D1"/>
    <w:rsid w:val="00A822CB"/>
    <w:rsid w:val="00AA082E"/>
    <w:rsid w:val="00AA4D9A"/>
    <w:rsid w:val="00B47A02"/>
    <w:rsid w:val="00B8004C"/>
    <w:rsid w:val="00C16934"/>
    <w:rsid w:val="00C608E6"/>
    <w:rsid w:val="00C80BA4"/>
    <w:rsid w:val="00C93149"/>
    <w:rsid w:val="00CB05E5"/>
    <w:rsid w:val="00CF3C04"/>
    <w:rsid w:val="00D23B4F"/>
    <w:rsid w:val="00D541AB"/>
    <w:rsid w:val="00E47193"/>
    <w:rsid w:val="00E764EE"/>
    <w:rsid w:val="00E8538E"/>
    <w:rsid w:val="00EA13A2"/>
    <w:rsid w:val="00EC48A3"/>
    <w:rsid w:val="00F00C31"/>
    <w:rsid w:val="00F11276"/>
    <w:rsid w:val="00F76E3F"/>
    <w:rsid w:val="00FB6DFA"/>
    <w:rsid w:val="00FC0922"/>
    <w:rsid w:val="00FD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2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2C66"/>
    <w:rPr>
      <w:color w:val="808080"/>
    </w:rPr>
  </w:style>
  <w:style w:type="paragraph" w:customStyle="1" w:styleId="5D2B2775A5B441AB83D5CAE916CEFF2A">
    <w:name w:val="5D2B2775A5B441AB83D5CAE916CEFF2A"/>
    <w:rsid w:val="009D6095"/>
  </w:style>
  <w:style w:type="paragraph" w:customStyle="1" w:styleId="BBFA806AD0054F4B8D99EE8C085E5A90">
    <w:name w:val="BBFA806AD0054F4B8D99EE8C085E5A90"/>
    <w:rsid w:val="00622C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N.gov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7D8B0-E4EC-46AE-B349-51E47FF46A2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Press Release3</vt:lpstr>
    </vt:vector>
  </TitlesOfParts>
  <Company>State of Tennessee: Finance &amp; Administration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Press Release3</dc:title>
  <dc:creator>Molly Wehlage</dc:creator>
  <cp:lastModifiedBy>Kim Doddridge</cp:lastModifiedBy>
  <cp:revision>41</cp:revision>
  <cp:lastPrinted>2015-07-06T20:22:00Z</cp:lastPrinted>
  <dcterms:created xsi:type="dcterms:W3CDTF">2026-10-02T14:48:00Z</dcterms:created>
  <dcterms:modified xsi:type="dcterms:W3CDTF">2026-10-02T16:45:00Z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  <property fmtid="{D5CDD505-2E9C-101B-9397-08002B2CF9AE}" pid="5" name="GrammarlyDocumentId">
    <vt:lpwstr>24f84a76-9278-4fbe-8c23-d71cf552654b</vt:lpwstr>
  </property>
</Properties>
</file>