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77777777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AND MEETING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  <w:r w:rsidRPr="008F5EE9">
            <w:rPr>
              <w:rFonts w:asciiTheme="minorHAnsi" w:hAnsiTheme="minorHAnsi" w:cstheme="minorHAnsi"/>
              <w:b/>
              <w:sz w:val="22"/>
            </w:rPr>
            <w:t>S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77777777" w:rsidR="005047F0" w:rsidRPr="0024356D" w:rsidRDefault="0024356D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 w:rsidRPr="0024356D">
            <w:rPr>
              <w:rFonts w:asciiTheme="minorHAnsi" w:hAnsiTheme="minorHAnsi" w:cstheme="minorHAnsi"/>
              <w:sz w:val="22"/>
            </w:rPr>
            <w:t>June 11, 2019</w:t>
          </w:r>
        </w:p>
        <w:p w14:paraId="3AD8EC1F" w14:textId="77777777" w:rsidR="005047F0" w:rsidRPr="0024356D" w:rsidRDefault="00764465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 w:rsidRPr="0024356D">
            <w:rPr>
              <w:rFonts w:asciiTheme="minorHAnsi" w:hAnsiTheme="minorHAnsi" w:cstheme="minorHAnsi"/>
              <w:sz w:val="22"/>
            </w:rPr>
            <w:t>10:00</w:t>
          </w:r>
          <w:r w:rsidR="005047F0" w:rsidRPr="0024356D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2EE72BE4" w14:textId="77777777" w:rsidR="00765308" w:rsidRPr="0024356D" w:rsidRDefault="0024356D" w:rsidP="006C4797">
          <w:pPr>
            <w:jc w:val="center"/>
            <w:rPr>
              <w:rFonts w:asciiTheme="minorHAnsi" w:hAnsiTheme="minorHAnsi" w:cstheme="minorHAnsi"/>
              <w:sz w:val="22"/>
              <w:shd w:val="clear" w:color="auto" w:fill="FFFFFF"/>
            </w:rPr>
          </w:pPr>
          <w:r w:rsidRPr="0024356D">
            <w:rPr>
              <w:rFonts w:asciiTheme="minorHAnsi" w:hAnsiTheme="minorHAnsi" w:cstheme="minorHAnsi"/>
              <w:sz w:val="22"/>
              <w:shd w:val="clear" w:color="auto" w:fill="FFFFFF"/>
            </w:rPr>
            <w:t>Cordell Hull, House Hearing Room IV</w:t>
          </w:r>
        </w:p>
        <w:p w14:paraId="758BA05E" w14:textId="77777777" w:rsidR="005616B1" w:rsidRPr="0024356D" w:rsidRDefault="0024356D" w:rsidP="00765308">
          <w:pPr>
            <w:jc w:val="center"/>
            <w:rPr>
              <w:rFonts w:asciiTheme="minorHAnsi" w:hAnsiTheme="minorHAnsi" w:cstheme="minorHAnsi"/>
            </w:rPr>
          </w:pPr>
          <w:r w:rsidRPr="0024356D">
            <w:rPr>
              <w:rFonts w:asciiTheme="minorHAnsi" w:hAnsiTheme="minorHAnsi" w:cstheme="minorHAnsi"/>
              <w:sz w:val="22"/>
              <w:shd w:val="clear" w:color="auto" w:fill="FFFFFF"/>
            </w:rPr>
            <w:t>425 5</w:t>
          </w:r>
          <w:r w:rsidRPr="0024356D">
            <w:rPr>
              <w:rFonts w:asciiTheme="minorHAnsi" w:hAnsiTheme="minorHAnsi" w:cstheme="minorHAnsi"/>
              <w:sz w:val="22"/>
              <w:shd w:val="clear" w:color="auto" w:fill="FFFFFF"/>
              <w:vertAlign w:val="superscript"/>
            </w:rPr>
            <w:t>th</w:t>
          </w:r>
          <w:r w:rsidRPr="0024356D">
            <w:rPr>
              <w:rFonts w:asciiTheme="minorHAnsi" w:hAnsiTheme="minorHAnsi" w:cstheme="minorHAnsi"/>
              <w:sz w:val="22"/>
              <w:shd w:val="clear" w:color="auto" w:fill="FFFFFF"/>
            </w:rPr>
            <w:t xml:space="preserve"> Ave N, Nashville, TN 37243</w:t>
          </w:r>
        </w:p>
      </w:sdtContent>
    </w:sdt>
    <w:p w14:paraId="08942E7D" w14:textId="77777777" w:rsidR="007C4631" w:rsidRPr="008F5EE9" w:rsidRDefault="007C4631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51F689D9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77777777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Introductions of New 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77777777" w:rsidR="00417323" w:rsidRDefault="00417323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Mr. Neel Durbin, Chairman 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77777777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June 11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2019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Agenda Items </w:t>
          </w:r>
        </w:p>
        <w:p w14:paraId="01054C3F" w14:textId="77777777" w:rsidR="00417323" w:rsidRPr="00417323" w:rsidRDefault="00417323" w:rsidP="00A35BB8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 w:rsidRPr="00417323">
            <w:rPr>
              <w:rFonts w:asciiTheme="minorHAnsi" w:hAnsiTheme="minorHAnsi" w:cstheme="minorHAnsi"/>
              <w:snapToGrid w:val="0"/>
              <w:sz w:val="22"/>
            </w:rPr>
            <w:t>Ms. Lacey Noel, Director of Content, Tennessee Department of Education</w:t>
          </w:r>
        </w:p>
        <w:p w14:paraId="434AC635" w14:textId="77777777" w:rsidR="00417323" w:rsidRDefault="00417323" w:rsidP="00417323">
          <w:pPr>
            <w:pStyle w:val="ListParagraph"/>
            <w:widowControl/>
            <w:ind w:left="1080"/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</w:p>
        <w:p w14:paraId="26A2B75F" w14:textId="77777777" w:rsidR="00FF7F16" w:rsidRPr="00485089" w:rsidRDefault="009D56EE" w:rsidP="00485089">
          <w:pPr>
            <w:pStyle w:val="ListParagraph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Meeting Minutes October 10, 2018</w:t>
          </w:r>
          <w:r w:rsidR="00485089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</w:t>
          </w:r>
          <w:r w:rsidR="00485089" w:rsidRPr="00485089">
            <w:rPr>
              <w:rFonts w:asciiTheme="minorHAnsi" w:hAnsiTheme="minorHAnsi" w:cstheme="minorHAnsi"/>
              <w:snapToGrid w:val="0"/>
              <w:sz w:val="22"/>
            </w:rPr>
            <w:t xml:space="preserve"> </w:t>
          </w:r>
          <w:r w:rsidR="00485089" w:rsidRPr="00485089">
            <w:rPr>
              <w:rFonts w:asciiTheme="minorHAnsi" w:hAnsiTheme="minorHAnsi" w:cstheme="minorHAnsi"/>
              <w:snapToGrid w:val="0"/>
              <w:color w:val="FF0000"/>
              <w:sz w:val="22"/>
            </w:rPr>
            <w:t>(Tab 1)</w:t>
          </w:r>
        </w:p>
        <w:p w14:paraId="4B618DD4" w14:textId="77777777" w:rsidR="00FF7F16" w:rsidRPr="00FF7F16" w:rsidRDefault="00FF7F16" w:rsidP="00FF7F16">
          <w:pPr>
            <w:ind w:left="360"/>
            <w:rPr>
              <w:rFonts w:asciiTheme="minorHAnsi" w:hAnsiTheme="minorHAnsi" w:cstheme="minorHAnsi"/>
              <w:snapToGrid w:val="0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</w:rPr>
            <w:t xml:space="preserve">             </w:t>
          </w:r>
          <w:r w:rsidR="009D56EE"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788AE171" w14:textId="77777777" w:rsidR="0073159A" w:rsidRPr="000A3BB2" w:rsidRDefault="0073159A" w:rsidP="000A3BB2">
          <w:pPr>
            <w:rPr>
              <w:rFonts w:asciiTheme="minorHAnsi" w:hAnsiTheme="minorHAnsi" w:cstheme="minorHAnsi"/>
              <w:snapToGrid w:val="0"/>
              <w:sz w:val="18"/>
              <w:szCs w:val="18"/>
            </w:rPr>
          </w:pPr>
        </w:p>
        <w:p w14:paraId="02F7ADAE" w14:textId="02026D80" w:rsidR="005047F0" w:rsidRPr="00B458D5" w:rsidRDefault="005047F0" w:rsidP="00B458D5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Section </w:t>
          </w:r>
          <w:r w:rsidR="00B458D5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E</w:t>
          </w: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Update: State Review Process/Advisory Panelists </w:t>
          </w:r>
          <w:r w:rsidR="00485089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</w:t>
          </w:r>
          <w:r w:rsidR="00B458D5">
            <w:rPr>
              <w:rFonts w:asciiTheme="minorHAnsi" w:hAnsiTheme="minorHAnsi" w:cstheme="minorHAnsi"/>
              <w:snapToGrid w:val="0"/>
              <w:color w:val="FF0000"/>
              <w:sz w:val="22"/>
              <w:szCs w:val="22"/>
            </w:rPr>
            <w:t>(</w:t>
          </w:r>
          <w:r w:rsidR="000A3BB2">
            <w:rPr>
              <w:rFonts w:asciiTheme="minorHAnsi" w:hAnsiTheme="minorHAnsi" w:cstheme="minorHAnsi"/>
              <w:snapToGrid w:val="0"/>
              <w:color w:val="FF0000"/>
              <w:sz w:val="22"/>
              <w:szCs w:val="22"/>
            </w:rPr>
            <w:t>Tab 2</w:t>
          </w:r>
          <w:r w:rsidR="00485089" w:rsidRPr="00485089">
            <w:rPr>
              <w:rFonts w:asciiTheme="minorHAnsi" w:hAnsiTheme="minorHAnsi" w:cstheme="minorHAnsi"/>
              <w:snapToGrid w:val="0"/>
              <w:color w:val="FF0000"/>
              <w:sz w:val="22"/>
              <w:szCs w:val="22"/>
            </w:rPr>
            <w:t>)</w:t>
          </w:r>
        </w:p>
        <w:p w14:paraId="5B207E49" w14:textId="1CC87294" w:rsidR="00B74470" w:rsidRDefault="00B458D5" w:rsidP="00B74470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7D356492" w14:textId="77777777" w:rsidR="00417323" w:rsidRDefault="00417323" w:rsidP="00417323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04603F96" w14:textId="77777777" w:rsidR="00417323" w:rsidRPr="00B458D5" w:rsidRDefault="0077470A" w:rsidP="00CA44B5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ELA</w:t>
          </w:r>
          <w:r w:rsidR="00417323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Textbook Training Discussion</w:t>
          </w:r>
        </w:p>
        <w:p w14:paraId="7B740B6C" w14:textId="77777777" w:rsidR="004370C3" w:rsidRDefault="00417323" w:rsidP="00CA44B5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Mr. Neel Durbin, Chairman </w:t>
          </w:r>
        </w:p>
        <w:p w14:paraId="169D1CB4" w14:textId="77777777" w:rsidR="00CA44B5" w:rsidRPr="004370C3" w:rsidRDefault="00CA44B5" w:rsidP="00CA44B5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2DE71556" w14:textId="77777777" w:rsidR="00877B72" w:rsidRPr="00485089" w:rsidRDefault="00A55079" w:rsidP="00485089">
          <w:pPr>
            <w:pStyle w:val="ListParagraph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485089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Section </w:t>
          </w:r>
          <w:r w:rsidR="0024356D">
            <w:rPr>
              <w:rFonts w:asciiTheme="minorHAnsi" w:hAnsiTheme="minorHAnsi" w:cstheme="minorHAnsi"/>
              <w:snapToGrid w:val="0"/>
              <w:sz w:val="22"/>
              <w:u w:val="single"/>
            </w:rPr>
            <w:t>E: ELA and CTE</w:t>
          </w:r>
          <w:r w:rsidR="00B458D5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Official Bid List</w:t>
          </w:r>
          <w:r w:rsidR="00485089">
            <w:rPr>
              <w:rFonts w:asciiTheme="minorHAnsi" w:hAnsiTheme="minorHAnsi" w:cstheme="minorHAnsi"/>
              <w:snapToGrid w:val="0"/>
              <w:sz w:val="22"/>
            </w:rPr>
            <w:t xml:space="preserve"> </w:t>
          </w:r>
          <w:r w:rsidR="000A3BB2">
            <w:rPr>
              <w:rFonts w:asciiTheme="minorHAnsi" w:hAnsiTheme="minorHAnsi" w:cstheme="minorHAnsi"/>
              <w:snapToGrid w:val="0"/>
              <w:color w:val="FF0000"/>
              <w:sz w:val="22"/>
            </w:rPr>
            <w:t>(Tab 3</w:t>
          </w:r>
          <w:r w:rsidR="00485089" w:rsidRPr="00485089">
            <w:rPr>
              <w:rFonts w:asciiTheme="minorHAnsi" w:hAnsiTheme="minorHAnsi" w:cstheme="minorHAnsi"/>
              <w:snapToGrid w:val="0"/>
              <w:color w:val="FF0000"/>
              <w:sz w:val="22"/>
            </w:rPr>
            <w:t>)</w:t>
          </w:r>
        </w:p>
        <w:p w14:paraId="152A5BB0" w14:textId="77777777" w:rsidR="00D54ABA" w:rsidRDefault="00B458D5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150C2171" w14:textId="77777777" w:rsidR="00D54ABA" w:rsidRDefault="00D54ABA" w:rsidP="00D54ABA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D6BAFDD" w14:textId="77777777" w:rsidR="00D54ABA" w:rsidRPr="00D54ABA" w:rsidRDefault="0024356D" w:rsidP="00D54ABA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Great Minds Pricing Notice</w:t>
          </w:r>
          <w:r w:rsidR="00D54ABA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</w:t>
          </w:r>
          <w:r w:rsidR="00D54ABA">
            <w:rPr>
              <w:rFonts w:asciiTheme="minorHAnsi" w:hAnsiTheme="minorHAnsi" w:cstheme="minorHAnsi"/>
              <w:snapToGrid w:val="0"/>
              <w:color w:val="FF0000"/>
              <w:sz w:val="22"/>
            </w:rPr>
            <w:t>(Tab 4)</w:t>
          </w:r>
        </w:p>
        <w:p w14:paraId="77467385" w14:textId="77777777" w:rsidR="00D54ABA" w:rsidRDefault="00D54ABA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64CAA508" w14:textId="77777777" w:rsidR="0057439C" w:rsidRDefault="0057439C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4D2A1D84" w14:textId="77777777" w:rsidR="00A35BB8" w:rsidRPr="00A35BB8" w:rsidRDefault="00A35BB8" w:rsidP="00A35BB8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Change in Textbook Adoption Cycle Proposal</w:t>
          </w:r>
        </w:p>
        <w:p w14:paraId="63BB2339" w14:textId="77777777" w:rsidR="0024356D" w:rsidRPr="00A35BB8" w:rsidRDefault="00A35BB8" w:rsidP="00A35BB8">
          <w:p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 xml:space="preserve">       </w:t>
          </w:r>
          <w:r>
            <w:rPr>
              <w:rFonts w:asciiTheme="minorHAnsi" w:hAnsiTheme="minorHAnsi" w:cstheme="minorHAnsi"/>
              <w:snapToGrid w:val="0"/>
              <w:sz w:val="22"/>
            </w:rPr>
            <w:tab/>
            <w:t xml:space="preserve">      </w:t>
          </w:r>
          <w:r w:rsidR="0024356D" w:rsidRPr="00A35BB8">
            <w:rPr>
              <w:rFonts w:asciiTheme="minorHAnsi" w:hAnsiTheme="minorHAnsi" w:cstheme="minorHAnsi"/>
              <w:snapToGrid w:val="0"/>
              <w:sz w:val="22"/>
            </w:rPr>
            <w:t>Ms. Lacey Noel, Director of Content, Tennessee Department of Education</w:t>
          </w:r>
        </w:p>
        <w:p w14:paraId="1D432C7B" w14:textId="77777777" w:rsidR="0057439C" w:rsidRDefault="0057439C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350E3E4E" w14:textId="77777777" w:rsidR="00D54ABA" w:rsidRPr="00D54ABA" w:rsidRDefault="00D54ABA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7E790515" w14:textId="77777777" w:rsidR="004370C3" w:rsidRDefault="004370C3" w:rsidP="004370C3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3C4F32A" w14:textId="77777777" w:rsidR="004370C3" w:rsidRDefault="004370C3" w:rsidP="004370C3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</w:p>
        <w:p w14:paraId="35B1418A" w14:textId="77777777" w:rsidR="000A3BB2" w:rsidRPr="004370C3" w:rsidRDefault="000A3BB2" w:rsidP="004370C3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6C2C1635" w14:textId="77777777" w:rsidR="00765308" w:rsidRDefault="00765308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725CEF9A" w14:textId="77777777" w:rsidR="00A35BB8" w:rsidRDefault="00A35BB8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7260ECFD" w14:textId="77777777" w:rsidR="00FF7F16" w:rsidRPr="008F5EE9" w:rsidRDefault="00FF7F16" w:rsidP="00765308">
          <w:pPr>
            <w:ind w:left="360"/>
            <w:rPr>
              <w:rFonts w:asciiTheme="minorHAnsi" w:hAnsiTheme="minorHAnsi" w:cstheme="minorHAnsi"/>
              <w:snapToGrid w:val="0"/>
            </w:rPr>
          </w:pPr>
        </w:p>
        <w:p w14:paraId="0B70A478" w14:textId="77777777" w:rsidR="00B51CEF" w:rsidRPr="008F5EE9" w:rsidRDefault="00B51CEF" w:rsidP="00B51CEF">
          <w:pPr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*The Textbook Commission Meeting will begin immediately after the workshop. The Commission will adjourn (if needed) at the time announced during the workshop or meeting.</w:t>
          </w:r>
        </w:p>
        <w:p w14:paraId="7B623B20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028328EC" w14:textId="77777777" w:rsidR="005047F0" w:rsidRPr="008F5EE9" w:rsidRDefault="005047F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 xml:space="preserve">Textbook </w:t>
          </w:r>
          <w:r w:rsidR="00B51CEF" w:rsidRPr="008F5EE9">
            <w:rPr>
              <w:rFonts w:asciiTheme="minorHAnsi" w:hAnsiTheme="minorHAnsi" w:cstheme="minorHAnsi"/>
              <w:b/>
              <w:sz w:val="22"/>
            </w:rPr>
            <w:t xml:space="preserve">and Instructional Materials Quality </w:t>
          </w:r>
          <w:r w:rsidRPr="008F5EE9">
            <w:rPr>
              <w:rFonts w:asciiTheme="minorHAnsi" w:hAnsiTheme="minorHAnsi" w:cstheme="minorHAnsi"/>
              <w:b/>
              <w:sz w:val="22"/>
            </w:rPr>
            <w:t>Commission Meeting Agenda</w:t>
          </w:r>
        </w:p>
        <w:p w14:paraId="7CC5A798" w14:textId="77777777" w:rsidR="00B51CEF" w:rsidRPr="0024356D" w:rsidRDefault="0024356D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June 11, 2019</w:t>
          </w:r>
        </w:p>
        <w:p w14:paraId="45BB6576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4130385C" w14:textId="77777777" w:rsidR="005047F0" w:rsidRPr="008F5EE9" w:rsidRDefault="005047F0" w:rsidP="00B74470">
          <w:pPr>
            <w:pStyle w:val="BodyText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Welcome &amp; Introductions</w:t>
          </w:r>
        </w:p>
        <w:p w14:paraId="71EEE8C0" w14:textId="77777777" w:rsidR="005047F0" w:rsidRPr="008F5EE9" w:rsidRDefault="005047F0" w:rsidP="005047F0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</w:p>
        <w:p w14:paraId="75640AF4" w14:textId="77777777" w:rsidR="005047F0" w:rsidRPr="008F5EE9" w:rsidRDefault="005047F0" w:rsidP="00B74470">
          <w:pPr>
            <w:pStyle w:val="BodyText"/>
            <w:widowControl/>
            <w:numPr>
              <w:ilvl w:val="1"/>
              <w:numId w:val="7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Call to Order </w:t>
          </w:r>
        </w:p>
        <w:p w14:paraId="1A052090" w14:textId="77777777" w:rsidR="00881345" w:rsidRDefault="00B458D5" w:rsidP="00F73737">
          <w:pPr>
            <w:pStyle w:val="BodyText"/>
            <w:widowControl/>
            <w:ind w:left="1440" w:firstLine="36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Mr. Neel Durbin, Chairman</w:t>
          </w:r>
        </w:p>
        <w:p w14:paraId="51BEF9C5" w14:textId="77777777" w:rsidR="00A35BB8" w:rsidRDefault="00A35BB8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2680E305" w14:textId="77777777" w:rsidR="005047F0" w:rsidRPr="008F5EE9" w:rsidRDefault="005047F0" w:rsidP="00B74470">
          <w:pPr>
            <w:pStyle w:val="BodyText"/>
            <w:widowControl/>
            <w:numPr>
              <w:ilvl w:val="1"/>
              <w:numId w:val="7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Roll Call</w:t>
          </w:r>
        </w:p>
        <w:p w14:paraId="3991F23C" w14:textId="77777777" w:rsidR="005047F0" w:rsidRDefault="006A1735" w:rsidP="00F73737">
          <w:pPr>
            <w:pStyle w:val="BodyText"/>
            <w:ind w:left="1440" w:firstLine="360"/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765308" w:rsidRPr="008F5EE9">
            <w:rPr>
              <w:rFonts w:asciiTheme="minorHAnsi" w:hAnsiTheme="minorHAnsi" w:cstheme="minorHAnsi"/>
              <w:sz w:val="22"/>
              <w:szCs w:val="22"/>
            </w:rPr>
            <w:t>s. Rachel Brew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6300D2">
            <w:rPr>
              <w:rFonts w:asciiTheme="minorHAnsi" w:hAnsiTheme="minorHAnsi" w:cstheme="minorHAnsi"/>
              <w:sz w:val="22"/>
              <w:szCs w:val="22"/>
            </w:rPr>
            <w:t>Recording Secretary, Tennessee Department of Education</w:t>
          </w:r>
        </w:p>
        <w:p w14:paraId="2F06C336" w14:textId="77777777" w:rsidR="00A35BB8" w:rsidRPr="008F5EE9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17BB92C" w14:textId="77777777" w:rsidR="005047F0" w:rsidRPr="008F5EE9" w:rsidRDefault="005047F0" w:rsidP="00B74470">
          <w:pPr>
            <w:pStyle w:val="List2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Introductions of </w:t>
          </w:r>
          <w:r w:rsidR="0024356D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Commission Members</w:t>
          </w:r>
        </w:p>
        <w:p w14:paraId="727B9C8E" w14:textId="7177C82E" w:rsidR="00EB75FF" w:rsidRDefault="00B458D5" w:rsidP="00F73737">
          <w:pPr>
            <w:pStyle w:val="List2"/>
            <w:tabs>
              <w:tab w:val="left" w:pos="2070"/>
            </w:tabs>
            <w:ind w:left="180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Mr. Neel Durbin, Chairman</w:t>
          </w:r>
        </w:p>
        <w:p w14:paraId="0B31F00C" w14:textId="77777777" w:rsidR="00A35BB8" w:rsidRPr="00417323" w:rsidRDefault="00A35BB8" w:rsidP="00F73737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z w:val="22"/>
              <w:szCs w:val="22"/>
            </w:rPr>
          </w:pPr>
        </w:p>
        <w:p w14:paraId="15D2A499" w14:textId="77777777" w:rsidR="005047F0" w:rsidRPr="008F5EE9" w:rsidRDefault="00094E3E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5093CC4">
              <v:rect id="_x0000_i1025" style="width:445.05pt;height:1.3pt" o:hrpct="989" o:hralign="center" o:hrstd="t" o:hr="t" fillcolor="#a0a0a0" stroked="f"/>
            </w:pict>
          </w:r>
        </w:p>
        <w:p w14:paraId="4D0149D0" w14:textId="77777777" w:rsidR="005047F0" w:rsidRPr="008F5EE9" w:rsidRDefault="005047F0" w:rsidP="00B74470">
          <w:pPr>
            <w:pStyle w:val="List2"/>
            <w:numPr>
              <w:ilvl w:val="0"/>
              <w:numId w:val="7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Consent Items (Voice Vote)</w:t>
          </w:r>
        </w:p>
        <w:p w14:paraId="45798E4C" w14:textId="77777777" w:rsidR="005047F0" w:rsidRPr="008F5EE9" w:rsidRDefault="005047F0" w:rsidP="00B74470">
          <w:pPr>
            <w:pStyle w:val="List2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Adoption of Agenda</w:t>
          </w:r>
        </w:p>
        <w:p w14:paraId="6354DC5D" w14:textId="4E7A7BA4" w:rsidR="005047F0" w:rsidRDefault="00F73737" w:rsidP="00F73737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                   </w:t>
          </w:r>
          <w:r w:rsidR="00B458D5">
            <w:rPr>
              <w:rFonts w:asciiTheme="minorHAnsi" w:hAnsiTheme="minorHAnsi" w:cstheme="minorHAnsi"/>
              <w:sz w:val="22"/>
              <w:szCs w:val="22"/>
            </w:rPr>
            <w:t>Mr. Neel Durbin, Chairman</w:t>
          </w:r>
        </w:p>
        <w:p w14:paraId="4996C50F" w14:textId="77777777" w:rsidR="00A35BB8" w:rsidRPr="008F5EE9" w:rsidRDefault="00A35BB8" w:rsidP="00F73737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3812B228" w14:textId="77777777" w:rsidR="005047F0" w:rsidRPr="008F5EE9" w:rsidRDefault="005047F0" w:rsidP="00B74470">
          <w:pPr>
            <w:pStyle w:val="List2"/>
            <w:numPr>
              <w:ilvl w:val="1"/>
              <w:numId w:val="7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Approval of </w:t>
          </w:r>
          <w:r w:rsidR="00B458D5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October 10, 2018</w:t>
          </w: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Meeting Minutes</w:t>
          </w:r>
          <w:r w:rsidR="00581A3A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</w:t>
          </w:r>
          <w:r w:rsidR="00581A3A">
            <w:rPr>
              <w:rFonts w:asciiTheme="minorHAnsi" w:hAnsiTheme="minorHAnsi" w:cstheme="minorHAnsi"/>
              <w:snapToGrid w:val="0"/>
              <w:color w:val="FF0000"/>
              <w:sz w:val="22"/>
              <w:szCs w:val="22"/>
            </w:rPr>
            <w:t>(Tab 1)</w:t>
          </w:r>
        </w:p>
        <w:p w14:paraId="40497CFA" w14:textId="4BE618AC" w:rsidR="005047F0" w:rsidRDefault="00F73737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  <w:r w:rsidR="00B458D5">
            <w:rPr>
              <w:rFonts w:asciiTheme="minorHAnsi" w:hAnsiTheme="minorHAnsi" w:cstheme="minorHAnsi"/>
              <w:sz w:val="22"/>
              <w:szCs w:val="22"/>
            </w:rPr>
            <w:t xml:space="preserve">Mr. Neel Durbin, Chairman </w:t>
          </w:r>
        </w:p>
        <w:p w14:paraId="5E4C517E" w14:textId="77777777" w:rsidR="00EB75FF" w:rsidRPr="008F5EE9" w:rsidRDefault="00EB75FF" w:rsidP="00B458D5">
          <w:pPr>
            <w:pStyle w:val="BodyText"/>
            <w:spacing w:line="360" w:lineRule="auto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0DF4456" w14:textId="77777777" w:rsidR="005047F0" w:rsidRPr="008F5EE9" w:rsidRDefault="00094E3E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E6CE3D9">
              <v:rect id="_x0000_i1026" style="width:0;height:1.5pt" o:hralign="center" o:hrstd="t" o:hr="t" fillcolor="#a0a0a0" stroked="f"/>
            </w:pict>
          </w:r>
        </w:p>
        <w:p w14:paraId="004D70DC" w14:textId="77777777" w:rsidR="005047F0" w:rsidRPr="008F5EE9" w:rsidRDefault="005047F0" w:rsidP="00B74470">
          <w:pPr>
            <w:pStyle w:val="List2"/>
            <w:numPr>
              <w:ilvl w:val="0"/>
              <w:numId w:val="7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Action Items (Roll Call Vote)</w:t>
          </w:r>
        </w:p>
        <w:p w14:paraId="35EF64B1" w14:textId="77777777" w:rsidR="00A35BB8" w:rsidRPr="008F5EE9" w:rsidRDefault="00A35BB8" w:rsidP="00B74470">
          <w:pPr>
            <w:pStyle w:val="List2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Election of 2019 Vice-Chairman</w:t>
          </w:r>
        </w:p>
        <w:p w14:paraId="3BF699B1" w14:textId="554D4D02" w:rsidR="00A35BB8" w:rsidRDefault="00F73737" w:rsidP="00A35BB8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  <w:r w:rsidR="00A35BB8">
            <w:rPr>
              <w:rFonts w:asciiTheme="minorHAnsi" w:hAnsiTheme="minorHAnsi" w:cstheme="minorHAnsi"/>
              <w:sz w:val="22"/>
              <w:szCs w:val="22"/>
            </w:rPr>
            <w:t>Mr. Neel Durbin, Chairman</w:t>
          </w:r>
        </w:p>
        <w:p w14:paraId="7E72F6C9" w14:textId="77777777" w:rsidR="00A35BB8" w:rsidRDefault="00A35BB8" w:rsidP="00A35BB8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z w:val="22"/>
              <w:szCs w:val="22"/>
            </w:rPr>
          </w:pPr>
        </w:p>
        <w:p w14:paraId="68D08369" w14:textId="036BF975" w:rsidR="00F73737" w:rsidRDefault="00A35BB8" w:rsidP="00B74470">
          <w:pPr>
            <w:pStyle w:val="BodyText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Change in Textbook Adoption Cycle Proposal</w:t>
          </w:r>
          <w:r w:rsidDel="00A35BB8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 w:rsidR="00D83C09" w:rsidRPr="00D83C09">
            <w:rPr>
              <w:rFonts w:asciiTheme="minorHAnsi" w:hAnsiTheme="minorHAnsi" w:cstheme="minorHAnsi"/>
              <w:color w:val="FF0000"/>
              <w:sz w:val="22"/>
              <w:szCs w:val="22"/>
            </w:rPr>
            <w:t xml:space="preserve">First and </w:t>
          </w:r>
          <w:r w:rsidR="002F648E" w:rsidRPr="00D83C09">
            <w:rPr>
              <w:rFonts w:asciiTheme="minorHAnsi" w:hAnsiTheme="minorHAnsi" w:cstheme="minorHAnsi"/>
              <w:snapToGrid w:val="0"/>
              <w:color w:val="FF0000"/>
              <w:sz w:val="22"/>
            </w:rPr>
            <w:t>F</w:t>
          </w:r>
          <w:r w:rsidR="002F648E" w:rsidRPr="002F648E">
            <w:rPr>
              <w:rFonts w:asciiTheme="minorHAnsi" w:hAnsiTheme="minorHAnsi" w:cstheme="minorHAnsi"/>
              <w:snapToGrid w:val="0"/>
              <w:color w:val="FF0000"/>
              <w:sz w:val="22"/>
            </w:rPr>
            <w:t>inal Read</w:t>
          </w:r>
          <w:r w:rsidR="00F73737">
            <w:rPr>
              <w:rFonts w:asciiTheme="minorHAnsi" w:hAnsiTheme="minorHAnsi" w:cstheme="minorHAnsi"/>
              <w:snapToGrid w:val="0"/>
              <w:sz w:val="22"/>
            </w:rPr>
            <w:t xml:space="preserve">    </w:t>
          </w:r>
        </w:p>
        <w:p w14:paraId="10FBB3BD" w14:textId="45A8A100" w:rsidR="00473FE7" w:rsidRDefault="00F73737" w:rsidP="00F73737">
          <w:pPr>
            <w:pStyle w:val="BodyText"/>
            <w:ind w:left="144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 xml:space="preserve">      </w:t>
          </w:r>
          <w:r w:rsidR="0057439C"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="0057439C"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232B09C4" w14:textId="77777777" w:rsidR="00A35BB8" w:rsidRPr="00417323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napToGrid w:val="0"/>
              <w:sz w:val="22"/>
            </w:rPr>
          </w:pPr>
        </w:p>
        <w:p w14:paraId="45226F35" w14:textId="77777777" w:rsidR="005047F0" w:rsidRPr="008F5EE9" w:rsidRDefault="00094E3E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26DE1F5">
              <v:rect id="_x0000_i1027" style="width:0;height:1.5pt" o:hralign="center" o:hrstd="t" o:hr="t" fillcolor="#a0a0a0" stroked="f"/>
            </w:pict>
          </w:r>
        </w:p>
        <w:p w14:paraId="55111746" w14:textId="77777777" w:rsidR="00473FE7" w:rsidRDefault="00473FE7" w:rsidP="00473FE7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</w:p>
        <w:p w14:paraId="0BB6BC2A" w14:textId="77777777" w:rsidR="0057439C" w:rsidRDefault="0057439C" w:rsidP="00473FE7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</w:p>
        <w:p w14:paraId="7C5D41AA" w14:textId="77777777" w:rsidR="00A35BB8" w:rsidRDefault="00A35BB8" w:rsidP="00473FE7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</w:p>
        <w:p w14:paraId="20AD0F9F" w14:textId="77777777" w:rsidR="0057439C" w:rsidRDefault="0057439C" w:rsidP="00473FE7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</w:p>
        <w:p w14:paraId="2A3CF9CA" w14:textId="77777777" w:rsidR="005047F0" w:rsidRPr="008F5EE9" w:rsidRDefault="0024356D" w:rsidP="00B74470">
          <w:pPr>
            <w:pStyle w:val="List2"/>
            <w:numPr>
              <w:ilvl w:val="0"/>
              <w:numId w:val="7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Notice</w:t>
          </w:r>
          <w:r w:rsidR="005047F0"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</w:t>
          </w:r>
        </w:p>
        <w:p w14:paraId="0047889D" w14:textId="77777777" w:rsidR="005047F0" w:rsidRPr="008F5EE9" w:rsidRDefault="005047F0" w:rsidP="00B74470">
          <w:pPr>
            <w:pStyle w:val="BodyText"/>
            <w:widowControl/>
            <w:numPr>
              <w:ilvl w:val="1"/>
              <w:numId w:val="7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Acknowledgement</w:t>
          </w:r>
          <w:r w:rsidR="006A1735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of Section </w:t>
          </w:r>
          <w:r w:rsidR="00EB75FF">
            <w:rPr>
              <w:rFonts w:asciiTheme="minorHAnsi" w:hAnsiTheme="minorHAnsi" w:cstheme="minorHAnsi"/>
              <w:sz w:val="22"/>
              <w:szCs w:val="22"/>
              <w:u w:val="single"/>
            </w:rPr>
            <w:t>E</w:t>
          </w: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Bids</w:t>
          </w:r>
          <w:r w:rsidR="001E68F3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 w:rsidR="00581A3A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3263B0">
            <w:rPr>
              <w:rFonts w:asciiTheme="minorHAnsi" w:hAnsiTheme="minorHAnsi" w:cstheme="minorHAnsi"/>
              <w:color w:val="FF0000"/>
              <w:sz w:val="22"/>
              <w:szCs w:val="22"/>
            </w:rPr>
            <w:t>(Tab 3</w:t>
          </w:r>
          <w:r w:rsidR="00581A3A">
            <w:rPr>
              <w:rFonts w:asciiTheme="minorHAnsi" w:hAnsiTheme="minorHAnsi" w:cstheme="minorHAnsi"/>
              <w:color w:val="FF0000"/>
              <w:sz w:val="22"/>
              <w:szCs w:val="22"/>
            </w:rPr>
            <w:t>)</w:t>
          </w:r>
        </w:p>
        <w:p w14:paraId="5350946C" w14:textId="6328B78D" w:rsidR="008757B8" w:rsidRDefault="000A012B" w:rsidP="00F73737">
          <w:pPr>
            <w:pStyle w:val="BodyText"/>
            <w:tabs>
              <w:tab w:val="left" w:pos="720"/>
            </w:tabs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  <w:r w:rsidR="00F73737">
            <w:rPr>
              <w:rFonts w:asciiTheme="minorHAnsi" w:hAnsiTheme="minorHAnsi" w:cstheme="minorHAnsi"/>
              <w:sz w:val="22"/>
              <w:szCs w:val="22"/>
            </w:rPr>
            <w:t xml:space="preserve">      </w:t>
          </w:r>
          <w:r w:rsidR="00EB75FF"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="00EB75FF"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3B008503" w14:textId="77777777" w:rsidR="0032652D" w:rsidRDefault="0032652D" w:rsidP="00F73737">
          <w:pPr>
            <w:pStyle w:val="BodyText"/>
            <w:tabs>
              <w:tab w:val="left" w:pos="720"/>
            </w:tabs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1DFB9B9C" w14:textId="19DBFF27" w:rsidR="0032652D" w:rsidRPr="0032652D" w:rsidRDefault="0032652D" w:rsidP="00B74470">
          <w:pPr>
            <w:pStyle w:val="ListParagraph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32652D">
            <w:rPr>
              <w:rFonts w:asciiTheme="minorHAnsi" w:hAnsiTheme="minorHAnsi" w:cstheme="minorHAnsi"/>
              <w:snapToGrid w:val="0"/>
              <w:sz w:val="22"/>
              <w:u w:val="single"/>
            </w:rPr>
            <w:t>Adjustment to Scoring Protocol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 </w:t>
          </w:r>
          <w:r>
            <w:rPr>
              <w:rFonts w:asciiTheme="minorHAnsi" w:hAnsiTheme="minorHAnsi" w:cstheme="minorHAnsi"/>
              <w:snapToGrid w:val="0"/>
              <w:color w:val="FF0000"/>
              <w:sz w:val="22"/>
            </w:rPr>
            <w:t>(Tab 2)</w:t>
          </w:r>
        </w:p>
        <w:p w14:paraId="0DBD033A" w14:textId="7CA2F1F1" w:rsidR="0032652D" w:rsidRDefault="0032652D" w:rsidP="0032652D">
          <w:pPr>
            <w:pStyle w:val="BodyText"/>
            <w:tabs>
              <w:tab w:val="left" w:pos="720"/>
            </w:tabs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ab/>
            <w:t xml:space="preserve">      </w:t>
          </w: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49A8D736" w14:textId="77777777" w:rsidR="008D2701" w:rsidRDefault="008D2701" w:rsidP="0032652D">
          <w:pPr>
            <w:pStyle w:val="BodyText"/>
            <w:tabs>
              <w:tab w:val="left" w:pos="720"/>
            </w:tabs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1506C000" w14:textId="182869C0" w:rsidR="008D2701" w:rsidRDefault="008D2701" w:rsidP="008D2701">
          <w:pPr>
            <w:pStyle w:val="ListParagraph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Emergency Substitutions Update</w:t>
          </w:r>
          <w:r w:rsidRPr="0032652D">
            <w:rPr>
              <w:rFonts w:asciiTheme="minorHAnsi" w:hAnsiTheme="minorHAnsi" w:cstheme="minorHAnsi"/>
              <w:snapToGrid w:val="0"/>
              <w:sz w:val="22"/>
            </w:rPr>
            <w:t xml:space="preserve"> </w:t>
          </w:r>
          <w:r>
            <w:rPr>
              <w:rFonts w:asciiTheme="minorHAnsi" w:hAnsiTheme="minorHAnsi" w:cstheme="minorHAnsi"/>
              <w:snapToGrid w:val="0"/>
              <w:color w:val="FF0000"/>
              <w:sz w:val="22"/>
            </w:rPr>
            <w:t>(Tab 2)</w:t>
          </w:r>
        </w:p>
        <w:p w14:paraId="0C94DF4F" w14:textId="616DBAEC" w:rsidR="008D2701" w:rsidRDefault="008D2701" w:rsidP="008D2701">
          <w:pPr>
            <w:pStyle w:val="ListParagraph"/>
            <w:ind w:left="180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3F2CB573" w14:textId="77777777" w:rsidR="008D2701" w:rsidRDefault="008D2701" w:rsidP="008D2701">
          <w:pPr>
            <w:pStyle w:val="ListParagraph"/>
            <w:ind w:left="1800"/>
            <w:rPr>
              <w:rFonts w:asciiTheme="minorHAnsi" w:hAnsiTheme="minorHAnsi" w:cstheme="minorHAnsi"/>
              <w:snapToGrid w:val="0"/>
              <w:sz w:val="22"/>
            </w:rPr>
          </w:pPr>
        </w:p>
        <w:p w14:paraId="4A59E980" w14:textId="368F2B0B" w:rsidR="0032652D" w:rsidRPr="008D2701" w:rsidRDefault="0032652D" w:rsidP="008D2701">
          <w:pPr>
            <w:pStyle w:val="ListParagraph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8D2701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Great Minds Pricing Notice </w:t>
          </w:r>
          <w:r w:rsidRPr="008D2701">
            <w:rPr>
              <w:rFonts w:asciiTheme="minorHAnsi" w:hAnsiTheme="minorHAnsi" w:cstheme="minorHAnsi"/>
              <w:snapToGrid w:val="0"/>
              <w:color w:val="FF0000"/>
              <w:sz w:val="22"/>
            </w:rPr>
            <w:t>(Tab 4)</w:t>
          </w:r>
        </w:p>
        <w:p w14:paraId="765FB4FB" w14:textId="77777777" w:rsidR="0032652D" w:rsidRDefault="0032652D" w:rsidP="0032652D">
          <w:pPr>
            <w:pStyle w:val="ListParagraph"/>
            <w:ind w:left="1440" w:firstLine="36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5AB0C525" w14:textId="77777777" w:rsidR="0032652D" w:rsidRDefault="0032652D" w:rsidP="0032652D">
          <w:pPr>
            <w:pStyle w:val="ListParagraph"/>
            <w:ind w:left="1440" w:firstLine="360"/>
            <w:rPr>
              <w:rFonts w:asciiTheme="minorHAnsi" w:hAnsiTheme="minorHAnsi" w:cstheme="minorHAnsi"/>
              <w:snapToGrid w:val="0"/>
              <w:sz w:val="22"/>
            </w:rPr>
          </w:pPr>
        </w:p>
        <w:p w14:paraId="555AE593" w14:textId="77777777" w:rsidR="00A35BB8" w:rsidRPr="00473FE7" w:rsidRDefault="00A35BB8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  <w:bookmarkStart w:id="0" w:name="_GoBack"/>
          <w:bookmarkEnd w:id="0"/>
        </w:p>
        <w:p w14:paraId="1B2627AC" w14:textId="77777777" w:rsidR="005047F0" w:rsidRPr="008F5EE9" w:rsidRDefault="00094E3E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2C826406">
              <v:rect id="_x0000_i1028" style="width:0;height:1.5pt" o:hralign="center" o:hrstd="t" o:hr="t" fillcolor="#a0a0a0" stroked="f"/>
            </w:pict>
          </w:r>
        </w:p>
        <w:p w14:paraId="21CCC136" w14:textId="77777777" w:rsidR="005047F0" w:rsidRPr="008F5EE9" w:rsidRDefault="0024356D" w:rsidP="00B74470">
          <w:pPr>
            <w:pStyle w:val="List2"/>
            <w:numPr>
              <w:ilvl w:val="0"/>
              <w:numId w:val="7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Fall Meeting Dates</w:t>
          </w:r>
        </w:p>
        <w:p w14:paraId="471CF248" w14:textId="77777777" w:rsidR="005047F0" w:rsidRPr="008F5EE9" w:rsidRDefault="0024356D" w:rsidP="00B74470">
          <w:pPr>
            <w:pStyle w:val="List2"/>
            <w:numPr>
              <w:ilvl w:val="1"/>
              <w:numId w:val="7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Select </w:t>
          </w:r>
          <w:r w:rsidR="006A1735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201</w:t>
          </w:r>
          <w:r w:rsidR="00EB75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9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Textbook Commission</w:t>
          </w:r>
          <w:r w:rsidR="005047F0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Meeting Dates</w:t>
          </w: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: September 24, 2019 and October 22, 2019</w:t>
          </w:r>
          <w:r w:rsidR="00A35BB8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. Alternate Dates: September 25, 2019 and October 23, 2019</w:t>
          </w:r>
        </w:p>
        <w:p w14:paraId="3C87A0CE" w14:textId="2C167E9B" w:rsidR="005047F0" w:rsidRDefault="000A012B" w:rsidP="00F73737">
          <w:pPr>
            <w:pStyle w:val="List2"/>
            <w:ind w:left="1080" w:firstLine="0"/>
            <w:rPr>
              <w:rFonts w:asciiTheme="minorHAnsi" w:hAnsiTheme="minorHAnsi" w:cstheme="minorHAnsi"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     </w:t>
          </w:r>
          <w:r w:rsidR="00F73737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    </w:t>
          </w: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</w:rPr>
            <w:t xml:space="preserve"> </w:t>
          </w:r>
          <w:r w:rsidR="00EB75FF">
            <w:rPr>
              <w:rFonts w:asciiTheme="minorHAnsi" w:hAnsiTheme="minorHAnsi" w:cstheme="minorHAnsi"/>
              <w:snapToGrid w:val="0"/>
              <w:sz w:val="22"/>
            </w:rPr>
            <w:t>Ms. Lacey Noel, Director of Content</w:t>
          </w:r>
          <w:r w:rsidR="00EB75FF" w:rsidRPr="008F5EE9">
            <w:rPr>
              <w:rFonts w:asciiTheme="minorHAnsi" w:hAnsiTheme="minorHAnsi" w:cstheme="minorHAnsi"/>
              <w:snapToGrid w:val="0"/>
              <w:sz w:val="22"/>
            </w:rPr>
            <w:t>, Tennessee Department of Education</w:t>
          </w:r>
        </w:p>
        <w:p w14:paraId="3A30C0D9" w14:textId="77777777" w:rsidR="0024356D" w:rsidRPr="008F5EE9" w:rsidRDefault="0024356D" w:rsidP="005047F0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7B631FA4" w14:textId="77777777" w:rsidR="005047F0" w:rsidRPr="008F5EE9" w:rsidRDefault="00094E3E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14402DD">
              <v:rect id="_x0000_i1029" style="width:0;height:1.5pt" o:hralign="center" o:hrstd="t" o:hr="t" fillcolor="#a0a0a0" stroked="f"/>
            </w:pict>
          </w:r>
        </w:p>
        <w:p w14:paraId="24C1DC7A" w14:textId="77777777" w:rsidR="005047F0" w:rsidRPr="008F5EE9" w:rsidRDefault="005047F0" w:rsidP="00B74470">
          <w:pPr>
            <w:pStyle w:val="List2"/>
            <w:numPr>
              <w:ilvl w:val="0"/>
              <w:numId w:val="7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Other Business from the Commission</w:t>
          </w:r>
        </w:p>
        <w:p w14:paraId="3C33FE93" w14:textId="77777777" w:rsidR="005047F0" w:rsidRDefault="00462691" w:rsidP="00F73737">
          <w:pPr>
            <w:pStyle w:val="List2"/>
            <w:ind w:left="648" w:firstLine="432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Mr. Neel Durbin, 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>Chairman</w:t>
          </w:r>
        </w:p>
        <w:p w14:paraId="31BA2778" w14:textId="77777777" w:rsidR="00A35BB8" w:rsidRPr="008F5EE9" w:rsidRDefault="00A35BB8" w:rsidP="00F73737">
          <w:pPr>
            <w:pStyle w:val="List2"/>
            <w:ind w:left="648" w:firstLine="432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D88E6CF" w14:textId="77777777" w:rsidR="005047F0" w:rsidRPr="008F5EE9" w:rsidRDefault="00094E3E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30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B74470">
          <w:pPr>
            <w:pStyle w:val="List2"/>
            <w:numPr>
              <w:ilvl w:val="0"/>
              <w:numId w:val="7"/>
            </w:num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0777606C" w14:textId="77777777" w:rsidR="007C4631" w:rsidRPr="008F5EE9" w:rsidRDefault="00462691" w:rsidP="00F73737">
          <w:pPr>
            <w:pStyle w:val="List2"/>
            <w:ind w:left="648" w:firstLine="432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Mr. Neel Durbin, 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>Chairman</w:t>
          </w:r>
        </w:p>
        <w:p w14:paraId="09BAD06D" w14:textId="77777777" w:rsidR="00425C99" w:rsidRPr="008F5EE9" w:rsidRDefault="00094E3E" w:rsidP="007C4631">
          <w:pPr>
            <w:pStyle w:val="BodyText"/>
            <w:rPr>
              <w:rFonts w:asciiTheme="minorHAnsi" w:hAnsiTheme="minorHAnsi" w:cstheme="minorHAnsi"/>
              <w:b/>
              <w:i/>
              <w:color w:val="231F20"/>
            </w:rPr>
          </w:pPr>
        </w:p>
      </w:sdtContent>
    </w:sdt>
    <w:p w14:paraId="5EDA9A1F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03577DC5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E808E4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34DE73D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50DB36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09A7484A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718CED4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6770DE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605CA2B1" w14:textId="77777777" w:rsidR="003940E4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CDA4959" w14:textId="77777777" w:rsidR="00EB75FF" w:rsidRDefault="00EB75FF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885EE06" w14:textId="77777777" w:rsidR="003940E4" w:rsidRPr="008F5EE9" w:rsidRDefault="003940E4" w:rsidP="003940E4">
      <w:pPr>
        <w:pStyle w:val="BodyText"/>
        <w:rPr>
          <w:rFonts w:asciiTheme="minorHAnsi" w:hAnsiTheme="minorHAnsi" w:cstheme="minorHAnsi"/>
        </w:rPr>
      </w:pPr>
    </w:p>
    <w:sectPr w:rsidR="003940E4" w:rsidRPr="008F5EE9" w:rsidSect="00BC5386">
      <w:headerReference w:type="default" r:id="rId8"/>
      <w:footerReference w:type="default" r:id="rId9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73409" w14:textId="77777777" w:rsidR="00094E3E" w:rsidRDefault="00094E3E" w:rsidP="0089763D">
      <w:r>
        <w:separator/>
      </w:r>
    </w:p>
  </w:endnote>
  <w:endnote w:type="continuationSeparator" w:id="0">
    <w:p w14:paraId="174E99E0" w14:textId="77777777" w:rsidR="00094E3E" w:rsidRDefault="00094E3E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77777777" w:rsidR="002370E5" w:rsidRPr="004313EE" w:rsidRDefault="0024356D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Department of Standards and Materials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12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B535" w14:textId="77777777" w:rsidR="00094E3E" w:rsidRDefault="00094E3E" w:rsidP="0089763D">
      <w:r>
        <w:separator/>
      </w:r>
    </w:p>
  </w:footnote>
  <w:footnote w:type="continuationSeparator" w:id="0">
    <w:p w14:paraId="005ADEC4" w14:textId="77777777" w:rsidR="00094E3E" w:rsidRDefault="00094E3E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BDA7" w14:textId="77777777" w:rsidR="002370E5" w:rsidRDefault="002370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8F5B3" wp14:editId="68D6A972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AE13" w14:textId="77777777" w:rsidR="002370E5" w:rsidRDefault="00237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47CC"/>
    <w:multiLevelType w:val="hybridMultilevel"/>
    <w:tmpl w:val="BE289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0"/>
    <w:rsid w:val="00025247"/>
    <w:rsid w:val="0003328B"/>
    <w:rsid w:val="00035740"/>
    <w:rsid w:val="00056AE7"/>
    <w:rsid w:val="00080F7F"/>
    <w:rsid w:val="00082277"/>
    <w:rsid w:val="000827FD"/>
    <w:rsid w:val="00094E3E"/>
    <w:rsid w:val="000A012B"/>
    <w:rsid w:val="000A3BB2"/>
    <w:rsid w:val="000A6D0B"/>
    <w:rsid w:val="00115EA4"/>
    <w:rsid w:val="0012065C"/>
    <w:rsid w:val="00120CA3"/>
    <w:rsid w:val="001213FC"/>
    <w:rsid w:val="00124621"/>
    <w:rsid w:val="00134746"/>
    <w:rsid w:val="00163164"/>
    <w:rsid w:val="001A7167"/>
    <w:rsid w:val="001B19B9"/>
    <w:rsid w:val="001C30F5"/>
    <w:rsid w:val="001E68F3"/>
    <w:rsid w:val="002132A1"/>
    <w:rsid w:val="002269D7"/>
    <w:rsid w:val="00227AE5"/>
    <w:rsid w:val="002370E5"/>
    <w:rsid w:val="0024356D"/>
    <w:rsid w:val="00255857"/>
    <w:rsid w:val="002B6FD9"/>
    <w:rsid w:val="002E3335"/>
    <w:rsid w:val="002F648E"/>
    <w:rsid w:val="0031084A"/>
    <w:rsid w:val="003263B0"/>
    <w:rsid w:val="0032652D"/>
    <w:rsid w:val="00364BE0"/>
    <w:rsid w:val="00376705"/>
    <w:rsid w:val="00390865"/>
    <w:rsid w:val="00391CD4"/>
    <w:rsid w:val="003940E4"/>
    <w:rsid w:val="003E25E6"/>
    <w:rsid w:val="004144A9"/>
    <w:rsid w:val="00415089"/>
    <w:rsid w:val="00417323"/>
    <w:rsid w:val="00425C99"/>
    <w:rsid w:val="00430AFF"/>
    <w:rsid w:val="004313EE"/>
    <w:rsid w:val="004370C3"/>
    <w:rsid w:val="0044304E"/>
    <w:rsid w:val="00451ED2"/>
    <w:rsid w:val="00462691"/>
    <w:rsid w:val="00472601"/>
    <w:rsid w:val="00473FE7"/>
    <w:rsid w:val="00485089"/>
    <w:rsid w:val="004B1AA7"/>
    <w:rsid w:val="004F5196"/>
    <w:rsid w:val="005047F0"/>
    <w:rsid w:val="005158DF"/>
    <w:rsid w:val="005616B1"/>
    <w:rsid w:val="00572F6F"/>
    <w:rsid w:val="0057439C"/>
    <w:rsid w:val="00581A3A"/>
    <w:rsid w:val="005C28D0"/>
    <w:rsid w:val="005D5287"/>
    <w:rsid w:val="006300D2"/>
    <w:rsid w:val="006A1735"/>
    <w:rsid w:val="006C4797"/>
    <w:rsid w:val="006E7D7A"/>
    <w:rsid w:val="00706D82"/>
    <w:rsid w:val="00725C74"/>
    <w:rsid w:val="0073159A"/>
    <w:rsid w:val="00764465"/>
    <w:rsid w:val="00765308"/>
    <w:rsid w:val="0077470A"/>
    <w:rsid w:val="007B00D1"/>
    <w:rsid w:val="007B5019"/>
    <w:rsid w:val="007C4631"/>
    <w:rsid w:val="007D4AB4"/>
    <w:rsid w:val="007D74E7"/>
    <w:rsid w:val="007F7669"/>
    <w:rsid w:val="00802646"/>
    <w:rsid w:val="0082725D"/>
    <w:rsid w:val="00871FA2"/>
    <w:rsid w:val="008757B8"/>
    <w:rsid w:val="00877B72"/>
    <w:rsid w:val="00881345"/>
    <w:rsid w:val="0089763D"/>
    <w:rsid w:val="008B4FC9"/>
    <w:rsid w:val="008D2701"/>
    <w:rsid w:val="008F0B38"/>
    <w:rsid w:val="008F38D8"/>
    <w:rsid w:val="008F5EE9"/>
    <w:rsid w:val="009264E5"/>
    <w:rsid w:val="0095264D"/>
    <w:rsid w:val="009A38B2"/>
    <w:rsid w:val="009D56EE"/>
    <w:rsid w:val="00A1273E"/>
    <w:rsid w:val="00A12CB9"/>
    <w:rsid w:val="00A35BB8"/>
    <w:rsid w:val="00A55079"/>
    <w:rsid w:val="00AA107F"/>
    <w:rsid w:val="00AF4CA4"/>
    <w:rsid w:val="00B173C8"/>
    <w:rsid w:val="00B17FA8"/>
    <w:rsid w:val="00B458D5"/>
    <w:rsid w:val="00B51CEF"/>
    <w:rsid w:val="00B637B5"/>
    <w:rsid w:val="00B74470"/>
    <w:rsid w:val="00BC103F"/>
    <w:rsid w:val="00BC5386"/>
    <w:rsid w:val="00C00EEF"/>
    <w:rsid w:val="00C47AF0"/>
    <w:rsid w:val="00C67F7E"/>
    <w:rsid w:val="00CA44B5"/>
    <w:rsid w:val="00CE21E9"/>
    <w:rsid w:val="00D11140"/>
    <w:rsid w:val="00D14DF9"/>
    <w:rsid w:val="00D423F2"/>
    <w:rsid w:val="00D54ABA"/>
    <w:rsid w:val="00D74BD9"/>
    <w:rsid w:val="00D83C09"/>
    <w:rsid w:val="00D86CD2"/>
    <w:rsid w:val="00DB5FEC"/>
    <w:rsid w:val="00E06552"/>
    <w:rsid w:val="00E16798"/>
    <w:rsid w:val="00E1756C"/>
    <w:rsid w:val="00E23F89"/>
    <w:rsid w:val="00E72E5E"/>
    <w:rsid w:val="00E74BFD"/>
    <w:rsid w:val="00E96C1C"/>
    <w:rsid w:val="00E96F29"/>
    <w:rsid w:val="00EA66B9"/>
    <w:rsid w:val="00EB75FF"/>
    <w:rsid w:val="00F245CD"/>
    <w:rsid w:val="00F4799C"/>
    <w:rsid w:val="00F56341"/>
    <w:rsid w:val="00F72DAC"/>
    <w:rsid w:val="00F73737"/>
    <w:rsid w:val="00F73D25"/>
    <w:rsid w:val="00F836CF"/>
    <w:rsid w:val="00FA24B8"/>
    <w:rsid w:val="00FC49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5"/>
    <w:rsid w:val="00055716"/>
    <w:rsid w:val="000D73DB"/>
    <w:rsid w:val="000E349D"/>
    <w:rsid w:val="00104B08"/>
    <w:rsid w:val="00195CF9"/>
    <w:rsid w:val="001F6801"/>
    <w:rsid w:val="00336296"/>
    <w:rsid w:val="00356CD5"/>
    <w:rsid w:val="003B35A2"/>
    <w:rsid w:val="003C415C"/>
    <w:rsid w:val="004D12C2"/>
    <w:rsid w:val="00565891"/>
    <w:rsid w:val="005C7B8F"/>
    <w:rsid w:val="005E1F2B"/>
    <w:rsid w:val="0065646D"/>
    <w:rsid w:val="00715648"/>
    <w:rsid w:val="00747125"/>
    <w:rsid w:val="00817DB3"/>
    <w:rsid w:val="00911B05"/>
    <w:rsid w:val="0091587A"/>
    <w:rsid w:val="00921F2D"/>
    <w:rsid w:val="00A00C65"/>
    <w:rsid w:val="00B83B91"/>
    <w:rsid w:val="00CA5014"/>
    <w:rsid w:val="00D05119"/>
    <w:rsid w:val="00ED396B"/>
    <w:rsid w:val="00EF7B60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41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Rachel Brew</cp:lastModifiedBy>
  <cp:revision>7</cp:revision>
  <cp:lastPrinted>2019-06-06T13:22:00Z</cp:lastPrinted>
  <dcterms:created xsi:type="dcterms:W3CDTF">2019-06-06T13:00:00Z</dcterms:created>
  <dcterms:modified xsi:type="dcterms:W3CDTF">2019-06-06T14:04:00Z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